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2ADC" w:rsidRDefault="001C0E0A" w:rsidP="00BF3942">
      <w:pPr>
        <w:spacing w:after="0" w:line="276" w:lineRule="auto"/>
        <w:jc w:val="center"/>
        <w:rPr>
          <w:rFonts w:ascii="Arial" w:hAnsi="Arial" w:cs="Arial"/>
          <w:b/>
          <w:sz w:val="20"/>
          <w:szCs w:val="20"/>
        </w:rPr>
      </w:pPr>
      <w:bookmarkStart w:id="0" w:name="_GoBack"/>
      <w:bookmarkEnd w:id="0"/>
      <w:r w:rsidRPr="00992069">
        <w:rPr>
          <w:rFonts w:ascii="Arial" w:hAnsi="Arial" w:cs="Arial"/>
          <w:b/>
          <w:sz w:val="20"/>
          <w:szCs w:val="20"/>
        </w:rPr>
        <w:t>EL PROCESO DE ATENCIÓN DE ENFERERÍA,</w:t>
      </w:r>
      <w:r w:rsidR="00283BB4" w:rsidRPr="00992069">
        <w:rPr>
          <w:rFonts w:ascii="Arial" w:hAnsi="Arial" w:cs="Arial"/>
          <w:b/>
          <w:sz w:val="20"/>
          <w:szCs w:val="20"/>
        </w:rPr>
        <w:t xml:space="preserve"> (PAE)</w:t>
      </w:r>
    </w:p>
    <w:p w:rsidR="00BF3942" w:rsidRPr="00992069" w:rsidRDefault="00BF3942" w:rsidP="00BF3942">
      <w:pPr>
        <w:spacing w:after="0" w:line="276" w:lineRule="auto"/>
        <w:jc w:val="center"/>
        <w:rPr>
          <w:rFonts w:ascii="Arial" w:hAnsi="Arial" w:cs="Arial"/>
          <w:b/>
          <w:sz w:val="20"/>
          <w:szCs w:val="20"/>
        </w:rPr>
      </w:pPr>
    </w:p>
    <w:p w:rsidR="00BD4F67" w:rsidRPr="00992069" w:rsidRDefault="00BD4F67" w:rsidP="00D44162">
      <w:pPr>
        <w:spacing w:after="0" w:line="276" w:lineRule="auto"/>
        <w:rPr>
          <w:rFonts w:ascii="Arial" w:hAnsi="Arial" w:cs="Arial"/>
          <w:sz w:val="20"/>
          <w:szCs w:val="20"/>
        </w:rPr>
      </w:pPr>
      <w:r w:rsidRPr="00992069">
        <w:rPr>
          <w:rFonts w:ascii="Arial" w:hAnsi="Arial" w:cs="Arial"/>
          <w:sz w:val="20"/>
          <w:szCs w:val="20"/>
        </w:rPr>
        <w:t xml:space="preserve">El cuidado de enfermería </w:t>
      </w:r>
      <w:r w:rsidR="00BA4B49" w:rsidRPr="00992069">
        <w:rPr>
          <w:rFonts w:ascii="Arial" w:hAnsi="Arial" w:cs="Arial"/>
          <w:sz w:val="20"/>
          <w:szCs w:val="20"/>
        </w:rPr>
        <w:t>se desarrolla mediante</w:t>
      </w:r>
      <w:r w:rsidRPr="00992069">
        <w:rPr>
          <w:rFonts w:ascii="Arial" w:hAnsi="Arial" w:cs="Arial"/>
          <w:sz w:val="20"/>
          <w:szCs w:val="20"/>
        </w:rPr>
        <w:t xml:space="preserve"> un proceso que comprende juicios y actos dirigidos a la promoción y restablecimiento del equilibrio en los sistemas humanos. El cuidado de enfermería se lleva a cabo gracias a la relación </w:t>
      </w:r>
      <w:r w:rsidR="00BA4B49" w:rsidRPr="00992069">
        <w:rPr>
          <w:rFonts w:ascii="Arial" w:hAnsi="Arial" w:cs="Arial"/>
          <w:sz w:val="20"/>
          <w:szCs w:val="20"/>
        </w:rPr>
        <w:t>de colaboración entre la enfermera y el paciente que incluye la comunicación interpersonal entre ellos y con otras personas importantes para el paciente.</w:t>
      </w:r>
    </w:p>
    <w:p w:rsidR="00115F34" w:rsidRDefault="00115F34" w:rsidP="00D44162">
      <w:pPr>
        <w:spacing w:after="0" w:line="276" w:lineRule="auto"/>
        <w:rPr>
          <w:rStyle w:val="post-content1"/>
          <w:rFonts w:ascii="Arial" w:hAnsi="Arial" w:cs="Arial"/>
          <w:color w:val="222222"/>
          <w:sz w:val="20"/>
          <w:szCs w:val="20"/>
        </w:rPr>
      </w:pPr>
    </w:p>
    <w:p w:rsidR="00BA4B49" w:rsidRPr="00992069" w:rsidRDefault="001C0E0A" w:rsidP="00D44162">
      <w:pPr>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E</w:t>
      </w:r>
      <w:r w:rsidR="00283BB4" w:rsidRPr="00992069">
        <w:rPr>
          <w:rStyle w:val="post-content1"/>
          <w:rFonts w:ascii="Arial" w:hAnsi="Arial" w:cs="Arial"/>
          <w:color w:val="222222"/>
          <w:sz w:val="20"/>
          <w:szCs w:val="20"/>
          <w:lang w:val="es-ES"/>
          <w:specVanish w:val="0"/>
        </w:rPr>
        <w:t>l PAE es un proceso que realiza la enfermera</w:t>
      </w:r>
      <w:r w:rsidR="009B210F" w:rsidRPr="00992069">
        <w:rPr>
          <w:rStyle w:val="post-content1"/>
          <w:rFonts w:ascii="Arial" w:hAnsi="Arial" w:cs="Arial"/>
          <w:color w:val="222222"/>
          <w:sz w:val="20"/>
          <w:szCs w:val="20"/>
          <w:lang w:val="es-ES"/>
          <w:specVanish w:val="0"/>
        </w:rPr>
        <w:t>,</w:t>
      </w:r>
      <w:r w:rsidR="00283BB4" w:rsidRPr="00992069">
        <w:rPr>
          <w:rStyle w:val="post-content1"/>
          <w:rFonts w:ascii="Arial" w:hAnsi="Arial" w:cs="Arial"/>
          <w:color w:val="222222"/>
          <w:sz w:val="20"/>
          <w:szCs w:val="20"/>
          <w:lang w:val="es-ES"/>
          <w:specVanish w:val="0"/>
        </w:rPr>
        <w:t xml:space="preserve"> que permite planificar y organizar las atenciones</w:t>
      </w:r>
      <w:r w:rsidR="009B210F" w:rsidRPr="00992069">
        <w:rPr>
          <w:rStyle w:val="post-content1"/>
          <w:rFonts w:ascii="Arial" w:hAnsi="Arial" w:cs="Arial"/>
          <w:color w:val="222222"/>
          <w:sz w:val="20"/>
          <w:szCs w:val="20"/>
          <w:lang w:val="es-ES"/>
          <w:specVanish w:val="0"/>
        </w:rPr>
        <w:t xml:space="preserve"> de enfermería con un enfoque científico. Dicho proceso </w:t>
      </w:r>
      <w:r w:rsidR="00F83FC5" w:rsidRPr="00992069">
        <w:rPr>
          <w:rStyle w:val="post-content1"/>
          <w:rFonts w:ascii="Arial" w:hAnsi="Arial" w:cs="Arial"/>
          <w:color w:val="222222"/>
          <w:sz w:val="20"/>
          <w:szCs w:val="20"/>
          <w:lang w:val="es-ES"/>
          <w:specVanish w:val="0"/>
        </w:rPr>
        <w:t xml:space="preserve">actualmente se considera que se desarrolla </w:t>
      </w:r>
      <w:r w:rsidR="009B210F" w:rsidRPr="00992069">
        <w:rPr>
          <w:rStyle w:val="post-content1"/>
          <w:rFonts w:ascii="Arial" w:hAnsi="Arial" w:cs="Arial"/>
          <w:color w:val="222222"/>
          <w:sz w:val="20"/>
          <w:szCs w:val="20"/>
          <w:lang w:val="es-ES"/>
          <w:specVanish w:val="0"/>
        </w:rPr>
        <w:t>en 5 etapas o pasos:</w:t>
      </w:r>
      <w:r w:rsidRPr="00992069">
        <w:rPr>
          <w:rStyle w:val="post-content1"/>
          <w:rFonts w:ascii="Arial" w:hAnsi="Arial" w:cs="Arial"/>
          <w:color w:val="222222"/>
          <w:sz w:val="20"/>
          <w:szCs w:val="20"/>
          <w:lang w:val="es-ES"/>
          <w:specVanish w:val="0"/>
        </w:rPr>
        <w:t xml:space="preserve"> </w:t>
      </w:r>
      <w:r w:rsidRPr="00992069">
        <w:rPr>
          <w:rStyle w:val="post-content1"/>
          <w:rFonts w:ascii="Arial" w:hAnsi="Arial" w:cs="Arial"/>
          <w:b/>
          <w:color w:val="222222"/>
          <w:sz w:val="20"/>
          <w:szCs w:val="20"/>
          <w:lang w:val="es-ES"/>
          <w:specVanish w:val="0"/>
        </w:rPr>
        <w:t>valoración, diagnóstico, planificación, ejecución y evaluación</w:t>
      </w:r>
      <w:r w:rsidRPr="00992069">
        <w:rPr>
          <w:rStyle w:val="post-content1"/>
          <w:rFonts w:ascii="Arial" w:hAnsi="Arial" w:cs="Arial"/>
          <w:color w:val="222222"/>
          <w:sz w:val="20"/>
          <w:szCs w:val="20"/>
          <w:lang w:val="es-ES"/>
          <w:specVanish w:val="0"/>
        </w:rPr>
        <w:t>. Como todo</w:t>
      </w:r>
      <w:r w:rsidR="009B210F" w:rsidRPr="00992069">
        <w:rPr>
          <w:rStyle w:val="post-content1"/>
          <w:rFonts w:ascii="Arial" w:hAnsi="Arial" w:cs="Arial"/>
          <w:color w:val="222222"/>
          <w:sz w:val="20"/>
          <w:szCs w:val="20"/>
          <w:lang w:val="es-ES"/>
          <w:specVanish w:val="0"/>
        </w:rPr>
        <w:t xml:space="preserve"> proceso, </w:t>
      </w:r>
      <w:r w:rsidRPr="00992069">
        <w:rPr>
          <w:rStyle w:val="post-content1"/>
          <w:rFonts w:ascii="Arial" w:hAnsi="Arial" w:cs="Arial"/>
          <w:color w:val="222222"/>
          <w:sz w:val="20"/>
          <w:szCs w:val="20"/>
          <w:lang w:val="es-ES"/>
          <w:specVanish w:val="0"/>
        </w:rPr>
        <w:t xml:space="preserve"> el PAE configura un número de pasos sucesivos que se relacionan entre sí</w:t>
      </w:r>
      <w:r w:rsidR="009B210F" w:rsidRPr="00992069">
        <w:rPr>
          <w:rStyle w:val="post-content1"/>
          <w:rFonts w:ascii="Arial" w:hAnsi="Arial" w:cs="Arial"/>
          <w:color w:val="222222"/>
          <w:sz w:val="20"/>
          <w:szCs w:val="20"/>
          <w:lang w:val="es-ES"/>
          <w:specVanish w:val="0"/>
        </w:rPr>
        <w:t>; a</w:t>
      </w:r>
      <w:r w:rsidRPr="00992069">
        <w:rPr>
          <w:rStyle w:val="post-content1"/>
          <w:rFonts w:ascii="Arial" w:hAnsi="Arial" w:cs="Arial"/>
          <w:color w:val="222222"/>
          <w:sz w:val="20"/>
          <w:szCs w:val="20"/>
          <w:lang w:val="es-ES"/>
          <w:specVanish w:val="0"/>
        </w:rPr>
        <w:t>unque el estudio de cada uno de ellos se hace por separado, sólo tiene un carácter metodológico,</w:t>
      </w:r>
      <w:r w:rsidR="009B210F" w:rsidRPr="00992069">
        <w:rPr>
          <w:rStyle w:val="post-content1"/>
          <w:rFonts w:ascii="Arial" w:hAnsi="Arial" w:cs="Arial"/>
          <w:color w:val="222222"/>
          <w:sz w:val="20"/>
          <w:szCs w:val="20"/>
          <w:lang w:val="es-ES"/>
          <w:specVanish w:val="0"/>
        </w:rPr>
        <w:t xml:space="preserve"> lógico organizativo,</w:t>
      </w:r>
      <w:r w:rsidRPr="00992069">
        <w:rPr>
          <w:rStyle w:val="post-content1"/>
          <w:rFonts w:ascii="Arial" w:hAnsi="Arial" w:cs="Arial"/>
          <w:color w:val="222222"/>
          <w:sz w:val="20"/>
          <w:szCs w:val="20"/>
          <w:lang w:val="es-ES"/>
          <w:specVanish w:val="0"/>
        </w:rPr>
        <w:t xml:space="preserve"> ya que en la puesta en práctica las etapas se superponen</w:t>
      </w:r>
      <w:r w:rsidR="009B210F" w:rsidRPr="00992069">
        <w:rPr>
          <w:rStyle w:val="post-content1"/>
          <w:rFonts w:ascii="Arial" w:hAnsi="Arial" w:cs="Arial"/>
          <w:color w:val="222222"/>
          <w:sz w:val="20"/>
          <w:szCs w:val="20"/>
          <w:lang w:val="es-ES"/>
          <w:specVanish w:val="0"/>
        </w:rPr>
        <w:t>.</w:t>
      </w:r>
      <w:r w:rsidRPr="00992069">
        <w:rPr>
          <w:rStyle w:val="post-content1"/>
          <w:rFonts w:ascii="Arial" w:hAnsi="Arial" w:cs="Arial"/>
          <w:color w:val="222222"/>
          <w:sz w:val="20"/>
          <w:szCs w:val="20"/>
          <w:lang w:val="es-ES"/>
          <w:specVanish w:val="0"/>
        </w:rPr>
        <w:t xml:space="preserve"> </w:t>
      </w:r>
    </w:p>
    <w:p w:rsidR="00BA4B49" w:rsidRDefault="00BA4B49" w:rsidP="00BF3942">
      <w:pPr>
        <w:shd w:val="clear" w:color="auto" w:fill="FFFFFF"/>
        <w:spacing w:before="100" w:beforeAutospacing="1" w:after="0" w:line="276" w:lineRule="auto"/>
        <w:jc w:val="center"/>
        <w:rPr>
          <w:rFonts w:ascii="Arial" w:eastAsia="Times New Roman" w:hAnsi="Arial" w:cs="Arial"/>
          <w:b/>
          <w:bCs/>
          <w:color w:val="000000"/>
          <w:spacing w:val="3"/>
          <w:sz w:val="20"/>
          <w:szCs w:val="20"/>
          <w:lang w:val="es-ES_tradnl" w:eastAsia="es-BO"/>
        </w:rPr>
      </w:pPr>
      <w:r w:rsidRPr="00992069">
        <w:rPr>
          <w:rFonts w:ascii="Arial" w:eastAsia="Times New Roman" w:hAnsi="Arial" w:cs="Arial"/>
          <w:b/>
          <w:bCs/>
          <w:color w:val="000000"/>
          <w:spacing w:val="3"/>
          <w:sz w:val="20"/>
          <w:szCs w:val="20"/>
          <w:lang w:val="es-ES_tradnl" w:eastAsia="es-BO"/>
        </w:rPr>
        <w:t>OBJETIVOS</w:t>
      </w:r>
      <w:r w:rsidR="002A5202" w:rsidRPr="00992069">
        <w:rPr>
          <w:rFonts w:ascii="Arial" w:eastAsia="Times New Roman" w:hAnsi="Arial" w:cs="Arial"/>
          <w:b/>
          <w:bCs/>
          <w:color w:val="000000"/>
          <w:spacing w:val="3"/>
          <w:sz w:val="20"/>
          <w:szCs w:val="20"/>
          <w:lang w:val="es-ES_tradnl" w:eastAsia="es-BO"/>
        </w:rPr>
        <w:t xml:space="preserve"> DEL PAE</w:t>
      </w:r>
    </w:p>
    <w:p w:rsidR="00BF3942" w:rsidRDefault="00BF3942" w:rsidP="00BF3942">
      <w:pPr>
        <w:shd w:val="clear" w:color="auto" w:fill="FFFFFF"/>
        <w:spacing w:after="0" w:line="276" w:lineRule="auto"/>
        <w:jc w:val="center"/>
        <w:rPr>
          <w:rFonts w:ascii="Arial" w:eastAsia="Times New Roman" w:hAnsi="Arial" w:cs="Arial"/>
          <w:b/>
          <w:bCs/>
          <w:color w:val="000000"/>
          <w:spacing w:val="3"/>
          <w:sz w:val="20"/>
          <w:szCs w:val="20"/>
          <w:lang w:val="es-ES_tradnl" w:eastAsia="es-BO"/>
        </w:rPr>
      </w:pPr>
    </w:p>
    <w:p w:rsidR="00EE48FF" w:rsidRDefault="00BA4B49"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El objetivo principal del proceso de enfermería es constituir una estructura que pueda cubrir, individuali</w:t>
      </w:r>
      <w:r w:rsidR="00BF3942">
        <w:rPr>
          <w:rStyle w:val="post-content1"/>
          <w:rFonts w:ascii="Arial" w:hAnsi="Arial" w:cs="Arial"/>
          <w:color w:val="222222"/>
          <w:sz w:val="20"/>
          <w:szCs w:val="20"/>
          <w:lang w:val="es-ES"/>
          <w:specVanish w:val="0"/>
        </w:rPr>
        <w:t>-</w:t>
      </w:r>
      <w:r w:rsidRPr="00992069">
        <w:rPr>
          <w:rStyle w:val="post-content1"/>
          <w:rFonts w:ascii="Arial" w:hAnsi="Arial" w:cs="Arial"/>
          <w:color w:val="222222"/>
          <w:sz w:val="20"/>
          <w:szCs w:val="20"/>
          <w:lang w:val="es-ES"/>
          <w:specVanish w:val="0"/>
        </w:rPr>
        <w:t>zándolas, las necesidades del paciente, la familia y la comunidad. Tambié</w:t>
      </w:r>
      <w:r w:rsidR="00C1708A">
        <w:rPr>
          <w:rStyle w:val="post-content1"/>
          <w:rFonts w:ascii="Arial" w:hAnsi="Arial" w:cs="Arial"/>
          <w:color w:val="222222"/>
          <w:sz w:val="20"/>
          <w:szCs w:val="20"/>
          <w:lang w:val="es-ES"/>
          <w:specVanish w:val="0"/>
        </w:rPr>
        <w:t>n:</w:t>
      </w:r>
    </w:p>
    <w:p w:rsidR="00BF3942" w:rsidRDefault="00BA4B49" w:rsidP="00BF3942">
      <w:pPr>
        <w:pStyle w:val="Prrafodelista"/>
        <w:numPr>
          <w:ilvl w:val="0"/>
          <w:numId w:val="33"/>
        </w:numPr>
        <w:shd w:val="clear" w:color="auto" w:fill="FFFFFF"/>
        <w:spacing w:after="0" w:line="276" w:lineRule="auto"/>
        <w:ind w:left="426" w:hanging="426"/>
        <w:rPr>
          <w:rStyle w:val="post-content1"/>
          <w:rFonts w:ascii="Arial" w:hAnsi="Arial" w:cs="Arial"/>
          <w:color w:val="222222"/>
          <w:sz w:val="20"/>
          <w:szCs w:val="20"/>
          <w:lang w:val="es-ES"/>
        </w:rPr>
      </w:pPr>
      <w:r w:rsidRPr="00C1708A">
        <w:rPr>
          <w:rStyle w:val="post-content1"/>
          <w:rFonts w:ascii="Arial" w:hAnsi="Arial" w:cs="Arial"/>
          <w:color w:val="222222"/>
          <w:sz w:val="20"/>
          <w:szCs w:val="20"/>
          <w:lang w:val="es-ES"/>
          <w:specVanish w:val="0"/>
        </w:rPr>
        <w:t xml:space="preserve">Identificar las necesidades reales y potenciales del paciente, familia y comunidad. </w:t>
      </w:r>
    </w:p>
    <w:p w:rsidR="00BF3942" w:rsidRDefault="00BA4B49" w:rsidP="00BF3942">
      <w:pPr>
        <w:pStyle w:val="Prrafodelista"/>
        <w:numPr>
          <w:ilvl w:val="0"/>
          <w:numId w:val="33"/>
        </w:numPr>
        <w:shd w:val="clear" w:color="auto" w:fill="FFFFFF"/>
        <w:spacing w:after="0" w:line="276" w:lineRule="auto"/>
        <w:ind w:left="426" w:hanging="426"/>
        <w:rPr>
          <w:rStyle w:val="post-content1"/>
          <w:rFonts w:ascii="Arial" w:hAnsi="Arial" w:cs="Arial"/>
          <w:color w:val="222222"/>
          <w:sz w:val="20"/>
          <w:szCs w:val="20"/>
          <w:lang w:val="es-ES"/>
        </w:rPr>
      </w:pPr>
      <w:r w:rsidRPr="00C1708A">
        <w:rPr>
          <w:rStyle w:val="post-content1"/>
          <w:rFonts w:ascii="Arial" w:hAnsi="Arial" w:cs="Arial"/>
          <w:color w:val="222222"/>
          <w:sz w:val="20"/>
          <w:szCs w:val="20"/>
          <w:lang w:val="es-ES"/>
          <w:specVanish w:val="0"/>
        </w:rPr>
        <w:t xml:space="preserve">Establecer planes de cuidados individuales, familiares o comunitarios. </w:t>
      </w:r>
    </w:p>
    <w:p w:rsidR="00C1708A" w:rsidRDefault="00BA4B49" w:rsidP="00BF3942">
      <w:pPr>
        <w:pStyle w:val="Prrafodelista"/>
        <w:numPr>
          <w:ilvl w:val="0"/>
          <w:numId w:val="33"/>
        </w:numPr>
        <w:shd w:val="clear" w:color="auto" w:fill="FFFFFF"/>
        <w:spacing w:after="0" w:line="276" w:lineRule="auto"/>
        <w:ind w:left="426" w:hanging="426"/>
        <w:rPr>
          <w:rStyle w:val="post-content1"/>
          <w:rFonts w:ascii="Arial" w:hAnsi="Arial" w:cs="Arial"/>
          <w:color w:val="222222"/>
          <w:sz w:val="20"/>
          <w:szCs w:val="20"/>
          <w:lang w:val="es-ES"/>
        </w:rPr>
      </w:pPr>
      <w:r w:rsidRPr="00C1708A">
        <w:rPr>
          <w:rStyle w:val="post-content1"/>
          <w:rFonts w:ascii="Arial" w:hAnsi="Arial" w:cs="Arial"/>
          <w:color w:val="222222"/>
          <w:sz w:val="20"/>
          <w:szCs w:val="20"/>
          <w:lang w:val="es-ES"/>
          <w:specVanish w:val="0"/>
        </w:rPr>
        <w:t xml:space="preserve">Actuar para cubrir y resolver </w:t>
      </w:r>
      <w:r w:rsidR="00EA004F" w:rsidRPr="00C1708A">
        <w:rPr>
          <w:rStyle w:val="post-content1"/>
          <w:rFonts w:ascii="Arial" w:hAnsi="Arial" w:cs="Arial"/>
          <w:color w:val="222222"/>
          <w:sz w:val="20"/>
          <w:szCs w:val="20"/>
          <w:lang w:val="es-ES"/>
          <w:specVanish w:val="0"/>
        </w:rPr>
        <w:t>los problemas</w:t>
      </w:r>
      <w:r w:rsidRPr="00C1708A">
        <w:rPr>
          <w:rStyle w:val="post-content1"/>
          <w:rFonts w:ascii="Arial" w:hAnsi="Arial" w:cs="Arial"/>
          <w:color w:val="222222"/>
          <w:sz w:val="20"/>
          <w:szCs w:val="20"/>
          <w:lang w:val="es-ES"/>
          <w:specVanish w:val="0"/>
        </w:rPr>
        <w:t xml:space="preserve">, </w:t>
      </w:r>
      <w:r w:rsidR="00EA004F" w:rsidRPr="00C1708A">
        <w:rPr>
          <w:rStyle w:val="post-content1"/>
          <w:rFonts w:ascii="Arial" w:hAnsi="Arial" w:cs="Arial"/>
          <w:color w:val="222222"/>
          <w:sz w:val="20"/>
          <w:szCs w:val="20"/>
          <w:lang w:val="es-ES"/>
          <w:specVanish w:val="0"/>
        </w:rPr>
        <w:t>prevenir</w:t>
      </w:r>
      <w:r w:rsidRPr="00C1708A">
        <w:rPr>
          <w:rStyle w:val="post-content1"/>
          <w:rFonts w:ascii="Arial" w:hAnsi="Arial" w:cs="Arial"/>
          <w:color w:val="222222"/>
          <w:sz w:val="20"/>
          <w:szCs w:val="20"/>
          <w:lang w:val="es-ES"/>
          <w:specVanish w:val="0"/>
        </w:rPr>
        <w:t xml:space="preserve"> o curar la enfermedad</w:t>
      </w:r>
      <w:r w:rsidR="00C1708A" w:rsidRPr="00C1708A">
        <w:rPr>
          <w:rStyle w:val="post-content1"/>
          <w:rFonts w:ascii="Arial" w:hAnsi="Arial" w:cs="Arial"/>
          <w:color w:val="222222"/>
          <w:sz w:val="20"/>
          <w:szCs w:val="20"/>
          <w:lang w:val="es-ES"/>
          <w:specVanish w:val="0"/>
        </w:rPr>
        <w:t>.</w:t>
      </w:r>
    </w:p>
    <w:p w:rsidR="00BA4B49" w:rsidRPr="00C1708A" w:rsidRDefault="00BA4B49" w:rsidP="00BF3942">
      <w:pPr>
        <w:pStyle w:val="Prrafodelista"/>
        <w:numPr>
          <w:ilvl w:val="0"/>
          <w:numId w:val="34"/>
        </w:numPr>
        <w:shd w:val="clear" w:color="auto" w:fill="FFFFFF"/>
        <w:spacing w:after="0" w:line="276" w:lineRule="auto"/>
        <w:ind w:left="426" w:hanging="426"/>
        <w:rPr>
          <w:rFonts w:ascii="Arial" w:eastAsia="Times New Roman" w:hAnsi="Arial" w:cs="Arial"/>
          <w:color w:val="000000"/>
          <w:sz w:val="20"/>
          <w:szCs w:val="20"/>
          <w:lang w:val="es-ES_tradnl" w:eastAsia="es-BO"/>
        </w:rPr>
      </w:pPr>
      <w:r w:rsidRPr="00C1708A">
        <w:rPr>
          <w:rFonts w:ascii="Arial" w:eastAsia="Times New Roman" w:hAnsi="Arial" w:cs="Arial"/>
          <w:color w:val="000000"/>
          <w:spacing w:val="7"/>
          <w:sz w:val="20"/>
          <w:szCs w:val="20"/>
          <w:lang w:val="es-ES_tradnl" w:eastAsia="es-BO"/>
        </w:rPr>
        <w:t xml:space="preserve">Proporcionar cuidados de enfermería respetando la dignidad y la </w:t>
      </w:r>
      <w:r w:rsidRPr="00C1708A">
        <w:rPr>
          <w:rFonts w:ascii="Arial" w:eastAsia="Times New Roman" w:hAnsi="Arial" w:cs="Arial"/>
          <w:color w:val="000000"/>
          <w:spacing w:val="13"/>
          <w:sz w:val="20"/>
          <w:szCs w:val="20"/>
          <w:lang w:val="es-ES_tradnl" w:eastAsia="es-BO"/>
        </w:rPr>
        <w:t xml:space="preserve">unidad de la persona para contribuir a la recuperación de su </w:t>
      </w:r>
      <w:r w:rsidRPr="00C1708A">
        <w:rPr>
          <w:rFonts w:ascii="Arial" w:eastAsia="Times New Roman" w:hAnsi="Arial" w:cs="Arial"/>
          <w:color w:val="000000"/>
          <w:spacing w:val="3"/>
          <w:sz w:val="20"/>
          <w:szCs w:val="20"/>
          <w:lang w:val="es-ES_tradnl" w:eastAsia="es-BO"/>
        </w:rPr>
        <w:t>estado de salud, involucrando a la familia.</w:t>
      </w:r>
    </w:p>
    <w:p w:rsidR="00BA4B49" w:rsidRPr="00C1708A" w:rsidRDefault="00BA4B49" w:rsidP="00BF3942">
      <w:pPr>
        <w:pStyle w:val="Prrafodelista"/>
        <w:widowControl w:val="0"/>
        <w:numPr>
          <w:ilvl w:val="0"/>
          <w:numId w:val="34"/>
        </w:numPr>
        <w:shd w:val="clear" w:color="auto" w:fill="FFFFFF"/>
        <w:tabs>
          <w:tab w:val="left" w:pos="2203"/>
        </w:tabs>
        <w:adjustRightInd w:val="0"/>
        <w:spacing w:after="0" w:line="276" w:lineRule="auto"/>
        <w:ind w:left="426" w:hanging="426"/>
        <w:rPr>
          <w:rFonts w:ascii="Arial" w:eastAsia="Times New Roman" w:hAnsi="Arial" w:cs="Arial"/>
          <w:color w:val="000000"/>
          <w:sz w:val="20"/>
          <w:szCs w:val="20"/>
          <w:lang w:val="es-ES_tradnl" w:eastAsia="es-BO"/>
        </w:rPr>
      </w:pPr>
      <w:r w:rsidRPr="00C1708A">
        <w:rPr>
          <w:rFonts w:ascii="Arial" w:eastAsia="Times New Roman" w:hAnsi="Arial" w:cs="Arial"/>
          <w:color w:val="000000"/>
          <w:spacing w:val="9"/>
          <w:sz w:val="20"/>
          <w:szCs w:val="20"/>
          <w:lang w:val="es-ES_tradnl" w:eastAsia="es-BO"/>
        </w:rPr>
        <w:t xml:space="preserve">Identificar problemas reales y/o potenciales en base a patrones </w:t>
      </w:r>
      <w:r w:rsidRPr="00C1708A">
        <w:rPr>
          <w:rFonts w:ascii="Arial" w:eastAsia="Times New Roman" w:hAnsi="Arial" w:cs="Arial"/>
          <w:color w:val="000000"/>
          <w:spacing w:val="2"/>
          <w:sz w:val="20"/>
          <w:szCs w:val="20"/>
          <w:lang w:val="es-ES_tradnl" w:eastAsia="es-BO"/>
        </w:rPr>
        <w:t>funcionales.</w:t>
      </w:r>
    </w:p>
    <w:p w:rsidR="00BA4B49" w:rsidRPr="00C1708A" w:rsidRDefault="00BA4B49" w:rsidP="00BF3942">
      <w:pPr>
        <w:pStyle w:val="Prrafodelista"/>
        <w:widowControl w:val="0"/>
        <w:numPr>
          <w:ilvl w:val="0"/>
          <w:numId w:val="34"/>
        </w:numPr>
        <w:shd w:val="clear" w:color="auto" w:fill="FFFFFF"/>
        <w:tabs>
          <w:tab w:val="left" w:pos="2203"/>
        </w:tabs>
        <w:adjustRightInd w:val="0"/>
        <w:spacing w:after="0" w:line="276" w:lineRule="auto"/>
        <w:ind w:left="426" w:hanging="426"/>
        <w:rPr>
          <w:rFonts w:ascii="Arial" w:eastAsia="Times New Roman" w:hAnsi="Arial" w:cs="Arial"/>
          <w:color w:val="000000"/>
          <w:sz w:val="20"/>
          <w:szCs w:val="20"/>
          <w:lang w:val="es-ES_tradnl" w:eastAsia="es-BO"/>
        </w:rPr>
      </w:pPr>
      <w:r w:rsidRPr="00C1708A">
        <w:rPr>
          <w:rFonts w:ascii="Arial" w:eastAsia="Times New Roman" w:hAnsi="Arial" w:cs="Arial"/>
          <w:color w:val="000000"/>
          <w:spacing w:val="2"/>
          <w:sz w:val="20"/>
          <w:szCs w:val="20"/>
          <w:lang w:val="es-ES_tradnl" w:eastAsia="es-BO"/>
        </w:rPr>
        <w:t>Establecer una relación de empatía y comunicación con el paciente.</w:t>
      </w:r>
    </w:p>
    <w:p w:rsidR="00BA4B49" w:rsidRPr="00BF3942" w:rsidRDefault="00E73F93" w:rsidP="00BF3942">
      <w:pPr>
        <w:pStyle w:val="Prrafodelista"/>
        <w:widowControl w:val="0"/>
        <w:numPr>
          <w:ilvl w:val="0"/>
          <w:numId w:val="34"/>
        </w:numPr>
        <w:shd w:val="clear" w:color="auto" w:fill="FFFFFF"/>
        <w:tabs>
          <w:tab w:val="left" w:pos="2203"/>
        </w:tabs>
        <w:adjustRightInd w:val="0"/>
        <w:spacing w:after="0" w:line="276" w:lineRule="auto"/>
        <w:ind w:left="426" w:hanging="426"/>
        <w:rPr>
          <w:rFonts w:ascii="Arial" w:eastAsia="Times New Roman" w:hAnsi="Arial" w:cs="Arial"/>
          <w:color w:val="000000"/>
          <w:sz w:val="20"/>
          <w:szCs w:val="20"/>
          <w:lang w:val="es-ES_tradnl" w:eastAsia="es-BO"/>
        </w:rPr>
      </w:pPr>
      <w:r w:rsidRPr="00C1708A">
        <w:rPr>
          <w:rFonts w:ascii="Arial" w:eastAsia="Times New Roman" w:hAnsi="Arial" w:cs="Arial"/>
          <w:color w:val="000000"/>
          <w:spacing w:val="1"/>
          <w:sz w:val="20"/>
          <w:szCs w:val="20"/>
          <w:lang w:val="es-ES_tradnl" w:eastAsia="es-BO"/>
        </w:rPr>
        <w:t>Actuar para cubrir y resolver los problemas, prevenir o curar la enfermedad</w:t>
      </w:r>
      <w:r w:rsidR="00BA4B49" w:rsidRPr="00C1708A">
        <w:rPr>
          <w:rFonts w:ascii="Arial" w:eastAsia="Times New Roman" w:hAnsi="Arial" w:cs="Arial"/>
          <w:color w:val="000000"/>
          <w:spacing w:val="1"/>
          <w:sz w:val="20"/>
          <w:szCs w:val="20"/>
          <w:lang w:val="es-ES_tradnl" w:eastAsia="es-BO"/>
        </w:rPr>
        <w:t>.</w:t>
      </w:r>
    </w:p>
    <w:p w:rsidR="00BF3942" w:rsidRPr="00C1708A" w:rsidRDefault="00BF3942" w:rsidP="00BF3942">
      <w:pPr>
        <w:pStyle w:val="Prrafodelista"/>
        <w:widowControl w:val="0"/>
        <w:shd w:val="clear" w:color="auto" w:fill="FFFFFF"/>
        <w:tabs>
          <w:tab w:val="left" w:pos="2203"/>
        </w:tabs>
        <w:adjustRightInd w:val="0"/>
        <w:spacing w:after="0" w:line="276" w:lineRule="auto"/>
        <w:ind w:left="426"/>
        <w:rPr>
          <w:rFonts w:ascii="Arial" w:eastAsia="Times New Roman" w:hAnsi="Arial" w:cs="Arial"/>
          <w:color w:val="000000"/>
          <w:sz w:val="20"/>
          <w:szCs w:val="20"/>
          <w:lang w:val="es-ES_tradnl" w:eastAsia="es-BO"/>
        </w:rPr>
      </w:pPr>
    </w:p>
    <w:p w:rsidR="00EA004F" w:rsidRPr="00992069" w:rsidRDefault="002A5202" w:rsidP="00D44162">
      <w:pPr>
        <w:pStyle w:val="Prrafodelista"/>
        <w:spacing w:after="0" w:line="276" w:lineRule="auto"/>
        <w:ind w:left="0"/>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_tradnl"/>
          <w:specVanish w:val="0"/>
        </w:rPr>
        <w:t>Para  e</w:t>
      </w:r>
      <w:r w:rsidR="00BA4B49" w:rsidRPr="00992069">
        <w:rPr>
          <w:rStyle w:val="post-content1"/>
          <w:rFonts w:ascii="Arial" w:hAnsi="Arial" w:cs="Arial"/>
          <w:color w:val="222222"/>
          <w:sz w:val="20"/>
          <w:szCs w:val="20"/>
          <w:lang w:val="es-ES"/>
          <w:specVanish w:val="0"/>
        </w:rPr>
        <w:t>l desarrollo del PAE</w:t>
      </w:r>
      <w:r w:rsidR="00EA004F" w:rsidRPr="00992069">
        <w:rPr>
          <w:rStyle w:val="post-content1"/>
          <w:rFonts w:ascii="Arial" w:hAnsi="Arial" w:cs="Arial"/>
          <w:color w:val="222222"/>
          <w:sz w:val="20"/>
          <w:szCs w:val="20"/>
          <w:lang w:val="es-ES"/>
          <w:specVanish w:val="0"/>
        </w:rPr>
        <w:t xml:space="preserve"> h</w:t>
      </w:r>
      <w:r w:rsidR="00BA4B49" w:rsidRPr="00992069">
        <w:rPr>
          <w:rStyle w:val="post-content1"/>
          <w:rFonts w:ascii="Arial" w:hAnsi="Arial" w:cs="Arial"/>
          <w:color w:val="222222"/>
          <w:sz w:val="20"/>
          <w:szCs w:val="20"/>
          <w:lang w:val="es-ES"/>
          <w:specVanish w:val="0"/>
        </w:rPr>
        <w:t>ace falta una interacción entre el personal de enfermería y el paciente además de tener una serie de capacidades</w:t>
      </w:r>
      <w:r w:rsidR="00EA004F" w:rsidRPr="00992069">
        <w:rPr>
          <w:rStyle w:val="post-content1"/>
          <w:rFonts w:ascii="Arial" w:hAnsi="Arial" w:cs="Arial"/>
          <w:color w:val="222222"/>
          <w:sz w:val="20"/>
          <w:szCs w:val="20"/>
          <w:lang w:val="es-ES"/>
          <w:specVanish w:val="0"/>
        </w:rPr>
        <w:t>:</w:t>
      </w:r>
      <w:r w:rsidR="00BA4B49" w:rsidRPr="00992069">
        <w:rPr>
          <w:rStyle w:val="post-content1"/>
          <w:rFonts w:ascii="Arial" w:hAnsi="Arial" w:cs="Arial"/>
          <w:color w:val="222222"/>
          <w:sz w:val="20"/>
          <w:szCs w:val="20"/>
          <w:lang w:val="es-ES"/>
          <w:specVanish w:val="0"/>
        </w:rPr>
        <w:t xml:space="preserve"> </w:t>
      </w:r>
    </w:p>
    <w:p w:rsidR="00BF3942" w:rsidRPr="00BF3942" w:rsidRDefault="00BA4B49" w:rsidP="00BF3942">
      <w:pPr>
        <w:pStyle w:val="Prrafodelista"/>
        <w:numPr>
          <w:ilvl w:val="0"/>
          <w:numId w:val="35"/>
        </w:numPr>
        <w:spacing w:after="0" w:line="276" w:lineRule="auto"/>
        <w:ind w:left="426" w:hanging="426"/>
        <w:rPr>
          <w:rStyle w:val="post-content1"/>
          <w:rFonts w:ascii="Arial" w:eastAsia="Times New Roman" w:hAnsi="Arial" w:cs="Arial"/>
          <w:b/>
          <w:bCs/>
          <w:color w:val="215868"/>
          <w:sz w:val="20"/>
          <w:szCs w:val="20"/>
          <w:lang w:val="es-ES" w:eastAsia="es-BO"/>
        </w:rPr>
      </w:pPr>
      <w:r w:rsidRPr="00992069">
        <w:rPr>
          <w:rStyle w:val="post-content1"/>
          <w:rFonts w:ascii="Arial" w:hAnsi="Arial" w:cs="Arial"/>
          <w:color w:val="222222"/>
          <w:sz w:val="20"/>
          <w:szCs w:val="20"/>
          <w:lang w:val="es-ES"/>
          <w:specVanish w:val="0"/>
        </w:rPr>
        <w:t xml:space="preserve">Capacidad técnica (manejo de instrumental y aparataje). </w:t>
      </w:r>
    </w:p>
    <w:p w:rsidR="00BF3942" w:rsidRPr="00BF3942" w:rsidRDefault="00BA4B49" w:rsidP="00BF3942">
      <w:pPr>
        <w:pStyle w:val="Prrafodelista"/>
        <w:numPr>
          <w:ilvl w:val="0"/>
          <w:numId w:val="35"/>
        </w:numPr>
        <w:spacing w:after="0" w:line="276" w:lineRule="auto"/>
        <w:ind w:left="426" w:hanging="426"/>
        <w:rPr>
          <w:rStyle w:val="post-content1"/>
          <w:rFonts w:ascii="Arial" w:eastAsia="Times New Roman" w:hAnsi="Arial" w:cs="Arial"/>
          <w:b/>
          <w:bCs/>
          <w:color w:val="215868"/>
          <w:sz w:val="20"/>
          <w:szCs w:val="20"/>
          <w:lang w:val="es-ES" w:eastAsia="es-BO"/>
        </w:rPr>
      </w:pPr>
      <w:r w:rsidRPr="00992069">
        <w:rPr>
          <w:rStyle w:val="post-content1"/>
          <w:rFonts w:ascii="Arial" w:hAnsi="Arial" w:cs="Arial"/>
          <w:color w:val="222222"/>
          <w:sz w:val="20"/>
          <w:szCs w:val="20"/>
          <w:lang w:val="es-ES"/>
          <w:specVanish w:val="0"/>
        </w:rPr>
        <w:t xml:space="preserve">Capacidad intelectual (emitir planes de cuidados eficaces y con fundamento científico. </w:t>
      </w:r>
    </w:p>
    <w:p w:rsidR="00750B1D" w:rsidRPr="00992069" w:rsidRDefault="00BA4B49" w:rsidP="00BF3942">
      <w:pPr>
        <w:pStyle w:val="Prrafodelista"/>
        <w:numPr>
          <w:ilvl w:val="0"/>
          <w:numId w:val="35"/>
        </w:numPr>
        <w:spacing w:after="0" w:line="276" w:lineRule="auto"/>
        <w:ind w:left="426" w:hanging="426"/>
        <w:rPr>
          <w:rFonts w:ascii="Arial" w:eastAsia="Times New Roman" w:hAnsi="Arial" w:cs="Arial"/>
          <w:b/>
          <w:bCs/>
          <w:color w:val="215868"/>
          <w:sz w:val="20"/>
          <w:szCs w:val="20"/>
          <w:lang w:val="es-ES" w:eastAsia="es-BO"/>
        </w:rPr>
      </w:pPr>
      <w:r w:rsidRPr="00992069">
        <w:rPr>
          <w:rStyle w:val="post-content1"/>
          <w:rFonts w:ascii="Arial" w:hAnsi="Arial" w:cs="Arial"/>
          <w:color w:val="222222"/>
          <w:sz w:val="20"/>
          <w:szCs w:val="20"/>
          <w:lang w:val="es-ES"/>
          <w:specVanish w:val="0"/>
        </w:rPr>
        <w:t xml:space="preserve">Capacidad de relación (saber mirar, empatía y obtener el mayor número de datos para valorar)  </w:t>
      </w:r>
      <w:r w:rsidRPr="00992069">
        <w:rPr>
          <w:rFonts w:ascii="Arial" w:hAnsi="Arial" w:cs="Arial"/>
          <w:color w:val="222222"/>
          <w:sz w:val="20"/>
          <w:szCs w:val="20"/>
          <w:lang w:val="es-ES"/>
        </w:rPr>
        <w:br/>
      </w:r>
    </w:p>
    <w:p w:rsidR="001C0E0A" w:rsidRPr="00BF3942" w:rsidRDefault="001C0E0A" w:rsidP="00BF3942">
      <w:pPr>
        <w:pStyle w:val="Prrafodelista"/>
        <w:spacing w:after="0" w:line="276" w:lineRule="auto"/>
        <w:ind w:left="0"/>
        <w:jc w:val="center"/>
        <w:rPr>
          <w:rFonts w:ascii="Arial" w:eastAsia="Times New Roman" w:hAnsi="Arial" w:cs="Arial"/>
          <w:sz w:val="20"/>
          <w:szCs w:val="20"/>
          <w:lang w:val="es-ES" w:eastAsia="es-BO"/>
        </w:rPr>
      </w:pPr>
      <w:r w:rsidRPr="00BF3942">
        <w:rPr>
          <w:rFonts w:ascii="Arial" w:eastAsia="Times New Roman" w:hAnsi="Arial" w:cs="Arial"/>
          <w:b/>
          <w:bCs/>
          <w:sz w:val="20"/>
          <w:szCs w:val="20"/>
          <w:lang w:val="es-ES" w:eastAsia="es-BO"/>
        </w:rPr>
        <w:t>FASES DEL PROCESO ENFERMERO</w:t>
      </w:r>
    </w:p>
    <w:p w:rsidR="001C0E0A" w:rsidRPr="00992069" w:rsidRDefault="001C0E0A" w:rsidP="00D44162">
      <w:pPr>
        <w:spacing w:before="100" w:beforeAutospacing="1"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Presentamos</w:t>
      </w:r>
      <w:r w:rsidR="009B210F" w:rsidRPr="00992069">
        <w:rPr>
          <w:rFonts w:ascii="Arial" w:eastAsia="Times New Roman" w:hAnsi="Arial" w:cs="Arial"/>
          <w:color w:val="000000"/>
          <w:sz w:val="20"/>
          <w:szCs w:val="20"/>
          <w:lang w:val="es-ES" w:eastAsia="es-BO"/>
        </w:rPr>
        <w:t xml:space="preserve"> aquí una breve descripción de las etapas del PAE.</w:t>
      </w:r>
    </w:p>
    <w:p w:rsidR="001C0E0A" w:rsidRPr="00992069" w:rsidRDefault="001C0E0A" w:rsidP="00D44162">
      <w:pPr>
        <w:numPr>
          <w:ilvl w:val="0"/>
          <w:numId w:val="1"/>
        </w:numPr>
        <w:tabs>
          <w:tab w:val="clear" w:pos="720"/>
          <w:tab w:val="num" w:pos="426"/>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b/>
          <w:color w:val="000000"/>
          <w:sz w:val="20"/>
          <w:szCs w:val="20"/>
          <w:lang w:val="es-ES" w:eastAsia="es-BO"/>
        </w:rPr>
        <w:t>Valoración</w:t>
      </w:r>
      <w:r w:rsidRPr="00992069">
        <w:rPr>
          <w:rFonts w:ascii="Arial" w:eastAsia="Times New Roman" w:hAnsi="Arial" w:cs="Arial"/>
          <w:color w:val="000000"/>
          <w:sz w:val="20"/>
          <w:szCs w:val="20"/>
          <w:lang w:val="es-ES" w:eastAsia="es-BO"/>
        </w:rPr>
        <w:t xml:space="preserve">. </w:t>
      </w:r>
      <w:r w:rsidR="00283BB4" w:rsidRPr="00992069">
        <w:rPr>
          <w:rStyle w:val="post-content1"/>
          <w:rFonts w:ascii="Arial" w:hAnsi="Arial" w:cs="Arial"/>
          <w:color w:val="222222"/>
          <w:sz w:val="20"/>
          <w:szCs w:val="20"/>
          <w:lang w:val="es-ES"/>
          <w:specVanish w:val="0"/>
        </w:rPr>
        <w:t xml:space="preserve">es la primera </w:t>
      </w:r>
      <w:r w:rsidR="009B210F" w:rsidRPr="00992069">
        <w:rPr>
          <w:rStyle w:val="post-content1"/>
          <w:rFonts w:ascii="Arial" w:hAnsi="Arial" w:cs="Arial"/>
          <w:color w:val="222222"/>
          <w:sz w:val="20"/>
          <w:szCs w:val="20"/>
          <w:lang w:val="es-ES"/>
          <w:specVanish w:val="0"/>
        </w:rPr>
        <w:t xml:space="preserve">etapa </w:t>
      </w:r>
      <w:r w:rsidR="00283BB4" w:rsidRPr="00992069">
        <w:rPr>
          <w:rStyle w:val="post-content1"/>
          <w:rFonts w:ascii="Arial" w:hAnsi="Arial" w:cs="Arial"/>
          <w:color w:val="222222"/>
          <w:sz w:val="20"/>
          <w:szCs w:val="20"/>
          <w:lang w:val="es-ES"/>
          <w:specVanish w:val="0"/>
        </w:rPr>
        <w:t xml:space="preserve"> del proceso de Enfermería que consiste en la recogida y organización de los datos que conciernen a la persona, familia y entorno. </w:t>
      </w:r>
      <w:r w:rsidR="009B210F" w:rsidRPr="00992069">
        <w:rPr>
          <w:rStyle w:val="post-content1"/>
          <w:rFonts w:ascii="Arial" w:hAnsi="Arial" w:cs="Arial"/>
          <w:color w:val="222222"/>
          <w:sz w:val="20"/>
          <w:szCs w:val="20"/>
          <w:lang w:val="es-ES"/>
          <w:specVanish w:val="0"/>
        </w:rPr>
        <w:t xml:space="preserve">Es </w:t>
      </w:r>
      <w:r w:rsidR="00283BB4" w:rsidRPr="00992069">
        <w:rPr>
          <w:rStyle w:val="post-content1"/>
          <w:rFonts w:ascii="Arial" w:hAnsi="Arial" w:cs="Arial"/>
          <w:color w:val="222222"/>
          <w:sz w:val="20"/>
          <w:szCs w:val="20"/>
          <w:lang w:val="es-ES"/>
          <w:specVanish w:val="0"/>
        </w:rPr>
        <w:t xml:space="preserve"> la base para las decisiones y actuaciones posteriores </w:t>
      </w:r>
      <w:r w:rsidR="00283BB4" w:rsidRPr="00992069">
        <w:rPr>
          <w:rFonts w:ascii="Arial" w:hAnsi="Arial" w:cs="Arial"/>
          <w:color w:val="222222"/>
          <w:sz w:val="20"/>
          <w:szCs w:val="20"/>
          <w:lang w:val="es-ES"/>
        </w:rPr>
        <w:br/>
      </w:r>
      <w:r w:rsidR="00BD4F67" w:rsidRPr="00992069">
        <w:rPr>
          <w:rFonts w:ascii="Arial" w:eastAsia="Times New Roman" w:hAnsi="Arial" w:cs="Arial"/>
          <w:color w:val="000000"/>
          <w:sz w:val="20"/>
          <w:szCs w:val="20"/>
          <w:lang w:val="es-ES" w:eastAsia="es-BO"/>
        </w:rPr>
        <w:t>Esta etapa del proceso permite r</w:t>
      </w:r>
      <w:r w:rsidRPr="00992069">
        <w:rPr>
          <w:rFonts w:ascii="Arial" w:eastAsia="Times New Roman" w:hAnsi="Arial" w:cs="Arial"/>
          <w:color w:val="000000"/>
          <w:sz w:val="20"/>
          <w:szCs w:val="20"/>
          <w:lang w:val="es-ES" w:eastAsia="es-BO"/>
        </w:rPr>
        <w:t>ecoger y examinar la información sobre el estado de salud</w:t>
      </w:r>
      <w:r w:rsidR="00BD4F67" w:rsidRPr="00992069">
        <w:rPr>
          <w:rFonts w:ascii="Arial" w:eastAsia="Times New Roman" w:hAnsi="Arial" w:cs="Arial"/>
          <w:color w:val="000000"/>
          <w:sz w:val="20"/>
          <w:szCs w:val="20"/>
          <w:lang w:val="es-ES" w:eastAsia="es-BO"/>
        </w:rPr>
        <w:t xml:space="preserve"> del paciente</w:t>
      </w:r>
      <w:r w:rsidRPr="00992069">
        <w:rPr>
          <w:rFonts w:ascii="Arial" w:eastAsia="Times New Roman" w:hAnsi="Arial" w:cs="Arial"/>
          <w:color w:val="000000"/>
          <w:sz w:val="20"/>
          <w:szCs w:val="20"/>
          <w:lang w:val="es-ES" w:eastAsia="es-BO"/>
        </w:rPr>
        <w:t>, buscando evidencias de funcionamiento anormal</w:t>
      </w:r>
      <w:r w:rsidR="00BD4F67" w:rsidRPr="00992069">
        <w:rPr>
          <w:rFonts w:ascii="Arial" w:eastAsia="Times New Roman" w:hAnsi="Arial" w:cs="Arial"/>
          <w:color w:val="000000"/>
          <w:sz w:val="20"/>
          <w:szCs w:val="20"/>
          <w:lang w:val="es-ES" w:eastAsia="es-BO"/>
        </w:rPr>
        <w:t>,</w:t>
      </w:r>
      <w:r w:rsidRPr="00992069">
        <w:rPr>
          <w:rFonts w:ascii="Arial" w:eastAsia="Times New Roman" w:hAnsi="Arial" w:cs="Arial"/>
          <w:color w:val="000000"/>
          <w:sz w:val="20"/>
          <w:szCs w:val="20"/>
          <w:lang w:val="es-ES" w:eastAsia="es-BO"/>
        </w:rPr>
        <w:t xml:space="preserve"> de riesgo que pueden generar problemas de salud (por ej. Tabaquismo). También puede buscar evidencias de los recursos con que cuenta el cliente. </w:t>
      </w:r>
    </w:p>
    <w:p w:rsidR="001C0E0A" w:rsidRPr="00992069" w:rsidRDefault="001C0E0A" w:rsidP="00D44162">
      <w:pPr>
        <w:numPr>
          <w:ilvl w:val="0"/>
          <w:numId w:val="1"/>
        </w:numPr>
        <w:tabs>
          <w:tab w:val="clear" w:pos="720"/>
          <w:tab w:val="num" w:pos="426"/>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b/>
          <w:color w:val="000000"/>
          <w:sz w:val="20"/>
          <w:szCs w:val="20"/>
          <w:lang w:val="es-ES" w:eastAsia="es-BO"/>
        </w:rPr>
        <w:t>Diagnóstico</w:t>
      </w:r>
      <w:r w:rsidRPr="00992069">
        <w:rPr>
          <w:rFonts w:ascii="Arial" w:eastAsia="Times New Roman" w:hAnsi="Arial" w:cs="Arial"/>
          <w:color w:val="000000"/>
          <w:sz w:val="20"/>
          <w:szCs w:val="20"/>
          <w:lang w:val="es-ES" w:eastAsia="es-BO"/>
        </w:rPr>
        <w:t xml:space="preserve"> (identificación de los problemas).</w:t>
      </w:r>
      <w:r w:rsidR="00283BB4" w:rsidRPr="00992069">
        <w:rPr>
          <w:rStyle w:val="post-content1"/>
          <w:rFonts w:ascii="Arial" w:hAnsi="Arial" w:cs="Arial"/>
          <w:color w:val="222222"/>
          <w:sz w:val="20"/>
          <w:szCs w:val="20"/>
          <w:lang w:val="es-ES"/>
          <w:specVanish w:val="0"/>
        </w:rPr>
        <w:t xml:space="preserve"> Es el juicio o conclusión que se produce como resultado </w:t>
      </w:r>
      <w:r w:rsidR="00BD4F67" w:rsidRPr="00992069">
        <w:rPr>
          <w:rStyle w:val="post-content1"/>
          <w:rFonts w:ascii="Arial" w:hAnsi="Arial" w:cs="Arial"/>
          <w:color w:val="222222"/>
          <w:sz w:val="20"/>
          <w:szCs w:val="20"/>
          <w:lang w:val="es-ES"/>
          <w:specVanish w:val="0"/>
        </w:rPr>
        <w:t xml:space="preserve">del diagnóstico del médico y </w:t>
      </w:r>
      <w:r w:rsidR="00BA4B49" w:rsidRPr="00992069">
        <w:rPr>
          <w:rStyle w:val="post-content1"/>
          <w:rFonts w:ascii="Arial" w:hAnsi="Arial" w:cs="Arial"/>
          <w:color w:val="222222"/>
          <w:sz w:val="20"/>
          <w:szCs w:val="20"/>
          <w:lang w:val="es-ES"/>
          <w:specVanish w:val="0"/>
        </w:rPr>
        <w:t>de la valoración de Enfermer</w:t>
      </w:r>
      <w:r w:rsidR="00283BB4" w:rsidRPr="00992069">
        <w:rPr>
          <w:rStyle w:val="post-content1"/>
          <w:rFonts w:ascii="Arial" w:hAnsi="Arial" w:cs="Arial"/>
          <w:color w:val="222222"/>
          <w:sz w:val="20"/>
          <w:szCs w:val="20"/>
          <w:lang w:val="es-ES"/>
          <w:specVanish w:val="0"/>
        </w:rPr>
        <w:t xml:space="preserve">a. </w:t>
      </w:r>
      <w:r w:rsidRPr="00992069">
        <w:rPr>
          <w:rFonts w:ascii="Arial" w:eastAsia="Times New Roman" w:hAnsi="Arial" w:cs="Arial"/>
          <w:color w:val="000000"/>
          <w:sz w:val="20"/>
          <w:szCs w:val="20"/>
          <w:lang w:val="es-ES" w:eastAsia="es-BO"/>
        </w:rPr>
        <w:t xml:space="preserve">Analizar los datos e identificar los problemas reales y potenciales, que constituyen la base del plan de cuidados. También hay que identificar los recursos, que son esenciales para desarrollar un plan de cuidados eficiente. </w:t>
      </w:r>
    </w:p>
    <w:p w:rsidR="001C0E0A" w:rsidRPr="00992069" w:rsidRDefault="001C0E0A" w:rsidP="00D44162">
      <w:pPr>
        <w:numPr>
          <w:ilvl w:val="0"/>
          <w:numId w:val="1"/>
        </w:numPr>
        <w:tabs>
          <w:tab w:val="clear" w:pos="720"/>
          <w:tab w:val="num" w:pos="426"/>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b/>
          <w:color w:val="000000"/>
          <w:sz w:val="20"/>
          <w:szCs w:val="20"/>
          <w:lang w:val="es-ES" w:eastAsia="es-BO"/>
        </w:rPr>
        <w:lastRenderedPageBreak/>
        <w:t>Planificación.</w:t>
      </w:r>
      <w:r w:rsidR="00283BB4" w:rsidRPr="00992069">
        <w:rPr>
          <w:rFonts w:ascii="Arial" w:hAnsi="Arial" w:cs="Arial"/>
          <w:color w:val="222222"/>
          <w:sz w:val="20"/>
          <w:szCs w:val="20"/>
          <w:lang w:val="es-ES"/>
        </w:rPr>
        <w:t xml:space="preserve"> </w:t>
      </w:r>
      <w:r w:rsidR="00283BB4" w:rsidRPr="00992069">
        <w:rPr>
          <w:rStyle w:val="post-content1"/>
          <w:rFonts w:ascii="Arial" w:hAnsi="Arial" w:cs="Arial"/>
          <w:color w:val="222222"/>
          <w:sz w:val="20"/>
          <w:szCs w:val="20"/>
          <w:lang w:val="es-ES"/>
          <w:specVanish w:val="0"/>
        </w:rPr>
        <w:t>. Se desarrollan estrategias para prevenir, minimizar o corregir los</w:t>
      </w:r>
      <w:r w:rsidR="00C1708A">
        <w:rPr>
          <w:rStyle w:val="post-content1"/>
          <w:rFonts w:ascii="Arial" w:hAnsi="Arial" w:cs="Arial"/>
          <w:color w:val="222222"/>
          <w:sz w:val="20"/>
          <w:szCs w:val="20"/>
          <w:lang w:val="es-ES"/>
          <w:specVanish w:val="0"/>
        </w:rPr>
        <w:t xml:space="preserve"> p</w:t>
      </w:r>
      <w:r w:rsidR="00283BB4" w:rsidRPr="00992069">
        <w:rPr>
          <w:rStyle w:val="post-content1"/>
          <w:rFonts w:ascii="Arial" w:hAnsi="Arial" w:cs="Arial"/>
          <w:color w:val="222222"/>
          <w:sz w:val="20"/>
          <w:szCs w:val="20"/>
          <w:lang w:val="es-ES"/>
          <w:specVanish w:val="0"/>
        </w:rPr>
        <w:t>roble</w:t>
      </w:r>
      <w:r w:rsidR="00C1708A">
        <w:rPr>
          <w:rStyle w:val="post-content1"/>
          <w:rFonts w:ascii="Arial" w:hAnsi="Arial" w:cs="Arial"/>
          <w:color w:val="222222"/>
          <w:sz w:val="20"/>
          <w:szCs w:val="20"/>
          <w:lang w:val="es-ES"/>
          <w:specVanish w:val="0"/>
        </w:rPr>
        <w:t>-</w:t>
      </w:r>
      <w:r w:rsidR="00283BB4" w:rsidRPr="00992069">
        <w:rPr>
          <w:rStyle w:val="post-content1"/>
          <w:rFonts w:ascii="Arial" w:hAnsi="Arial" w:cs="Arial"/>
          <w:color w:val="222222"/>
          <w:sz w:val="20"/>
          <w:szCs w:val="20"/>
          <w:lang w:val="es-ES"/>
          <w:specVanish w:val="0"/>
        </w:rPr>
        <w:t xml:space="preserve">mas, así como para promocionar la Salud. </w:t>
      </w:r>
      <w:r w:rsidR="00283BB4" w:rsidRPr="00992069">
        <w:rPr>
          <w:rFonts w:ascii="Arial" w:hAnsi="Arial" w:cs="Arial"/>
          <w:color w:val="222222"/>
          <w:sz w:val="20"/>
          <w:szCs w:val="20"/>
          <w:lang w:val="es-ES"/>
        </w:rPr>
        <w:br/>
      </w:r>
      <w:r w:rsidRPr="00992069">
        <w:rPr>
          <w:rFonts w:ascii="Arial" w:eastAsia="Times New Roman" w:hAnsi="Arial" w:cs="Arial"/>
          <w:color w:val="000000"/>
          <w:sz w:val="20"/>
          <w:szCs w:val="20"/>
          <w:lang w:val="es-ES" w:eastAsia="es-BO"/>
        </w:rPr>
        <w:t xml:space="preserve"> Aquí hay que realizar cuatro </w:t>
      </w:r>
      <w:r w:rsidR="00BA4B49" w:rsidRPr="00992069">
        <w:rPr>
          <w:rFonts w:ascii="Arial" w:eastAsia="Times New Roman" w:hAnsi="Arial" w:cs="Arial"/>
          <w:color w:val="000000"/>
          <w:sz w:val="20"/>
          <w:szCs w:val="20"/>
          <w:lang w:val="es-ES" w:eastAsia="es-BO"/>
        </w:rPr>
        <w:t xml:space="preserve">actividades </w:t>
      </w:r>
      <w:r w:rsidRPr="00992069">
        <w:rPr>
          <w:rFonts w:ascii="Arial" w:eastAsia="Times New Roman" w:hAnsi="Arial" w:cs="Arial"/>
          <w:color w:val="000000"/>
          <w:sz w:val="20"/>
          <w:szCs w:val="20"/>
          <w:lang w:val="es-ES" w:eastAsia="es-BO"/>
        </w:rPr>
        <w:t>clave</w:t>
      </w:r>
      <w:r w:rsidR="00BA4B49" w:rsidRPr="00992069">
        <w:rPr>
          <w:rFonts w:ascii="Arial" w:eastAsia="Times New Roman" w:hAnsi="Arial" w:cs="Arial"/>
          <w:color w:val="000000"/>
          <w:sz w:val="20"/>
          <w:szCs w:val="20"/>
          <w:lang w:val="es-ES" w:eastAsia="es-BO"/>
        </w:rPr>
        <w:t>s</w:t>
      </w:r>
      <w:r w:rsidRPr="00992069">
        <w:rPr>
          <w:rFonts w:ascii="Arial" w:eastAsia="Times New Roman" w:hAnsi="Arial" w:cs="Arial"/>
          <w:color w:val="000000"/>
          <w:sz w:val="20"/>
          <w:szCs w:val="20"/>
          <w:lang w:val="es-ES" w:eastAsia="es-BO"/>
        </w:rPr>
        <w:t xml:space="preserve">, que son: </w:t>
      </w:r>
    </w:p>
    <w:p w:rsidR="001C0E0A" w:rsidRPr="00992069" w:rsidRDefault="001C0E0A" w:rsidP="00D44162">
      <w:pPr>
        <w:numPr>
          <w:ilvl w:val="1"/>
          <w:numId w:val="30"/>
        </w:numPr>
        <w:tabs>
          <w:tab w:val="clear" w:pos="1440"/>
          <w:tab w:val="num" w:pos="851"/>
        </w:tabs>
        <w:spacing w:before="100" w:beforeAutospacing="1" w:after="0" w:line="276" w:lineRule="auto"/>
        <w:ind w:left="567" w:hanging="283"/>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Determinar las prioridades inmediatas. ¿Qué problemas requieren una atención inmediata? ¿Cuáles pueden esperar? ¿En cuáles debe centrarse la enfermera? Cuáles puede delegar o referir a otros? ¿Cuáles requieren un enfoque multidisciplinar? </w:t>
      </w:r>
    </w:p>
    <w:p w:rsidR="001C0E0A" w:rsidRPr="00992069" w:rsidRDefault="001C0E0A" w:rsidP="00D44162">
      <w:pPr>
        <w:numPr>
          <w:ilvl w:val="1"/>
          <w:numId w:val="30"/>
        </w:numPr>
        <w:tabs>
          <w:tab w:val="clear" w:pos="1440"/>
          <w:tab w:val="num" w:pos="851"/>
        </w:tabs>
        <w:spacing w:before="100" w:beforeAutospacing="1" w:after="0" w:line="276" w:lineRule="auto"/>
        <w:ind w:left="567" w:hanging="283"/>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Fijar los objetivos (resultados) esperados. Exactamente, ¿Cómo se beneficiará la persona de los cuidados enfermeros? ¿Qué podrá hacer el usuario y cuándo? </w:t>
      </w:r>
    </w:p>
    <w:p w:rsidR="001C0E0A" w:rsidRPr="00992069" w:rsidRDefault="001C0E0A" w:rsidP="00D44162">
      <w:pPr>
        <w:numPr>
          <w:ilvl w:val="1"/>
          <w:numId w:val="30"/>
        </w:numPr>
        <w:tabs>
          <w:tab w:val="clear" w:pos="1440"/>
          <w:tab w:val="num" w:pos="851"/>
        </w:tabs>
        <w:spacing w:before="100" w:beforeAutospacing="1" w:after="0" w:line="276" w:lineRule="auto"/>
        <w:ind w:left="567" w:hanging="283"/>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Determinar las intervenciones. ¿Qué intervenciones, acciones enfermeras, prescribirá para prevenir o tratar los problemas y lograr los objetivos? </w:t>
      </w:r>
    </w:p>
    <w:p w:rsidR="001C0E0A" w:rsidRPr="00992069" w:rsidRDefault="001C0E0A" w:rsidP="00D44162">
      <w:pPr>
        <w:numPr>
          <w:ilvl w:val="1"/>
          <w:numId w:val="30"/>
        </w:numPr>
        <w:tabs>
          <w:tab w:val="clear" w:pos="1440"/>
          <w:tab w:val="num" w:pos="851"/>
        </w:tabs>
        <w:spacing w:before="100" w:beforeAutospacing="1" w:after="0" w:line="276" w:lineRule="auto"/>
        <w:ind w:left="567" w:hanging="283"/>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Anotar o individualizar el plan de cuidados. ¿Escribirá su propio plan o adaptará un plan estándar o computarizado para responder a la situación específica del usuario? </w:t>
      </w:r>
    </w:p>
    <w:p w:rsidR="001C0E0A" w:rsidRPr="00992069" w:rsidRDefault="001C0E0A" w:rsidP="00D44162">
      <w:pPr>
        <w:numPr>
          <w:ilvl w:val="0"/>
          <w:numId w:val="1"/>
        </w:numPr>
        <w:tabs>
          <w:tab w:val="clear" w:pos="720"/>
          <w:tab w:val="num" w:pos="426"/>
        </w:tabs>
        <w:spacing w:before="100" w:beforeAutospacing="1" w:after="0" w:line="276" w:lineRule="auto"/>
        <w:ind w:left="426" w:hanging="426"/>
        <w:rPr>
          <w:rFonts w:ascii="Arial" w:eastAsia="Times New Roman" w:hAnsi="Arial" w:cs="Arial"/>
          <w:color w:val="000000"/>
          <w:sz w:val="20"/>
          <w:szCs w:val="20"/>
          <w:lang w:val="es-ES" w:eastAsia="es-BO"/>
        </w:rPr>
      </w:pPr>
      <w:r w:rsidRPr="00992069">
        <w:rPr>
          <w:rFonts w:ascii="Arial" w:eastAsia="Times New Roman" w:hAnsi="Arial" w:cs="Arial"/>
          <w:b/>
          <w:color w:val="000000"/>
          <w:sz w:val="20"/>
          <w:szCs w:val="20"/>
          <w:lang w:val="es-ES" w:eastAsia="es-BO"/>
        </w:rPr>
        <w:t>Ejecución</w:t>
      </w:r>
      <w:r w:rsidRPr="00992069">
        <w:rPr>
          <w:rFonts w:ascii="Arial" w:eastAsia="Times New Roman" w:hAnsi="Arial" w:cs="Arial"/>
          <w:color w:val="000000"/>
          <w:sz w:val="20"/>
          <w:szCs w:val="20"/>
          <w:lang w:val="es-ES" w:eastAsia="es-BO"/>
        </w:rPr>
        <w:t>.</w:t>
      </w:r>
      <w:r w:rsidR="00283BB4" w:rsidRPr="00992069">
        <w:rPr>
          <w:rFonts w:ascii="Arial" w:hAnsi="Arial" w:cs="Arial"/>
          <w:color w:val="222222"/>
          <w:sz w:val="20"/>
          <w:szCs w:val="20"/>
          <w:lang w:val="es-ES"/>
        </w:rPr>
        <w:t xml:space="preserve"> </w:t>
      </w:r>
      <w:r w:rsidR="00283BB4" w:rsidRPr="00992069">
        <w:rPr>
          <w:rStyle w:val="post-content1"/>
          <w:rFonts w:ascii="Arial" w:hAnsi="Arial" w:cs="Arial"/>
          <w:color w:val="222222"/>
          <w:sz w:val="20"/>
          <w:szCs w:val="20"/>
          <w:lang w:val="es-ES"/>
          <w:specVanish w:val="0"/>
        </w:rPr>
        <w:t xml:space="preserve">Es la realización o puesta en práctica de los cuidados programados. </w:t>
      </w:r>
      <w:r w:rsidR="00283BB4" w:rsidRPr="00992069">
        <w:rPr>
          <w:rFonts w:ascii="Arial" w:hAnsi="Arial" w:cs="Arial"/>
          <w:color w:val="222222"/>
          <w:sz w:val="20"/>
          <w:szCs w:val="20"/>
          <w:lang w:val="es-ES"/>
        </w:rPr>
        <w:br/>
      </w:r>
      <w:r w:rsidRPr="00992069">
        <w:rPr>
          <w:rFonts w:ascii="Arial" w:eastAsia="Times New Roman" w:hAnsi="Arial" w:cs="Arial"/>
          <w:color w:val="000000"/>
          <w:sz w:val="20"/>
          <w:szCs w:val="20"/>
          <w:lang w:val="es-ES" w:eastAsia="es-BO"/>
        </w:rPr>
        <w:t xml:space="preserve">pero no solo actuar-. Piense y reflexione sobre lo que está haciendo. </w:t>
      </w:r>
    </w:p>
    <w:p w:rsidR="002A5202" w:rsidRPr="00BF3942" w:rsidRDefault="001C0E0A" w:rsidP="00BF3942">
      <w:pPr>
        <w:pStyle w:val="Prrafodelista"/>
        <w:numPr>
          <w:ilvl w:val="0"/>
          <w:numId w:val="1"/>
        </w:numPr>
        <w:shd w:val="clear" w:color="auto" w:fill="FFFFFF"/>
        <w:tabs>
          <w:tab w:val="clear" w:pos="720"/>
        </w:tabs>
        <w:spacing w:after="0" w:line="276" w:lineRule="auto"/>
        <w:ind w:left="426" w:hanging="426"/>
        <w:rPr>
          <w:rStyle w:val="post-content1"/>
          <w:rFonts w:ascii="Arial" w:hAnsi="Arial" w:cs="Arial"/>
          <w:b/>
          <w:color w:val="222222"/>
          <w:sz w:val="20"/>
          <w:szCs w:val="20"/>
          <w:lang w:val="es-ES"/>
        </w:rPr>
      </w:pPr>
      <w:r w:rsidRPr="00BF3942">
        <w:rPr>
          <w:rFonts w:ascii="Arial" w:eastAsia="Times New Roman" w:hAnsi="Arial" w:cs="Arial"/>
          <w:b/>
          <w:color w:val="000000"/>
          <w:sz w:val="20"/>
          <w:szCs w:val="20"/>
          <w:lang w:val="es-ES" w:eastAsia="es-BO"/>
        </w:rPr>
        <w:t>Evaluación</w:t>
      </w:r>
      <w:r w:rsidRPr="00BF3942">
        <w:rPr>
          <w:rFonts w:ascii="Arial" w:eastAsia="Times New Roman" w:hAnsi="Arial" w:cs="Arial"/>
          <w:color w:val="000000"/>
          <w:sz w:val="20"/>
          <w:szCs w:val="20"/>
          <w:lang w:val="es-ES" w:eastAsia="es-BO"/>
        </w:rPr>
        <w:t>.</w:t>
      </w:r>
      <w:r w:rsidR="00283BB4" w:rsidRPr="00BF3942">
        <w:rPr>
          <w:rFonts w:ascii="Arial" w:hAnsi="Arial" w:cs="Arial"/>
          <w:color w:val="222222"/>
          <w:sz w:val="20"/>
          <w:szCs w:val="20"/>
          <w:lang w:val="es-ES"/>
        </w:rPr>
        <w:t xml:space="preserve"> </w:t>
      </w:r>
      <w:r w:rsidR="00283BB4" w:rsidRPr="00BF3942">
        <w:rPr>
          <w:rStyle w:val="post-content1"/>
          <w:rFonts w:ascii="Arial" w:hAnsi="Arial" w:cs="Arial"/>
          <w:color w:val="222222"/>
          <w:sz w:val="20"/>
          <w:szCs w:val="20"/>
          <w:lang w:val="es-ES"/>
          <w:specVanish w:val="0"/>
        </w:rPr>
        <w:t>Comparar las repuestas de</w:t>
      </w:r>
      <w:r w:rsidR="00BA4B49" w:rsidRPr="00BF3942">
        <w:rPr>
          <w:rStyle w:val="post-content1"/>
          <w:rFonts w:ascii="Arial" w:hAnsi="Arial" w:cs="Arial"/>
          <w:color w:val="222222"/>
          <w:sz w:val="20"/>
          <w:szCs w:val="20"/>
          <w:lang w:val="es-ES"/>
          <w:specVanish w:val="0"/>
        </w:rPr>
        <w:t>l paciente</w:t>
      </w:r>
      <w:r w:rsidR="00283BB4" w:rsidRPr="00BF3942">
        <w:rPr>
          <w:rStyle w:val="post-content1"/>
          <w:rFonts w:ascii="Arial" w:hAnsi="Arial" w:cs="Arial"/>
          <w:color w:val="222222"/>
          <w:sz w:val="20"/>
          <w:szCs w:val="20"/>
          <w:lang w:val="es-ES"/>
          <w:specVanish w:val="0"/>
        </w:rPr>
        <w:t>, determinar si</w:t>
      </w:r>
      <w:r w:rsidR="00C1708A" w:rsidRPr="00BF3942">
        <w:rPr>
          <w:rStyle w:val="post-content1"/>
          <w:rFonts w:ascii="Arial" w:hAnsi="Arial" w:cs="Arial"/>
          <w:color w:val="222222"/>
          <w:sz w:val="20"/>
          <w:szCs w:val="20"/>
          <w:lang w:val="es-ES"/>
          <w:specVanish w:val="0"/>
        </w:rPr>
        <w:t xml:space="preserve"> se han conseguido los objetivos establecidos.</w:t>
      </w:r>
      <w:r w:rsidR="00283BB4" w:rsidRPr="00BF3942">
        <w:rPr>
          <w:rStyle w:val="post-content1"/>
          <w:rFonts w:ascii="Arial" w:hAnsi="Arial" w:cs="Arial"/>
          <w:color w:val="222222"/>
          <w:sz w:val="20"/>
          <w:szCs w:val="20"/>
          <w:lang w:val="es-ES"/>
          <w:specVanish w:val="0"/>
        </w:rPr>
        <w:t xml:space="preserve"> </w:t>
      </w:r>
      <w:r w:rsidR="00283BB4" w:rsidRPr="00BF3942">
        <w:rPr>
          <w:rFonts w:ascii="Arial" w:hAnsi="Arial" w:cs="Arial"/>
          <w:color w:val="222222"/>
          <w:sz w:val="20"/>
          <w:szCs w:val="20"/>
          <w:lang w:val="es-ES"/>
        </w:rPr>
        <w:br/>
      </w:r>
      <w:r w:rsidR="00283BB4" w:rsidRPr="00BF3942">
        <w:rPr>
          <w:rStyle w:val="post-content1"/>
          <w:rFonts w:ascii="Arial" w:hAnsi="Arial" w:cs="Arial"/>
          <w:color w:val="222222"/>
          <w:sz w:val="20"/>
          <w:szCs w:val="20"/>
          <w:lang w:val="es-ES"/>
          <w:specVanish w:val="0"/>
        </w:rPr>
        <w:t xml:space="preserve">La aplicación del Proceso de Enfermería tiene repercusiones sobre la profesión, el </w:t>
      </w:r>
      <w:r w:rsidR="00EA004F" w:rsidRPr="00BF3942">
        <w:rPr>
          <w:rStyle w:val="post-content1"/>
          <w:rFonts w:ascii="Arial" w:hAnsi="Arial" w:cs="Arial"/>
          <w:color w:val="222222"/>
          <w:sz w:val="20"/>
          <w:szCs w:val="20"/>
          <w:lang w:val="es-ES"/>
          <w:specVanish w:val="0"/>
        </w:rPr>
        <w:t>paciente</w:t>
      </w:r>
      <w:r w:rsidR="00283BB4" w:rsidRPr="00BF3942">
        <w:rPr>
          <w:rStyle w:val="post-content1"/>
          <w:rFonts w:ascii="Arial" w:hAnsi="Arial" w:cs="Arial"/>
          <w:color w:val="222222"/>
          <w:sz w:val="20"/>
          <w:szCs w:val="20"/>
          <w:lang w:val="es-ES"/>
          <w:specVanish w:val="0"/>
        </w:rPr>
        <w:t xml:space="preserve"> y sobre la enfermera; </w:t>
      </w:r>
      <w:r w:rsidR="00EA004F" w:rsidRPr="00BF3942">
        <w:rPr>
          <w:rStyle w:val="post-content1"/>
          <w:rFonts w:ascii="Arial" w:hAnsi="Arial" w:cs="Arial"/>
          <w:color w:val="222222"/>
          <w:sz w:val="20"/>
          <w:szCs w:val="20"/>
          <w:lang w:val="es-ES"/>
          <w:specVanish w:val="0"/>
        </w:rPr>
        <w:t>P</w:t>
      </w:r>
      <w:r w:rsidR="00283BB4" w:rsidRPr="00BF3942">
        <w:rPr>
          <w:rStyle w:val="post-content1"/>
          <w:rFonts w:ascii="Arial" w:hAnsi="Arial" w:cs="Arial"/>
          <w:color w:val="222222"/>
          <w:sz w:val="20"/>
          <w:szCs w:val="20"/>
          <w:lang w:val="es-ES"/>
          <w:specVanish w:val="0"/>
        </w:rPr>
        <w:t xml:space="preserve">rofesionalmente, el proceso enfermero define el campo del ejercicio profesional y contiene las normas de calidad; el cliente es beneficiado, ya que mediante este proceso se garantiza la calidad de los cuidados de enfermería; para el profesional enfermero se produce un aumento de la satisfacción, así como de la profesionalidad. </w:t>
      </w:r>
      <w:r w:rsidR="00283BB4" w:rsidRPr="00BF3942">
        <w:rPr>
          <w:rFonts w:ascii="Arial" w:hAnsi="Arial" w:cs="Arial"/>
          <w:color w:val="222222"/>
          <w:sz w:val="20"/>
          <w:szCs w:val="20"/>
          <w:lang w:val="es-ES"/>
        </w:rPr>
        <w:br/>
      </w:r>
      <w:r w:rsidR="00283BB4" w:rsidRPr="00BF3942">
        <w:rPr>
          <w:rStyle w:val="post-content1"/>
          <w:rFonts w:ascii="Arial" w:hAnsi="Arial" w:cs="Arial"/>
          <w:b/>
          <w:color w:val="222222"/>
          <w:sz w:val="20"/>
          <w:szCs w:val="20"/>
          <w:lang w:val="es-ES"/>
          <w:specVanish w:val="0"/>
        </w:rPr>
        <w:t>Para el paciente son</w:t>
      </w:r>
      <w:r w:rsidR="00283BB4" w:rsidRPr="00BF3942">
        <w:rPr>
          <w:rStyle w:val="post-content1"/>
          <w:rFonts w:ascii="Arial" w:hAnsi="Arial" w:cs="Arial"/>
          <w:color w:val="222222"/>
          <w:sz w:val="20"/>
          <w:szCs w:val="20"/>
          <w:lang w:val="es-ES"/>
          <w:specVanish w:val="0"/>
        </w:rPr>
        <w:t xml:space="preserve">: </w:t>
      </w:r>
      <w:r w:rsidR="00283BB4" w:rsidRPr="00BF3942">
        <w:rPr>
          <w:rFonts w:ascii="Arial" w:hAnsi="Arial" w:cs="Arial"/>
          <w:color w:val="222222"/>
          <w:sz w:val="20"/>
          <w:szCs w:val="20"/>
          <w:lang w:val="es-ES"/>
        </w:rPr>
        <w:br/>
      </w:r>
      <w:r w:rsidR="00283BB4" w:rsidRPr="00BF3942">
        <w:rPr>
          <w:rStyle w:val="post-content1"/>
          <w:rFonts w:ascii="Arial" w:hAnsi="Arial" w:cs="Arial"/>
          <w:color w:val="222222"/>
          <w:sz w:val="20"/>
          <w:szCs w:val="20"/>
          <w:lang w:val="es-ES"/>
          <w:specVanish w:val="0"/>
        </w:rPr>
        <w:t xml:space="preserve">Participación en su propio cuidado. </w:t>
      </w:r>
      <w:r w:rsidR="00283BB4" w:rsidRPr="00BF3942">
        <w:rPr>
          <w:rFonts w:ascii="Arial" w:hAnsi="Arial" w:cs="Arial"/>
          <w:color w:val="222222"/>
          <w:sz w:val="20"/>
          <w:szCs w:val="20"/>
          <w:lang w:val="es-ES"/>
        </w:rPr>
        <w:br/>
      </w:r>
      <w:r w:rsidR="00283BB4" w:rsidRPr="00BF3942">
        <w:rPr>
          <w:rStyle w:val="post-content1"/>
          <w:rFonts w:ascii="Arial" w:hAnsi="Arial" w:cs="Arial"/>
          <w:color w:val="222222"/>
          <w:sz w:val="20"/>
          <w:szCs w:val="20"/>
          <w:lang w:val="es-ES"/>
          <w:specVanish w:val="0"/>
        </w:rPr>
        <w:t xml:space="preserve">Continuidad en la atención. </w:t>
      </w:r>
      <w:r w:rsidR="00283BB4" w:rsidRPr="00BF3942">
        <w:rPr>
          <w:rFonts w:ascii="Arial" w:hAnsi="Arial" w:cs="Arial"/>
          <w:color w:val="222222"/>
          <w:sz w:val="20"/>
          <w:szCs w:val="20"/>
          <w:lang w:val="es-ES"/>
        </w:rPr>
        <w:br/>
      </w:r>
      <w:r w:rsidR="00283BB4" w:rsidRPr="00BF3942">
        <w:rPr>
          <w:rStyle w:val="post-content1"/>
          <w:rFonts w:ascii="Arial" w:hAnsi="Arial" w:cs="Arial"/>
          <w:color w:val="222222"/>
          <w:sz w:val="20"/>
          <w:szCs w:val="20"/>
          <w:lang w:val="es-ES"/>
          <w:specVanish w:val="0"/>
        </w:rPr>
        <w:t xml:space="preserve">Mejora </w:t>
      </w:r>
      <w:r w:rsidR="00EA004F" w:rsidRPr="00BF3942">
        <w:rPr>
          <w:rStyle w:val="post-content1"/>
          <w:rFonts w:ascii="Arial" w:hAnsi="Arial" w:cs="Arial"/>
          <w:color w:val="222222"/>
          <w:sz w:val="20"/>
          <w:szCs w:val="20"/>
          <w:lang w:val="es-ES"/>
          <w:specVanish w:val="0"/>
        </w:rPr>
        <w:t xml:space="preserve">de </w:t>
      </w:r>
      <w:r w:rsidR="00283BB4" w:rsidRPr="00BF3942">
        <w:rPr>
          <w:rStyle w:val="post-content1"/>
          <w:rFonts w:ascii="Arial" w:hAnsi="Arial" w:cs="Arial"/>
          <w:color w:val="222222"/>
          <w:sz w:val="20"/>
          <w:szCs w:val="20"/>
          <w:lang w:val="es-ES"/>
          <w:specVanish w:val="0"/>
        </w:rPr>
        <w:t xml:space="preserve">la calidad de la atención. </w:t>
      </w:r>
      <w:r w:rsidR="00283BB4" w:rsidRPr="00BF3942">
        <w:rPr>
          <w:rFonts w:ascii="Arial" w:hAnsi="Arial" w:cs="Arial"/>
          <w:color w:val="222222"/>
          <w:sz w:val="20"/>
          <w:szCs w:val="20"/>
          <w:lang w:val="es-ES"/>
        </w:rPr>
        <w:br/>
      </w:r>
      <w:r w:rsidR="00283BB4" w:rsidRPr="00BF3942">
        <w:rPr>
          <w:rStyle w:val="post-content1"/>
          <w:rFonts w:ascii="Arial" w:hAnsi="Arial" w:cs="Arial"/>
          <w:b/>
          <w:color w:val="222222"/>
          <w:sz w:val="20"/>
          <w:szCs w:val="20"/>
          <w:lang w:val="es-ES"/>
          <w:specVanish w:val="0"/>
        </w:rPr>
        <w:t>Para la enfermera</w:t>
      </w:r>
      <w:r w:rsidR="00283BB4" w:rsidRPr="00BF3942">
        <w:rPr>
          <w:rStyle w:val="post-content1"/>
          <w:rFonts w:ascii="Arial" w:hAnsi="Arial" w:cs="Arial"/>
          <w:color w:val="222222"/>
          <w:sz w:val="20"/>
          <w:szCs w:val="20"/>
          <w:lang w:val="es-ES"/>
          <w:specVanish w:val="0"/>
        </w:rPr>
        <w:t xml:space="preserve">: </w:t>
      </w:r>
      <w:r w:rsidR="00283BB4" w:rsidRPr="00BF3942">
        <w:rPr>
          <w:rFonts w:ascii="Arial" w:hAnsi="Arial" w:cs="Arial"/>
          <w:color w:val="222222"/>
          <w:sz w:val="20"/>
          <w:szCs w:val="20"/>
          <w:lang w:val="es-ES"/>
        </w:rPr>
        <w:br/>
      </w:r>
      <w:r w:rsidR="00283BB4" w:rsidRPr="00BF3942">
        <w:rPr>
          <w:rStyle w:val="post-content1"/>
          <w:rFonts w:ascii="Arial" w:hAnsi="Arial" w:cs="Arial"/>
          <w:color w:val="222222"/>
          <w:sz w:val="20"/>
          <w:szCs w:val="20"/>
          <w:lang w:val="es-ES"/>
          <w:specVanish w:val="0"/>
        </w:rPr>
        <w:t xml:space="preserve">Se convierte en experta. </w:t>
      </w:r>
      <w:r w:rsidR="00283BB4" w:rsidRPr="00BF3942">
        <w:rPr>
          <w:rFonts w:ascii="Arial" w:hAnsi="Arial" w:cs="Arial"/>
          <w:color w:val="222222"/>
          <w:sz w:val="20"/>
          <w:szCs w:val="20"/>
          <w:lang w:val="es-ES"/>
        </w:rPr>
        <w:br/>
      </w:r>
      <w:r w:rsidR="00283BB4" w:rsidRPr="00BF3942">
        <w:rPr>
          <w:rStyle w:val="post-content1"/>
          <w:rFonts w:ascii="Arial" w:hAnsi="Arial" w:cs="Arial"/>
          <w:color w:val="222222"/>
          <w:sz w:val="20"/>
          <w:szCs w:val="20"/>
          <w:lang w:val="es-ES"/>
          <w:specVanish w:val="0"/>
        </w:rPr>
        <w:t xml:space="preserve">Satisfacción en el trabajo. </w:t>
      </w:r>
      <w:r w:rsidR="00283BB4" w:rsidRPr="00BF3942">
        <w:rPr>
          <w:rFonts w:ascii="Arial" w:hAnsi="Arial" w:cs="Arial"/>
          <w:color w:val="222222"/>
          <w:sz w:val="20"/>
          <w:szCs w:val="20"/>
          <w:lang w:val="es-ES"/>
        </w:rPr>
        <w:br/>
      </w:r>
      <w:r w:rsidR="00283BB4" w:rsidRPr="00BF3942">
        <w:rPr>
          <w:rStyle w:val="post-content1"/>
          <w:rFonts w:ascii="Arial" w:hAnsi="Arial" w:cs="Arial"/>
          <w:color w:val="222222"/>
          <w:sz w:val="20"/>
          <w:szCs w:val="20"/>
          <w:lang w:val="es-ES"/>
          <w:specVanish w:val="0"/>
        </w:rPr>
        <w:t xml:space="preserve">Crecimiento profesional. </w:t>
      </w:r>
      <w:r w:rsidR="00283BB4" w:rsidRPr="00BF3942">
        <w:rPr>
          <w:rFonts w:ascii="Arial" w:hAnsi="Arial" w:cs="Arial"/>
          <w:color w:val="222222"/>
          <w:sz w:val="20"/>
          <w:szCs w:val="20"/>
          <w:lang w:val="es-ES"/>
        </w:rPr>
        <w:br/>
      </w:r>
    </w:p>
    <w:p w:rsidR="00D44162" w:rsidRDefault="002A5202" w:rsidP="00BF3942">
      <w:pPr>
        <w:shd w:val="clear" w:color="auto" w:fill="FFFFFF"/>
        <w:spacing w:after="0" w:line="276" w:lineRule="auto"/>
        <w:jc w:val="center"/>
        <w:rPr>
          <w:rStyle w:val="post-content1"/>
          <w:rFonts w:ascii="Arial" w:hAnsi="Arial" w:cs="Arial"/>
          <w:b/>
          <w:color w:val="000000" w:themeColor="text1"/>
          <w:sz w:val="20"/>
          <w:szCs w:val="20"/>
          <w:lang w:val="es-ES"/>
        </w:rPr>
      </w:pPr>
      <w:r w:rsidRPr="00992069">
        <w:rPr>
          <w:rStyle w:val="post-content1"/>
          <w:rFonts w:ascii="Arial" w:hAnsi="Arial" w:cs="Arial"/>
          <w:b/>
          <w:color w:val="000000" w:themeColor="text1"/>
          <w:sz w:val="20"/>
          <w:szCs w:val="20"/>
          <w:lang w:val="es-ES"/>
          <w:specVanish w:val="0"/>
        </w:rPr>
        <w:t>CACTERÍSTICAS DEL PROCESO DE ATENCIÓN DE ENFERMERÍA</w:t>
      </w:r>
    </w:p>
    <w:p w:rsidR="00D44162" w:rsidRDefault="00283BB4" w:rsidP="00D44162">
      <w:pPr>
        <w:shd w:val="clear" w:color="auto" w:fill="FFFFFF"/>
        <w:spacing w:after="0" w:line="276" w:lineRule="auto"/>
        <w:rPr>
          <w:rFonts w:ascii="Arial" w:hAnsi="Arial" w:cs="Arial"/>
          <w:color w:val="222222"/>
          <w:sz w:val="20"/>
          <w:szCs w:val="20"/>
          <w:lang w:val="es-ES"/>
        </w:rPr>
      </w:pPr>
      <w:r w:rsidRPr="00992069">
        <w:rPr>
          <w:rFonts w:ascii="Arial" w:hAnsi="Arial" w:cs="Arial"/>
          <w:b/>
          <w:color w:val="000000" w:themeColor="text1"/>
          <w:sz w:val="20"/>
          <w:szCs w:val="20"/>
          <w:lang w:val="es-ES"/>
        </w:rPr>
        <w:br/>
      </w:r>
      <w:r w:rsidRPr="00992069">
        <w:rPr>
          <w:rStyle w:val="post-content1"/>
          <w:rFonts w:ascii="Arial" w:hAnsi="Arial" w:cs="Arial"/>
          <w:color w:val="222222"/>
          <w:sz w:val="20"/>
          <w:szCs w:val="20"/>
          <w:lang w:val="es-ES"/>
          <w:specVanish w:val="0"/>
        </w:rPr>
        <w:t xml:space="preserve">Tiene una finalidad: Se dirige a un objetivo.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Es sistemático: Implica partir de un planteamiento organizado para alcanzar un objetivo.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Es dinámico: Responde a un cambio continuo. </w:t>
      </w:r>
    </w:p>
    <w:p w:rsidR="002A5202" w:rsidRPr="00992069" w:rsidRDefault="00283BB4"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 Es interactivo: Basado en las relaciones recíprocas que se establecen entre la enfermera y el paciente, su familia y los demás profesionales de la salud.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 Es flexible: Se puede adaptar al ejercicio de la enfermería en cualquier lugar o área especializada que trate con individuos, grupos o comunidades. Sus fases pueden utilizarse sucesiva o conjuntamente.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 Tiene una base teórica: El proceso ha sido concebido a partir de numerosos conocimientos que incluyen ciencias y humanidades, y se puede aplicar a cualquier modelo teórico de enfermería.</w:t>
      </w:r>
    </w:p>
    <w:p w:rsidR="002A5202" w:rsidRPr="00992069" w:rsidRDefault="002A5202" w:rsidP="00D44162">
      <w:pPr>
        <w:shd w:val="clear" w:color="auto" w:fill="FFFFFF"/>
        <w:spacing w:after="0" w:line="276" w:lineRule="auto"/>
        <w:rPr>
          <w:rStyle w:val="post-content1"/>
          <w:rFonts w:ascii="Arial" w:hAnsi="Arial" w:cs="Arial"/>
          <w:color w:val="222222"/>
          <w:sz w:val="20"/>
          <w:szCs w:val="20"/>
          <w:lang w:val="es-ES"/>
        </w:rPr>
      </w:pPr>
    </w:p>
    <w:p w:rsidR="00D44162" w:rsidRDefault="002A5202" w:rsidP="00BF3942">
      <w:pPr>
        <w:shd w:val="clear" w:color="auto" w:fill="FFFFFF"/>
        <w:spacing w:after="0" w:line="276" w:lineRule="auto"/>
        <w:rPr>
          <w:rStyle w:val="post-content1"/>
          <w:rFonts w:ascii="Arial" w:hAnsi="Arial" w:cs="Arial"/>
          <w:b/>
          <w:color w:val="222222"/>
          <w:sz w:val="20"/>
          <w:szCs w:val="20"/>
          <w:lang w:val="es-ES"/>
        </w:rPr>
      </w:pPr>
      <w:r w:rsidRPr="00992069">
        <w:rPr>
          <w:rStyle w:val="post-content1"/>
          <w:rFonts w:ascii="Arial" w:hAnsi="Arial" w:cs="Arial"/>
          <w:b/>
          <w:color w:val="000000" w:themeColor="text1"/>
          <w:sz w:val="20"/>
          <w:szCs w:val="20"/>
          <w:lang w:val="es-ES"/>
          <w:specVanish w:val="0"/>
        </w:rPr>
        <w:t>DESCRIPCIÓN DE LAS ETAPAS DEL PROCESO DE ATENCIÓN DE ENFERMERÍA</w:t>
      </w:r>
      <w:r w:rsidR="00283BB4" w:rsidRPr="00992069">
        <w:rPr>
          <w:rStyle w:val="post-content1"/>
          <w:rFonts w:ascii="Arial" w:hAnsi="Arial" w:cs="Arial"/>
          <w:color w:val="000000" w:themeColor="text1"/>
          <w:sz w:val="20"/>
          <w:szCs w:val="20"/>
          <w:lang w:val="es-ES"/>
          <w:specVanish w:val="0"/>
        </w:rPr>
        <w:t xml:space="preserve"> </w:t>
      </w:r>
      <w:r w:rsidR="00283BB4" w:rsidRPr="00992069">
        <w:rPr>
          <w:rFonts w:ascii="Arial" w:hAnsi="Arial" w:cs="Arial"/>
          <w:color w:val="000000" w:themeColor="text1"/>
          <w:sz w:val="20"/>
          <w:szCs w:val="20"/>
          <w:lang w:val="es-ES"/>
        </w:rPr>
        <w:br/>
      </w:r>
      <w:r w:rsidR="008A70FE" w:rsidRPr="00992069">
        <w:rPr>
          <w:rStyle w:val="post-content1"/>
          <w:rFonts w:ascii="Arial" w:hAnsi="Arial" w:cs="Arial"/>
          <w:color w:val="222222"/>
          <w:sz w:val="20"/>
          <w:szCs w:val="20"/>
          <w:lang w:val="es-ES"/>
          <w:specVanish w:val="0"/>
        </w:rPr>
        <w:t xml:space="preserve"> </w:t>
      </w:r>
      <w:r w:rsidR="008A70FE" w:rsidRPr="00992069">
        <w:rPr>
          <w:rStyle w:val="post-content1"/>
          <w:rFonts w:ascii="Arial" w:hAnsi="Arial" w:cs="Arial"/>
          <w:b/>
          <w:color w:val="222222"/>
          <w:sz w:val="20"/>
          <w:szCs w:val="20"/>
          <w:lang w:val="es-ES"/>
          <w:specVanish w:val="0"/>
        </w:rPr>
        <w:t xml:space="preserve">Etapa </w:t>
      </w:r>
      <w:r w:rsidR="00E45626" w:rsidRPr="00992069">
        <w:rPr>
          <w:rStyle w:val="post-content1"/>
          <w:rFonts w:ascii="Arial" w:hAnsi="Arial" w:cs="Arial"/>
          <w:b/>
          <w:color w:val="222222"/>
          <w:sz w:val="20"/>
          <w:szCs w:val="20"/>
          <w:lang w:val="es-ES"/>
          <w:specVanish w:val="0"/>
        </w:rPr>
        <w:t xml:space="preserve">I. </w:t>
      </w:r>
      <w:r w:rsidR="008A70FE" w:rsidRPr="00992069">
        <w:rPr>
          <w:rStyle w:val="post-content1"/>
          <w:rFonts w:ascii="Arial" w:hAnsi="Arial" w:cs="Arial"/>
          <w:b/>
          <w:color w:val="222222"/>
          <w:sz w:val="20"/>
          <w:szCs w:val="20"/>
          <w:lang w:val="es-ES"/>
          <w:specVanish w:val="0"/>
        </w:rPr>
        <w:t xml:space="preserve"> VALORACIÓN </w:t>
      </w:r>
      <w:r w:rsidR="00E45626" w:rsidRPr="00992069">
        <w:rPr>
          <w:rStyle w:val="post-content1"/>
          <w:rFonts w:ascii="Arial" w:hAnsi="Arial" w:cs="Arial"/>
          <w:b/>
          <w:color w:val="222222"/>
          <w:sz w:val="20"/>
          <w:szCs w:val="20"/>
          <w:lang w:val="es-ES"/>
          <w:specVanish w:val="0"/>
        </w:rPr>
        <w:t>DEL PACIENTE</w:t>
      </w:r>
      <w:r w:rsidR="008A70FE" w:rsidRPr="00992069">
        <w:rPr>
          <w:rStyle w:val="post-content1"/>
          <w:rFonts w:ascii="Arial" w:hAnsi="Arial" w:cs="Arial"/>
          <w:b/>
          <w:color w:val="222222"/>
          <w:sz w:val="20"/>
          <w:szCs w:val="20"/>
          <w:lang w:val="es-ES"/>
          <w:specVanish w:val="0"/>
        </w:rPr>
        <w:t>:</w:t>
      </w:r>
    </w:p>
    <w:p w:rsidR="00D44162" w:rsidRDefault="008A70FE"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b/>
          <w:color w:val="222222"/>
          <w:sz w:val="20"/>
          <w:szCs w:val="20"/>
          <w:lang w:val="es-ES"/>
          <w:specVanish w:val="0"/>
        </w:rPr>
        <w:t xml:space="preserve"> </w:t>
      </w:r>
      <w:r w:rsidRPr="00992069">
        <w:rPr>
          <w:rFonts w:ascii="Arial" w:hAnsi="Arial" w:cs="Arial"/>
          <w:b/>
          <w:color w:val="222222"/>
          <w:sz w:val="20"/>
          <w:szCs w:val="20"/>
          <w:lang w:val="es-ES"/>
        </w:rPr>
        <w:br/>
      </w:r>
      <w:r w:rsidRPr="00992069">
        <w:rPr>
          <w:rStyle w:val="post-content1"/>
          <w:rFonts w:ascii="Arial" w:hAnsi="Arial" w:cs="Arial"/>
          <w:color w:val="222222"/>
          <w:sz w:val="20"/>
          <w:szCs w:val="20"/>
          <w:lang w:val="es-ES"/>
          <w:specVanish w:val="0"/>
        </w:rPr>
        <w:t xml:space="preserve">Es la primera fase proceso de enfermería, pudiéndose definir como el proceso organizado y sistemático de </w:t>
      </w:r>
      <w:r w:rsidRPr="00992069">
        <w:rPr>
          <w:rStyle w:val="post-content1"/>
          <w:rFonts w:ascii="Arial" w:hAnsi="Arial" w:cs="Arial"/>
          <w:color w:val="222222"/>
          <w:sz w:val="20"/>
          <w:szCs w:val="20"/>
          <w:lang w:val="es-ES"/>
          <w:specVanish w:val="0"/>
        </w:rPr>
        <w:lastRenderedPageBreak/>
        <w:t xml:space="preserve">recogida y recopilación de datos sobre el estado de salud del paciente a través de diversas fuentes: éstas incluyen al paciente como fuente primaria, al expediente clínico, a la familia o a cualquier otra persona que dé atención al paciente. Las fuentes secundarias pueden ser revistas profesionales, los textos de referencia </w:t>
      </w:r>
      <w:r w:rsidR="00EC0645" w:rsidRPr="00992069">
        <w:rPr>
          <w:rStyle w:val="post-content1"/>
          <w:rFonts w:ascii="Arial" w:hAnsi="Arial" w:cs="Arial"/>
          <w:color w:val="222222"/>
          <w:sz w:val="20"/>
          <w:szCs w:val="20"/>
          <w:lang w:val="es-ES"/>
          <w:specVanish w:val="0"/>
        </w:rPr>
        <w:t>y otros</w:t>
      </w:r>
      <w:r w:rsidRPr="00992069">
        <w:rPr>
          <w:rStyle w:val="post-content1"/>
          <w:rFonts w:ascii="Arial" w:hAnsi="Arial" w:cs="Arial"/>
          <w:color w:val="222222"/>
          <w:sz w:val="20"/>
          <w:szCs w:val="20"/>
          <w:lang w:val="es-ES"/>
          <w:specVanish w:val="0"/>
        </w:rPr>
        <w:t xml:space="preserve">. </w:t>
      </w:r>
    </w:p>
    <w:p w:rsidR="00BF3942" w:rsidRDefault="008A70FE" w:rsidP="00D44162">
      <w:pPr>
        <w:shd w:val="clear" w:color="auto" w:fill="FFFFFF"/>
        <w:spacing w:after="0" w:line="276" w:lineRule="auto"/>
        <w:rPr>
          <w:rStyle w:val="post-content1"/>
          <w:rFonts w:ascii="Arial" w:hAnsi="Arial" w:cs="Arial"/>
          <w:color w:val="222222"/>
          <w:sz w:val="20"/>
          <w:szCs w:val="20"/>
          <w:lang w:val="es-ES"/>
        </w:rPr>
      </w:pPr>
      <w:r w:rsidRPr="00992069">
        <w:rPr>
          <w:rFonts w:ascii="Arial" w:hAnsi="Arial" w:cs="Arial"/>
          <w:color w:val="222222"/>
          <w:sz w:val="20"/>
          <w:szCs w:val="20"/>
          <w:lang w:val="es-ES"/>
        </w:rPr>
        <w:br/>
      </w:r>
    </w:p>
    <w:p w:rsidR="00EC0645" w:rsidRPr="00992069" w:rsidRDefault="008A70FE"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La información física del paciente que se obtiene es idéntica en cualquiera de los métodos que utilicemos. </w:t>
      </w:r>
      <w:r w:rsidRPr="00992069">
        <w:rPr>
          <w:rFonts w:ascii="Arial" w:hAnsi="Arial" w:cs="Arial"/>
          <w:color w:val="222222"/>
          <w:sz w:val="20"/>
          <w:szCs w:val="20"/>
          <w:lang w:val="es-ES"/>
        </w:rPr>
        <w:br/>
      </w:r>
    </w:p>
    <w:p w:rsidR="00D44162" w:rsidRDefault="008A70FE"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Esta etapa cuenta con una </w:t>
      </w:r>
      <w:r w:rsidRPr="00992069">
        <w:rPr>
          <w:rStyle w:val="post-content1"/>
          <w:rFonts w:ascii="Arial" w:hAnsi="Arial" w:cs="Arial"/>
          <w:b/>
          <w:color w:val="222222"/>
          <w:sz w:val="20"/>
          <w:szCs w:val="20"/>
          <w:lang w:val="es-ES"/>
          <w:specVanish w:val="0"/>
        </w:rPr>
        <w:t>valoración inicial</w:t>
      </w:r>
      <w:r w:rsidR="00EC0645" w:rsidRPr="00992069">
        <w:rPr>
          <w:rStyle w:val="post-content1"/>
          <w:rFonts w:ascii="Arial" w:hAnsi="Arial" w:cs="Arial"/>
          <w:color w:val="222222"/>
          <w:sz w:val="20"/>
          <w:szCs w:val="20"/>
          <w:lang w:val="es-ES"/>
          <w:specVanish w:val="0"/>
        </w:rPr>
        <w:t>, donde deberemos de buscar</w:t>
      </w:r>
      <w:r w:rsidRPr="00992069">
        <w:rPr>
          <w:rStyle w:val="post-content1"/>
          <w:rFonts w:ascii="Arial" w:hAnsi="Arial" w:cs="Arial"/>
          <w:color w:val="222222"/>
          <w:sz w:val="20"/>
          <w:szCs w:val="20"/>
          <w:lang w:val="es-ES"/>
          <w:specVanish w:val="0"/>
        </w:rPr>
        <w:t xml:space="preserve">: </w:t>
      </w:r>
    </w:p>
    <w:p w:rsidR="00BF3942" w:rsidRDefault="008A70FE" w:rsidP="00D44162">
      <w:pPr>
        <w:shd w:val="clear" w:color="auto" w:fill="FFFFFF"/>
        <w:spacing w:after="0" w:line="276" w:lineRule="auto"/>
        <w:rPr>
          <w:rStyle w:val="post-content1"/>
          <w:rFonts w:ascii="Arial" w:hAnsi="Arial" w:cs="Arial"/>
          <w:color w:val="222222"/>
          <w:sz w:val="20"/>
          <w:szCs w:val="20"/>
          <w:lang w:val="es-ES"/>
        </w:rPr>
      </w:pPr>
      <w:r w:rsidRPr="00D44162">
        <w:rPr>
          <w:rStyle w:val="post-content1"/>
          <w:rFonts w:ascii="Arial" w:hAnsi="Arial" w:cs="Arial"/>
          <w:color w:val="222222"/>
          <w:sz w:val="20"/>
          <w:szCs w:val="20"/>
          <w:lang w:val="es-ES"/>
          <w:specVanish w:val="0"/>
        </w:rPr>
        <w:t xml:space="preserve">Datos sobre los problemas de salud detectados en el paciente. </w:t>
      </w:r>
      <w:r w:rsidRPr="00D44162">
        <w:rPr>
          <w:rFonts w:ascii="Arial" w:hAnsi="Arial" w:cs="Arial"/>
          <w:color w:val="222222"/>
          <w:sz w:val="20"/>
          <w:szCs w:val="20"/>
          <w:lang w:val="es-ES"/>
        </w:rPr>
        <w:br/>
      </w:r>
      <w:r w:rsidRPr="00D44162">
        <w:rPr>
          <w:rStyle w:val="post-content1"/>
          <w:rFonts w:ascii="Arial" w:hAnsi="Arial" w:cs="Arial"/>
          <w:color w:val="222222"/>
          <w:sz w:val="20"/>
          <w:szCs w:val="20"/>
          <w:lang w:val="es-ES"/>
          <w:specVanish w:val="0"/>
        </w:rPr>
        <w:t>Factores Contribuyentes en los problemas de salu</w:t>
      </w:r>
      <w:r w:rsidR="00EC0645" w:rsidRPr="00D44162">
        <w:rPr>
          <w:rStyle w:val="post-content1"/>
          <w:rFonts w:ascii="Arial" w:hAnsi="Arial" w:cs="Arial"/>
          <w:color w:val="222222"/>
          <w:sz w:val="20"/>
          <w:szCs w:val="20"/>
          <w:lang w:val="es-ES"/>
          <w:specVanish w:val="0"/>
        </w:rPr>
        <w:t>d</w:t>
      </w:r>
      <w:r w:rsidRPr="00D44162">
        <w:rPr>
          <w:rStyle w:val="post-content1"/>
          <w:rFonts w:ascii="Arial" w:hAnsi="Arial" w:cs="Arial"/>
          <w:color w:val="222222"/>
          <w:sz w:val="20"/>
          <w:szCs w:val="20"/>
          <w:lang w:val="es-ES"/>
          <w:specVanish w:val="0"/>
        </w:rPr>
        <w:t xml:space="preserve">. </w:t>
      </w:r>
      <w:r w:rsidRPr="00D44162">
        <w:rPr>
          <w:rFonts w:ascii="Arial" w:hAnsi="Arial" w:cs="Arial"/>
          <w:color w:val="222222"/>
          <w:sz w:val="20"/>
          <w:szCs w:val="20"/>
          <w:lang w:val="es-ES"/>
        </w:rPr>
        <w:br/>
      </w:r>
    </w:p>
    <w:p w:rsidR="00D44162" w:rsidRDefault="008A70FE"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En las </w:t>
      </w:r>
      <w:r w:rsidRPr="00992069">
        <w:rPr>
          <w:rStyle w:val="post-content1"/>
          <w:rFonts w:ascii="Arial" w:hAnsi="Arial" w:cs="Arial"/>
          <w:b/>
          <w:color w:val="222222"/>
          <w:sz w:val="20"/>
          <w:szCs w:val="20"/>
          <w:lang w:val="es-ES"/>
          <w:specVanish w:val="0"/>
        </w:rPr>
        <w:t>valoraciones posteriores</w:t>
      </w:r>
      <w:r w:rsidRPr="00992069">
        <w:rPr>
          <w:rStyle w:val="post-content1"/>
          <w:rFonts w:ascii="Arial" w:hAnsi="Arial" w:cs="Arial"/>
          <w:color w:val="222222"/>
          <w:sz w:val="20"/>
          <w:szCs w:val="20"/>
          <w:lang w:val="es-ES"/>
          <w:specVanish w:val="0"/>
        </w:rPr>
        <w:t xml:space="preserve">, tenemos que tener en cuenta: </w:t>
      </w:r>
    </w:p>
    <w:p w:rsidR="00EC0645" w:rsidRPr="00992069" w:rsidRDefault="008A70FE" w:rsidP="00D44162">
      <w:pPr>
        <w:shd w:val="clear" w:color="auto" w:fill="FFFFFF"/>
        <w:spacing w:after="0" w:line="276" w:lineRule="auto"/>
        <w:rPr>
          <w:rStyle w:val="post-content1"/>
          <w:rFonts w:ascii="Arial" w:hAnsi="Arial" w:cs="Arial"/>
          <w:b/>
          <w:color w:val="222222"/>
          <w:sz w:val="20"/>
          <w:szCs w:val="20"/>
          <w:lang w:val="es-ES"/>
        </w:rPr>
      </w:pPr>
      <w:r w:rsidRPr="00992069">
        <w:rPr>
          <w:rStyle w:val="post-content1"/>
          <w:rFonts w:ascii="Arial" w:hAnsi="Arial" w:cs="Arial"/>
          <w:color w:val="222222"/>
          <w:sz w:val="20"/>
          <w:szCs w:val="20"/>
          <w:lang w:val="es-ES"/>
          <w:specVanish w:val="0"/>
        </w:rPr>
        <w:t xml:space="preserve">- Confirmar los problemas de salud que hemos detectado.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Análisis y comparación del pr</w:t>
      </w:r>
      <w:r w:rsidR="00EC0645" w:rsidRPr="00992069">
        <w:rPr>
          <w:rStyle w:val="post-content1"/>
          <w:rFonts w:ascii="Arial" w:hAnsi="Arial" w:cs="Arial"/>
          <w:color w:val="222222"/>
          <w:sz w:val="20"/>
          <w:szCs w:val="20"/>
          <w:lang w:val="es-ES"/>
          <w:specVanish w:val="0"/>
        </w:rPr>
        <w:t>ogreso o retroceso del paciente</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Determinación de la continuidad del plan de cuidados estable</w:t>
      </w:r>
      <w:r w:rsidR="00EC0645" w:rsidRPr="00992069">
        <w:rPr>
          <w:rStyle w:val="post-content1"/>
          <w:rFonts w:ascii="Arial" w:hAnsi="Arial" w:cs="Arial"/>
          <w:color w:val="222222"/>
          <w:sz w:val="20"/>
          <w:szCs w:val="20"/>
          <w:lang w:val="es-ES"/>
          <w:specVanish w:val="0"/>
        </w:rPr>
        <w:t>cido</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Obtención de nuevos datos que nos informen d</w:t>
      </w:r>
      <w:r w:rsidR="00EC0645" w:rsidRPr="00992069">
        <w:rPr>
          <w:rStyle w:val="post-content1"/>
          <w:rFonts w:ascii="Arial" w:hAnsi="Arial" w:cs="Arial"/>
          <w:color w:val="222222"/>
          <w:sz w:val="20"/>
          <w:szCs w:val="20"/>
          <w:lang w:val="es-ES"/>
          <w:specVanish w:val="0"/>
        </w:rPr>
        <w:t>el estado de salud del paciente</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p>
    <w:p w:rsidR="00EC0645" w:rsidRPr="00992069" w:rsidRDefault="008A70FE"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b/>
          <w:color w:val="222222"/>
          <w:sz w:val="20"/>
          <w:szCs w:val="20"/>
          <w:lang w:val="es-ES"/>
          <w:specVanish w:val="0"/>
        </w:rPr>
        <w:t xml:space="preserve">Recogida de datos: </w:t>
      </w:r>
      <w:r w:rsidRPr="00992069">
        <w:rPr>
          <w:rStyle w:val="post-content1"/>
          <w:rFonts w:ascii="Arial" w:hAnsi="Arial" w:cs="Arial"/>
          <w:color w:val="222222"/>
          <w:sz w:val="20"/>
          <w:szCs w:val="20"/>
          <w:lang w:val="es-ES"/>
          <w:specVanish w:val="0"/>
        </w:rPr>
        <w:t xml:space="preserve">Tipos de datos a recoger: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Un d</w:t>
      </w:r>
      <w:r w:rsidR="00EC0645" w:rsidRPr="00992069">
        <w:rPr>
          <w:rStyle w:val="post-content1"/>
          <w:rFonts w:ascii="Arial" w:hAnsi="Arial" w:cs="Arial"/>
          <w:color w:val="222222"/>
          <w:sz w:val="20"/>
          <w:szCs w:val="20"/>
          <w:lang w:val="es-ES"/>
          <w:specVanish w:val="0"/>
        </w:rPr>
        <w:t>ato es una información concreta</w:t>
      </w:r>
      <w:r w:rsidRPr="00992069">
        <w:rPr>
          <w:rStyle w:val="post-content1"/>
          <w:rFonts w:ascii="Arial" w:hAnsi="Arial" w:cs="Arial"/>
          <w:color w:val="222222"/>
          <w:sz w:val="20"/>
          <w:szCs w:val="20"/>
          <w:lang w:val="es-ES"/>
          <w:specVanish w:val="0"/>
        </w:rPr>
        <w:t>, que se obtie</w:t>
      </w:r>
      <w:r w:rsidR="00D8529A" w:rsidRPr="00992069">
        <w:rPr>
          <w:rStyle w:val="post-content1"/>
          <w:rFonts w:ascii="Arial" w:hAnsi="Arial" w:cs="Arial"/>
          <w:color w:val="222222"/>
          <w:sz w:val="20"/>
          <w:szCs w:val="20"/>
          <w:lang w:val="es-ES"/>
          <w:specVanish w:val="0"/>
        </w:rPr>
        <w:t>ne del paciente</w:t>
      </w:r>
      <w:r w:rsidRPr="00992069">
        <w:rPr>
          <w:rStyle w:val="post-content1"/>
          <w:rFonts w:ascii="Arial" w:hAnsi="Arial" w:cs="Arial"/>
          <w:color w:val="222222"/>
          <w:sz w:val="20"/>
          <w:szCs w:val="20"/>
          <w:lang w:val="es-ES"/>
          <w:specVanish w:val="0"/>
        </w:rPr>
        <w:t xml:space="preserve">, referido a su estado de salud o las respuestas del paciente como consecuencia de su estado.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Nos interesa saber las características personales, capacidades ordinarias en las actividades, naturaleza de los problemas, estado actual de las capacidades. </w:t>
      </w:r>
      <w:r w:rsidRPr="00992069">
        <w:rPr>
          <w:rFonts w:ascii="Arial" w:hAnsi="Arial" w:cs="Arial"/>
          <w:color w:val="222222"/>
          <w:sz w:val="20"/>
          <w:szCs w:val="20"/>
          <w:lang w:val="es-ES"/>
        </w:rPr>
        <w:br/>
      </w:r>
    </w:p>
    <w:p w:rsidR="00BF3942" w:rsidRDefault="008A70FE"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Los </w:t>
      </w:r>
      <w:r w:rsidRPr="00992069">
        <w:rPr>
          <w:rStyle w:val="post-content1"/>
          <w:rFonts w:ascii="Arial" w:hAnsi="Arial" w:cs="Arial"/>
          <w:b/>
          <w:color w:val="222222"/>
          <w:sz w:val="20"/>
          <w:szCs w:val="20"/>
          <w:lang w:val="es-ES"/>
          <w:specVanish w:val="0"/>
        </w:rPr>
        <w:t>tipos de datos</w:t>
      </w:r>
      <w:r w:rsidR="00D44162">
        <w:rPr>
          <w:rStyle w:val="post-content1"/>
          <w:rFonts w:ascii="Arial" w:hAnsi="Arial" w:cs="Arial"/>
          <w:b/>
          <w:color w:val="222222"/>
          <w:sz w:val="20"/>
          <w:szCs w:val="20"/>
          <w:lang w:val="es-ES"/>
          <w:specVanish w:val="0"/>
        </w:rPr>
        <w:t>:</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 </w:t>
      </w:r>
      <w:r w:rsidRPr="00992069">
        <w:rPr>
          <w:rStyle w:val="post-content1"/>
          <w:rFonts w:ascii="Arial" w:hAnsi="Arial" w:cs="Arial"/>
          <w:b/>
          <w:color w:val="222222"/>
          <w:sz w:val="20"/>
          <w:szCs w:val="20"/>
          <w:lang w:val="es-ES"/>
          <w:specVanish w:val="0"/>
        </w:rPr>
        <w:t>datos subjetivos</w:t>
      </w:r>
      <w:r w:rsidRPr="00992069">
        <w:rPr>
          <w:rStyle w:val="post-content1"/>
          <w:rFonts w:ascii="Arial" w:hAnsi="Arial" w:cs="Arial"/>
          <w:color w:val="222222"/>
          <w:sz w:val="20"/>
          <w:szCs w:val="20"/>
          <w:lang w:val="es-ES"/>
          <w:specVanish w:val="0"/>
        </w:rPr>
        <w:t xml:space="preserve"> : No se pueden medir y son propios de paciente . lo que la persona dice que siente o percibe. Solamente el afectado los describe y verifica. (sentimientos) . </w:t>
      </w:r>
      <w:r w:rsidRPr="00992069">
        <w:rPr>
          <w:rFonts w:ascii="Arial" w:hAnsi="Arial" w:cs="Arial"/>
          <w:color w:val="222222"/>
          <w:sz w:val="20"/>
          <w:szCs w:val="20"/>
          <w:lang w:val="es-ES"/>
        </w:rPr>
        <w:br/>
      </w:r>
      <w:r w:rsidR="00EC0645" w:rsidRPr="00992069">
        <w:rPr>
          <w:rStyle w:val="post-content1"/>
          <w:rFonts w:ascii="Arial" w:hAnsi="Arial" w:cs="Arial"/>
          <w:color w:val="222222"/>
          <w:sz w:val="20"/>
          <w:szCs w:val="20"/>
          <w:lang w:val="es-ES"/>
          <w:specVanish w:val="0"/>
        </w:rPr>
        <w:t xml:space="preserve">- </w:t>
      </w:r>
      <w:r w:rsidR="00EC0645" w:rsidRPr="00992069">
        <w:rPr>
          <w:rStyle w:val="post-content1"/>
          <w:rFonts w:ascii="Arial" w:hAnsi="Arial" w:cs="Arial"/>
          <w:b/>
          <w:color w:val="222222"/>
          <w:sz w:val="20"/>
          <w:szCs w:val="20"/>
          <w:lang w:val="es-ES"/>
          <w:specVanish w:val="0"/>
        </w:rPr>
        <w:t>datos objetivos</w:t>
      </w:r>
      <w:r w:rsidRPr="00992069">
        <w:rPr>
          <w:rStyle w:val="post-content1"/>
          <w:rFonts w:ascii="Arial" w:hAnsi="Arial" w:cs="Arial"/>
          <w:color w:val="222222"/>
          <w:sz w:val="20"/>
          <w:szCs w:val="20"/>
          <w:lang w:val="es-ES"/>
          <w:specVanish w:val="0"/>
        </w:rPr>
        <w:t xml:space="preserve">: se pueden medir por cualquier escala o instrumento (cifras de la tensión </w:t>
      </w:r>
      <w:r w:rsidR="00BF3942" w:rsidRPr="00992069">
        <w:rPr>
          <w:rStyle w:val="post-content1"/>
          <w:rFonts w:ascii="Arial" w:hAnsi="Arial" w:cs="Arial"/>
          <w:color w:val="222222"/>
          <w:sz w:val="20"/>
          <w:szCs w:val="20"/>
          <w:lang w:val="es-ES"/>
          <w:specVanish w:val="0"/>
        </w:rPr>
        <w:t>arterial)</w:t>
      </w:r>
      <w:r w:rsidRPr="00992069">
        <w:rPr>
          <w:rStyle w:val="post-content1"/>
          <w:rFonts w:ascii="Arial" w:hAnsi="Arial" w:cs="Arial"/>
          <w:color w:val="222222"/>
          <w:sz w:val="20"/>
          <w:szCs w:val="20"/>
          <w:lang w:val="es-ES"/>
          <w:specVanish w:val="0"/>
        </w:rPr>
        <w:t xml:space="preserve"> </w:t>
      </w:r>
    </w:p>
    <w:p w:rsidR="00EC0645" w:rsidRPr="00992069" w:rsidRDefault="00BF3942" w:rsidP="00D44162">
      <w:pPr>
        <w:shd w:val="clear" w:color="auto" w:fill="FFFFFF"/>
        <w:spacing w:after="0" w:line="276" w:lineRule="auto"/>
        <w:rPr>
          <w:rStyle w:val="post-content1"/>
          <w:rFonts w:ascii="Arial" w:hAnsi="Arial" w:cs="Arial"/>
          <w:b/>
          <w:color w:val="222222"/>
          <w:sz w:val="20"/>
          <w:szCs w:val="20"/>
          <w:lang w:val="es-ES"/>
        </w:rPr>
      </w:pPr>
      <w:r w:rsidRPr="00992069">
        <w:rPr>
          <w:rStyle w:val="post-content1"/>
          <w:rFonts w:ascii="Arial" w:hAnsi="Arial" w:cs="Arial"/>
          <w:color w:val="222222"/>
          <w:sz w:val="20"/>
          <w:szCs w:val="20"/>
          <w:lang w:val="es-ES"/>
          <w:specVanish w:val="0"/>
        </w:rPr>
        <w:t>--</w:t>
      </w:r>
      <w:r w:rsidR="00EC0645" w:rsidRPr="00992069">
        <w:rPr>
          <w:rStyle w:val="post-content1"/>
          <w:rFonts w:ascii="Arial" w:hAnsi="Arial" w:cs="Arial"/>
          <w:b/>
          <w:color w:val="222222"/>
          <w:sz w:val="20"/>
          <w:szCs w:val="20"/>
          <w:lang w:val="es-ES"/>
          <w:specVanish w:val="0"/>
        </w:rPr>
        <w:t>datos históricos</w:t>
      </w:r>
      <w:r w:rsidR="00D44162">
        <w:rPr>
          <w:rStyle w:val="post-content1"/>
          <w:rFonts w:ascii="Arial" w:hAnsi="Arial" w:cs="Arial"/>
          <w:b/>
          <w:color w:val="222222"/>
          <w:sz w:val="20"/>
          <w:szCs w:val="20"/>
          <w:lang w:val="es-ES"/>
          <w:specVanish w:val="0"/>
        </w:rPr>
        <w:t>:</w:t>
      </w:r>
      <w:r w:rsidR="00EC0645" w:rsidRPr="00992069">
        <w:rPr>
          <w:rStyle w:val="post-content1"/>
          <w:rFonts w:ascii="Arial" w:hAnsi="Arial" w:cs="Arial"/>
          <w:color w:val="222222"/>
          <w:sz w:val="20"/>
          <w:szCs w:val="20"/>
          <w:lang w:val="es-ES"/>
          <w:specVanish w:val="0"/>
        </w:rPr>
        <w:t xml:space="preserve"> antecedentes</w:t>
      </w:r>
      <w:r w:rsidR="008A70FE" w:rsidRPr="00992069">
        <w:rPr>
          <w:rStyle w:val="post-content1"/>
          <w:rFonts w:ascii="Arial" w:hAnsi="Arial" w:cs="Arial"/>
          <w:color w:val="222222"/>
          <w:sz w:val="20"/>
          <w:szCs w:val="20"/>
          <w:lang w:val="es-ES"/>
          <w:specVanish w:val="0"/>
        </w:rPr>
        <w:t xml:space="preserve">: Son aquellos hechos que han ocurrido anteriormente y comprenden hospitalizaciones previas, enfermedades crónicas o patrones y pautas de comportamiento (eliminación, adaptaciones pasadas, etc.). Nos ayudan a referenciar los hechos en el tiempo. (hospitalizaciones previas) . </w:t>
      </w:r>
      <w:r w:rsidR="008A70FE" w:rsidRPr="00992069">
        <w:rPr>
          <w:rFonts w:ascii="Arial" w:hAnsi="Arial" w:cs="Arial"/>
          <w:color w:val="222222"/>
          <w:sz w:val="20"/>
          <w:szCs w:val="20"/>
          <w:lang w:val="es-ES"/>
        </w:rPr>
        <w:br/>
      </w:r>
      <w:r w:rsidR="008A70FE" w:rsidRPr="00992069">
        <w:rPr>
          <w:rStyle w:val="post-content1"/>
          <w:rFonts w:ascii="Arial" w:hAnsi="Arial" w:cs="Arial"/>
          <w:b/>
          <w:color w:val="222222"/>
          <w:sz w:val="20"/>
          <w:szCs w:val="20"/>
          <w:lang w:val="es-ES"/>
          <w:specVanish w:val="0"/>
        </w:rPr>
        <w:t>- datos actuales</w:t>
      </w:r>
      <w:r w:rsidR="008A70FE" w:rsidRPr="00992069">
        <w:rPr>
          <w:rStyle w:val="post-content1"/>
          <w:rFonts w:ascii="Arial" w:hAnsi="Arial" w:cs="Arial"/>
          <w:color w:val="222222"/>
          <w:sz w:val="20"/>
          <w:szCs w:val="20"/>
          <w:lang w:val="es-ES"/>
          <w:specVanish w:val="0"/>
        </w:rPr>
        <w:t xml:space="preserve">: son datos sobre el problema de salud </w:t>
      </w:r>
      <w:r w:rsidR="00D44162" w:rsidRPr="00992069">
        <w:rPr>
          <w:rStyle w:val="post-content1"/>
          <w:rFonts w:ascii="Arial" w:hAnsi="Arial" w:cs="Arial"/>
          <w:color w:val="222222"/>
          <w:sz w:val="20"/>
          <w:szCs w:val="20"/>
          <w:lang w:val="es-ES"/>
          <w:specVanish w:val="0"/>
        </w:rPr>
        <w:t xml:space="preserve">actual. </w:t>
      </w:r>
      <w:r w:rsidR="008A70FE" w:rsidRPr="00992069">
        <w:rPr>
          <w:rFonts w:ascii="Arial" w:hAnsi="Arial" w:cs="Arial"/>
          <w:color w:val="222222"/>
          <w:sz w:val="20"/>
          <w:szCs w:val="20"/>
          <w:lang w:val="es-ES"/>
        </w:rPr>
        <w:br/>
      </w:r>
    </w:p>
    <w:p w:rsidR="00BF3942" w:rsidRDefault="00F766AD"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b/>
          <w:color w:val="222222"/>
          <w:sz w:val="20"/>
          <w:szCs w:val="20"/>
          <w:lang w:val="es-ES"/>
          <w:specVanish w:val="0"/>
        </w:rPr>
        <w:t xml:space="preserve">Métodos para obtener </w:t>
      </w:r>
      <w:r w:rsidR="00637471" w:rsidRPr="00992069">
        <w:rPr>
          <w:rStyle w:val="post-content1"/>
          <w:rFonts w:ascii="Arial" w:hAnsi="Arial" w:cs="Arial"/>
          <w:b/>
          <w:color w:val="222222"/>
          <w:sz w:val="20"/>
          <w:szCs w:val="20"/>
          <w:lang w:val="es-ES"/>
          <w:specVanish w:val="0"/>
        </w:rPr>
        <w:t>los datos</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r w:rsidRPr="00992069">
        <w:rPr>
          <w:rStyle w:val="post-content1"/>
          <w:rFonts w:ascii="Arial" w:hAnsi="Arial" w:cs="Arial"/>
          <w:b/>
          <w:color w:val="222222"/>
          <w:sz w:val="20"/>
          <w:szCs w:val="20"/>
          <w:lang w:val="es-ES"/>
          <w:specVanish w:val="0"/>
        </w:rPr>
        <w:t xml:space="preserve">A ) Entrevista Clínica: </w:t>
      </w:r>
      <w:r w:rsidRPr="00992069">
        <w:rPr>
          <w:rStyle w:val="post-content1"/>
          <w:rFonts w:ascii="Arial" w:hAnsi="Arial" w:cs="Arial"/>
          <w:color w:val="222222"/>
          <w:sz w:val="20"/>
          <w:szCs w:val="20"/>
          <w:lang w:val="es-ES"/>
          <w:specVanish w:val="0"/>
        </w:rPr>
        <w:t xml:space="preserve">Es la técnica indispensable en la valoración , ya que gracias a ella obtenemos el mayor número de datos . </w:t>
      </w:r>
      <w:r w:rsidR="00EC0645" w:rsidRPr="00992069">
        <w:rPr>
          <w:rStyle w:val="post-content1"/>
          <w:rFonts w:ascii="Arial" w:hAnsi="Arial" w:cs="Arial"/>
          <w:color w:val="222222"/>
          <w:sz w:val="20"/>
          <w:szCs w:val="20"/>
          <w:lang w:val="es-ES"/>
          <w:specVanish w:val="0"/>
        </w:rPr>
        <w:t>Existen dos tipos de entrevista</w:t>
      </w:r>
      <w:r w:rsidRPr="00992069">
        <w:rPr>
          <w:rStyle w:val="post-content1"/>
          <w:rFonts w:ascii="Arial" w:hAnsi="Arial" w:cs="Arial"/>
          <w:color w:val="222222"/>
          <w:sz w:val="20"/>
          <w:szCs w:val="20"/>
          <w:lang w:val="es-ES"/>
          <w:specVanish w:val="0"/>
        </w:rPr>
        <w:t xml:space="preserve">, ésta puede ser formal o informal. La </w:t>
      </w:r>
      <w:r w:rsidRPr="00992069">
        <w:rPr>
          <w:rStyle w:val="post-content1"/>
          <w:rFonts w:ascii="Arial" w:hAnsi="Arial" w:cs="Arial"/>
          <w:b/>
          <w:color w:val="222222"/>
          <w:sz w:val="20"/>
          <w:szCs w:val="20"/>
          <w:lang w:val="es-ES"/>
          <w:specVanish w:val="0"/>
        </w:rPr>
        <w:t>entrevista formal</w:t>
      </w:r>
      <w:r w:rsidRPr="00992069">
        <w:rPr>
          <w:rStyle w:val="post-content1"/>
          <w:rFonts w:ascii="Arial" w:hAnsi="Arial" w:cs="Arial"/>
          <w:color w:val="222222"/>
          <w:sz w:val="20"/>
          <w:szCs w:val="20"/>
          <w:lang w:val="es-ES"/>
          <w:specVanish w:val="0"/>
        </w:rPr>
        <w:t xml:space="preserve"> consiste en una comunicación con un propósito específico, en la cual la enfermera realiza la historia del paciente. El </w:t>
      </w:r>
      <w:r w:rsidRPr="00992069">
        <w:rPr>
          <w:rStyle w:val="post-content1"/>
          <w:rFonts w:ascii="Arial" w:hAnsi="Arial" w:cs="Arial"/>
          <w:b/>
          <w:color w:val="222222"/>
          <w:sz w:val="20"/>
          <w:szCs w:val="20"/>
          <w:lang w:val="es-ES"/>
          <w:specVanish w:val="0"/>
        </w:rPr>
        <w:t>aspecto informal</w:t>
      </w:r>
      <w:r w:rsidRPr="00992069">
        <w:rPr>
          <w:rStyle w:val="post-content1"/>
          <w:rFonts w:ascii="Arial" w:hAnsi="Arial" w:cs="Arial"/>
          <w:color w:val="222222"/>
          <w:sz w:val="20"/>
          <w:szCs w:val="20"/>
          <w:lang w:val="es-ES"/>
          <w:specVanish w:val="0"/>
        </w:rPr>
        <w:t xml:space="preserve"> de la entrevista es la conversación entre enfermera y paciente durante el curso de los cuidados. </w:t>
      </w:r>
      <w:r w:rsidRPr="00992069">
        <w:rPr>
          <w:rFonts w:ascii="Arial" w:hAnsi="Arial" w:cs="Arial"/>
          <w:color w:val="222222"/>
          <w:sz w:val="20"/>
          <w:szCs w:val="20"/>
          <w:lang w:val="es-ES"/>
        </w:rPr>
        <w:br/>
      </w:r>
    </w:p>
    <w:p w:rsidR="00EC0645" w:rsidRPr="00992069" w:rsidRDefault="00EC0645" w:rsidP="00D44162">
      <w:pPr>
        <w:shd w:val="clear" w:color="auto" w:fill="FFFFFF"/>
        <w:spacing w:after="0" w:line="276" w:lineRule="auto"/>
        <w:rPr>
          <w:rStyle w:val="post-content1"/>
          <w:rFonts w:ascii="Arial" w:hAnsi="Arial" w:cs="Arial"/>
          <w:color w:val="222222"/>
          <w:sz w:val="20"/>
          <w:szCs w:val="20"/>
          <w:lang w:val="es-ES"/>
        </w:rPr>
      </w:pPr>
    </w:p>
    <w:p w:rsidR="00EC0645" w:rsidRPr="00992069" w:rsidRDefault="00F766AD"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b/>
          <w:color w:val="222222"/>
          <w:sz w:val="20"/>
          <w:szCs w:val="20"/>
          <w:lang w:val="es-ES"/>
          <w:specVanish w:val="0"/>
        </w:rPr>
        <w:t>B ) La observación :</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En el momento del primer encuentro con el paciente, la enfermera comienza la fase de recolección de datos por la observación, que continua a través de la relación enfermera-paciente.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Es el segundo método básico de valoración, la observación sistemática implica la utilización de los sentidos para la obtención de información tanto del paciente, como de cualquier otra fuente significativa Y del entorno, así como de la interacción de estas tres variables. La observación es una habilidad que precisa práctica y disciplina. Los hallazgos encontrados mediante la observación han de ser posteriormente confirmados o descartados. </w:t>
      </w:r>
    </w:p>
    <w:p w:rsidR="00D8529A" w:rsidRPr="00992069" w:rsidRDefault="00D8529A"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lastRenderedPageBreak/>
        <w:t>La observación es una habilidad que precisa práctica y disciplina. Los hallazgos encontrados mediante la observación han de ser posteriormente confirmados o descartados</w:t>
      </w:r>
    </w:p>
    <w:p w:rsidR="00D8529A" w:rsidRPr="00992069" w:rsidRDefault="00F766AD" w:rsidP="00D44162">
      <w:pPr>
        <w:shd w:val="clear" w:color="auto" w:fill="FFFFFF"/>
        <w:spacing w:after="0" w:line="276" w:lineRule="auto"/>
        <w:rPr>
          <w:rStyle w:val="post-content1"/>
          <w:rFonts w:ascii="Arial" w:hAnsi="Arial" w:cs="Arial"/>
          <w:color w:val="222222"/>
          <w:sz w:val="20"/>
          <w:szCs w:val="20"/>
          <w:lang w:val="es-ES"/>
        </w:rPr>
      </w:pPr>
      <w:r w:rsidRPr="00992069">
        <w:rPr>
          <w:rFonts w:ascii="Arial" w:hAnsi="Arial" w:cs="Arial"/>
          <w:color w:val="222222"/>
          <w:sz w:val="20"/>
          <w:szCs w:val="20"/>
          <w:lang w:val="es-ES"/>
        </w:rPr>
        <w:br/>
      </w:r>
      <w:r w:rsidRPr="00992069">
        <w:rPr>
          <w:rStyle w:val="post-content1"/>
          <w:rFonts w:ascii="Arial" w:hAnsi="Arial" w:cs="Arial"/>
          <w:b/>
          <w:color w:val="222222"/>
          <w:sz w:val="20"/>
          <w:szCs w:val="20"/>
          <w:lang w:val="es-ES"/>
          <w:specVanish w:val="0"/>
        </w:rPr>
        <w:t xml:space="preserve">C ) La exploración física : </w:t>
      </w:r>
      <w:r w:rsidRPr="00992069">
        <w:rPr>
          <w:rFonts w:ascii="Arial" w:hAnsi="Arial" w:cs="Arial"/>
          <w:b/>
          <w:color w:val="222222"/>
          <w:sz w:val="20"/>
          <w:szCs w:val="20"/>
          <w:lang w:val="es-ES"/>
        </w:rPr>
        <w:br/>
      </w:r>
      <w:r w:rsidRPr="00992069">
        <w:rPr>
          <w:rStyle w:val="post-content1"/>
          <w:rFonts w:ascii="Arial" w:hAnsi="Arial" w:cs="Arial"/>
          <w:color w:val="222222"/>
          <w:sz w:val="20"/>
          <w:szCs w:val="20"/>
          <w:lang w:val="es-ES"/>
          <w:specVanish w:val="0"/>
        </w:rPr>
        <w:t xml:space="preserve">La actividad final de la recolección de datos es el examen físico. Debe explicarse al paciente en qué consiste el examen y pedir permiso para efectuarlo. </w:t>
      </w:r>
    </w:p>
    <w:p w:rsidR="00E45626" w:rsidRPr="00992069" w:rsidRDefault="00D8529A" w:rsidP="00D44162">
      <w:pPr>
        <w:shd w:val="clear" w:color="auto" w:fill="FFFFFF"/>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La exploración física implica la utilización de los sentidos para la obtención de información tanto del paciente, como de cualquier otra fuente significativa</w:t>
      </w:r>
      <w:r w:rsidR="00E45626" w:rsidRPr="00992069">
        <w:rPr>
          <w:rStyle w:val="post-content1"/>
          <w:rFonts w:ascii="Arial" w:hAnsi="Arial" w:cs="Arial"/>
          <w:color w:val="222222"/>
          <w:sz w:val="20"/>
          <w:szCs w:val="20"/>
          <w:lang w:val="es-ES"/>
          <w:specVanish w:val="0"/>
        </w:rPr>
        <w:t>.</w:t>
      </w:r>
      <w:r w:rsidRPr="00992069">
        <w:rPr>
          <w:rStyle w:val="post-content1"/>
          <w:rFonts w:ascii="Arial" w:hAnsi="Arial" w:cs="Arial"/>
          <w:color w:val="222222"/>
          <w:sz w:val="20"/>
          <w:szCs w:val="20"/>
          <w:lang w:val="es-ES"/>
          <w:specVanish w:val="0"/>
        </w:rPr>
        <w:t xml:space="preserve"> </w:t>
      </w:r>
    </w:p>
    <w:p w:rsidR="00E45626" w:rsidRPr="00992069" w:rsidRDefault="00F766AD" w:rsidP="00D44162">
      <w:pPr>
        <w:shd w:val="clear" w:color="auto" w:fill="FFFFFF"/>
        <w:spacing w:after="0" w:line="276" w:lineRule="auto"/>
        <w:rPr>
          <w:rStyle w:val="post-content1"/>
          <w:rFonts w:ascii="Arial" w:hAnsi="Arial" w:cs="Arial"/>
          <w:b/>
          <w:color w:val="222222"/>
          <w:sz w:val="20"/>
          <w:szCs w:val="20"/>
          <w:lang w:val="es-ES"/>
        </w:rPr>
      </w:pPr>
      <w:r w:rsidRPr="00992069">
        <w:rPr>
          <w:rStyle w:val="post-content1"/>
          <w:rFonts w:ascii="Arial" w:hAnsi="Arial" w:cs="Arial"/>
          <w:color w:val="222222"/>
          <w:sz w:val="20"/>
          <w:szCs w:val="20"/>
          <w:lang w:val="es-ES"/>
          <w:specVanish w:val="0"/>
        </w:rPr>
        <w:t>Exploración física</w:t>
      </w:r>
      <w:r w:rsidR="00E45626" w:rsidRPr="00992069">
        <w:rPr>
          <w:rStyle w:val="post-content1"/>
          <w:rFonts w:ascii="Arial" w:hAnsi="Arial" w:cs="Arial"/>
          <w:color w:val="222222"/>
          <w:sz w:val="20"/>
          <w:szCs w:val="20"/>
          <w:lang w:val="es-ES"/>
          <w:specVanish w:val="0"/>
        </w:rPr>
        <w:t>,</w:t>
      </w:r>
      <w:r w:rsidRPr="00992069">
        <w:rPr>
          <w:rStyle w:val="post-content1"/>
          <w:rFonts w:ascii="Arial" w:hAnsi="Arial" w:cs="Arial"/>
          <w:color w:val="222222"/>
          <w:sz w:val="20"/>
          <w:szCs w:val="20"/>
          <w:lang w:val="es-ES"/>
          <w:specVanish w:val="0"/>
        </w:rPr>
        <w:t xml:space="preserve"> </w:t>
      </w:r>
      <w:r w:rsidR="00E45626" w:rsidRPr="00992069">
        <w:rPr>
          <w:rStyle w:val="post-content1"/>
          <w:rFonts w:ascii="Arial" w:hAnsi="Arial" w:cs="Arial"/>
          <w:color w:val="222222"/>
          <w:sz w:val="20"/>
          <w:szCs w:val="20"/>
          <w:lang w:val="es-ES"/>
          <w:specVanish w:val="0"/>
        </w:rPr>
        <w:t>s</w:t>
      </w:r>
      <w:r w:rsidRPr="00992069">
        <w:rPr>
          <w:rStyle w:val="post-content1"/>
          <w:rFonts w:ascii="Arial" w:hAnsi="Arial" w:cs="Arial"/>
          <w:color w:val="222222"/>
          <w:sz w:val="20"/>
          <w:szCs w:val="20"/>
          <w:lang w:val="es-ES"/>
          <w:specVanish w:val="0"/>
        </w:rPr>
        <w:t>e centra en: determinar en profundidad la respuesta de la persona al proceso de</w:t>
      </w:r>
      <w:r w:rsidR="00D8529A" w:rsidRPr="00992069">
        <w:rPr>
          <w:rStyle w:val="post-content1"/>
          <w:rFonts w:ascii="Arial" w:hAnsi="Arial" w:cs="Arial"/>
          <w:color w:val="222222"/>
          <w:sz w:val="20"/>
          <w:szCs w:val="20"/>
          <w:lang w:val="es-ES"/>
          <w:specVanish w:val="0"/>
        </w:rPr>
        <w:t xml:space="preserve"> l</w:t>
      </w:r>
      <w:r w:rsidRPr="00992069">
        <w:rPr>
          <w:rStyle w:val="post-content1"/>
          <w:rFonts w:ascii="Arial" w:hAnsi="Arial" w:cs="Arial"/>
          <w:color w:val="222222"/>
          <w:sz w:val="20"/>
          <w:szCs w:val="20"/>
          <w:lang w:val="es-ES"/>
          <w:specVanish w:val="0"/>
        </w:rPr>
        <w:t xml:space="preserve">a enfermedad, obtener una base de datos para poder establecer comparaciones y valorar la eficacia de las actuaciones, confirmar los datos subjetivos obtenidos durante la entrevista. La enfermera utiliza cuatro técnicas específicas: inspección, palpación, percusión y auscultación. </w:t>
      </w:r>
      <w:r w:rsidRPr="00992069">
        <w:rPr>
          <w:rFonts w:ascii="Arial" w:hAnsi="Arial" w:cs="Arial"/>
          <w:color w:val="222222"/>
          <w:sz w:val="20"/>
          <w:szCs w:val="20"/>
          <w:lang w:val="es-ES"/>
        </w:rPr>
        <w:br/>
      </w:r>
    </w:p>
    <w:p w:rsidR="00E45626" w:rsidRPr="00992069" w:rsidRDefault="006D00C4" w:rsidP="00D44162">
      <w:pPr>
        <w:spacing w:after="0" w:line="276" w:lineRule="auto"/>
        <w:rPr>
          <w:rStyle w:val="post-content1"/>
          <w:rFonts w:ascii="Arial" w:hAnsi="Arial" w:cs="Arial"/>
          <w:b/>
          <w:color w:val="222222"/>
          <w:sz w:val="20"/>
          <w:szCs w:val="20"/>
          <w:lang w:val="es-ES"/>
        </w:rPr>
      </w:pPr>
      <w:r w:rsidRPr="00992069">
        <w:rPr>
          <w:rStyle w:val="post-content1"/>
          <w:rFonts w:ascii="Arial" w:hAnsi="Arial" w:cs="Arial"/>
          <w:color w:val="222222"/>
          <w:sz w:val="20"/>
          <w:szCs w:val="20"/>
          <w:lang w:val="es-ES"/>
          <w:specVanish w:val="0"/>
        </w:rPr>
        <w:t xml:space="preserve"> </w:t>
      </w:r>
      <w:r w:rsidR="00E45626" w:rsidRPr="00992069">
        <w:rPr>
          <w:rStyle w:val="post-content1"/>
          <w:rFonts w:ascii="Arial" w:hAnsi="Arial" w:cs="Arial"/>
          <w:b/>
          <w:color w:val="222222"/>
          <w:sz w:val="20"/>
          <w:szCs w:val="20"/>
          <w:lang w:val="es-ES"/>
          <w:specVanish w:val="0"/>
        </w:rPr>
        <w:t>VALIDACIÓN DE DATOS</w:t>
      </w:r>
      <w:r w:rsidRPr="00992069">
        <w:rPr>
          <w:rStyle w:val="post-content1"/>
          <w:rFonts w:ascii="Arial" w:hAnsi="Arial" w:cs="Arial"/>
          <w:b/>
          <w:color w:val="222222"/>
          <w:sz w:val="20"/>
          <w:szCs w:val="20"/>
          <w:lang w:val="es-ES"/>
          <w:specVanish w:val="0"/>
        </w:rPr>
        <w:t xml:space="preserve">: </w:t>
      </w:r>
      <w:r w:rsidRPr="00992069">
        <w:rPr>
          <w:rFonts w:ascii="Arial" w:hAnsi="Arial" w:cs="Arial"/>
          <w:b/>
          <w:color w:val="222222"/>
          <w:sz w:val="20"/>
          <w:szCs w:val="20"/>
          <w:lang w:val="es-ES"/>
        </w:rPr>
        <w:br/>
      </w:r>
      <w:r w:rsidRPr="00992069">
        <w:rPr>
          <w:rStyle w:val="post-content1"/>
          <w:rFonts w:ascii="Arial" w:hAnsi="Arial" w:cs="Arial"/>
          <w:color w:val="222222"/>
          <w:sz w:val="20"/>
          <w:szCs w:val="20"/>
          <w:lang w:val="es-ES"/>
          <w:specVanish w:val="0"/>
        </w:rPr>
        <w:t xml:space="preserve">Significa que la información que se ha reunido es verdadera (basada en hechos). Esto es la debemos aseguramos de que el paciente quiere indicar lo que de hecho dice. En comunicación existen técnicas de reformulación que nos ayudan a comprender más fielmente los mensajes del paciente, evitando las interpretaciones.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Se consideran datos verdaderos aquellos datos susceptible de ser evaluados con una escala de medida precisa, peso, talla, etc.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Los datos observados y que no son medibles, en principio, se someten a validación confrontandolos con otros datos o buscando nuevos datos que apoyen o se contrapongan a los primeros. </w:t>
      </w:r>
      <w:r w:rsidRPr="00992069">
        <w:rPr>
          <w:rFonts w:ascii="Arial" w:hAnsi="Arial" w:cs="Arial"/>
          <w:color w:val="222222"/>
          <w:sz w:val="20"/>
          <w:szCs w:val="20"/>
          <w:lang w:val="es-ES"/>
        </w:rPr>
        <w:br/>
      </w:r>
    </w:p>
    <w:p w:rsidR="00BF3942" w:rsidRDefault="00E45626" w:rsidP="00D44162">
      <w:pPr>
        <w:spacing w:after="0" w:line="276" w:lineRule="auto"/>
        <w:ind w:right="-142"/>
        <w:rPr>
          <w:rStyle w:val="post-content1"/>
          <w:rFonts w:ascii="Arial" w:hAnsi="Arial" w:cs="Arial"/>
          <w:color w:val="222222"/>
          <w:sz w:val="20"/>
          <w:szCs w:val="20"/>
          <w:lang w:val="es-ES"/>
        </w:rPr>
      </w:pPr>
      <w:r w:rsidRPr="00992069">
        <w:rPr>
          <w:rStyle w:val="post-content1"/>
          <w:rFonts w:ascii="Arial" w:hAnsi="Arial" w:cs="Arial"/>
          <w:b/>
          <w:color w:val="222222"/>
          <w:sz w:val="20"/>
          <w:szCs w:val="20"/>
          <w:lang w:val="es-ES"/>
          <w:specVanish w:val="0"/>
        </w:rPr>
        <w:t>Etapa II</w:t>
      </w:r>
      <w:r w:rsidR="006D00C4" w:rsidRPr="00992069">
        <w:rPr>
          <w:rStyle w:val="post-content1"/>
          <w:rFonts w:ascii="Arial" w:hAnsi="Arial" w:cs="Arial"/>
          <w:b/>
          <w:color w:val="222222"/>
          <w:sz w:val="20"/>
          <w:szCs w:val="20"/>
          <w:lang w:val="es-ES"/>
          <w:specVanish w:val="0"/>
        </w:rPr>
        <w:t xml:space="preserve"> FASE DE DIAGNÓSTICO : </w:t>
      </w:r>
      <w:r w:rsidR="006D00C4" w:rsidRPr="00992069">
        <w:rPr>
          <w:rFonts w:ascii="Arial" w:hAnsi="Arial" w:cs="Arial"/>
          <w:b/>
          <w:color w:val="222222"/>
          <w:sz w:val="20"/>
          <w:szCs w:val="20"/>
          <w:lang w:val="es-ES"/>
        </w:rPr>
        <w:br/>
      </w:r>
      <w:r w:rsidR="007F12E1" w:rsidRPr="00992069">
        <w:rPr>
          <w:rStyle w:val="post-content1"/>
          <w:rFonts w:ascii="Arial" w:hAnsi="Arial" w:cs="Arial"/>
          <w:color w:val="222222"/>
          <w:sz w:val="20"/>
          <w:szCs w:val="20"/>
          <w:lang w:val="es-ES"/>
          <w:specVanish w:val="0"/>
        </w:rPr>
        <w:t xml:space="preserve">Según se utilice el PAE de 4 fases o el de 5 es el paso final del proceso de valoración o la segunda fase. Es un enunciado del problema real o en potencia del paciente que requiera de la intervención de enfermería con el objeto de resolverlo o disminuirlo. En ella se va a exponer el proceso mediante el cual estaremos en condiciones de establecer un problema clínico y de formularlo para su </w:t>
      </w:r>
      <w:r w:rsidRPr="00992069">
        <w:rPr>
          <w:rStyle w:val="post-content1"/>
          <w:rFonts w:ascii="Arial" w:hAnsi="Arial" w:cs="Arial"/>
          <w:color w:val="222222"/>
          <w:sz w:val="20"/>
          <w:szCs w:val="20"/>
          <w:lang w:val="es-ES"/>
          <w:specVanish w:val="0"/>
        </w:rPr>
        <w:t>p</w:t>
      </w:r>
      <w:r w:rsidR="007F12E1" w:rsidRPr="00992069">
        <w:rPr>
          <w:rStyle w:val="post-content1"/>
          <w:rFonts w:ascii="Arial" w:hAnsi="Arial" w:cs="Arial"/>
          <w:color w:val="222222"/>
          <w:sz w:val="20"/>
          <w:szCs w:val="20"/>
          <w:lang w:val="es-ES"/>
          <w:specVanish w:val="0"/>
        </w:rPr>
        <w:t xml:space="preserve">osterior tratamiento, bien sea diagnóstico enfermero o problema interdependiente. </w:t>
      </w:r>
      <w:r w:rsidR="007F12E1" w:rsidRPr="00992069">
        <w:rPr>
          <w:rFonts w:ascii="Arial" w:hAnsi="Arial" w:cs="Arial"/>
          <w:color w:val="222222"/>
          <w:sz w:val="20"/>
          <w:szCs w:val="20"/>
          <w:lang w:val="es-ES"/>
        </w:rPr>
        <w:br/>
      </w:r>
    </w:p>
    <w:p w:rsidR="00BF3942" w:rsidRDefault="007F12E1" w:rsidP="00D44162">
      <w:pPr>
        <w:spacing w:after="0" w:line="276" w:lineRule="auto"/>
        <w:ind w:right="-142"/>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Diagnóstico de enfermería real se refiere a una situación que existe en el momento actual. Problema potencial se refiere a una situación que puede ocasionar dificultad en el futuro.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Un diagnóstico de enfermería no es sinónimo de uno médico. </w:t>
      </w:r>
      <w:r w:rsidRPr="00992069">
        <w:rPr>
          <w:rFonts w:ascii="Arial" w:hAnsi="Arial" w:cs="Arial"/>
          <w:color w:val="222222"/>
          <w:sz w:val="20"/>
          <w:szCs w:val="20"/>
          <w:lang w:val="es-ES"/>
        </w:rPr>
        <w:br/>
      </w:r>
    </w:p>
    <w:p w:rsidR="001C0E0A" w:rsidRPr="00992069" w:rsidRDefault="007F12E1" w:rsidP="00D44162">
      <w:pPr>
        <w:spacing w:after="0" w:line="276" w:lineRule="auto"/>
        <w:ind w:right="-142"/>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Dimensión independiente de la enfermera, es toda aquella acción que es reconocida legalmente como responsabilidad de Enfermería, y que no requiere la supervisión o dirección de otros profesionales. Son los Diagnósticos</w:t>
      </w:r>
      <w:r w:rsidR="00014983" w:rsidRPr="00992069">
        <w:rPr>
          <w:rStyle w:val="post-content1"/>
          <w:rFonts w:ascii="Arial" w:hAnsi="Arial" w:cs="Arial"/>
          <w:color w:val="222222"/>
          <w:sz w:val="20"/>
          <w:szCs w:val="20"/>
          <w:lang w:val="es-ES"/>
          <w:specVanish w:val="0"/>
        </w:rPr>
        <w:t>.</w:t>
      </w:r>
    </w:p>
    <w:p w:rsidR="00BF3942" w:rsidRDefault="00BF3942" w:rsidP="00D44162">
      <w:pPr>
        <w:spacing w:after="0" w:line="276" w:lineRule="auto"/>
        <w:rPr>
          <w:rStyle w:val="post-content1"/>
          <w:rFonts w:ascii="Arial" w:hAnsi="Arial" w:cs="Arial"/>
          <w:color w:val="222222"/>
          <w:sz w:val="20"/>
          <w:szCs w:val="20"/>
          <w:lang w:val="es-ES"/>
        </w:rPr>
      </w:pPr>
    </w:p>
    <w:p w:rsidR="00115F34" w:rsidRDefault="00115F34" w:rsidP="00D44162">
      <w:pPr>
        <w:spacing w:after="0" w:line="276" w:lineRule="auto"/>
        <w:rPr>
          <w:rStyle w:val="post-content1"/>
          <w:rFonts w:ascii="Arial" w:hAnsi="Arial" w:cs="Arial"/>
          <w:color w:val="222222"/>
          <w:sz w:val="20"/>
          <w:szCs w:val="20"/>
          <w:lang w:val="es-ES"/>
        </w:rPr>
      </w:pPr>
    </w:p>
    <w:p w:rsidR="0055736B" w:rsidRPr="00992069" w:rsidRDefault="004D3CDA" w:rsidP="00D44162">
      <w:pPr>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Los pasos </w:t>
      </w:r>
      <w:r w:rsidR="0055736B" w:rsidRPr="00992069">
        <w:rPr>
          <w:rStyle w:val="post-content1"/>
          <w:rFonts w:ascii="Arial" w:hAnsi="Arial" w:cs="Arial"/>
          <w:color w:val="222222"/>
          <w:sz w:val="20"/>
          <w:szCs w:val="20"/>
          <w:lang w:val="es-ES"/>
          <w:specVanish w:val="0"/>
        </w:rPr>
        <w:t xml:space="preserve">del diagnóstico </w:t>
      </w:r>
      <w:r w:rsidRPr="00992069">
        <w:rPr>
          <w:rStyle w:val="post-content1"/>
          <w:rFonts w:ascii="Arial" w:hAnsi="Arial" w:cs="Arial"/>
          <w:color w:val="222222"/>
          <w:sz w:val="20"/>
          <w:szCs w:val="20"/>
          <w:lang w:val="es-ES"/>
          <w:specVanish w:val="0"/>
        </w:rPr>
        <w:t xml:space="preserve"> son: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1.- Identificación de problemas: </w:t>
      </w:r>
      <w:r w:rsidRPr="00992069">
        <w:rPr>
          <w:rFonts w:ascii="Arial" w:hAnsi="Arial" w:cs="Arial"/>
          <w:color w:val="222222"/>
          <w:sz w:val="20"/>
          <w:szCs w:val="20"/>
          <w:lang w:val="es-ES"/>
        </w:rPr>
        <w:br/>
      </w:r>
      <w:r w:rsidR="0055736B" w:rsidRPr="00992069">
        <w:rPr>
          <w:rStyle w:val="post-content1"/>
          <w:rFonts w:ascii="Arial" w:hAnsi="Arial" w:cs="Arial"/>
          <w:color w:val="222222"/>
          <w:sz w:val="20"/>
          <w:szCs w:val="20"/>
          <w:lang w:val="es-ES"/>
          <w:specVanish w:val="0"/>
        </w:rPr>
        <w:t>A partir del análisis de la información significativa para la formulación del problema.</w:t>
      </w:r>
    </w:p>
    <w:p w:rsidR="0055736B" w:rsidRPr="00992069" w:rsidRDefault="00DD4F84" w:rsidP="00D44162">
      <w:pPr>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2</w:t>
      </w:r>
      <w:r w:rsidR="004D3CDA" w:rsidRPr="00992069">
        <w:rPr>
          <w:rStyle w:val="post-content1"/>
          <w:rFonts w:ascii="Arial" w:hAnsi="Arial" w:cs="Arial"/>
          <w:color w:val="222222"/>
          <w:sz w:val="20"/>
          <w:szCs w:val="20"/>
          <w:lang w:val="es-ES"/>
          <w:specVanish w:val="0"/>
        </w:rPr>
        <w:t xml:space="preserve">.- Formulación de problemas y problemas interdependientes. </w:t>
      </w:r>
      <w:r w:rsidR="004D3CDA" w:rsidRPr="00992069">
        <w:rPr>
          <w:rFonts w:ascii="Arial" w:hAnsi="Arial" w:cs="Arial"/>
          <w:color w:val="222222"/>
          <w:sz w:val="20"/>
          <w:szCs w:val="20"/>
          <w:lang w:val="es-ES"/>
        </w:rPr>
        <w:br/>
      </w:r>
      <w:r w:rsidR="004D3CDA" w:rsidRPr="00992069">
        <w:rPr>
          <w:rStyle w:val="post-content1"/>
          <w:rFonts w:ascii="Arial" w:hAnsi="Arial" w:cs="Arial"/>
          <w:color w:val="222222"/>
          <w:sz w:val="20"/>
          <w:szCs w:val="20"/>
          <w:lang w:val="es-ES"/>
          <w:specVanish w:val="0"/>
        </w:rPr>
        <w:t xml:space="preserve">Hay que considerar la importancia de los beneficios específicos de una taxonomía diagnóstica en los distintos ámbitos del que hacer profesional. </w:t>
      </w:r>
    </w:p>
    <w:p w:rsidR="009A46E7" w:rsidRDefault="00A40505" w:rsidP="00D44162">
      <w:pPr>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3.- Realizar el análisis epidemiológico de los diagnósticos que presenta una población determinada </w:t>
      </w:r>
    </w:p>
    <w:p w:rsidR="00115F34" w:rsidRDefault="00115F34" w:rsidP="00D44162">
      <w:pPr>
        <w:spacing w:after="0" w:line="276" w:lineRule="auto"/>
        <w:rPr>
          <w:rFonts w:ascii="Arial" w:hAnsi="Arial" w:cs="Arial"/>
          <w:color w:val="222222"/>
          <w:sz w:val="20"/>
          <w:szCs w:val="20"/>
          <w:lang w:val="es-ES"/>
        </w:rPr>
      </w:pPr>
    </w:p>
    <w:p w:rsidR="00115F34" w:rsidRDefault="00115F34" w:rsidP="00D44162">
      <w:pPr>
        <w:spacing w:after="0" w:line="276" w:lineRule="auto"/>
        <w:rPr>
          <w:rFonts w:ascii="Arial" w:hAnsi="Arial" w:cs="Arial"/>
          <w:color w:val="222222"/>
          <w:sz w:val="20"/>
          <w:szCs w:val="20"/>
          <w:lang w:val="es-ES"/>
        </w:rPr>
      </w:pPr>
    </w:p>
    <w:p w:rsidR="00A40505" w:rsidRPr="00992069" w:rsidRDefault="00A40505" w:rsidP="00D44162">
      <w:pPr>
        <w:spacing w:after="0" w:line="276" w:lineRule="auto"/>
        <w:rPr>
          <w:rStyle w:val="post-content1"/>
          <w:rFonts w:ascii="Arial" w:hAnsi="Arial" w:cs="Arial"/>
          <w:b/>
          <w:color w:val="222222"/>
          <w:sz w:val="20"/>
          <w:szCs w:val="20"/>
          <w:lang w:val="es-ES"/>
        </w:rPr>
      </w:pPr>
      <w:r w:rsidRPr="00992069">
        <w:rPr>
          <w:rFonts w:ascii="Arial" w:hAnsi="Arial" w:cs="Arial"/>
          <w:color w:val="222222"/>
          <w:sz w:val="20"/>
          <w:szCs w:val="20"/>
          <w:lang w:val="es-ES"/>
        </w:rPr>
        <w:lastRenderedPageBreak/>
        <w:br/>
      </w:r>
      <w:r w:rsidRPr="00992069">
        <w:rPr>
          <w:rStyle w:val="post-content1"/>
          <w:rFonts w:ascii="Arial" w:hAnsi="Arial" w:cs="Arial"/>
          <w:b/>
          <w:color w:val="222222"/>
          <w:sz w:val="20"/>
          <w:szCs w:val="20"/>
          <w:lang w:val="es-ES"/>
          <w:specVanish w:val="0"/>
        </w:rPr>
        <w:t>El uso de los Diagnósticos en la práctica asistencial:</w:t>
      </w:r>
    </w:p>
    <w:p w:rsidR="000D381D" w:rsidRPr="00992069" w:rsidRDefault="00A40505" w:rsidP="00D44162">
      <w:pPr>
        <w:spacing w:after="0" w:line="276" w:lineRule="auto"/>
        <w:rPr>
          <w:rStyle w:val="post-content1"/>
          <w:rFonts w:ascii="Arial" w:hAnsi="Arial" w:cs="Arial"/>
          <w:b/>
          <w:color w:val="222222"/>
          <w:sz w:val="20"/>
          <w:szCs w:val="20"/>
          <w:lang w:val="es-ES"/>
        </w:rPr>
      </w:pPr>
      <w:r w:rsidRPr="00992069">
        <w:rPr>
          <w:rStyle w:val="post-content1"/>
          <w:rFonts w:ascii="Arial" w:hAnsi="Arial" w:cs="Arial"/>
          <w:color w:val="222222"/>
          <w:sz w:val="20"/>
          <w:szCs w:val="20"/>
          <w:lang w:val="es-ES"/>
          <w:specVanish w:val="0"/>
        </w:rPr>
        <w:t xml:space="preserve">Favorece la organización y profesionalización de las actividades de enfermería, al permitir identificar las respuestas de las personas ante distintas situaciones de Salud </w:t>
      </w:r>
      <w:r w:rsidRPr="00992069">
        <w:rPr>
          <w:rFonts w:ascii="Arial" w:hAnsi="Arial" w:cs="Arial"/>
          <w:color w:val="222222"/>
          <w:sz w:val="20"/>
          <w:szCs w:val="20"/>
          <w:lang w:val="es-ES"/>
        </w:rPr>
        <w:br/>
      </w:r>
    </w:p>
    <w:p w:rsidR="00882645" w:rsidRPr="00992069" w:rsidRDefault="000D381D" w:rsidP="00D44162">
      <w:pPr>
        <w:spacing w:after="0" w:line="276" w:lineRule="auto"/>
        <w:rPr>
          <w:rStyle w:val="post-content1"/>
          <w:rFonts w:ascii="Arial" w:hAnsi="Arial" w:cs="Arial"/>
          <w:b/>
          <w:color w:val="222222"/>
          <w:sz w:val="20"/>
          <w:szCs w:val="20"/>
          <w:lang w:val="es-ES"/>
        </w:rPr>
      </w:pPr>
      <w:r w:rsidRPr="00992069">
        <w:rPr>
          <w:rStyle w:val="post-content1"/>
          <w:rFonts w:ascii="Arial" w:hAnsi="Arial" w:cs="Arial"/>
          <w:b/>
          <w:color w:val="222222"/>
          <w:sz w:val="20"/>
          <w:szCs w:val="20"/>
          <w:lang w:val="es-ES"/>
          <w:specVanish w:val="0"/>
        </w:rPr>
        <w:t>Tipos de diagnósticos</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Antes de indicar la forma de enunciar los diagnósticos establezcamos que tipos de diagnósticos hay, pudiendo ser de cuatro tipos, que son: reales, de alto riesgo (designados hasta 1992 como potenciales), de bienestar o posibles. </w:t>
      </w:r>
      <w:r w:rsidRPr="00992069">
        <w:rPr>
          <w:rFonts w:ascii="Arial" w:hAnsi="Arial" w:cs="Arial"/>
          <w:color w:val="222222"/>
          <w:sz w:val="20"/>
          <w:szCs w:val="20"/>
          <w:lang w:val="es-ES"/>
        </w:rPr>
        <w:br/>
      </w:r>
      <w:r w:rsidRPr="00992069">
        <w:rPr>
          <w:rStyle w:val="post-content1"/>
          <w:rFonts w:ascii="Arial" w:hAnsi="Arial" w:cs="Arial"/>
          <w:b/>
          <w:color w:val="222222"/>
          <w:sz w:val="20"/>
          <w:szCs w:val="20"/>
          <w:lang w:val="es-ES"/>
          <w:specVanish w:val="0"/>
        </w:rPr>
        <w:t>Real:</w:t>
      </w:r>
      <w:r w:rsidRPr="00992069">
        <w:rPr>
          <w:rStyle w:val="post-content1"/>
          <w:rFonts w:ascii="Arial" w:hAnsi="Arial" w:cs="Arial"/>
          <w:color w:val="222222"/>
          <w:sz w:val="20"/>
          <w:szCs w:val="20"/>
          <w:lang w:val="es-ES"/>
          <w:specVanish w:val="0"/>
        </w:rPr>
        <w:t xml:space="preserve"> representa un estado que ha sido clínicamente validado mediante características definitorias principales identificables. Tiene cuatro componentes: enunciado, definición características que lo definen y factores relacionados. El enunciado debe ser descriptivo de la definición del Diagnóstico y las características que lo definen (Gordon 1990). El término "real" no forma parte del enunciado en un Diagnostico de Enfermería real. Consta de tres partes, formato PES: problema (P) + etiología, factores causales o contribuyentes (E) + signos/síntomas (S). Estos últimos son los que validan el Diagnóstico. </w:t>
      </w:r>
      <w:r w:rsidRPr="00992069">
        <w:rPr>
          <w:rFonts w:ascii="Arial" w:hAnsi="Arial" w:cs="Arial"/>
          <w:color w:val="222222"/>
          <w:sz w:val="20"/>
          <w:szCs w:val="20"/>
          <w:lang w:val="es-ES"/>
        </w:rPr>
        <w:br/>
      </w:r>
      <w:r w:rsidRPr="00992069">
        <w:rPr>
          <w:rStyle w:val="post-content1"/>
          <w:rFonts w:ascii="Arial" w:hAnsi="Arial" w:cs="Arial"/>
          <w:b/>
          <w:color w:val="222222"/>
          <w:sz w:val="20"/>
          <w:szCs w:val="20"/>
          <w:lang w:val="es-ES"/>
          <w:specVanish w:val="0"/>
        </w:rPr>
        <w:t>Alto Riesgo:</w:t>
      </w:r>
      <w:r w:rsidRPr="00992069">
        <w:rPr>
          <w:rStyle w:val="post-content1"/>
          <w:rFonts w:ascii="Arial" w:hAnsi="Arial" w:cs="Arial"/>
          <w:color w:val="222222"/>
          <w:sz w:val="20"/>
          <w:szCs w:val="20"/>
          <w:lang w:val="es-ES"/>
          <w:specVanish w:val="0"/>
        </w:rPr>
        <w:t xml:space="preserve"> es un juicio clínico de que un individuo, familia o comunidad son más vulnerables a desarrollar el problema que otros en situación igual o similar. Para respaldar un Diagnóstico potencial se e</w:t>
      </w:r>
      <w:r w:rsidR="009A46E7">
        <w:rPr>
          <w:rStyle w:val="post-content1"/>
          <w:rFonts w:ascii="Arial" w:hAnsi="Arial" w:cs="Arial"/>
          <w:color w:val="222222"/>
          <w:sz w:val="20"/>
          <w:szCs w:val="20"/>
          <w:lang w:val="es-ES"/>
          <w:specVanish w:val="0"/>
        </w:rPr>
        <w:t>mplean los factores de riesgo. L</w:t>
      </w:r>
      <w:r w:rsidRPr="00992069">
        <w:rPr>
          <w:rStyle w:val="post-content1"/>
          <w:rFonts w:ascii="Arial" w:hAnsi="Arial" w:cs="Arial"/>
          <w:color w:val="222222"/>
          <w:sz w:val="20"/>
          <w:szCs w:val="20"/>
          <w:lang w:val="es-ES"/>
          <w:specVanish w:val="0"/>
        </w:rPr>
        <w:t xml:space="preserve">a descripción concisa del estado de Salud alterado de la persona va precedido por el término "alto riesgo" . Consta de dos componentes, formato PE: problema (P) + etiología/factores contribuyentes (E).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Posible: son enunciados que describen un problema sospechado para el que se necesitan datos adicionales. La enfermera debe confirmar o excluir. Consta de dos componentes, formato PE: problema (P) + etiología/factores contribuyentes (E). </w:t>
      </w:r>
      <w:r w:rsidRPr="00992069">
        <w:rPr>
          <w:rFonts w:ascii="Arial" w:hAnsi="Arial" w:cs="Arial"/>
          <w:color w:val="222222"/>
          <w:sz w:val="20"/>
          <w:szCs w:val="20"/>
          <w:lang w:val="es-ES"/>
        </w:rPr>
        <w:br/>
      </w:r>
      <w:r w:rsidRPr="00992069">
        <w:rPr>
          <w:rStyle w:val="post-content1"/>
          <w:rFonts w:ascii="Arial" w:hAnsi="Arial" w:cs="Arial"/>
          <w:b/>
          <w:color w:val="222222"/>
          <w:sz w:val="20"/>
          <w:szCs w:val="20"/>
          <w:lang w:val="es-ES"/>
          <w:specVanish w:val="0"/>
        </w:rPr>
        <w:t>De bienestar</w:t>
      </w:r>
      <w:r w:rsidRPr="00992069">
        <w:rPr>
          <w:rStyle w:val="post-content1"/>
          <w:rFonts w:ascii="Arial" w:hAnsi="Arial" w:cs="Arial"/>
          <w:color w:val="222222"/>
          <w:sz w:val="20"/>
          <w:szCs w:val="20"/>
          <w:lang w:val="es-ES"/>
          <w:specVanish w:val="0"/>
        </w:rPr>
        <w:t xml:space="preserve">: juicio clínico respecto a una persona, grupo o comunidad en transición desde un nivel específico de bienestar hacia un nivel más elevado. Deben estar presentes dos hechos: deseo de un nivel mayor de bienestar y estado o función actual eficaces. Son enunciados de una parte, conteniendo sólo la denominación. No contienen factores relacionados. Lo inherente a estos Diagnósticos es un usuario o grupo que comprenda que se puede lograr un nivel funcional más elevado si se desea o si se es capaz. La enfermera puede inferir esta capacidad basándose en i los deseos expresos de la persona o del grupo por la Educación para la Salud.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Podemos añadir un quinto tipo: </w:t>
      </w:r>
      <w:r w:rsidRPr="00992069">
        <w:rPr>
          <w:rFonts w:ascii="Arial" w:hAnsi="Arial" w:cs="Arial"/>
          <w:color w:val="222222"/>
          <w:sz w:val="20"/>
          <w:szCs w:val="20"/>
          <w:lang w:val="es-ES"/>
        </w:rPr>
        <w:br/>
      </w:r>
      <w:r w:rsidRPr="00992069">
        <w:rPr>
          <w:rStyle w:val="post-content1"/>
          <w:rFonts w:ascii="Arial" w:hAnsi="Arial" w:cs="Arial"/>
          <w:b/>
          <w:color w:val="222222"/>
          <w:sz w:val="20"/>
          <w:szCs w:val="20"/>
          <w:lang w:val="es-ES"/>
          <w:specVanish w:val="0"/>
        </w:rPr>
        <w:t>De síndrome</w:t>
      </w:r>
      <w:r w:rsidRPr="00992069">
        <w:rPr>
          <w:rStyle w:val="post-content1"/>
          <w:rFonts w:ascii="Arial" w:hAnsi="Arial" w:cs="Arial"/>
          <w:color w:val="222222"/>
          <w:sz w:val="20"/>
          <w:szCs w:val="20"/>
          <w:lang w:val="es-ES"/>
          <w:specVanish w:val="0"/>
        </w:rPr>
        <w:t xml:space="preserve">: comprenden un grupo de Diagnósticos de Enfermería reales o potenciales que se suponen que aparecen como consecuencia de un acontecimiento o situación determinados. Los Diagnósticos de Enfermería de Síndrome son enunciados de una parte, con la etiología o factores concurrentes para el Diagnóstico contenidos en la denominación diagnóstica. </w:t>
      </w:r>
      <w:r w:rsidRPr="00992069">
        <w:rPr>
          <w:rFonts w:ascii="Arial" w:hAnsi="Arial" w:cs="Arial"/>
          <w:color w:val="222222"/>
          <w:sz w:val="20"/>
          <w:szCs w:val="20"/>
          <w:lang w:val="es-ES"/>
        </w:rPr>
        <w:br/>
      </w:r>
    </w:p>
    <w:p w:rsidR="00882645" w:rsidRPr="00992069" w:rsidRDefault="00882645" w:rsidP="00D44162">
      <w:pPr>
        <w:spacing w:after="0" w:line="276" w:lineRule="auto"/>
        <w:rPr>
          <w:rStyle w:val="post-content1"/>
          <w:rFonts w:ascii="Arial" w:hAnsi="Arial" w:cs="Arial"/>
          <w:b/>
          <w:color w:val="222222"/>
          <w:sz w:val="20"/>
          <w:szCs w:val="20"/>
          <w:lang w:val="es-ES"/>
        </w:rPr>
      </w:pPr>
      <w:r w:rsidRPr="00992069">
        <w:rPr>
          <w:rStyle w:val="post-content1"/>
          <w:rFonts w:ascii="Arial" w:hAnsi="Arial" w:cs="Arial"/>
          <w:b/>
          <w:color w:val="222222"/>
          <w:sz w:val="20"/>
          <w:szCs w:val="20"/>
          <w:lang w:val="es-ES"/>
          <w:specVanish w:val="0"/>
        </w:rPr>
        <w:t>CARACTERÍSTICAS DEL DIAGNÓSTICO</w:t>
      </w:r>
    </w:p>
    <w:p w:rsidR="00BE4CC8" w:rsidRPr="00992069" w:rsidRDefault="000D381D" w:rsidP="00D44162">
      <w:pPr>
        <w:spacing w:after="0" w:line="276" w:lineRule="auto"/>
        <w:rPr>
          <w:rStyle w:val="post-content1"/>
          <w:rFonts w:ascii="Arial" w:hAnsi="Arial" w:cs="Arial"/>
          <w:b/>
          <w:color w:val="222222"/>
          <w:sz w:val="20"/>
          <w:szCs w:val="20"/>
          <w:lang w:val="es-ES"/>
        </w:rPr>
      </w:pPr>
      <w:r w:rsidRPr="00992069">
        <w:rPr>
          <w:rStyle w:val="post-content1"/>
          <w:rFonts w:ascii="Arial" w:hAnsi="Arial" w:cs="Arial"/>
          <w:color w:val="222222"/>
          <w:sz w:val="20"/>
          <w:szCs w:val="20"/>
          <w:lang w:val="es-ES"/>
          <w:specVanish w:val="0"/>
        </w:rPr>
        <w:t xml:space="preserve">La primera parte del Diagnóstico identifica la respuesta de la persona, y no una actividad de Enfermería.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Redactar en términos convenientes y aconsejables desde el punto de vista legal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Escribir el Diagnóstico sin emitir juicios de valor, sino basarse en datos objetivos y subjetivos que se hayan recogido y validado con el usuario.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Evitar invertir el orden de las partes del Diagnóstico, puede llevar a un enunciado confuso.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No mencionar signos y síntomas en la primera parte del Diagnóstico.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No indique el Diagnóstico de Enfermería como si fuera un Diagnóstico médico.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No escriba un Diagnóstico de Enfermería que repita una orden médica.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No rebautice un problema médico para convertirlo en un Diagnóstico de Enfermería.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No indique dos problemas al mismo tiempo, dificulta la formulación de los objetivos. </w:t>
      </w:r>
      <w:r w:rsidRPr="00992069">
        <w:rPr>
          <w:rFonts w:ascii="Arial" w:hAnsi="Arial" w:cs="Arial"/>
          <w:color w:val="222222"/>
          <w:sz w:val="20"/>
          <w:szCs w:val="20"/>
          <w:lang w:val="es-ES"/>
        </w:rPr>
        <w:br/>
      </w:r>
    </w:p>
    <w:p w:rsidR="000D381D" w:rsidRPr="00992069" w:rsidRDefault="00BE4CC8" w:rsidP="00D44162">
      <w:pPr>
        <w:spacing w:after="0" w:line="276" w:lineRule="auto"/>
        <w:rPr>
          <w:rStyle w:val="post-content1"/>
          <w:rFonts w:ascii="Arial" w:hAnsi="Arial" w:cs="Arial"/>
          <w:b/>
          <w:color w:val="222222"/>
          <w:sz w:val="20"/>
          <w:szCs w:val="20"/>
          <w:lang w:val="es-ES"/>
        </w:rPr>
      </w:pPr>
      <w:r w:rsidRPr="00992069">
        <w:rPr>
          <w:rStyle w:val="post-content1"/>
          <w:rFonts w:ascii="Arial" w:hAnsi="Arial" w:cs="Arial"/>
          <w:b/>
          <w:color w:val="222222"/>
          <w:sz w:val="20"/>
          <w:szCs w:val="20"/>
          <w:lang w:val="es-ES"/>
          <w:specVanish w:val="0"/>
        </w:rPr>
        <w:t>ETAPA III: PLANIFICACIÓN DE LOS CUIDADOS DE ENFERMERÍA</w:t>
      </w:r>
    </w:p>
    <w:p w:rsidR="00C86590" w:rsidRPr="00992069" w:rsidRDefault="00C86590" w:rsidP="00D44162">
      <w:pPr>
        <w:spacing w:after="0" w:line="276" w:lineRule="auto"/>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lastRenderedPageBreak/>
        <w:t xml:space="preserve">Una vez hemos concluido la valoración e identificado las complicaciones potenciales (problemas interdependientes) y los diagnósticos enfermeros, se procede a la fase de planeación de los cuidados o tratamiento enfermero. En esta fase se trata de establecer y llevar a cabo unos cuidados de enfermería, que conduzcan al </w:t>
      </w:r>
      <w:r w:rsidR="00BE4CC8" w:rsidRPr="00992069">
        <w:rPr>
          <w:rStyle w:val="post-content1"/>
          <w:rFonts w:ascii="Arial" w:hAnsi="Arial" w:cs="Arial"/>
          <w:color w:val="222222"/>
          <w:sz w:val="20"/>
          <w:szCs w:val="20"/>
          <w:lang w:val="es-ES"/>
          <w:specVanish w:val="0"/>
        </w:rPr>
        <w:t xml:space="preserve">paciente </w:t>
      </w:r>
      <w:r w:rsidRPr="00992069">
        <w:rPr>
          <w:rStyle w:val="post-content1"/>
          <w:rFonts w:ascii="Arial" w:hAnsi="Arial" w:cs="Arial"/>
          <w:color w:val="222222"/>
          <w:sz w:val="20"/>
          <w:szCs w:val="20"/>
          <w:lang w:val="es-ES"/>
          <w:specVanish w:val="0"/>
        </w:rPr>
        <w:t xml:space="preserve">a prevenir, reducir o eliminar los problemas detectados. </w:t>
      </w:r>
    </w:p>
    <w:p w:rsidR="00C86590" w:rsidRPr="00992069" w:rsidRDefault="00C86590" w:rsidP="00D44162">
      <w:pPr>
        <w:pStyle w:val="NormalWeb"/>
        <w:spacing w:after="0" w:afterAutospacing="0" w:line="276" w:lineRule="auto"/>
        <w:rPr>
          <w:rFonts w:ascii="Arial" w:hAnsi="Arial" w:cs="Arial"/>
          <w:color w:val="000000"/>
          <w:sz w:val="20"/>
          <w:szCs w:val="20"/>
          <w:lang w:val="es-ES"/>
        </w:rPr>
      </w:pPr>
      <w:r w:rsidRPr="00992069">
        <w:rPr>
          <w:rFonts w:ascii="Arial" w:hAnsi="Arial" w:cs="Arial"/>
          <w:color w:val="000000"/>
          <w:sz w:val="20"/>
          <w:szCs w:val="20"/>
          <w:lang w:val="es-ES"/>
        </w:rPr>
        <w:t>La planificación consiste en la elaboración de estrategias diseñadas para reforzar las respuestas del paciente, identificadas en el diagnóstico de enfermería. Esta fase comienza después de la formulación del diagnóstico y concluye con la documentación real del plan de cuidados.</w:t>
      </w:r>
    </w:p>
    <w:p w:rsidR="00553E6D" w:rsidRDefault="00553E6D" w:rsidP="00D44162">
      <w:pPr>
        <w:spacing w:after="0" w:line="276" w:lineRule="auto"/>
        <w:rPr>
          <w:rFonts w:ascii="Arial" w:hAnsi="Arial" w:cs="Arial"/>
          <w:color w:val="000000"/>
          <w:sz w:val="20"/>
          <w:szCs w:val="20"/>
          <w:lang w:val="es-ES"/>
        </w:rPr>
      </w:pPr>
    </w:p>
    <w:p w:rsidR="00BE4CC8" w:rsidRPr="00992069" w:rsidRDefault="00C86590" w:rsidP="00D44162">
      <w:pPr>
        <w:spacing w:after="0" w:line="276" w:lineRule="auto"/>
        <w:rPr>
          <w:rFonts w:ascii="Arial" w:hAnsi="Arial" w:cs="Arial"/>
          <w:color w:val="000000"/>
          <w:sz w:val="20"/>
          <w:szCs w:val="20"/>
          <w:lang w:val="es-ES"/>
        </w:rPr>
      </w:pPr>
      <w:r w:rsidRPr="00992069">
        <w:rPr>
          <w:rFonts w:ascii="Arial" w:hAnsi="Arial" w:cs="Arial"/>
          <w:color w:val="000000"/>
          <w:sz w:val="20"/>
          <w:szCs w:val="20"/>
          <w:lang w:val="es-ES"/>
        </w:rPr>
        <w:t xml:space="preserve">Durante la fase de planificación, se elaboran los objetivos y las intervenciones de enfermería. </w:t>
      </w:r>
    </w:p>
    <w:p w:rsidR="00C86590" w:rsidRPr="00992069" w:rsidRDefault="00BE4CC8" w:rsidP="00D44162">
      <w:pPr>
        <w:spacing w:after="0" w:line="276" w:lineRule="auto"/>
        <w:rPr>
          <w:rFonts w:ascii="Arial" w:hAnsi="Arial" w:cs="Arial"/>
          <w:color w:val="000000"/>
          <w:sz w:val="20"/>
          <w:szCs w:val="20"/>
          <w:lang w:val="es-ES"/>
        </w:rPr>
      </w:pPr>
      <w:r w:rsidRPr="00992069">
        <w:rPr>
          <w:rFonts w:ascii="Arial" w:hAnsi="Arial" w:cs="Arial"/>
          <w:color w:val="000000"/>
          <w:sz w:val="20"/>
          <w:szCs w:val="20"/>
          <w:lang w:val="es-ES"/>
        </w:rPr>
        <w:t>L</w:t>
      </w:r>
      <w:r w:rsidR="00C86590" w:rsidRPr="00992069">
        <w:rPr>
          <w:rFonts w:ascii="Arial" w:hAnsi="Arial" w:cs="Arial"/>
          <w:color w:val="000000"/>
          <w:sz w:val="20"/>
          <w:szCs w:val="20"/>
          <w:lang w:val="es-ES"/>
        </w:rPr>
        <w:t>os objetivos indican lo que será capaz de hacer la persona cuidada como objetivo de las acciones de enfermería. Las intervenciones de enfermería describen la forma en que el profesional puede ayudar al paciente a conseguir los objetivos o resultados esperados</w:t>
      </w:r>
    </w:p>
    <w:p w:rsidR="002A33EA" w:rsidRDefault="00C86590" w:rsidP="00D44162">
      <w:pPr>
        <w:spacing w:after="0" w:line="276" w:lineRule="auto"/>
        <w:rPr>
          <w:rFonts w:ascii="Arial" w:eastAsia="Times New Roman" w:hAnsi="Arial" w:cs="Arial"/>
          <w:b/>
          <w:bCs/>
          <w:color w:val="215868"/>
          <w:sz w:val="20"/>
          <w:szCs w:val="20"/>
          <w:lang w:val="es-ES" w:eastAsia="es-BO"/>
        </w:rPr>
      </w:pPr>
      <w:r w:rsidRPr="00992069">
        <w:rPr>
          <w:rFonts w:ascii="Arial" w:eastAsia="Times New Roman" w:hAnsi="Arial" w:cs="Arial"/>
          <w:color w:val="000000"/>
          <w:sz w:val="20"/>
          <w:szCs w:val="20"/>
          <w:lang w:val="es-ES" w:eastAsia="es-BO"/>
        </w:rPr>
        <w:t>Para cada uno de los pasos de la planeación usted debe responder las siguientes preguntas:</w:t>
      </w:r>
      <w:r w:rsidRPr="00992069">
        <w:rPr>
          <w:rFonts w:ascii="Arial" w:eastAsia="Times New Roman" w:hAnsi="Arial" w:cs="Arial"/>
          <w:color w:val="000000"/>
          <w:sz w:val="20"/>
          <w:szCs w:val="20"/>
          <w:lang w:val="es-ES" w:eastAsia="es-BO"/>
        </w:rPr>
        <w:br/>
        <w:t xml:space="preserve">1. Objetivos (resultados deseados): </w:t>
      </w:r>
      <w:r w:rsidRPr="00992069">
        <w:rPr>
          <w:rFonts w:ascii="Arial" w:eastAsia="Times New Roman" w:hAnsi="Arial" w:cs="Arial"/>
          <w:i/>
          <w:iCs/>
          <w:color w:val="000000"/>
          <w:sz w:val="20"/>
          <w:szCs w:val="20"/>
          <w:lang w:val="es-ES" w:eastAsia="es-BO"/>
        </w:rPr>
        <w:t>¿qué resultados espera conseguir y cuándo espera lograrlos?</w:t>
      </w:r>
      <w:r w:rsidRPr="00992069">
        <w:rPr>
          <w:rFonts w:ascii="Arial" w:eastAsia="Times New Roman" w:hAnsi="Arial" w:cs="Arial"/>
          <w:i/>
          <w:iCs/>
          <w:color w:val="000000"/>
          <w:sz w:val="20"/>
          <w:szCs w:val="20"/>
          <w:lang w:val="es-ES" w:eastAsia="es-BO"/>
        </w:rPr>
        <w:br/>
      </w:r>
      <w:r w:rsidRPr="00992069">
        <w:rPr>
          <w:rFonts w:ascii="Arial" w:eastAsia="Times New Roman" w:hAnsi="Arial" w:cs="Arial"/>
          <w:color w:val="000000"/>
          <w:sz w:val="20"/>
          <w:szCs w:val="20"/>
          <w:lang w:val="es-ES" w:eastAsia="es-BO"/>
        </w:rPr>
        <w:t xml:space="preserve">2. Problemas reales y potenciales: </w:t>
      </w:r>
      <w:r w:rsidRPr="00992069">
        <w:rPr>
          <w:rFonts w:ascii="Arial" w:eastAsia="Times New Roman" w:hAnsi="Arial" w:cs="Arial"/>
          <w:i/>
          <w:iCs/>
          <w:color w:val="000000"/>
          <w:sz w:val="20"/>
          <w:szCs w:val="20"/>
          <w:lang w:val="es-ES" w:eastAsia="es-BO"/>
        </w:rPr>
        <w:t>¿cuáles son los diagnósticos y problemas reales y potenciales que deben abordarse para asegurar un plan de cuidados seguro y eficiente?</w:t>
      </w:r>
      <w:r w:rsidRPr="00992069">
        <w:rPr>
          <w:rFonts w:ascii="Arial" w:eastAsia="Times New Roman" w:hAnsi="Arial" w:cs="Arial"/>
          <w:i/>
          <w:iCs/>
          <w:color w:val="000000"/>
          <w:sz w:val="20"/>
          <w:szCs w:val="20"/>
          <w:lang w:val="es-ES" w:eastAsia="es-BO"/>
        </w:rPr>
        <w:br/>
      </w:r>
      <w:r w:rsidRPr="00992069">
        <w:rPr>
          <w:rFonts w:ascii="Arial" w:eastAsia="Times New Roman" w:hAnsi="Arial" w:cs="Arial"/>
          <w:color w:val="000000"/>
          <w:sz w:val="20"/>
          <w:szCs w:val="20"/>
          <w:lang w:val="es-ES" w:eastAsia="es-BO"/>
        </w:rPr>
        <w:t xml:space="preserve">3. Intervenciones específicas: </w:t>
      </w:r>
      <w:r w:rsidRPr="00992069">
        <w:rPr>
          <w:rFonts w:ascii="Arial" w:eastAsia="Times New Roman" w:hAnsi="Arial" w:cs="Arial"/>
          <w:i/>
          <w:iCs/>
          <w:color w:val="000000"/>
          <w:sz w:val="20"/>
          <w:szCs w:val="20"/>
          <w:lang w:val="es-ES" w:eastAsia="es-BO"/>
        </w:rPr>
        <w:t>¿qué va a hacer para prevenir o manejar los principales problemas y lograr los resultados deseados?</w:t>
      </w:r>
      <w:r w:rsidRPr="00992069">
        <w:rPr>
          <w:rFonts w:ascii="Arial" w:eastAsia="Times New Roman" w:hAnsi="Arial" w:cs="Arial"/>
          <w:i/>
          <w:iCs/>
          <w:color w:val="000000"/>
          <w:sz w:val="20"/>
          <w:szCs w:val="20"/>
          <w:lang w:val="es-ES" w:eastAsia="es-BO"/>
        </w:rPr>
        <w:br/>
      </w:r>
      <w:r w:rsidRPr="00992069">
        <w:rPr>
          <w:rFonts w:ascii="Arial" w:eastAsia="Times New Roman" w:hAnsi="Arial" w:cs="Arial"/>
          <w:color w:val="000000"/>
          <w:sz w:val="20"/>
          <w:szCs w:val="20"/>
          <w:lang w:val="es-ES" w:eastAsia="es-BO"/>
        </w:rPr>
        <w:t xml:space="preserve">4. Documentación o registro: </w:t>
      </w:r>
      <w:r w:rsidRPr="00992069">
        <w:rPr>
          <w:rFonts w:ascii="Arial" w:eastAsia="Times New Roman" w:hAnsi="Arial" w:cs="Arial"/>
          <w:i/>
          <w:iCs/>
          <w:color w:val="000000"/>
          <w:sz w:val="20"/>
          <w:szCs w:val="20"/>
          <w:lang w:val="es-ES" w:eastAsia="es-BO"/>
        </w:rPr>
        <w:t xml:space="preserve">¿dónde puede averiguar cómo está respondiendo la persona </w:t>
      </w:r>
      <w:r w:rsidR="00F6787C" w:rsidRPr="00992069">
        <w:rPr>
          <w:rFonts w:ascii="Arial" w:eastAsia="Times New Roman" w:hAnsi="Arial" w:cs="Arial"/>
          <w:b/>
          <w:bCs/>
          <w:color w:val="215868"/>
          <w:sz w:val="20"/>
          <w:szCs w:val="20"/>
          <w:lang w:val="es-ES" w:eastAsia="es-BO"/>
        </w:rPr>
        <w:t xml:space="preserve">. </w:t>
      </w:r>
    </w:p>
    <w:p w:rsidR="00253780" w:rsidRDefault="00253780" w:rsidP="00253780">
      <w:pPr>
        <w:spacing w:after="0" w:line="276" w:lineRule="auto"/>
        <w:rPr>
          <w:rStyle w:val="post-content1"/>
          <w:rFonts w:ascii="Arial" w:hAnsi="Arial" w:cs="Arial"/>
          <w:b/>
          <w:color w:val="222222"/>
          <w:sz w:val="20"/>
          <w:szCs w:val="20"/>
          <w:lang w:val="es-ES"/>
        </w:rPr>
      </w:pPr>
    </w:p>
    <w:p w:rsidR="00253780" w:rsidRPr="00992069" w:rsidRDefault="00253780" w:rsidP="00253780">
      <w:pPr>
        <w:spacing w:after="0" w:line="276" w:lineRule="auto"/>
        <w:rPr>
          <w:rStyle w:val="post-content1"/>
          <w:rFonts w:ascii="Arial" w:hAnsi="Arial" w:cs="Arial"/>
          <w:b/>
          <w:color w:val="222222"/>
          <w:sz w:val="20"/>
          <w:szCs w:val="20"/>
          <w:lang w:val="es-ES"/>
        </w:rPr>
      </w:pPr>
      <w:r w:rsidRPr="00992069">
        <w:rPr>
          <w:rStyle w:val="post-content1"/>
          <w:rFonts w:ascii="Arial" w:hAnsi="Arial" w:cs="Arial"/>
          <w:b/>
          <w:color w:val="222222"/>
          <w:sz w:val="20"/>
          <w:szCs w:val="20"/>
          <w:lang w:val="es-ES"/>
          <w:specVanish w:val="0"/>
        </w:rPr>
        <w:t xml:space="preserve">ETAPA </w:t>
      </w:r>
      <w:r>
        <w:rPr>
          <w:rStyle w:val="post-content1"/>
          <w:rFonts w:ascii="Arial" w:hAnsi="Arial" w:cs="Arial"/>
          <w:b/>
          <w:color w:val="222222"/>
          <w:sz w:val="20"/>
          <w:szCs w:val="20"/>
          <w:lang w:val="es-ES"/>
          <w:specVanish w:val="0"/>
        </w:rPr>
        <w:t>IV</w:t>
      </w:r>
      <w:r w:rsidRPr="00992069">
        <w:rPr>
          <w:rStyle w:val="post-content1"/>
          <w:rFonts w:ascii="Arial" w:hAnsi="Arial" w:cs="Arial"/>
          <w:b/>
          <w:color w:val="222222"/>
          <w:sz w:val="20"/>
          <w:szCs w:val="20"/>
          <w:lang w:val="es-ES"/>
          <w:specVanish w:val="0"/>
        </w:rPr>
        <w:t xml:space="preserve">: </w:t>
      </w:r>
      <w:r>
        <w:rPr>
          <w:rStyle w:val="post-content1"/>
          <w:rFonts w:ascii="Arial" w:hAnsi="Arial" w:cs="Arial"/>
          <w:b/>
          <w:color w:val="222222"/>
          <w:sz w:val="20"/>
          <w:szCs w:val="20"/>
          <w:lang w:val="es-ES"/>
          <w:specVanish w:val="0"/>
        </w:rPr>
        <w:t xml:space="preserve">EJECUCIÓN: </w:t>
      </w:r>
      <w:r w:rsidRPr="00D6620D">
        <w:rPr>
          <w:rFonts w:eastAsia="Times New Roman" w:cstheme="minorHAnsi"/>
          <w:lang w:eastAsia="es-ES"/>
        </w:rPr>
        <w:t>Es la realización o puesta en práctica de los cuidados programados</w:t>
      </w:r>
    </w:p>
    <w:p w:rsidR="00E43DAA" w:rsidRPr="00992069" w:rsidRDefault="00E43DAA" w:rsidP="00D44162">
      <w:pPr>
        <w:spacing w:after="0" w:line="276" w:lineRule="auto"/>
        <w:rPr>
          <w:rFonts w:ascii="Arial" w:eastAsia="Times New Roman" w:hAnsi="Arial" w:cs="Arial"/>
          <w:b/>
          <w:bCs/>
          <w:color w:val="215868"/>
          <w:sz w:val="20"/>
          <w:szCs w:val="20"/>
          <w:lang w:val="es-ES" w:eastAsia="es-BO"/>
        </w:rPr>
      </w:pPr>
    </w:p>
    <w:p w:rsidR="002A33EA" w:rsidRDefault="003E471E" w:rsidP="00E43DAA">
      <w:pPr>
        <w:pStyle w:val="NormalWeb"/>
        <w:spacing w:before="0" w:beforeAutospacing="0" w:after="0" w:afterAutospacing="0" w:line="276" w:lineRule="auto"/>
        <w:jc w:val="center"/>
        <w:rPr>
          <w:rStyle w:val="Textoennegrita"/>
          <w:rFonts w:ascii="Arial" w:hAnsi="Arial" w:cs="Arial"/>
          <w:sz w:val="20"/>
          <w:szCs w:val="20"/>
          <w:lang w:val="es-ES"/>
        </w:rPr>
      </w:pPr>
      <w:r w:rsidRPr="00992069">
        <w:rPr>
          <w:rStyle w:val="Textoennegrita"/>
          <w:rFonts w:ascii="Arial" w:hAnsi="Arial" w:cs="Arial"/>
          <w:sz w:val="20"/>
          <w:szCs w:val="20"/>
          <w:lang w:val="es-ES"/>
        </w:rPr>
        <w:t>E</w:t>
      </w:r>
      <w:r w:rsidR="002A33EA" w:rsidRPr="00992069">
        <w:rPr>
          <w:rStyle w:val="Textoennegrita"/>
          <w:rFonts w:ascii="Arial" w:hAnsi="Arial" w:cs="Arial"/>
          <w:sz w:val="20"/>
          <w:szCs w:val="20"/>
          <w:lang w:val="es-ES"/>
        </w:rPr>
        <w:t>l plan de cuidados</w:t>
      </w:r>
      <w:r w:rsidRPr="00992069">
        <w:rPr>
          <w:rStyle w:val="Textoennegrita"/>
          <w:rFonts w:ascii="Arial" w:hAnsi="Arial" w:cs="Arial"/>
          <w:sz w:val="20"/>
          <w:szCs w:val="20"/>
          <w:lang w:val="es-ES"/>
        </w:rPr>
        <w:t>: Principales componentes</w:t>
      </w:r>
    </w:p>
    <w:p w:rsidR="00E43DAA" w:rsidRPr="00992069" w:rsidRDefault="00E43DAA" w:rsidP="00E43DAA">
      <w:pPr>
        <w:pStyle w:val="NormalWeb"/>
        <w:spacing w:before="0" w:beforeAutospacing="0" w:after="0" w:afterAutospacing="0" w:line="276" w:lineRule="auto"/>
        <w:jc w:val="center"/>
        <w:rPr>
          <w:rFonts w:ascii="Arial" w:hAnsi="Arial" w:cs="Arial"/>
          <w:sz w:val="20"/>
          <w:szCs w:val="20"/>
          <w:lang w:val="es-ES"/>
        </w:rPr>
      </w:pPr>
    </w:p>
    <w:p w:rsidR="002A33EA" w:rsidRPr="00992069" w:rsidRDefault="002A33EA" w:rsidP="00D44162">
      <w:pPr>
        <w:pStyle w:val="NormalWeb"/>
        <w:spacing w:before="0" w:beforeAutospacing="0" w:after="0" w:afterAutospacing="0" w:line="276" w:lineRule="auto"/>
        <w:rPr>
          <w:rFonts w:ascii="Arial" w:hAnsi="Arial" w:cs="Arial"/>
          <w:color w:val="000000"/>
          <w:sz w:val="20"/>
          <w:szCs w:val="20"/>
          <w:lang w:val="es-ES"/>
        </w:rPr>
      </w:pPr>
      <w:r w:rsidRPr="00992069">
        <w:rPr>
          <w:rFonts w:ascii="Arial" w:hAnsi="Arial" w:cs="Arial"/>
          <w:color w:val="000000"/>
          <w:sz w:val="20"/>
          <w:szCs w:val="20"/>
          <w:lang w:val="es-ES"/>
        </w:rPr>
        <w:t>El componente de planificación del Proceso de Enfermería consta de cuatro etapas:</w:t>
      </w:r>
    </w:p>
    <w:p w:rsidR="002A33EA" w:rsidRPr="00992069" w:rsidRDefault="002A33EA" w:rsidP="009A46E7">
      <w:pPr>
        <w:pStyle w:val="NormalWeb"/>
        <w:numPr>
          <w:ilvl w:val="0"/>
          <w:numId w:val="11"/>
        </w:numPr>
        <w:tabs>
          <w:tab w:val="clear" w:pos="720"/>
          <w:tab w:val="num" w:pos="567"/>
        </w:tabs>
        <w:spacing w:before="0" w:beforeAutospacing="0" w:after="0" w:afterAutospacing="0" w:line="276" w:lineRule="auto"/>
        <w:ind w:left="0" w:firstLine="0"/>
        <w:rPr>
          <w:rFonts w:ascii="Arial" w:hAnsi="Arial" w:cs="Arial"/>
          <w:color w:val="000000"/>
          <w:sz w:val="20"/>
          <w:szCs w:val="20"/>
          <w:lang w:val="es-ES"/>
        </w:rPr>
      </w:pPr>
      <w:r w:rsidRPr="00992069">
        <w:rPr>
          <w:rFonts w:ascii="Arial" w:hAnsi="Arial" w:cs="Arial"/>
          <w:color w:val="000000"/>
          <w:sz w:val="20"/>
          <w:szCs w:val="20"/>
          <w:lang w:val="es-ES"/>
        </w:rPr>
        <w:t>Establecimiento de prioridades.</w:t>
      </w:r>
    </w:p>
    <w:p w:rsidR="002A33EA" w:rsidRPr="00992069" w:rsidRDefault="002A33EA" w:rsidP="009A46E7">
      <w:pPr>
        <w:pStyle w:val="NormalWeb"/>
        <w:numPr>
          <w:ilvl w:val="0"/>
          <w:numId w:val="11"/>
        </w:numPr>
        <w:tabs>
          <w:tab w:val="clear" w:pos="720"/>
          <w:tab w:val="num" w:pos="567"/>
        </w:tabs>
        <w:spacing w:before="0" w:beforeAutospacing="0" w:after="0" w:afterAutospacing="0" w:line="276" w:lineRule="auto"/>
        <w:ind w:left="0" w:firstLine="0"/>
        <w:rPr>
          <w:rFonts w:ascii="Arial" w:hAnsi="Arial" w:cs="Arial"/>
          <w:color w:val="000000"/>
          <w:sz w:val="20"/>
          <w:szCs w:val="20"/>
          <w:lang w:val="es-ES"/>
        </w:rPr>
      </w:pPr>
      <w:r w:rsidRPr="00992069">
        <w:rPr>
          <w:rFonts w:ascii="Arial" w:hAnsi="Arial" w:cs="Arial"/>
          <w:color w:val="000000"/>
          <w:sz w:val="20"/>
          <w:szCs w:val="20"/>
          <w:lang w:val="es-ES"/>
        </w:rPr>
        <w:t>. Elaboración de objetivos.</w:t>
      </w:r>
    </w:p>
    <w:p w:rsidR="002A33EA" w:rsidRPr="00992069" w:rsidRDefault="002A33EA" w:rsidP="009A46E7">
      <w:pPr>
        <w:pStyle w:val="NormalWeb"/>
        <w:numPr>
          <w:ilvl w:val="0"/>
          <w:numId w:val="11"/>
        </w:numPr>
        <w:tabs>
          <w:tab w:val="clear" w:pos="720"/>
          <w:tab w:val="num" w:pos="567"/>
        </w:tabs>
        <w:spacing w:before="0" w:beforeAutospacing="0" w:after="0" w:afterAutospacing="0" w:line="276" w:lineRule="auto"/>
        <w:ind w:left="0" w:firstLine="0"/>
        <w:rPr>
          <w:rFonts w:ascii="Arial" w:hAnsi="Arial" w:cs="Arial"/>
          <w:color w:val="000000"/>
          <w:sz w:val="20"/>
          <w:szCs w:val="20"/>
          <w:lang w:val="es-ES"/>
        </w:rPr>
      </w:pPr>
      <w:r w:rsidRPr="00992069">
        <w:rPr>
          <w:rFonts w:ascii="Arial" w:hAnsi="Arial" w:cs="Arial"/>
          <w:color w:val="000000"/>
          <w:sz w:val="20"/>
          <w:szCs w:val="20"/>
          <w:lang w:val="es-ES"/>
        </w:rPr>
        <w:t xml:space="preserve"> Desarrollo de intervenciones de enfermería.</w:t>
      </w:r>
    </w:p>
    <w:p w:rsidR="002A33EA" w:rsidRPr="00992069" w:rsidRDefault="002A33EA" w:rsidP="009A46E7">
      <w:pPr>
        <w:pStyle w:val="NormalWeb"/>
        <w:numPr>
          <w:ilvl w:val="0"/>
          <w:numId w:val="11"/>
        </w:numPr>
        <w:tabs>
          <w:tab w:val="clear" w:pos="720"/>
          <w:tab w:val="num" w:pos="567"/>
        </w:tabs>
        <w:spacing w:before="0" w:beforeAutospacing="0" w:after="0" w:afterAutospacing="0" w:line="276" w:lineRule="auto"/>
        <w:ind w:left="0" w:firstLine="0"/>
        <w:rPr>
          <w:rFonts w:ascii="Arial" w:hAnsi="Arial" w:cs="Arial"/>
          <w:color w:val="000000"/>
          <w:sz w:val="20"/>
          <w:szCs w:val="20"/>
          <w:lang w:val="es-ES"/>
        </w:rPr>
      </w:pPr>
      <w:r w:rsidRPr="00992069">
        <w:rPr>
          <w:rFonts w:ascii="Arial" w:hAnsi="Arial" w:cs="Arial"/>
          <w:color w:val="000000"/>
          <w:sz w:val="20"/>
          <w:szCs w:val="20"/>
          <w:lang w:val="es-ES"/>
        </w:rPr>
        <w:t xml:space="preserve"> Asegurarse de que el plan está adecuadamente anotado (documentación </w:t>
      </w:r>
    </w:p>
    <w:p w:rsidR="00553E6D" w:rsidRDefault="00553E6D" w:rsidP="00D44162">
      <w:pPr>
        <w:spacing w:after="0" w:line="276" w:lineRule="auto"/>
        <w:rPr>
          <w:rFonts w:ascii="Arial" w:eastAsia="Times New Roman" w:hAnsi="Arial" w:cs="Arial"/>
          <w:color w:val="000000"/>
          <w:sz w:val="20"/>
          <w:szCs w:val="20"/>
          <w:lang w:val="es-ES" w:eastAsia="es-BO"/>
        </w:rPr>
      </w:pPr>
    </w:p>
    <w:p w:rsidR="00A26F30" w:rsidRPr="00992069" w:rsidRDefault="002A33EA"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Para cada uno de los pasos de la planeación usted debe responder las siguientes preguntas:</w:t>
      </w:r>
      <w:r w:rsidRPr="00992069">
        <w:rPr>
          <w:rFonts w:ascii="Arial" w:eastAsia="Times New Roman" w:hAnsi="Arial" w:cs="Arial"/>
          <w:color w:val="000000"/>
          <w:sz w:val="20"/>
          <w:szCs w:val="20"/>
          <w:lang w:val="es-ES" w:eastAsia="es-BO"/>
        </w:rPr>
        <w:br/>
        <w:t>1.</w:t>
      </w:r>
      <w:r w:rsidR="00A26F30" w:rsidRPr="00992069">
        <w:rPr>
          <w:rFonts w:ascii="Arial" w:eastAsia="Times New Roman" w:hAnsi="Arial" w:cs="Arial"/>
          <w:color w:val="000000"/>
          <w:sz w:val="20"/>
          <w:szCs w:val="20"/>
          <w:lang w:val="es-ES" w:eastAsia="es-BO"/>
        </w:rPr>
        <w:t xml:space="preserve"> Problemas reales y potenciales: </w:t>
      </w:r>
      <w:r w:rsidR="00A26F30" w:rsidRPr="00992069">
        <w:rPr>
          <w:rFonts w:ascii="Arial" w:eastAsia="Times New Roman" w:hAnsi="Arial" w:cs="Arial"/>
          <w:i/>
          <w:iCs/>
          <w:color w:val="000000"/>
          <w:sz w:val="20"/>
          <w:szCs w:val="20"/>
          <w:lang w:val="es-ES" w:eastAsia="es-BO"/>
        </w:rPr>
        <w:t>¿cuáles son los diagnósticos y problemas reales y potenciales que deben abordarse para asegurar un plan de cuidados seguro y eficiente?</w:t>
      </w:r>
    </w:p>
    <w:p w:rsidR="002A33EA" w:rsidRPr="00992069" w:rsidRDefault="002A33EA" w:rsidP="00D44162">
      <w:pPr>
        <w:spacing w:after="0" w:line="276" w:lineRule="auto"/>
        <w:rPr>
          <w:rFonts w:ascii="Arial" w:eastAsia="Times New Roman" w:hAnsi="Arial" w:cs="Arial"/>
          <w:i/>
          <w:iCs/>
          <w:color w:val="000000"/>
          <w:sz w:val="20"/>
          <w:szCs w:val="20"/>
          <w:lang w:val="es-ES" w:eastAsia="es-BO"/>
        </w:rPr>
      </w:pPr>
      <w:r w:rsidRPr="00992069">
        <w:rPr>
          <w:rFonts w:ascii="Arial" w:eastAsia="Times New Roman" w:hAnsi="Arial" w:cs="Arial"/>
          <w:color w:val="000000"/>
          <w:sz w:val="20"/>
          <w:szCs w:val="20"/>
          <w:lang w:val="es-ES" w:eastAsia="es-BO"/>
        </w:rPr>
        <w:t xml:space="preserve"> </w:t>
      </w:r>
      <w:r w:rsidR="00A26F30" w:rsidRPr="00992069">
        <w:rPr>
          <w:rFonts w:ascii="Arial" w:eastAsia="Times New Roman" w:hAnsi="Arial" w:cs="Arial"/>
          <w:color w:val="000000"/>
          <w:sz w:val="20"/>
          <w:szCs w:val="20"/>
          <w:lang w:val="es-ES" w:eastAsia="es-BO"/>
        </w:rPr>
        <w:t>2.</w:t>
      </w:r>
      <w:r w:rsidR="00637471" w:rsidRPr="00992069">
        <w:rPr>
          <w:rFonts w:ascii="Arial" w:eastAsia="Times New Roman" w:hAnsi="Arial" w:cs="Arial"/>
          <w:color w:val="000000"/>
          <w:sz w:val="20"/>
          <w:szCs w:val="20"/>
          <w:lang w:val="es-ES" w:eastAsia="es-BO"/>
        </w:rPr>
        <w:t xml:space="preserve"> </w:t>
      </w:r>
      <w:r w:rsidRPr="00992069">
        <w:rPr>
          <w:rFonts w:ascii="Arial" w:eastAsia="Times New Roman" w:hAnsi="Arial" w:cs="Arial"/>
          <w:color w:val="000000"/>
          <w:sz w:val="20"/>
          <w:szCs w:val="20"/>
          <w:lang w:val="es-ES" w:eastAsia="es-BO"/>
        </w:rPr>
        <w:t xml:space="preserve">Objetivos (resultados deseados): </w:t>
      </w:r>
      <w:r w:rsidRPr="00992069">
        <w:rPr>
          <w:rFonts w:ascii="Arial" w:eastAsia="Times New Roman" w:hAnsi="Arial" w:cs="Arial"/>
          <w:i/>
          <w:iCs/>
          <w:color w:val="000000"/>
          <w:sz w:val="20"/>
          <w:szCs w:val="20"/>
          <w:lang w:val="es-ES" w:eastAsia="es-BO"/>
        </w:rPr>
        <w:t>¿qué resultados espera conseguir y cuándo espera lograrlos?</w:t>
      </w:r>
      <w:r w:rsidRPr="00992069">
        <w:rPr>
          <w:rFonts w:ascii="Arial" w:eastAsia="Times New Roman" w:hAnsi="Arial" w:cs="Arial"/>
          <w:i/>
          <w:iCs/>
          <w:color w:val="000000"/>
          <w:sz w:val="20"/>
          <w:szCs w:val="20"/>
          <w:lang w:val="es-ES" w:eastAsia="es-BO"/>
        </w:rPr>
        <w:br/>
      </w:r>
      <w:r w:rsidRPr="00992069">
        <w:rPr>
          <w:rFonts w:ascii="Arial" w:eastAsia="Times New Roman" w:hAnsi="Arial" w:cs="Arial"/>
          <w:color w:val="000000"/>
          <w:sz w:val="20"/>
          <w:szCs w:val="20"/>
          <w:lang w:val="es-ES" w:eastAsia="es-BO"/>
        </w:rPr>
        <w:t xml:space="preserve">3. Intervenciones específicas: </w:t>
      </w:r>
      <w:r w:rsidRPr="00992069">
        <w:rPr>
          <w:rFonts w:ascii="Arial" w:eastAsia="Times New Roman" w:hAnsi="Arial" w:cs="Arial"/>
          <w:i/>
          <w:iCs/>
          <w:color w:val="000000"/>
          <w:sz w:val="20"/>
          <w:szCs w:val="20"/>
          <w:lang w:val="es-ES" w:eastAsia="es-BO"/>
        </w:rPr>
        <w:t>¿qué va a hacer para prevenir o manejar los principales problemas y lograr los resultados deseados?</w:t>
      </w:r>
      <w:r w:rsidRPr="00992069">
        <w:rPr>
          <w:rFonts w:ascii="Arial" w:eastAsia="Times New Roman" w:hAnsi="Arial" w:cs="Arial"/>
          <w:i/>
          <w:iCs/>
          <w:color w:val="000000"/>
          <w:sz w:val="20"/>
          <w:szCs w:val="20"/>
          <w:lang w:val="es-ES" w:eastAsia="es-BO"/>
        </w:rPr>
        <w:br/>
      </w:r>
      <w:r w:rsidRPr="00992069">
        <w:rPr>
          <w:rFonts w:ascii="Arial" w:eastAsia="Times New Roman" w:hAnsi="Arial" w:cs="Arial"/>
          <w:color w:val="000000"/>
          <w:sz w:val="20"/>
          <w:szCs w:val="20"/>
          <w:lang w:val="es-ES" w:eastAsia="es-BO"/>
        </w:rPr>
        <w:t xml:space="preserve">4. Documentación o registro: </w:t>
      </w:r>
      <w:r w:rsidRPr="00992069">
        <w:rPr>
          <w:rFonts w:ascii="Arial" w:eastAsia="Times New Roman" w:hAnsi="Arial" w:cs="Arial"/>
          <w:i/>
          <w:iCs/>
          <w:color w:val="000000"/>
          <w:sz w:val="20"/>
          <w:szCs w:val="20"/>
          <w:lang w:val="es-ES" w:eastAsia="es-BO"/>
        </w:rPr>
        <w:t>¿dónde puede averiguar cómo está respondiendo la persona al plan de cuidados?</w:t>
      </w:r>
    </w:p>
    <w:p w:rsidR="00637471" w:rsidRPr="00992069" w:rsidRDefault="00637471"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i/>
          <w:iCs/>
          <w:color w:val="000000"/>
          <w:sz w:val="20"/>
          <w:szCs w:val="20"/>
          <w:lang w:val="es-ES" w:eastAsia="es-BO"/>
        </w:rPr>
        <w:t>5. Acciones y/o tareas que hay que realizar para la atención del paciente</w:t>
      </w:r>
    </w:p>
    <w:p w:rsidR="00F6787C" w:rsidRDefault="00F6787C" w:rsidP="00E43DAA">
      <w:pPr>
        <w:spacing w:before="100" w:beforeAutospacing="1" w:after="0" w:line="276" w:lineRule="auto"/>
        <w:jc w:val="center"/>
        <w:rPr>
          <w:rFonts w:ascii="Arial" w:eastAsia="Times New Roman" w:hAnsi="Arial" w:cs="Arial"/>
          <w:b/>
          <w:bCs/>
          <w:color w:val="000000" w:themeColor="text1"/>
          <w:sz w:val="20"/>
          <w:szCs w:val="20"/>
          <w:lang w:val="es-ES" w:eastAsia="es-BO"/>
        </w:rPr>
      </w:pPr>
      <w:r w:rsidRPr="00992069">
        <w:rPr>
          <w:rFonts w:ascii="Arial" w:eastAsia="Times New Roman" w:hAnsi="Arial" w:cs="Arial"/>
          <w:b/>
          <w:bCs/>
          <w:color w:val="000000" w:themeColor="text1"/>
          <w:sz w:val="20"/>
          <w:szCs w:val="20"/>
          <w:lang w:val="es-ES" w:eastAsia="es-BO"/>
        </w:rPr>
        <w:t>Establecimiento de prioridades</w:t>
      </w:r>
    </w:p>
    <w:p w:rsidR="00E43DAA" w:rsidRPr="00992069" w:rsidRDefault="00E43DAA" w:rsidP="00E43DAA">
      <w:pPr>
        <w:spacing w:before="100" w:beforeAutospacing="1" w:after="0" w:line="276" w:lineRule="auto"/>
        <w:jc w:val="center"/>
        <w:rPr>
          <w:rFonts w:ascii="Arial" w:eastAsia="Times New Roman" w:hAnsi="Arial" w:cs="Arial"/>
          <w:color w:val="000000" w:themeColor="text1"/>
          <w:sz w:val="20"/>
          <w:szCs w:val="20"/>
          <w:lang w:val="es-ES" w:eastAsia="es-BO"/>
        </w:rPr>
      </w:pP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Determinar prioridades es una habilidad esencial del pensamiento crítico que requiere que sea capaz de decidir:</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Qué problemas necesitan atención inmediata y cuáles pueden esperar.</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Qué problemas son su responsabilidad y cuáles debe referir a otro profesional.</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lastRenderedPageBreak/>
        <w:t>- Qué problemas tratará usando los planes estandarizados (por ejemplo, vías críticas, planes de cuidados estandarizados).</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Qué problemas no están cubiertos por los protocolos o planes estándar pero deben tratarse para asegurar una estancia hospitalaria segura y que el alta se produzca a su debido tiempo.</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Para poder determinar las prioridades, necesita estar muy familiarizado con los principios fundamentales que se exponen a continuación.</w:t>
      </w:r>
      <w:r w:rsidRPr="00992069">
        <w:rPr>
          <w:rFonts w:ascii="Arial" w:eastAsia="Times New Roman" w:hAnsi="Arial" w:cs="Arial"/>
          <w:color w:val="000000"/>
          <w:sz w:val="20"/>
          <w:szCs w:val="20"/>
          <w:lang w:val="es-ES" w:eastAsia="es-BO"/>
        </w:rPr>
        <w:br/>
        <w:t>Se sugiere de igual forma seguir los siguientes criterios:</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Problemas de colaboración o diagnósticos de enfermería que amenacen la vida de la persona.</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Problemas que para la persona/familia sean prioritarios ya que, en caso contrario, pueden impedir centrar la atención en problemas que, aunque sean más urgentes o importantes, no son percibidos como tales.</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Problemas que contribuyen o coadyuvan a la aparición o permanencia de otros problemas, dado que la resolución de aquellos eliminará o reducirá estos.</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Problemas que, por tener una misma causa, puedan abordarse conjuntamente, optimizando la utilización de los recursos y aumentando la eficiencia del trabajo enfermero.</w:t>
      </w:r>
      <w:r w:rsidRPr="00992069">
        <w:rPr>
          <w:rFonts w:ascii="Arial" w:eastAsia="Times New Roman" w:hAnsi="Arial" w:cs="Arial"/>
          <w:color w:val="000000"/>
          <w:sz w:val="20"/>
          <w:szCs w:val="20"/>
          <w:lang w:val="es-ES" w:eastAsia="es-BO"/>
        </w:rPr>
        <w:br/>
        <w:t>- Problemas que tienen una solución sencilla puesto que su resolución sirve de acicate para abordar otros problemas más complejos o de más larga resolución.</w:t>
      </w:r>
      <w:r w:rsidRPr="00992069">
        <w:rPr>
          <w:rFonts w:ascii="Arial" w:eastAsia="Times New Roman" w:hAnsi="Arial" w:cs="Arial"/>
          <w:color w:val="000000"/>
          <w:sz w:val="20"/>
          <w:szCs w:val="20"/>
          <w:lang w:val="es-ES" w:eastAsia="es-BO"/>
        </w:rPr>
        <w:br/>
        <w:t xml:space="preserve"> Asigne una alta prioridad a los problemas que contribuyen a otros problemas.</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Su capacidad para determinar con éxito las prioridades está influida por su comprensión de: La percepción de las prioridades del paciente. Si éste no está de acuerdo con sus prioridades, es poco probable que el plan tenga éxito.</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 La imagen general de los problemas con los que se enfrenta. </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 El estado general de salud de la persona y los objetivos deseados para el alta. </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La duración esperada de la estancia. Céntrese en lo que debe hacerse más que en lo que le gustaría hacer, especialmente en las estancias cortas.</w:t>
      </w:r>
    </w:p>
    <w:p w:rsidR="00F6787C" w:rsidRPr="00992069" w:rsidRDefault="00F6787C" w:rsidP="00D44162">
      <w:pPr>
        <w:spacing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Si hay planes de cuidado que sean aplicables: guías, protocolos, procedimientos o planes estandarizados que determinen prioridades diarias para la situación concreta del enfermo.</w:t>
      </w:r>
    </w:p>
    <w:p w:rsidR="002A33EA" w:rsidRPr="00992069" w:rsidRDefault="002A33EA" w:rsidP="00D44162">
      <w:pPr>
        <w:spacing w:after="0" w:line="276" w:lineRule="auto"/>
        <w:rPr>
          <w:rFonts w:ascii="Arial" w:eastAsia="Times New Roman" w:hAnsi="Arial" w:cs="Arial"/>
          <w:b/>
          <w:bCs/>
          <w:color w:val="215868"/>
          <w:sz w:val="20"/>
          <w:szCs w:val="20"/>
          <w:lang w:val="es-ES" w:eastAsia="es-BO"/>
        </w:rPr>
      </w:pPr>
    </w:p>
    <w:p w:rsidR="009A46E7" w:rsidRDefault="009A46E7" w:rsidP="00D44162">
      <w:pPr>
        <w:spacing w:after="0" w:line="276" w:lineRule="auto"/>
        <w:rPr>
          <w:rFonts w:ascii="Arial" w:eastAsia="Times New Roman" w:hAnsi="Arial" w:cs="Arial"/>
          <w:b/>
          <w:bCs/>
          <w:color w:val="000000" w:themeColor="text1"/>
          <w:sz w:val="20"/>
          <w:szCs w:val="20"/>
          <w:lang w:val="es-ES" w:eastAsia="es-BO"/>
        </w:rPr>
      </w:pPr>
    </w:p>
    <w:p w:rsidR="002A33EA" w:rsidRPr="00992069" w:rsidRDefault="002A33EA" w:rsidP="00E43DAA">
      <w:pPr>
        <w:spacing w:after="0" w:line="276" w:lineRule="auto"/>
        <w:jc w:val="center"/>
        <w:rPr>
          <w:rFonts w:ascii="Arial" w:eastAsia="Times New Roman" w:hAnsi="Arial" w:cs="Arial"/>
          <w:color w:val="000000" w:themeColor="text1"/>
          <w:sz w:val="20"/>
          <w:szCs w:val="20"/>
          <w:lang w:val="es-ES" w:eastAsia="es-BO"/>
        </w:rPr>
      </w:pPr>
      <w:r w:rsidRPr="00992069">
        <w:rPr>
          <w:rFonts w:ascii="Arial" w:eastAsia="Times New Roman" w:hAnsi="Arial" w:cs="Arial"/>
          <w:b/>
          <w:bCs/>
          <w:color w:val="000000" w:themeColor="text1"/>
          <w:sz w:val="20"/>
          <w:szCs w:val="20"/>
          <w:lang w:val="es-ES" w:eastAsia="es-BO"/>
        </w:rPr>
        <w:t>Elaboración de objetivos o resultados esperados o metas con el cuidado</w:t>
      </w:r>
    </w:p>
    <w:p w:rsidR="002A33EA" w:rsidRPr="00992069" w:rsidRDefault="002A33EA" w:rsidP="00D44162">
      <w:pPr>
        <w:spacing w:before="100" w:beforeAutospacing="1"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La provisión de cuidados enfermeros efectivos requiere que nos centremos en los resultados que esperamos alcanzar en el paciente. Se formulan </w:t>
      </w:r>
      <w:r w:rsidR="00313070" w:rsidRPr="00992069">
        <w:rPr>
          <w:rFonts w:ascii="Arial" w:eastAsia="Times New Roman" w:hAnsi="Arial" w:cs="Arial"/>
          <w:color w:val="000000"/>
          <w:sz w:val="20"/>
          <w:szCs w:val="20"/>
          <w:lang w:val="es-ES" w:eastAsia="es-BO"/>
        </w:rPr>
        <w:t>o</w:t>
      </w:r>
      <w:r w:rsidRPr="00992069">
        <w:rPr>
          <w:rFonts w:ascii="Arial" w:eastAsia="Times New Roman" w:hAnsi="Arial" w:cs="Arial"/>
          <w:color w:val="000000"/>
          <w:sz w:val="20"/>
          <w:szCs w:val="20"/>
          <w:lang w:val="es-ES" w:eastAsia="es-BO"/>
        </w:rPr>
        <w:t>bjetivos centrados en la persona cuidada. Los objetivos sirven a tres propósitos principales:</w:t>
      </w:r>
    </w:p>
    <w:p w:rsidR="002A33EA" w:rsidRPr="00992069" w:rsidRDefault="002A33EA" w:rsidP="00D44162">
      <w:pPr>
        <w:numPr>
          <w:ilvl w:val="0"/>
          <w:numId w:val="12"/>
        </w:numPr>
        <w:tabs>
          <w:tab w:val="left" w:pos="426"/>
        </w:tabs>
        <w:spacing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Son la vara de medir del plan de cuidados: usted mide el éxito del plan de cuidados determinando si se han conseguido los resultados deseados.</w:t>
      </w:r>
    </w:p>
    <w:p w:rsidR="002A33EA" w:rsidRPr="00992069" w:rsidRDefault="002A33EA" w:rsidP="00D44162">
      <w:pPr>
        <w:numPr>
          <w:ilvl w:val="0"/>
          <w:numId w:val="13"/>
        </w:numPr>
        <w:tabs>
          <w:tab w:val="clear" w:pos="720"/>
          <w:tab w:val="num" w:pos="142"/>
          <w:tab w:val="num" w:pos="360"/>
          <w:tab w:val="left" w:pos="426"/>
        </w:tabs>
        <w:spacing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Dirigen las intervenciones: usted necesita saber qué pretende conseguir antes de poder decidir cómo lograrlo.</w:t>
      </w:r>
    </w:p>
    <w:p w:rsidR="002A33EA" w:rsidRPr="00992069" w:rsidRDefault="002A33EA" w:rsidP="00D44162">
      <w:pPr>
        <w:numPr>
          <w:ilvl w:val="0"/>
          <w:numId w:val="14"/>
        </w:numPr>
        <w:tabs>
          <w:tab w:val="clear" w:pos="720"/>
          <w:tab w:val="num" w:pos="360"/>
          <w:tab w:val="left" w:pos="426"/>
        </w:tabs>
        <w:spacing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Son factores de motivación: tener un marco temporal específico para hacer las cosas pone a todos en marcha.</w:t>
      </w:r>
    </w:p>
    <w:p w:rsidR="00313070" w:rsidRPr="00992069" w:rsidRDefault="00313070" w:rsidP="00D44162">
      <w:pPr>
        <w:spacing w:after="0" w:line="276" w:lineRule="auto"/>
        <w:rPr>
          <w:rFonts w:ascii="Arial" w:eastAsia="Times New Roman" w:hAnsi="Arial" w:cs="Arial"/>
          <w:color w:val="000000"/>
          <w:sz w:val="20"/>
          <w:szCs w:val="20"/>
          <w:lang w:val="es-ES" w:eastAsia="es-BO"/>
        </w:rPr>
      </w:pPr>
    </w:p>
    <w:p w:rsidR="0044202F" w:rsidRPr="00992069" w:rsidRDefault="0044202F" w:rsidP="00E43DAA">
      <w:pPr>
        <w:spacing w:before="100" w:beforeAutospacing="1" w:after="0" w:line="276" w:lineRule="auto"/>
        <w:jc w:val="center"/>
        <w:rPr>
          <w:rFonts w:ascii="Arial" w:eastAsia="Times New Roman" w:hAnsi="Arial" w:cs="Arial"/>
          <w:color w:val="000000" w:themeColor="text1"/>
          <w:sz w:val="20"/>
          <w:szCs w:val="20"/>
          <w:lang w:val="es-ES" w:eastAsia="es-BO"/>
        </w:rPr>
      </w:pPr>
      <w:r w:rsidRPr="00992069">
        <w:rPr>
          <w:rFonts w:ascii="Arial" w:eastAsia="Times New Roman" w:hAnsi="Arial" w:cs="Arial"/>
          <w:b/>
          <w:bCs/>
          <w:color w:val="000000" w:themeColor="text1"/>
          <w:sz w:val="20"/>
          <w:szCs w:val="20"/>
          <w:lang w:val="es-ES" w:eastAsia="es-BO"/>
        </w:rPr>
        <w:t>Intervenciones enfermeras</w:t>
      </w:r>
    </w:p>
    <w:p w:rsidR="0044202F" w:rsidRPr="00992069" w:rsidRDefault="0044202F" w:rsidP="00D44162">
      <w:pPr>
        <w:spacing w:before="100" w:beforeAutospacing="1" w:after="0" w:line="276" w:lineRule="auto"/>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xml:space="preserve">Las intervenciones </w:t>
      </w:r>
      <w:r w:rsidR="00637471" w:rsidRPr="00992069">
        <w:rPr>
          <w:rFonts w:ascii="Arial" w:eastAsia="Times New Roman" w:hAnsi="Arial" w:cs="Arial"/>
          <w:color w:val="000000"/>
          <w:sz w:val="20"/>
          <w:szCs w:val="20"/>
          <w:lang w:val="es-ES" w:eastAsia="es-BO"/>
        </w:rPr>
        <w:t>y/o actuaciones de enfermería van dirigidas a ayudar al paciente al logro de los resultados esperados, para ello se elaboran acciones focalizadas hacia las causas de los problemas, las actividades de ayuda deben ir encaminadas a eliminar los factores que contribuyen a resolver el problema.</w:t>
      </w:r>
    </w:p>
    <w:p w:rsidR="0044202F" w:rsidRPr="00992069" w:rsidRDefault="0044202F" w:rsidP="00E43DAA">
      <w:pPr>
        <w:numPr>
          <w:ilvl w:val="0"/>
          <w:numId w:val="23"/>
        </w:numPr>
        <w:tabs>
          <w:tab w:val="clear" w:pos="720"/>
          <w:tab w:val="left" w:pos="567"/>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Controlar el estado de salud.</w:t>
      </w:r>
    </w:p>
    <w:p w:rsidR="0044202F" w:rsidRPr="00992069" w:rsidRDefault="0044202F" w:rsidP="00E43DAA">
      <w:pPr>
        <w:numPr>
          <w:ilvl w:val="0"/>
          <w:numId w:val="23"/>
        </w:numPr>
        <w:tabs>
          <w:tab w:val="clear" w:pos="720"/>
          <w:tab w:val="left" w:pos="567"/>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Reducir los riesgos.</w:t>
      </w:r>
    </w:p>
    <w:p w:rsidR="0044202F" w:rsidRPr="00992069" w:rsidRDefault="0044202F" w:rsidP="00E43DAA">
      <w:pPr>
        <w:numPr>
          <w:ilvl w:val="0"/>
          <w:numId w:val="23"/>
        </w:numPr>
        <w:tabs>
          <w:tab w:val="clear" w:pos="720"/>
          <w:tab w:val="left" w:pos="567"/>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lastRenderedPageBreak/>
        <w:t>Resolver, prevenir o manejar un problema.</w:t>
      </w:r>
    </w:p>
    <w:p w:rsidR="0044202F" w:rsidRPr="00992069" w:rsidRDefault="0044202F" w:rsidP="00E43DAA">
      <w:pPr>
        <w:numPr>
          <w:ilvl w:val="0"/>
          <w:numId w:val="23"/>
        </w:numPr>
        <w:tabs>
          <w:tab w:val="clear" w:pos="720"/>
          <w:tab w:val="left" w:pos="567"/>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Facilitar la independencia o ayudar con las actividades de la vida diaria.</w:t>
      </w:r>
    </w:p>
    <w:p w:rsidR="0044202F" w:rsidRPr="00992069" w:rsidRDefault="0044202F" w:rsidP="00E43DAA">
      <w:pPr>
        <w:numPr>
          <w:ilvl w:val="0"/>
          <w:numId w:val="23"/>
        </w:numPr>
        <w:tabs>
          <w:tab w:val="clear" w:pos="720"/>
          <w:tab w:val="left" w:pos="567"/>
        </w:tabs>
        <w:spacing w:before="100" w:beforeAutospacing="1" w:after="0" w:line="276" w:lineRule="auto"/>
        <w:ind w:left="0" w:firstLine="0"/>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Promover una sensación óptima de bienestar físico, psicológico y espiritual.</w:t>
      </w:r>
    </w:p>
    <w:p w:rsidR="009A77B5" w:rsidRDefault="009A77B5" w:rsidP="00E43DAA">
      <w:pPr>
        <w:spacing w:before="100" w:beforeAutospacing="1" w:line="276" w:lineRule="auto"/>
        <w:jc w:val="center"/>
        <w:rPr>
          <w:rFonts w:ascii="Arial" w:eastAsia="Times New Roman" w:hAnsi="Arial" w:cs="Arial"/>
          <w:b/>
          <w:color w:val="000000"/>
          <w:sz w:val="20"/>
          <w:szCs w:val="20"/>
          <w:lang w:val="es-ES" w:eastAsia="es-BO"/>
        </w:rPr>
      </w:pPr>
      <w:r w:rsidRPr="00E43DAA">
        <w:rPr>
          <w:rFonts w:ascii="Arial" w:eastAsia="Times New Roman" w:hAnsi="Arial" w:cs="Arial"/>
          <w:b/>
          <w:color w:val="000000"/>
          <w:sz w:val="20"/>
          <w:szCs w:val="20"/>
          <w:lang w:val="es-ES" w:eastAsia="es-BO"/>
        </w:rPr>
        <w:t>Tipos de cuidados de enfermería</w:t>
      </w:r>
    </w:p>
    <w:p w:rsidR="0044202F" w:rsidRPr="00992069" w:rsidRDefault="0044202F" w:rsidP="00E43DAA">
      <w:pPr>
        <w:tabs>
          <w:tab w:val="left" w:pos="567"/>
        </w:tabs>
        <w:spacing w:after="0" w:line="276" w:lineRule="auto"/>
        <w:ind w:left="142" w:hanging="142"/>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Intervenciones de cuidados directos: Acciones realizadas mediante interacción directa con los pacientes.</w:t>
      </w:r>
    </w:p>
    <w:p w:rsidR="0044202F" w:rsidRPr="00992069" w:rsidRDefault="0044202F" w:rsidP="00E43DAA">
      <w:pPr>
        <w:tabs>
          <w:tab w:val="left" w:pos="567"/>
        </w:tabs>
        <w:spacing w:after="0" w:line="276" w:lineRule="auto"/>
        <w:ind w:left="142" w:hanging="142"/>
        <w:rPr>
          <w:rFonts w:ascii="Arial" w:eastAsia="Times New Roman" w:hAnsi="Arial" w:cs="Arial"/>
          <w:color w:val="000000"/>
          <w:sz w:val="20"/>
          <w:szCs w:val="20"/>
          <w:lang w:val="es-ES" w:eastAsia="es-BO"/>
        </w:rPr>
      </w:pPr>
      <w:r w:rsidRPr="00992069">
        <w:rPr>
          <w:rFonts w:ascii="Arial" w:eastAsia="Times New Roman" w:hAnsi="Arial" w:cs="Arial"/>
          <w:color w:val="000000"/>
          <w:sz w:val="20"/>
          <w:szCs w:val="20"/>
          <w:lang w:val="es-ES" w:eastAsia="es-BO"/>
        </w:rPr>
        <w:t>- Intervenciones de cuidados indirectos. Acciones realizadas lejos del cliente, pero en beneficio de éste o de un grupo de pacientes. Estas acciones se dirigen al manejo del entorno de cuidados de la salud y la promoción de la colaboración multidisciplinar. Los ejemplos incluyen trasladar y controlar los resultados de los estudios de laboratorio, trasladar el enfermo de una habitación a otra, y contactar con la trabajadora social.</w:t>
      </w:r>
    </w:p>
    <w:p w:rsidR="00E43DAA" w:rsidRPr="00992069" w:rsidRDefault="00E43DAA" w:rsidP="00D44162">
      <w:pPr>
        <w:pStyle w:val="Prrafodelista"/>
        <w:spacing w:before="100" w:beforeAutospacing="1" w:after="0" w:line="276" w:lineRule="auto"/>
        <w:ind w:left="0"/>
        <w:rPr>
          <w:rFonts w:ascii="Arial" w:eastAsia="Times New Roman" w:hAnsi="Arial" w:cs="Arial"/>
          <w:color w:val="000000"/>
          <w:sz w:val="20"/>
          <w:szCs w:val="20"/>
          <w:lang w:val="es-ES" w:eastAsia="es-BO"/>
        </w:rPr>
      </w:pPr>
    </w:p>
    <w:p w:rsidR="005F15D0" w:rsidRDefault="005F15D0" w:rsidP="00E43DAA">
      <w:pPr>
        <w:pStyle w:val="Prrafodelista"/>
        <w:shd w:val="clear" w:color="auto" w:fill="FFFFFF"/>
        <w:spacing w:after="0" w:line="276" w:lineRule="auto"/>
        <w:ind w:left="0"/>
        <w:rPr>
          <w:rStyle w:val="post-content1"/>
          <w:rFonts w:ascii="Arial" w:hAnsi="Arial" w:cs="Arial"/>
          <w:b/>
          <w:color w:val="222222"/>
          <w:sz w:val="20"/>
          <w:szCs w:val="20"/>
          <w:lang w:val="es-ES"/>
        </w:rPr>
      </w:pPr>
    </w:p>
    <w:p w:rsidR="00E43DAA" w:rsidRDefault="00750B1D" w:rsidP="005F15D0">
      <w:pPr>
        <w:pStyle w:val="Prrafodelista"/>
        <w:shd w:val="clear" w:color="auto" w:fill="FFFFFF"/>
        <w:spacing w:after="0" w:line="276" w:lineRule="auto"/>
        <w:ind w:left="0"/>
        <w:jc w:val="center"/>
        <w:rPr>
          <w:rStyle w:val="post-content1"/>
          <w:rFonts w:ascii="Arial" w:hAnsi="Arial" w:cs="Arial"/>
          <w:b/>
          <w:color w:val="222222"/>
          <w:sz w:val="20"/>
          <w:szCs w:val="20"/>
          <w:lang w:val="es-ES"/>
        </w:rPr>
      </w:pPr>
      <w:r w:rsidRPr="00992069">
        <w:rPr>
          <w:rStyle w:val="post-content1"/>
          <w:rFonts w:ascii="Arial" w:hAnsi="Arial" w:cs="Arial"/>
          <w:b/>
          <w:color w:val="222222"/>
          <w:sz w:val="20"/>
          <w:szCs w:val="20"/>
          <w:lang w:val="es-ES"/>
          <w:specVanish w:val="0"/>
        </w:rPr>
        <w:t xml:space="preserve">ETAPA 5. </w:t>
      </w:r>
      <w:r w:rsidR="00E43DAA" w:rsidRPr="00992069">
        <w:rPr>
          <w:rStyle w:val="post-content1"/>
          <w:rFonts w:ascii="Arial" w:hAnsi="Arial" w:cs="Arial"/>
          <w:b/>
          <w:color w:val="222222"/>
          <w:sz w:val="20"/>
          <w:szCs w:val="20"/>
          <w:lang w:val="es-ES"/>
          <w:specVanish w:val="0"/>
        </w:rPr>
        <w:t>EVALUACIÓN:</w:t>
      </w:r>
    </w:p>
    <w:p w:rsidR="00553E6D" w:rsidRDefault="008F080B" w:rsidP="00E43DAA">
      <w:pPr>
        <w:pStyle w:val="Prrafodelista"/>
        <w:shd w:val="clear" w:color="auto" w:fill="FFFFFF"/>
        <w:spacing w:after="0" w:line="276" w:lineRule="auto"/>
        <w:ind w:left="0"/>
        <w:rPr>
          <w:rStyle w:val="post-content1"/>
          <w:rFonts w:ascii="Arial" w:hAnsi="Arial" w:cs="Arial"/>
          <w:color w:val="222222"/>
          <w:sz w:val="20"/>
          <w:szCs w:val="20"/>
          <w:lang w:val="es-ES"/>
        </w:rPr>
      </w:pPr>
      <w:r w:rsidRPr="00992069">
        <w:rPr>
          <w:rFonts w:ascii="Arial" w:hAnsi="Arial" w:cs="Arial"/>
          <w:b/>
          <w:color w:val="222222"/>
          <w:sz w:val="20"/>
          <w:szCs w:val="20"/>
          <w:lang w:val="es-ES"/>
        </w:rPr>
        <w:br/>
      </w:r>
      <w:r w:rsidRPr="00992069">
        <w:rPr>
          <w:rStyle w:val="post-content1"/>
          <w:rFonts w:ascii="Arial" w:hAnsi="Arial" w:cs="Arial"/>
          <w:color w:val="222222"/>
          <w:sz w:val="20"/>
          <w:szCs w:val="20"/>
          <w:lang w:val="es-ES"/>
          <w:specVanish w:val="0"/>
        </w:rPr>
        <w:t xml:space="preserve">La evaluación se define como la comparación planificada y sistematizada entre el estado de salud del paciente y los resultados esperados. Evaluar, es emitir un juicio sobre un objeto, acción, trabajo, situación o persona, comparándolo con uno o varios criterios. </w:t>
      </w:r>
      <w:r w:rsidRPr="00992069">
        <w:rPr>
          <w:rFonts w:ascii="Arial" w:hAnsi="Arial" w:cs="Arial"/>
          <w:color w:val="222222"/>
          <w:sz w:val="20"/>
          <w:szCs w:val="20"/>
          <w:lang w:val="es-ES"/>
        </w:rPr>
        <w:br/>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Los dos criterios más importantes que valora la enfermería, en este sentido, son: la eficacia y la efectividad de las actuaciones. </w:t>
      </w:r>
      <w:r w:rsidRPr="00992069">
        <w:rPr>
          <w:rFonts w:ascii="Arial" w:hAnsi="Arial" w:cs="Arial"/>
          <w:color w:val="222222"/>
          <w:sz w:val="20"/>
          <w:szCs w:val="20"/>
          <w:lang w:val="es-ES"/>
        </w:rPr>
        <w:br/>
      </w:r>
    </w:p>
    <w:p w:rsidR="00553E6D" w:rsidRDefault="008F080B" w:rsidP="00E43DAA">
      <w:pPr>
        <w:pStyle w:val="Prrafodelista"/>
        <w:shd w:val="clear" w:color="auto" w:fill="FFFFFF"/>
        <w:spacing w:after="0" w:line="276" w:lineRule="auto"/>
        <w:ind w:left="0"/>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El proceso de evaluación consta de dos partes</w:t>
      </w:r>
      <w:r w:rsidR="00553E6D">
        <w:rPr>
          <w:rStyle w:val="post-content1"/>
          <w:rFonts w:ascii="Arial" w:hAnsi="Arial" w:cs="Arial"/>
          <w:color w:val="222222"/>
          <w:sz w:val="20"/>
          <w:szCs w:val="20"/>
          <w:lang w:val="es-ES"/>
          <w:specVanish w:val="0"/>
        </w:rPr>
        <w:t>:</w:t>
      </w:r>
      <w:r w:rsidRPr="00992069">
        <w:rPr>
          <w:rStyle w:val="post-content1"/>
          <w:rFonts w:ascii="Arial" w:hAnsi="Arial" w:cs="Arial"/>
          <w:color w:val="222222"/>
          <w:sz w:val="20"/>
          <w:szCs w:val="20"/>
          <w:lang w:val="es-ES"/>
          <w:specVanish w:val="0"/>
        </w:rPr>
        <w:t xml:space="preserve">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Recogida de datos sobre el estado de salud/problema/diagnóstico que queremos evaluar.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Comparación con los resultados esperados y un juicio sobre la evolución del paciente hacia la consecución de los resultados esperados. </w:t>
      </w:r>
      <w:r w:rsidRPr="00992069">
        <w:rPr>
          <w:rFonts w:ascii="Arial" w:hAnsi="Arial" w:cs="Arial"/>
          <w:color w:val="222222"/>
          <w:sz w:val="20"/>
          <w:szCs w:val="20"/>
          <w:lang w:val="es-ES"/>
        </w:rPr>
        <w:br/>
      </w:r>
    </w:p>
    <w:p w:rsidR="00553E6D" w:rsidRDefault="008F080B" w:rsidP="00E43DAA">
      <w:pPr>
        <w:pStyle w:val="Prrafodelista"/>
        <w:shd w:val="clear" w:color="auto" w:fill="FFFFFF"/>
        <w:spacing w:after="0" w:line="276" w:lineRule="auto"/>
        <w:ind w:left="0"/>
        <w:rPr>
          <w:rStyle w:val="post-content1"/>
          <w:rFonts w:ascii="Arial" w:hAnsi="Arial" w:cs="Arial"/>
          <w:color w:val="222222"/>
          <w:sz w:val="20"/>
          <w:szCs w:val="20"/>
          <w:lang w:val="es-ES"/>
        </w:rPr>
      </w:pPr>
      <w:r w:rsidRPr="00992069">
        <w:rPr>
          <w:rStyle w:val="post-content1"/>
          <w:rFonts w:ascii="Arial" w:hAnsi="Arial" w:cs="Arial"/>
          <w:color w:val="222222"/>
          <w:sz w:val="20"/>
          <w:szCs w:val="20"/>
          <w:lang w:val="es-ES"/>
          <w:specVanish w:val="0"/>
        </w:rPr>
        <w:t xml:space="preserve">La evaluación es un proceso que requiere de la valoración de los distintos aspectos del estado de salud del paciente. La distintas áreas sobre las que se evalúan los resultados esperados (criterios de resultado), son según las siguientes áreas: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1.- Aspecto general y funcionamiento del cuerpo: Observación directa, examen físico. Examen de la historia clínica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2 .- Señales y Síntomas específicos: Observación directa Entrevista con el paciente. Examen de la historia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3 .- Conocimientos : Entrevista con el paciente Cuestionarios (test),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4 .- Capacidad psicomotora (habilidades). Observación directa durante la realización de la actividad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5 .- Estado emocional : Observación directa, mediante lenguaje corporal y expresión verbal de emociones. Información dada por el resto del personal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6 .- Situación espiritual (modelo holístico de la salud) : Entrevista con el paciente. información dada por el resto del personal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Las valoraciones de la fase de evaluación de los cuidados enfermeros, deben ser interpretadas, con el fin de poder establecer conclusiones, que nos sirvan para plantear correcciones en las áreas estudio, veamos las tres posibles conclusiones (resultados esperados), a las que podremos llegar: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El paciente ha alcanzado el resultado esperado.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E</w:t>
      </w:r>
      <w:r w:rsidR="004A2644" w:rsidRPr="00992069">
        <w:rPr>
          <w:rStyle w:val="post-content1"/>
          <w:rFonts w:ascii="Arial" w:hAnsi="Arial" w:cs="Arial"/>
          <w:color w:val="222222"/>
          <w:sz w:val="20"/>
          <w:szCs w:val="20"/>
          <w:lang w:val="es-ES"/>
          <w:specVanish w:val="0"/>
        </w:rPr>
        <w:t>l</w:t>
      </w:r>
      <w:r w:rsidRPr="00992069">
        <w:rPr>
          <w:rStyle w:val="post-content1"/>
          <w:rFonts w:ascii="Arial" w:hAnsi="Arial" w:cs="Arial"/>
          <w:color w:val="222222"/>
          <w:sz w:val="20"/>
          <w:szCs w:val="20"/>
          <w:lang w:val="es-ES"/>
          <w:specVanish w:val="0"/>
        </w:rPr>
        <w:t xml:space="preserve"> paciente está en proceso de lograr el resultado esperado, nos puede conducir a plantearse otras actividades. </w:t>
      </w:r>
      <w:r w:rsidRPr="00992069">
        <w:rPr>
          <w:rFonts w:ascii="Arial" w:hAnsi="Arial" w:cs="Arial"/>
          <w:color w:val="222222"/>
          <w:sz w:val="20"/>
          <w:szCs w:val="20"/>
          <w:lang w:val="es-ES"/>
        </w:rPr>
        <w:br/>
      </w:r>
      <w:r w:rsidRPr="00992069">
        <w:rPr>
          <w:rStyle w:val="post-content1"/>
          <w:rFonts w:ascii="Arial" w:hAnsi="Arial" w:cs="Arial"/>
          <w:color w:val="222222"/>
          <w:sz w:val="20"/>
          <w:szCs w:val="20"/>
          <w:lang w:val="es-ES"/>
          <w:specVanish w:val="0"/>
        </w:rPr>
        <w:t xml:space="preserve">El paciente no ha alcanzado el resultado esperado y no parece que lo vaya a conseguir. En este caso podemos realizar una nueva revisión del problema, de los resultados esperados, de las actividades llevadas </w:t>
      </w:r>
      <w:r w:rsidRPr="00992069">
        <w:rPr>
          <w:rStyle w:val="post-content1"/>
          <w:rFonts w:ascii="Arial" w:hAnsi="Arial" w:cs="Arial"/>
          <w:color w:val="222222"/>
          <w:sz w:val="20"/>
          <w:szCs w:val="20"/>
          <w:lang w:val="es-ES"/>
          <w:specVanish w:val="0"/>
        </w:rPr>
        <w:lastRenderedPageBreak/>
        <w:t xml:space="preserve">a cabo. De forma resumida y siguiendo a M, Caballero (1989) la evaluación se compone de: Medir los cambios del paciente/cliente. </w:t>
      </w:r>
      <w:r w:rsidR="00553E6D">
        <w:rPr>
          <w:rStyle w:val="post-content1"/>
          <w:rFonts w:ascii="Arial" w:hAnsi="Arial" w:cs="Arial"/>
          <w:color w:val="222222"/>
          <w:sz w:val="20"/>
          <w:szCs w:val="20"/>
          <w:lang w:val="es-ES"/>
          <w:specVanish w:val="0"/>
        </w:rPr>
        <w:t>e</w:t>
      </w:r>
      <w:r w:rsidRPr="00992069">
        <w:rPr>
          <w:rStyle w:val="post-content1"/>
          <w:rFonts w:ascii="Arial" w:hAnsi="Arial" w:cs="Arial"/>
          <w:color w:val="222222"/>
          <w:sz w:val="20"/>
          <w:szCs w:val="20"/>
          <w:lang w:val="es-ES"/>
          <w:specVanish w:val="0"/>
        </w:rPr>
        <w:t>n relación a los objetivos marcados</w:t>
      </w:r>
      <w:r w:rsidR="00553E6D">
        <w:rPr>
          <w:rStyle w:val="post-content1"/>
          <w:rFonts w:ascii="Arial" w:hAnsi="Arial" w:cs="Arial"/>
          <w:color w:val="222222"/>
          <w:sz w:val="20"/>
          <w:szCs w:val="20"/>
          <w:lang w:val="es-ES"/>
          <w:specVanish w:val="0"/>
        </w:rPr>
        <w:t>, c</w:t>
      </w:r>
      <w:r w:rsidRPr="00992069">
        <w:rPr>
          <w:rStyle w:val="post-content1"/>
          <w:rFonts w:ascii="Arial" w:hAnsi="Arial" w:cs="Arial"/>
          <w:color w:val="222222"/>
          <w:sz w:val="20"/>
          <w:szCs w:val="20"/>
          <w:lang w:val="es-ES"/>
          <w:specVanish w:val="0"/>
        </w:rPr>
        <w:t xml:space="preserve">omo resultado de la intervención enfermera </w:t>
      </w:r>
      <w:r w:rsidR="00553E6D">
        <w:rPr>
          <w:rStyle w:val="post-content1"/>
          <w:rFonts w:ascii="Arial" w:hAnsi="Arial" w:cs="Arial"/>
          <w:color w:val="222222"/>
          <w:sz w:val="20"/>
          <w:szCs w:val="20"/>
          <w:lang w:val="es-ES"/>
          <w:specVanish w:val="0"/>
        </w:rPr>
        <w:t>,c</w:t>
      </w:r>
      <w:r w:rsidRPr="00992069">
        <w:rPr>
          <w:rStyle w:val="post-content1"/>
          <w:rFonts w:ascii="Arial" w:hAnsi="Arial" w:cs="Arial"/>
          <w:color w:val="222222"/>
          <w:sz w:val="20"/>
          <w:szCs w:val="20"/>
          <w:lang w:val="es-ES"/>
          <w:specVanish w:val="0"/>
        </w:rPr>
        <w:t xml:space="preserve">on el fin de establecer correcciones. </w:t>
      </w:r>
      <w:r w:rsidRPr="00992069">
        <w:rPr>
          <w:rFonts w:ascii="Arial" w:hAnsi="Arial" w:cs="Arial"/>
          <w:color w:val="222222"/>
          <w:sz w:val="20"/>
          <w:szCs w:val="20"/>
          <w:lang w:val="es-ES"/>
        </w:rPr>
        <w:br/>
      </w:r>
    </w:p>
    <w:p w:rsidR="008F080B" w:rsidRPr="00992069" w:rsidRDefault="008F080B" w:rsidP="00D44162">
      <w:pPr>
        <w:pStyle w:val="Prrafodelista"/>
        <w:spacing w:before="100" w:beforeAutospacing="1" w:after="0" w:line="276" w:lineRule="auto"/>
        <w:ind w:left="0"/>
        <w:rPr>
          <w:rFonts w:ascii="Arial" w:eastAsia="Times New Roman" w:hAnsi="Arial" w:cs="Arial"/>
          <w:color w:val="000000"/>
          <w:sz w:val="20"/>
          <w:szCs w:val="20"/>
          <w:lang w:val="es-ES" w:eastAsia="es-BO"/>
        </w:rPr>
      </w:pPr>
    </w:p>
    <w:sectPr w:rsidR="008F080B" w:rsidRPr="00992069" w:rsidSect="00E43DAA">
      <w:pgSz w:w="12240" w:h="15840"/>
      <w:pgMar w:top="1417" w:right="900"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14FE2"/>
    <w:multiLevelType w:val="hybridMultilevel"/>
    <w:tmpl w:val="C2BEA11E"/>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nsid w:val="088A5350"/>
    <w:multiLevelType w:val="multilevel"/>
    <w:tmpl w:val="EA7E72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0E657D90"/>
    <w:multiLevelType w:val="hybridMultilevel"/>
    <w:tmpl w:val="B100D73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18145C20"/>
    <w:multiLevelType w:val="multilevel"/>
    <w:tmpl w:val="B2DAF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BD11AE"/>
    <w:multiLevelType w:val="multilevel"/>
    <w:tmpl w:val="C65406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8D2675"/>
    <w:multiLevelType w:val="multilevel"/>
    <w:tmpl w:val="35CA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386C31"/>
    <w:multiLevelType w:val="multilevel"/>
    <w:tmpl w:val="D99AAB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A51A0A"/>
    <w:multiLevelType w:val="hybridMultilevel"/>
    <w:tmpl w:val="650E51BC"/>
    <w:lvl w:ilvl="0" w:tplc="400A000D">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nsid w:val="289C1A60"/>
    <w:multiLevelType w:val="multilevel"/>
    <w:tmpl w:val="351A71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C987672"/>
    <w:multiLevelType w:val="hybridMultilevel"/>
    <w:tmpl w:val="96B0527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32A94D51"/>
    <w:multiLevelType w:val="hybridMultilevel"/>
    <w:tmpl w:val="B6567D3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363A0ED4"/>
    <w:multiLevelType w:val="multilevel"/>
    <w:tmpl w:val="337468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7E57F86"/>
    <w:multiLevelType w:val="multilevel"/>
    <w:tmpl w:val="17FC84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C8D1B1F"/>
    <w:multiLevelType w:val="multilevel"/>
    <w:tmpl w:val="68C0F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BF0EF2"/>
    <w:multiLevelType w:val="multilevel"/>
    <w:tmpl w:val="19E4BA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660A21"/>
    <w:multiLevelType w:val="hybridMultilevel"/>
    <w:tmpl w:val="9B885B2C"/>
    <w:lvl w:ilvl="0" w:tplc="400A000D">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nsid w:val="3FE865A9"/>
    <w:multiLevelType w:val="hybridMultilevel"/>
    <w:tmpl w:val="B9E86E34"/>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nsid w:val="45C67D3E"/>
    <w:multiLevelType w:val="hybridMultilevel"/>
    <w:tmpl w:val="FDE256C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4BA66AC6"/>
    <w:multiLevelType w:val="multilevel"/>
    <w:tmpl w:val="05D8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CA63D6E"/>
    <w:multiLevelType w:val="hybridMultilevel"/>
    <w:tmpl w:val="C58AF3A0"/>
    <w:lvl w:ilvl="0" w:tplc="400A000B">
      <w:start w:val="1"/>
      <w:numFmt w:val="bullet"/>
      <w:lvlText w:val=""/>
      <w:lvlJc w:val="left"/>
      <w:pPr>
        <w:ind w:left="1146" w:hanging="360"/>
      </w:pPr>
      <w:rPr>
        <w:rFonts w:ascii="Wingdings" w:hAnsi="Wingdings" w:hint="default"/>
      </w:rPr>
    </w:lvl>
    <w:lvl w:ilvl="1" w:tplc="400A0003" w:tentative="1">
      <w:start w:val="1"/>
      <w:numFmt w:val="bullet"/>
      <w:lvlText w:val="o"/>
      <w:lvlJc w:val="left"/>
      <w:pPr>
        <w:ind w:left="1866" w:hanging="360"/>
      </w:pPr>
      <w:rPr>
        <w:rFonts w:ascii="Courier New" w:hAnsi="Courier New" w:cs="Courier New" w:hint="default"/>
      </w:rPr>
    </w:lvl>
    <w:lvl w:ilvl="2" w:tplc="400A0005" w:tentative="1">
      <w:start w:val="1"/>
      <w:numFmt w:val="bullet"/>
      <w:lvlText w:val=""/>
      <w:lvlJc w:val="left"/>
      <w:pPr>
        <w:ind w:left="2586" w:hanging="360"/>
      </w:pPr>
      <w:rPr>
        <w:rFonts w:ascii="Wingdings" w:hAnsi="Wingdings" w:hint="default"/>
      </w:rPr>
    </w:lvl>
    <w:lvl w:ilvl="3" w:tplc="400A0001" w:tentative="1">
      <w:start w:val="1"/>
      <w:numFmt w:val="bullet"/>
      <w:lvlText w:val=""/>
      <w:lvlJc w:val="left"/>
      <w:pPr>
        <w:ind w:left="3306" w:hanging="360"/>
      </w:pPr>
      <w:rPr>
        <w:rFonts w:ascii="Symbol" w:hAnsi="Symbol" w:hint="default"/>
      </w:rPr>
    </w:lvl>
    <w:lvl w:ilvl="4" w:tplc="400A0003" w:tentative="1">
      <w:start w:val="1"/>
      <w:numFmt w:val="bullet"/>
      <w:lvlText w:val="o"/>
      <w:lvlJc w:val="left"/>
      <w:pPr>
        <w:ind w:left="4026" w:hanging="360"/>
      </w:pPr>
      <w:rPr>
        <w:rFonts w:ascii="Courier New" w:hAnsi="Courier New" w:cs="Courier New" w:hint="default"/>
      </w:rPr>
    </w:lvl>
    <w:lvl w:ilvl="5" w:tplc="400A0005" w:tentative="1">
      <w:start w:val="1"/>
      <w:numFmt w:val="bullet"/>
      <w:lvlText w:val=""/>
      <w:lvlJc w:val="left"/>
      <w:pPr>
        <w:ind w:left="4746" w:hanging="360"/>
      </w:pPr>
      <w:rPr>
        <w:rFonts w:ascii="Wingdings" w:hAnsi="Wingdings" w:hint="default"/>
      </w:rPr>
    </w:lvl>
    <w:lvl w:ilvl="6" w:tplc="400A0001" w:tentative="1">
      <w:start w:val="1"/>
      <w:numFmt w:val="bullet"/>
      <w:lvlText w:val=""/>
      <w:lvlJc w:val="left"/>
      <w:pPr>
        <w:ind w:left="5466" w:hanging="360"/>
      </w:pPr>
      <w:rPr>
        <w:rFonts w:ascii="Symbol" w:hAnsi="Symbol" w:hint="default"/>
      </w:rPr>
    </w:lvl>
    <w:lvl w:ilvl="7" w:tplc="400A0003" w:tentative="1">
      <w:start w:val="1"/>
      <w:numFmt w:val="bullet"/>
      <w:lvlText w:val="o"/>
      <w:lvlJc w:val="left"/>
      <w:pPr>
        <w:ind w:left="6186" w:hanging="360"/>
      </w:pPr>
      <w:rPr>
        <w:rFonts w:ascii="Courier New" w:hAnsi="Courier New" w:cs="Courier New" w:hint="default"/>
      </w:rPr>
    </w:lvl>
    <w:lvl w:ilvl="8" w:tplc="400A0005" w:tentative="1">
      <w:start w:val="1"/>
      <w:numFmt w:val="bullet"/>
      <w:lvlText w:val=""/>
      <w:lvlJc w:val="left"/>
      <w:pPr>
        <w:ind w:left="6906" w:hanging="360"/>
      </w:pPr>
      <w:rPr>
        <w:rFonts w:ascii="Wingdings" w:hAnsi="Wingdings" w:hint="default"/>
      </w:rPr>
    </w:lvl>
  </w:abstractNum>
  <w:abstractNum w:abstractNumId="20">
    <w:nsid w:val="4CEC4094"/>
    <w:multiLevelType w:val="hybridMultilevel"/>
    <w:tmpl w:val="103067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4EB70B0C"/>
    <w:multiLevelType w:val="multilevel"/>
    <w:tmpl w:val="3998D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B7273F"/>
    <w:multiLevelType w:val="multilevel"/>
    <w:tmpl w:val="B2DAF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2096710"/>
    <w:multiLevelType w:val="multilevel"/>
    <w:tmpl w:val="B2DAF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3181581"/>
    <w:multiLevelType w:val="multilevel"/>
    <w:tmpl w:val="575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47E7552"/>
    <w:multiLevelType w:val="multilevel"/>
    <w:tmpl w:val="3ABCCB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7073861"/>
    <w:multiLevelType w:val="hybridMultilevel"/>
    <w:tmpl w:val="64D85206"/>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nsid w:val="67B84E33"/>
    <w:multiLevelType w:val="hybridMultilevel"/>
    <w:tmpl w:val="47C0021E"/>
    <w:lvl w:ilvl="0" w:tplc="C016BA0E">
      <w:numFmt w:val="bullet"/>
      <w:lvlText w:val="-"/>
      <w:lvlJc w:val="left"/>
      <w:pPr>
        <w:ind w:left="390" w:hanging="360"/>
      </w:pPr>
      <w:rPr>
        <w:rFonts w:ascii="Arial" w:eastAsiaTheme="minorHAnsi" w:hAnsi="Arial" w:cs="Arial" w:hint="default"/>
        <w:color w:val="222222"/>
        <w:sz w:val="16"/>
      </w:rPr>
    </w:lvl>
    <w:lvl w:ilvl="1" w:tplc="400A0003" w:tentative="1">
      <w:start w:val="1"/>
      <w:numFmt w:val="bullet"/>
      <w:lvlText w:val="o"/>
      <w:lvlJc w:val="left"/>
      <w:pPr>
        <w:ind w:left="1110" w:hanging="360"/>
      </w:pPr>
      <w:rPr>
        <w:rFonts w:ascii="Courier New" w:hAnsi="Courier New" w:cs="Courier New" w:hint="default"/>
      </w:rPr>
    </w:lvl>
    <w:lvl w:ilvl="2" w:tplc="400A0005" w:tentative="1">
      <w:start w:val="1"/>
      <w:numFmt w:val="bullet"/>
      <w:lvlText w:val=""/>
      <w:lvlJc w:val="left"/>
      <w:pPr>
        <w:ind w:left="1830" w:hanging="360"/>
      </w:pPr>
      <w:rPr>
        <w:rFonts w:ascii="Wingdings" w:hAnsi="Wingdings" w:hint="default"/>
      </w:rPr>
    </w:lvl>
    <w:lvl w:ilvl="3" w:tplc="400A0001" w:tentative="1">
      <w:start w:val="1"/>
      <w:numFmt w:val="bullet"/>
      <w:lvlText w:val=""/>
      <w:lvlJc w:val="left"/>
      <w:pPr>
        <w:ind w:left="2550" w:hanging="360"/>
      </w:pPr>
      <w:rPr>
        <w:rFonts w:ascii="Symbol" w:hAnsi="Symbol" w:hint="default"/>
      </w:rPr>
    </w:lvl>
    <w:lvl w:ilvl="4" w:tplc="400A0003" w:tentative="1">
      <w:start w:val="1"/>
      <w:numFmt w:val="bullet"/>
      <w:lvlText w:val="o"/>
      <w:lvlJc w:val="left"/>
      <w:pPr>
        <w:ind w:left="3270" w:hanging="360"/>
      </w:pPr>
      <w:rPr>
        <w:rFonts w:ascii="Courier New" w:hAnsi="Courier New" w:cs="Courier New" w:hint="default"/>
      </w:rPr>
    </w:lvl>
    <w:lvl w:ilvl="5" w:tplc="400A0005" w:tentative="1">
      <w:start w:val="1"/>
      <w:numFmt w:val="bullet"/>
      <w:lvlText w:val=""/>
      <w:lvlJc w:val="left"/>
      <w:pPr>
        <w:ind w:left="3990" w:hanging="360"/>
      </w:pPr>
      <w:rPr>
        <w:rFonts w:ascii="Wingdings" w:hAnsi="Wingdings" w:hint="default"/>
      </w:rPr>
    </w:lvl>
    <w:lvl w:ilvl="6" w:tplc="400A0001" w:tentative="1">
      <w:start w:val="1"/>
      <w:numFmt w:val="bullet"/>
      <w:lvlText w:val=""/>
      <w:lvlJc w:val="left"/>
      <w:pPr>
        <w:ind w:left="4710" w:hanging="360"/>
      </w:pPr>
      <w:rPr>
        <w:rFonts w:ascii="Symbol" w:hAnsi="Symbol" w:hint="default"/>
      </w:rPr>
    </w:lvl>
    <w:lvl w:ilvl="7" w:tplc="400A0003" w:tentative="1">
      <w:start w:val="1"/>
      <w:numFmt w:val="bullet"/>
      <w:lvlText w:val="o"/>
      <w:lvlJc w:val="left"/>
      <w:pPr>
        <w:ind w:left="5430" w:hanging="360"/>
      </w:pPr>
      <w:rPr>
        <w:rFonts w:ascii="Courier New" w:hAnsi="Courier New" w:cs="Courier New" w:hint="default"/>
      </w:rPr>
    </w:lvl>
    <w:lvl w:ilvl="8" w:tplc="400A0005" w:tentative="1">
      <w:start w:val="1"/>
      <w:numFmt w:val="bullet"/>
      <w:lvlText w:val=""/>
      <w:lvlJc w:val="left"/>
      <w:pPr>
        <w:ind w:left="6150" w:hanging="360"/>
      </w:pPr>
      <w:rPr>
        <w:rFonts w:ascii="Wingdings" w:hAnsi="Wingdings" w:hint="default"/>
      </w:rPr>
    </w:lvl>
  </w:abstractNum>
  <w:abstractNum w:abstractNumId="28">
    <w:nsid w:val="69C90605"/>
    <w:multiLevelType w:val="multilevel"/>
    <w:tmpl w:val="1EC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5BC0F85"/>
    <w:multiLevelType w:val="multilevel"/>
    <w:tmpl w:val="3998D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63D4CE6"/>
    <w:multiLevelType w:val="multilevel"/>
    <w:tmpl w:val="8E8E64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805206A"/>
    <w:multiLevelType w:val="hybridMultilevel"/>
    <w:tmpl w:val="89B80038"/>
    <w:lvl w:ilvl="0" w:tplc="400A000D">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2">
    <w:nsid w:val="79DB21E6"/>
    <w:multiLevelType w:val="multilevel"/>
    <w:tmpl w:val="461021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BE96E4C"/>
    <w:multiLevelType w:val="multilevel"/>
    <w:tmpl w:val="58BEF9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DCF5436"/>
    <w:multiLevelType w:val="multilevel"/>
    <w:tmpl w:val="D54E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18"/>
  </w:num>
  <w:num w:numId="3">
    <w:abstractNumId w:val="24"/>
  </w:num>
  <w:num w:numId="4">
    <w:abstractNumId w:val="34"/>
  </w:num>
  <w:num w:numId="5">
    <w:abstractNumId w:val="28"/>
  </w:num>
  <w:num w:numId="6">
    <w:abstractNumId w:val="17"/>
  </w:num>
  <w:num w:numId="7">
    <w:abstractNumId w:val="27"/>
  </w:num>
  <w:num w:numId="8">
    <w:abstractNumId w:val="19"/>
  </w:num>
  <w:num w:numId="9">
    <w:abstractNumId w:val="2"/>
  </w:num>
  <w:num w:numId="10">
    <w:abstractNumId w:val="3"/>
  </w:num>
  <w:num w:numId="11">
    <w:abstractNumId w:val="23"/>
  </w:num>
  <w:num w:numId="12">
    <w:abstractNumId w:val="1"/>
  </w:num>
  <w:num w:numId="13">
    <w:abstractNumId w:val="13"/>
  </w:num>
  <w:num w:numId="14">
    <w:abstractNumId w:val="4"/>
  </w:num>
  <w:num w:numId="15">
    <w:abstractNumId w:val="32"/>
  </w:num>
  <w:num w:numId="16">
    <w:abstractNumId w:val="8"/>
  </w:num>
  <w:num w:numId="17">
    <w:abstractNumId w:val="30"/>
  </w:num>
  <w:num w:numId="18">
    <w:abstractNumId w:val="25"/>
  </w:num>
  <w:num w:numId="19">
    <w:abstractNumId w:val="12"/>
  </w:num>
  <w:num w:numId="20">
    <w:abstractNumId w:val="14"/>
  </w:num>
  <w:num w:numId="21">
    <w:abstractNumId w:val="33"/>
  </w:num>
  <w:num w:numId="22">
    <w:abstractNumId w:val="6"/>
  </w:num>
  <w:num w:numId="23">
    <w:abstractNumId w:val="5"/>
  </w:num>
  <w:num w:numId="24">
    <w:abstractNumId w:val="29"/>
  </w:num>
  <w:num w:numId="25">
    <w:abstractNumId w:val="20"/>
  </w:num>
  <w:num w:numId="26">
    <w:abstractNumId w:val="21"/>
  </w:num>
  <w:num w:numId="27">
    <w:abstractNumId w:val="0"/>
  </w:num>
  <w:num w:numId="28">
    <w:abstractNumId w:val="10"/>
  </w:num>
  <w:num w:numId="29">
    <w:abstractNumId w:val="9"/>
  </w:num>
  <w:num w:numId="30">
    <w:abstractNumId w:val="11"/>
  </w:num>
  <w:num w:numId="31">
    <w:abstractNumId w:val="16"/>
  </w:num>
  <w:num w:numId="32">
    <w:abstractNumId w:val="26"/>
  </w:num>
  <w:num w:numId="33">
    <w:abstractNumId w:val="15"/>
  </w:num>
  <w:num w:numId="34">
    <w:abstractNumId w:val="7"/>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14E"/>
    <w:rsid w:val="00014983"/>
    <w:rsid w:val="00042ADC"/>
    <w:rsid w:val="000D381D"/>
    <w:rsid w:val="00115F34"/>
    <w:rsid w:val="001C0E0A"/>
    <w:rsid w:val="00253780"/>
    <w:rsid w:val="00263DF7"/>
    <w:rsid w:val="00283BB4"/>
    <w:rsid w:val="002A33EA"/>
    <w:rsid w:val="002A5202"/>
    <w:rsid w:val="002B250E"/>
    <w:rsid w:val="002D1DC3"/>
    <w:rsid w:val="00313070"/>
    <w:rsid w:val="0038581B"/>
    <w:rsid w:val="003D39BC"/>
    <w:rsid w:val="003E471E"/>
    <w:rsid w:val="0044202F"/>
    <w:rsid w:val="00474717"/>
    <w:rsid w:val="004A2644"/>
    <w:rsid w:val="004D3CDA"/>
    <w:rsid w:val="00553E6D"/>
    <w:rsid w:val="0055736B"/>
    <w:rsid w:val="005F15D0"/>
    <w:rsid w:val="0060414E"/>
    <w:rsid w:val="00637471"/>
    <w:rsid w:val="006528B7"/>
    <w:rsid w:val="00660452"/>
    <w:rsid w:val="006D00C4"/>
    <w:rsid w:val="006D0EB1"/>
    <w:rsid w:val="00750B1D"/>
    <w:rsid w:val="007E54BF"/>
    <w:rsid w:val="007F12E1"/>
    <w:rsid w:val="00882645"/>
    <w:rsid w:val="008A70FE"/>
    <w:rsid w:val="008E04B8"/>
    <w:rsid w:val="008F080B"/>
    <w:rsid w:val="00992069"/>
    <w:rsid w:val="00996C52"/>
    <w:rsid w:val="009A46E7"/>
    <w:rsid w:val="009A77B5"/>
    <w:rsid w:val="009B210F"/>
    <w:rsid w:val="00A264A6"/>
    <w:rsid w:val="00A26F30"/>
    <w:rsid w:val="00A40505"/>
    <w:rsid w:val="00AD151F"/>
    <w:rsid w:val="00BA4B49"/>
    <w:rsid w:val="00BD4F67"/>
    <w:rsid w:val="00BE4CC8"/>
    <w:rsid w:val="00BF3942"/>
    <w:rsid w:val="00C1708A"/>
    <w:rsid w:val="00C86590"/>
    <w:rsid w:val="00D153B3"/>
    <w:rsid w:val="00D44162"/>
    <w:rsid w:val="00D7645B"/>
    <w:rsid w:val="00D8529A"/>
    <w:rsid w:val="00DD4F84"/>
    <w:rsid w:val="00E43DAA"/>
    <w:rsid w:val="00E45626"/>
    <w:rsid w:val="00E73F93"/>
    <w:rsid w:val="00EA004F"/>
    <w:rsid w:val="00EC0645"/>
    <w:rsid w:val="00EE48FF"/>
    <w:rsid w:val="00F6787C"/>
    <w:rsid w:val="00F766AD"/>
    <w:rsid w:val="00F83F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AD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0E0A"/>
    <w:pPr>
      <w:ind w:left="720"/>
      <w:contextualSpacing/>
    </w:pPr>
  </w:style>
  <w:style w:type="character" w:customStyle="1" w:styleId="post-content1">
    <w:name w:val="post-content1"/>
    <w:basedOn w:val="Fuentedeprrafopredeter"/>
    <w:rsid w:val="001C0E0A"/>
    <w:rPr>
      <w:vanish w:val="0"/>
      <w:webHidden w:val="0"/>
      <w:sz w:val="16"/>
      <w:szCs w:val="16"/>
      <w:specVanish w:val="0"/>
    </w:rPr>
  </w:style>
  <w:style w:type="paragraph" w:styleId="NormalWeb">
    <w:name w:val="Normal (Web)"/>
    <w:basedOn w:val="Normal"/>
    <w:uiPriority w:val="99"/>
    <w:semiHidden/>
    <w:unhideWhenUsed/>
    <w:rsid w:val="00C8659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2A33EA"/>
    <w:rPr>
      <w:b/>
      <w:bCs/>
    </w:rPr>
  </w:style>
  <w:style w:type="character" w:styleId="Hipervnculo">
    <w:name w:val="Hyperlink"/>
    <w:basedOn w:val="Fuentedeprrafopredeter"/>
    <w:uiPriority w:val="99"/>
    <w:semiHidden/>
    <w:unhideWhenUsed/>
    <w:rsid w:val="008F080B"/>
    <w:rPr>
      <w:strike w:val="0"/>
      <w:dstrike w:val="0"/>
      <w:color w:val="0000FF"/>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AD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0E0A"/>
    <w:pPr>
      <w:ind w:left="720"/>
      <w:contextualSpacing/>
    </w:pPr>
  </w:style>
  <w:style w:type="character" w:customStyle="1" w:styleId="post-content1">
    <w:name w:val="post-content1"/>
    <w:basedOn w:val="Fuentedeprrafopredeter"/>
    <w:rsid w:val="001C0E0A"/>
    <w:rPr>
      <w:vanish w:val="0"/>
      <w:webHidden w:val="0"/>
      <w:sz w:val="16"/>
      <w:szCs w:val="16"/>
      <w:specVanish w:val="0"/>
    </w:rPr>
  </w:style>
  <w:style w:type="paragraph" w:styleId="NormalWeb">
    <w:name w:val="Normal (Web)"/>
    <w:basedOn w:val="Normal"/>
    <w:uiPriority w:val="99"/>
    <w:semiHidden/>
    <w:unhideWhenUsed/>
    <w:rsid w:val="00C8659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2A33EA"/>
    <w:rPr>
      <w:b/>
      <w:bCs/>
    </w:rPr>
  </w:style>
  <w:style w:type="character" w:styleId="Hipervnculo">
    <w:name w:val="Hyperlink"/>
    <w:basedOn w:val="Fuentedeprrafopredeter"/>
    <w:uiPriority w:val="99"/>
    <w:semiHidden/>
    <w:unhideWhenUsed/>
    <w:rsid w:val="008F080B"/>
    <w:rPr>
      <w:strike w:val="0"/>
      <w:dstrike w:val="0"/>
      <w:color w:val="0000FF"/>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LI\Downloads\PROCESO%20DE%20ATENCI&#211;N%20DE%20ENFERMER&#205;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PROCESO DE ATENCIÓN DE ENFERMERÍA</Template>
  <TotalTime>0</TotalTime>
  <Pages>9</Pages>
  <Words>3886</Words>
  <Characters>21374</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25210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2014-08-08T05:28:00Z</dcterms:created>
  <dcterms:modified xsi:type="dcterms:W3CDTF">2014-08-08T05:28:00Z</dcterms:modified>
</cp:coreProperties>
</file>