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2"/>
        <w:gridCol w:w="4382"/>
        <w:gridCol w:w="4382"/>
      </w:tblGrid>
      <w:tr w:rsidR="00743DF4" w:rsidTr="00743DF4">
        <w:tc>
          <w:tcPr>
            <w:tcW w:w="4382" w:type="dxa"/>
          </w:tcPr>
          <w:p w:rsidR="00743DF4" w:rsidRDefault="00743DF4"/>
        </w:tc>
        <w:tc>
          <w:tcPr>
            <w:tcW w:w="4382" w:type="dxa"/>
          </w:tcPr>
          <w:p w:rsidR="00743DF4" w:rsidRDefault="00743DF4"/>
          <w:p w:rsidR="00743DF4" w:rsidRDefault="00743DF4">
            <w:r>
              <w:t>FUERZAS</w:t>
            </w:r>
          </w:p>
          <w:p w:rsidR="00743DF4" w:rsidRDefault="00743DF4"/>
          <w:p w:rsidR="00743DF4" w:rsidRDefault="00743DF4"/>
          <w:p w:rsidR="00743DF4" w:rsidRDefault="00743DF4"/>
        </w:tc>
        <w:tc>
          <w:tcPr>
            <w:tcW w:w="4382" w:type="dxa"/>
          </w:tcPr>
          <w:p w:rsidR="00743DF4" w:rsidRDefault="00743DF4"/>
          <w:p w:rsidR="00743DF4" w:rsidRDefault="00743DF4">
            <w:r>
              <w:t>DEBILIDADES</w:t>
            </w:r>
          </w:p>
          <w:p w:rsidR="00743DF4" w:rsidRDefault="00743DF4"/>
        </w:tc>
      </w:tr>
      <w:tr w:rsidR="00743DF4" w:rsidTr="00743DF4">
        <w:tc>
          <w:tcPr>
            <w:tcW w:w="4382" w:type="dxa"/>
          </w:tcPr>
          <w:p w:rsidR="00743DF4" w:rsidRDefault="00743DF4"/>
          <w:p w:rsidR="00743DF4" w:rsidRDefault="00743DF4">
            <w:r>
              <w:t>AMENAZAS</w:t>
            </w:r>
          </w:p>
        </w:tc>
        <w:tc>
          <w:tcPr>
            <w:tcW w:w="4382" w:type="dxa"/>
          </w:tcPr>
          <w:p w:rsidR="00743DF4" w:rsidRDefault="00743DF4"/>
          <w:p w:rsidR="00743DF4" w:rsidRDefault="00743DF4">
            <w:r>
              <w:t>AFRONTA AMENAZAS</w:t>
            </w:r>
          </w:p>
        </w:tc>
        <w:tc>
          <w:tcPr>
            <w:tcW w:w="4382" w:type="dxa"/>
          </w:tcPr>
          <w:p w:rsidR="00743DF4" w:rsidRDefault="00743DF4"/>
          <w:p w:rsidR="00743DF4" w:rsidRDefault="00743DF4">
            <w:r>
              <w:t>CORREGIR DEBILIDADES</w:t>
            </w:r>
          </w:p>
          <w:p w:rsidR="00743DF4" w:rsidRDefault="00743DF4"/>
          <w:p w:rsidR="00743DF4" w:rsidRDefault="00743DF4"/>
          <w:p w:rsidR="00743DF4" w:rsidRDefault="00743DF4"/>
          <w:p w:rsidR="00743DF4" w:rsidRDefault="00743DF4"/>
          <w:p w:rsidR="00743DF4" w:rsidRDefault="00743DF4"/>
          <w:p w:rsidR="00743DF4" w:rsidRDefault="00743DF4"/>
        </w:tc>
      </w:tr>
      <w:tr w:rsidR="00743DF4" w:rsidTr="00743DF4">
        <w:tc>
          <w:tcPr>
            <w:tcW w:w="4382" w:type="dxa"/>
          </w:tcPr>
          <w:p w:rsidR="00743DF4" w:rsidRDefault="00743DF4"/>
          <w:p w:rsidR="00743DF4" w:rsidRDefault="00743DF4">
            <w:r>
              <w:t>OPORTUNIDADES</w:t>
            </w:r>
          </w:p>
        </w:tc>
        <w:tc>
          <w:tcPr>
            <w:tcW w:w="4382" w:type="dxa"/>
          </w:tcPr>
          <w:p w:rsidR="00743DF4" w:rsidRDefault="00743DF4"/>
          <w:p w:rsidR="00743DF4" w:rsidRDefault="00743DF4">
            <w:r>
              <w:t>MANTENER LAS FUERZAS</w:t>
            </w:r>
          </w:p>
        </w:tc>
        <w:tc>
          <w:tcPr>
            <w:tcW w:w="4382" w:type="dxa"/>
          </w:tcPr>
          <w:p w:rsidR="00743DF4" w:rsidRDefault="00743DF4"/>
          <w:p w:rsidR="00743DF4" w:rsidRDefault="00743DF4">
            <w:r>
              <w:t>EXPLOTAR OPORTUNIDADES</w:t>
            </w:r>
          </w:p>
          <w:p w:rsidR="00743DF4" w:rsidRDefault="00743DF4"/>
          <w:p w:rsidR="00743DF4" w:rsidRDefault="00743DF4"/>
          <w:p w:rsidR="00743DF4" w:rsidRDefault="00743DF4"/>
          <w:p w:rsidR="00743DF4" w:rsidRDefault="00743DF4"/>
          <w:p w:rsidR="00743DF4" w:rsidRDefault="00743DF4"/>
          <w:p w:rsidR="00743DF4" w:rsidRDefault="00743DF4"/>
          <w:p w:rsidR="00743DF4" w:rsidRDefault="00743DF4"/>
          <w:p w:rsidR="00743DF4" w:rsidRDefault="00743DF4"/>
        </w:tc>
      </w:tr>
    </w:tbl>
    <w:p w:rsidR="00E978FB" w:rsidRDefault="00E978FB"/>
    <w:p w:rsidR="00743DF4" w:rsidRDefault="00743DF4"/>
    <w:p w:rsidR="00743DF4" w:rsidRDefault="00743DF4"/>
    <w:p w:rsidR="00743DF4" w:rsidRDefault="00743DF4"/>
    <w:p w:rsidR="00743DF4" w:rsidRDefault="00743DF4"/>
    <w:p w:rsidR="0008384E" w:rsidRPr="0008384E" w:rsidRDefault="0008384E" w:rsidP="000838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384E">
        <w:rPr>
          <w:rFonts w:ascii="Times New Roman" w:hAnsi="Times New Roman" w:cs="Times New Roman"/>
          <w:b/>
          <w:sz w:val="24"/>
          <w:szCs w:val="24"/>
        </w:rPr>
        <w:lastRenderedPageBreak/>
        <w:t>HOSPITAL UNIVALLE</w:t>
      </w:r>
    </w:p>
    <w:tbl>
      <w:tblPr>
        <w:tblStyle w:val="Tablaconcuadrcula"/>
        <w:tblW w:w="14459" w:type="dxa"/>
        <w:tblInd w:w="-176" w:type="dxa"/>
        <w:tblLook w:val="04A0" w:firstRow="1" w:lastRow="0" w:firstColumn="1" w:lastColumn="0" w:noHBand="0" w:noVBand="1"/>
      </w:tblPr>
      <w:tblGrid>
        <w:gridCol w:w="4820"/>
        <w:gridCol w:w="4678"/>
        <w:gridCol w:w="4961"/>
      </w:tblGrid>
      <w:tr w:rsidR="00743DF4" w:rsidRPr="00D3363D" w:rsidTr="00944C2C">
        <w:tc>
          <w:tcPr>
            <w:tcW w:w="4820" w:type="dxa"/>
            <w:tcBorders>
              <w:tl2br w:val="single" w:sz="4" w:space="0" w:color="auto"/>
            </w:tcBorders>
          </w:tcPr>
          <w:p w:rsidR="00743DF4" w:rsidRDefault="00743DF4" w:rsidP="00944C2C"/>
          <w:p w:rsidR="00743DF4" w:rsidRPr="00C84D8B" w:rsidRDefault="00743DF4" w:rsidP="00944C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</w:t>
            </w:r>
            <w:r w:rsidRPr="00C84D8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ANALISIS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Pr="00C84D8B">
              <w:rPr>
                <w:rFonts w:ascii="Times New Roman" w:hAnsi="Times New Roman" w:cs="Times New Roman"/>
                <w:b/>
                <w:sz w:val="28"/>
                <w:szCs w:val="28"/>
              </w:rPr>
              <w:t>INTERNO</w:t>
            </w:r>
          </w:p>
          <w:p w:rsidR="00743DF4" w:rsidRDefault="00743DF4" w:rsidP="00944C2C"/>
          <w:p w:rsidR="00743DF4" w:rsidRDefault="00743DF4" w:rsidP="00944C2C"/>
          <w:p w:rsidR="00743DF4" w:rsidRDefault="00743DF4" w:rsidP="00944C2C"/>
          <w:p w:rsidR="00743DF4" w:rsidRDefault="00743DF4" w:rsidP="00944C2C"/>
          <w:p w:rsidR="00743DF4" w:rsidRPr="00C84D8B" w:rsidRDefault="00743DF4" w:rsidP="00944C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43DF4" w:rsidRPr="00C84D8B" w:rsidRDefault="00743DF4" w:rsidP="00944C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</w:rPr>
              <w:t>ANALISIS EXTERNO</w:t>
            </w:r>
          </w:p>
          <w:p w:rsidR="00743DF4" w:rsidRDefault="00743DF4" w:rsidP="00944C2C"/>
        </w:tc>
        <w:tc>
          <w:tcPr>
            <w:tcW w:w="4678" w:type="dxa"/>
          </w:tcPr>
          <w:p w:rsidR="00743DF4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FUERZAS</w:t>
            </w:r>
          </w:p>
          <w:p w:rsidR="00743DF4" w:rsidRDefault="00743DF4" w:rsidP="00944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3DF4" w:rsidRPr="00B978C8" w:rsidRDefault="00743DF4" w:rsidP="00743DF4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978C8">
              <w:rPr>
                <w:rFonts w:ascii="Times New Roman" w:hAnsi="Times New Roman" w:cs="Times New Roman"/>
                <w:sz w:val="24"/>
                <w:szCs w:val="24"/>
              </w:rPr>
              <w:t>Equipo de salud multidisciplinario.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Amplia infraestructura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Acceso a toda la población.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Cuenta con todos los servicios.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Educación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continúa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 personal.</w:t>
            </w:r>
          </w:p>
          <w:p w:rsidR="0008384E" w:rsidRPr="00221498" w:rsidRDefault="0008384E" w:rsidP="00743DF4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Cuenta con la mayoría de equipos de atención de un tercer nivel.</w:t>
            </w:r>
          </w:p>
        </w:tc>
        <w:tc>
          <w:tcPr>
            <w:tcW w:w="4961" w:type="dxa"/>
          </w:tcPr>
          <w:p w:rsidR="00743DF4" w:rsidRPr="00B776BC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DEBILIDADES</w:t>
            </w:r>
          </w:p>
          <w:p w:rsidR="00743DF4" w:rsidRPr="0008384E" w:rsidRDefault="00743DF4" w:rsidP="0008384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8384E">
              <w:rPr>
                <w:rFonts w:ascii="Times New Roman" w:hAnsi="Times New Roman" w:cs="Times New Roman"/>
                <w:sz w:val="24"/>
                <w:szCs w:val="24"/>
              </w:rPr>
              <w:t>resupuesto i</w:t>
            </w:r>
            <w:r w:rsidRPr="0008384E">
              <w:rPr>
                <w:rFonts w:ascii="Times New Roman" w:hAnsi="Times New Roman" w:cs="Times New Roman"/>
                <w:sz w:val="24"/>
                <w:szCs w:val="24"/>
              </w:rPr>
              <w:t>nadecuado distribución de los  recursos humanos</w:t>
            </w:r>
          </w:p>
          <w:p w:rsidR="00743DF4" w:rsidRPr="00D3363D" w:rsidRDefault="00743DF4" w:rsidP="00743DF4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Sobrecarga de trabajo.</w:t>
            </w:r>
          </w:p>
          <w:p w:rsidR="00743DF4" w:rsidRPr="00B776BC" w:rsidRDefault="0008384E" w:rsidP="00743DF4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Falta de incentivos para</w:t>
            </w:r>
            <w:r w:rsidR="00743DF4">
              <w:rPr>
                <w:rFonts w:ascii="Times New Roman" w:hAnsi="Times New Roman" w:cs="Times New Roman"/>
                <w:sz w:val="24"/>
                <w:szCs w:val="24"/>
              </w:rPr>
              <w:t xml:space="preserve"> el personal.</w:t>
            </w:r>
          </w:p>
          <w:p w:rsidR="00743DF4" w:rsidRPr="00B776BC" w:rsidRDefault="00743DF4" w:rsidP="00743DF4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Insatisfacción del usuario (internación).</w:t>
            </w:r>
          </w:p>
          <w:p w:rsidR="00743DF4" w:rsidRPr="0008384E" w:rsidRDefault="00743DF4" w:rsidP="00743DF4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Sujeción a despidos.</w:t>
            </w:r>
          </w:p>
          <w:p w:rsidR="0008384E" w:rsidRPr="00D3363D" w:rsidRDefault="0008384E" w:rsidP="00743DF4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Precios elevados de atención. </w:t>
            </w:r>
          </w:p>
        </w:tc>
      </w:tr>
      <w:tr w:rsidR="00743DF4" w:rsidRPr="00221498" w:rsidTr="00944C2C">
        <w:tc>
          <w:tcPr>
            <w:tcW w:w="4820" w:type="dxa"/>
          </w:tcPr>
          <w:p w:rsidR="00743DF4" w:rsidRPr="00C84D8B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AMENAZAS</w:t>
            </w:r>
          </w:p>
          <w:p w:rsidR="00743DF4" w:rsidRDefault="00743DF4" w:rsidP="00944C2C"/>
          <w:p w:rsidR="00743DF4" w:rsidRDefault="00743DF4" w:rsidP="00743DF4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Insatisfacción  del cliente.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Supervisión externa.</w:t>
            </w:r>
          </w:p>
          <w:p w:rsidR="00743DF4" w:rsidRPr="00B776BC" w:rsidRDefault="00743DF4" w:rsidP="00743DF4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Márquetin. </w:t>
            </w:r>
          </w:p>
        </w:tc>
        <w:tc>
          <w:tcPr>
            <w:tcW w:w="4678" w:type="dxa"/>
          </w:tcPr>
          <w:p w:rsidR="00743DF4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AFRONTAR AMENAZAS</w:t>
            </w:r>
          </w:p>
          <w:p w:rsidR="00743DF4" w:rsidRDefault="00743DF4" w:rsidP="00944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3DF4" w:rsidRPr="00E8144C" w:rsidRDefault="00743DF4" w:rsidP="00743DF4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Realizar encuesta  a todos los miembros del equipo sobre satisfacción laboral.</w:t>
            </w:r>
          </w:p>
          <w:p w:rsidR="00743DF4" w:rsidRPr="00E8144C" w:rsidRDefault="00743DF4" w:rsidP="00743DF4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Realizar  supervisión interna.</w:t>
            </w:r>
          </w:p>
          <w:p w:rsidR="00743DF4" w:rsidRPr="0008384E" w:rsidRDefault="00743DF4" w:rsidP="00743DF4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Realizar márquetin publicitario.</w:t>
            </w:r>
          </w:p>
          <w:p w:rsidR="0008384E" w:rsidRPr="00C559F3" w:rsidRDefault="0008384E" w:rsidP="00743DF4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Aumentar personal de acuerdo afluencia de pacientes.</w:t>
            </w:r>
          </w:p>
        </w:tc>
        <w:tc>
          <w:tcPr>
            <w:tcW w:w="4961" w:type="dxa"/>
          </w:tcPr>
          <w:p w:rsidR="00743DF4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CORREGIR DEBILIDADES</w:t>
            </w:r>
          </w:p>
          <w:p w:rsidR="00743DF4" w:rsidRDefault="00743DF4" w:rsidP="00944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3DF4" w:rsidRPr="0008384E" w:rsidRDefault="00743DF4" w:rsidP="0008384E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776BC">
              <w:rPr>
                <w:rFonts w:ascii="Times New Roman" w:hAnsi="Times New Roman" w:cs="Times New Roman"/>
                <w:sz w:val="24"/>
                <w:szCs w:val="24"/>
              </w:rPr>
              <w:t>Contratación  de más personal.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Redistribución del personal.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t>Realizar incentivos.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Reorganización de los servicios.</w:t>
            </w:r>
          </w:p>
          <w:p w:rsidR="0008384E" w:rsidRPr="00221498" w:rsidRDefault="0008384E" w:rsidP="00743DF4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Distribución correcta de áreas como ser internación de consulta externa.</w:t>
            </w:r>
          </w:p>
        </w:tc>
      </w:tr>
      <w:tr w:rsidR="00743DF4" w:rsidRPr="00CA0A51" w:rsidTr="00944C2C">
        <w:tc>
          <w:tcPr>
            <w:tcW w:w="4820" w:type="dxa"/>
          </w:tcPr>
          <w:p w:rsidR="00743DF4" w:rsidRPr="00C84D8B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OPORTUNIDADES</w:t>
            </w:r>
          </w:p>
          <w:p w:rsidR="00743DF4" w:rsidRDefault="00743DF4" w:rsidP="00944C2C"/>
          <w:p w:rsidR="00743DF4" w:rsidRPr="00CA0A51" w:rsidRDefault="00743DF4" w:rsidP="00743DF4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>Brindar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una atención adecua da para el cliente.</w:t>
            </w:r>
          </w:p>
          <w:p w:rsidR="00743DF4" w:rsidRPr="00CA0A51" w:rsidRDefault="00743DF4" w:rsidP="00743DF4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 xml:space="preserve">Aprovechamiento  correcto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 la infraestructura.</w:t>
            </w:r>
          </w:p>
          <w:p w:rsidR="00743DF4" w:rsidRPr="00CA0A51" w:rsidRDefault="00743DF4" w:rsidP="00743DF4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Aprovechamiento de todos los cursos que se den en la institución</w:t>
            </w: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43DF4" w:rsidRDefault="00743DF4" w:rsidP="00944C2C">
            <w:pPr>
              <w:pStyle w:val="Prrafodelista"/>
              <w:ind w:left="643"/>
            </w:pPr>
          </w:p>
        </w:tc>
        <w:tc>
          <w:tcPr>
            <w:tcW w:w="4678" w:type="dxa"/>
          </w:tcPr>
          <w:p w:rsidR="00743DF4" w:rsidRPr="00221498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MANTENER LAS FUERZAS</w:t>
            </w:r>
          </w:p>
          <w:p w:rsidR="00743DF4" w:rsidRDefault="00743DF4" w:rsidP="00944C2C">
            <w:pPr>
              <w:pStyle w:val="Prrafodelista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t>Aprovechamiento correcto de la infraestructura.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Realizar márquetin publicitario.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Ampliación de los servicios.</w:t>
            </w: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Continuar  con  la educación continua  asía el personal.</w:t>
            </w:r>
          </w:p>
        </w:tc>
        <w:tc>
          <w:tcPr>
            <w:tcW w:w="4961" w:type="dxa"/>
          </w:tcPr>
          <w:p w:rsidR="00743DF4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EXPLOTAR LAS OPORTUNIDADES</w:t>
            </w:r>
          </w:p>
          <w:p w:rsidR="00743DF4" w:rsidRDefault="00743DF4" w:rsidP="00944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3DF4" w:rsidRDefault="00743DF4" w:rsidP="00743DF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Brindar  al paciente  cuidados de enfermería  adecuados.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Realizar aprovechamiento correcto del espacio físico.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Asistir a todos los cursos de educación continua que se den en la institución.</w:t>
            </w:r>
          </w:p>
          <w:p w:rsidR="0008384E" w:rsidRPr="00CA0A51" w:rsidRDefault="0008384E" w:rsidP="00743DF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Elaboración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capañas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cirugías en el hospital.</w:t>
            </w:r>
          </w:p>
        </w:tc>
      </w:tr>
    </w:tbl>
    <w:p w:rsidR="00743DF4" w:rsidRDefault="00743DF4" w:rsidP="00743DF4">
      <w:bookmarkStart w:id="0" w:name="_GoBack"/>
      <w:bookmarkEnd w:id="0"/>
    </w:p>
    <w:p w:rsidR="00743DF4" w:rsidRDefault="00743DF4"/>
    <w:p w:rsidR="00743DF4" w:rsidRDefault="00743DF4"/>
    <w:p w:rsidR="00743DF4" w:rsidRDefault="00743DF4" w:rsidP="00743DF4"/>
    <w:tbl>
      <w:tblPr>
        <w:tblStyle w:val="Tablaconcuadrcula"/>
        <w:tblW w:w="14459" w:type="dxa"/>
        <w:tblInd w:w="-176" w:type="dxa"/>
        <w:tblLook w:val="04A0" w:firstRow="1" w:lastRow="0" w:firstColumn="1" w:lastColumn="0" w:noHBand="0" w:noVBand="1"/>
      </w:tblPr>
      <w:tblGrid>
        <w:gridCol w:w="4820"/>
        <w:gridCol w:w="4678"/>
        <w:gridCol w:w="4961"/>
      </w:tblGrid>
      <w:tr w:rsidR="00743DF4" w:rsidTr="00944C2C">
        <w:tc>
          <w:tcPr>
            <w:tcW w:w="4820" w:type="dxa"/>
            <w:tcBorders>
              <w:tl2br w:val="single" w:sz="4" w:space="0" w:color="auto"/>
            </w:tcBorders>
          </w:tcPr>
          <w:p w:rsidR="00743DF4" w:rsidRDefault="00743DF4" w:rsidP="00944C2C"/>
          <w:p w:rsidR="00743DF4" w:rsidRPr="00C84D8B" w:rsidRDefault="00743DF4" w:rsidP="00944C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</w:t>
            </w:r>
            <w:r w:rsidRPr="00C84D8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ANALISIS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Pr="00C84D8B">
              <w:rPr>
                <w:rFonts w:ascii="Times New Roman" w:hAnsi="Times New Roman" w:cs="Times New Roman"/>
                <w:b/>
                <w:sz w:val="28"/>
                <w:szCs w:val="28"/>
              </w:rPr>
              <w:t>INTERNO</w:t>
            </w:r>
          </w:p>
          <w:p w:rsidR="00743DF4" w:rsidRDefault="00743DF4" w:rsidP="00944C2C"/>
          <w:p w:rsidR="00743DF4" w:rsidRDefault="00743DF4" w:rsidP="00944C2C"/>
          <w:p w:rsidR="00743DF4" w:rsidRDefault="00743DF4" w:rsidP="00944C2C"/>
          <w:p w:rsidR="00743DF4" w:rsidRDefault="00743DF4" w:rsidP="00944C2C"/>
          <w:p w:rsidR="00743DF4" w:rsidRPr="00C84D8B" w:rsidRDefault="00743DF4" w:rsidP="00944C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43DF4" w:rsidRPr="00C84D8B" w:rsidRDefault="00743DF4" w:rsidP="00944C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</w:rPr>
              <w:t>ANALISIS EXTERNO</w:t>
            </w:r>
          </w:p>
          <w:p w:rsidR="00743DF4" w:rsidRDefault="00743DF4" w:rsidP="00944C2C"/>
        </w:tc>
        <w:tc>
          <w:tcPr>
            <w:tcW w:w="4678" w:type="dxa"/>
          </w:tcPr>
          <w:p w:rsidR="00743DF4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FUERZAS</w:t>
            </w:r>
          </w:p>
          <w:p w:rsidR="00743DF4" w:rsidRDefault="00743DF4" w:rsidP="00944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3DF4" w:rsidRPr="00B978C8" w:rsidRDefault="00743DF4" w:rsidP="00743DF4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978C8">
              <w:rPr>
                <w:rFonts w:ascii="Times New Roman" w:hAnsi="Times New Roman" w:cs="Times New Roman"/>
                <w:sz w:val="24"/>
                <w:szCs w:val="24"/>
              </w:rPr>
              <w:t>Equipo de salud multidisciplinario.</w:t>
            </w:r>
          </w:p>
          <w:p w:rsidR="00743DF4" w:rsidRPr="00B978C8" w:rsidRDefault="00743DF4" w:rsidP="00743DF4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978C8">
              <w:rPr>
                <w:rFonts w:ascii="Times New Roman" w:hAnsi="Times New Roman" w:cs="Times New Roman"/>
                <w:sz w:val="24"/>
                <w:szCs w:val="24"/>
              </w:rPr>
              <w:t>Ayuda externa  (USA).</w:t>
            </w:r>
          </w:p>
          <w:p w:rsidR="00743DF4" w:rsidRPr="00B978C8" w:rsidRDefault="00743DF4" w:rsidP="00743DF4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978C8">
              <w:rPr>
                <w:rFonts w:ascii="Times New Roman" w:hAnsi="Times New Roman" w:cs="Times New Roman"/>
                <w:sz w:val="24"/>
                <w:szCs w:val="24"/>
              </w:rPr>
              <w:t>Ayuda en los costos asía los pacientes internados.</w:t>
            </w:r>
          </w:p>
          <w:p w:rsidR="00743DF4" w:rsidRPr="00B978C8" w:rsidRDefault="00743DF4" w:rsidP="00743DF4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978C8">
              <w:rPr>
                <w:rFonts w:ascii="Times New Roman" w:hAnsi="Times New Roman" w:cs="Times New Roman"/>
                <w:sz w:val="24"/>
                <w:szCs w:val="24"/>
              </w:rPr>
              <w:t>Programas de ayuda externamente asía la población.</w:t>
            </w: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978C8">
              <w:rPr>
                <w:rFonts w:ascii="Times New Roman" w:hAnsi="Times New Roman" w:cs="Times New Roman"/>
                <w:sz w:val="24"/>
                <w:szCs w:val="24"/>
              </w:rPr>
              <w:t>Estructura amplia.</w:t>
            </w:r>
          </w:p>
        </w:tc>
        <w:tc>
          <w:tcPr>
            <w:tcW w:w="4961" w:type="dxa"/>
          </w:tcPr>
          <w:p w:rsidR="00743DF4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DEBILIDADES</w:t>
            </w:r>
          </w:p>
          <w:p w:rsidR="00743DF4" w:rsidRPr="00D3363D" w:rsidRDefault="00743DF4" w:rsidP="00944C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3DF4" w:rsidRPr="00D3363D" w:rsidRDefault="00743DF4" w:rsidP="00743DF4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D3363D">
              <w:rPr>
                <w:rFonts w:ascii="Times New Roman" w:hAnsi="Times New Roman" w:cs="Times New Roman"/>
                <w:sz w:val="24"/>
                <w:szCs w:val="24"/>
              </w:rPr>
              <w:t>resupuestó</w:t>
            </w:r>
          </w:p>
          <w:p w:rsidR="00743DF4" w:rsidRPr="00D3363D" w:rsidRDefault="00743DF4" w:rsidP="00743DF4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363D">
              <w:rPr>
                <w:rFonts w:ascii="Times New Roman" w:hAnsi="Times New Roman" w:cs="Times New Roman"/>
                <w:sz w:val="24"/>
                <w:szCs w:val="24"/>
              </w:rPr>
              <w:t>Inadecuado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organización de los </w:t>
            </w:r>
            <w:r w:rsidRPr="00D3363D">
              <w:rPr>
                <w:rFonts w:ascii="Times New Roman" w:hAnsi="Times New Roman" w:cs="Times New Roman"/>
                <w:sz w:val="24"/>
                <w:szCs w:val="24"/>
              </w:rPr>
              <w:t xml:space="preserve"> recursos humanos.</w:t>
            </w:r>
          </w:p>
          <w:p w:rsidR="00743DF4" w:rsidRPr="00D3363D" w:rsidRDefault="00743DF4" w:rsidP="00743DF4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363D">
              <w:rPr>
                <w:rFonts w:ascii="Times New Roman" w:hAnsi="Times New Roman" w:cs="Times New Roman"/>
                <w:sz w:val="24"/>
                <w:szCs w:val="24"/>
              </w:rPr>
              <w:t>Formación  del personal.</w:t>
            </w:r>
          </w:p>
          <w:p w:rsidR="00743DF4" w:rsidRPr="00D3363D" w:rsidRDefault="00743DF4" w:rsidP="00743DF4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363D">
              <w:rPr>
                <w:rFonts w:ascii="Times New Roman" w:hAnsi="Times New Roman" w:cs="Times New Roman"/>
                <w:sz w:val="24"/>
                <w:szCs w:val="24"/>
              </w:rPr>
              <w:t>Ubicación del hospital.</w:t>
            </w:r>
          </w:p>
          <w:p w:rsidR="00743DF4" w:rsidRPr="00C559F3" w:rsidRDefault="00743DF4" w:rsidP="00743DF4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363D">
              <w:rPr>
                <w:rFonts w:ascii="Times New Roman" w:hAnsi="Times New Roman" w:cs="Times New Roman"/>
                <w:sz w:val="24"/>
                <w:szCs w:val="24"/>
              </w:rPr>
              <w:t>Infraestructura del  hospital (uso inadecuado).</w:t>
            </w:r>
          </w:p>
          <w:p w:rsidR="00743DF4" w:rsidRPr="00D3363D" w:rsidRDefault="00743DF4" w:rsidP="00743DF4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Falta de incentivos asía el personal.</w:t>
            </w:r>
          </w:p>
        </w:tc>
      </w:tr>
      <w:tr w:rsidR="00743DF4" w:rsidTr="00944C2C">
        <w:tc>
          <w:tcPr>
            <w:tcW w:w="4820" w:type="dxa"/>
          </w:tcPr>
          <w:p w:rsidR="00743DF4" w:rsidRPr="00C84D8B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AMENAZAS</w:t>
            </w:r>
          </w:p>
          <w:p w:rsidR="00743DF4" w:rsidRDefault="00743DF4" w:rsidP="00944C2C"/>
          <w:p w:rsidR="00743DF4" w:rsidRPr="00CA0A51" w:rsidRDefault="00743DF4" w:rsidP="00743DF4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>Inadecuada distribución del personal.</w:t>
            </w:r>
          </w:p>
          <w:p w:rsidR="00743DF4" w:rsidRPr="00CA0A51" w:rsidRDefault="00743DF4" w:rsidP="00743DF4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>Uso inadecuado de la infraestructura.</w:t>
            </w:r>
          </w:p>
          <w:p w:rsidR="00743DF4" w:rsidRDefault="00743DF4" w:rsidP="00743DF4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>Recursos.</w:t>
            </w:r>
          </w:p>
          <w:p w:rsidR="00743DF4" w:rsidRPr="00CA0A51" w:rsidRDefault="00743DF4" w:rsidP="00743DF4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Competitividad laboral.</w:t>
            </w:r>
          </w:p>
          <w:p w:rsidR="00743DF4" w:rsidRPr="00CA0A51" w:rsidRDefault="00743DF4" w:rsidP="00743DF4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>Insatisfacción laboral.</w:t>
            </w:r>
          </w:p>
          <w:p w:rsidR="00743DF4" w:rsidRPr="00CA0A51" w:rsidRDefault="00743DF4" w:rsidP="00743DF4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>renuncias por parte del personal.</w:t>
            </w:r>
          </w:p>
          <w:p w:rsidR="00743DF4" w:rsidRDefault="00743DF4" w:rsidP="00944C2C"/>
        </w:tc>
        <w:tc>
          <w:tcPr>
            <w:tcW w:w="4678" w:type="dxa"/>
          </w:tcPr>
          <w:p w:rsidR="00743DF4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AFRONTAR AMENAZAS</w:t>
            </w:r>
          </w:p>
          <w:p w:rsidR="00743DF4" w:rsidRDefault="00743DF4" w:rsidP="00944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3DF4" w:rsidRPr="00C559F3" w:rsidRDefault="00743DF4" w:rsidP="00743DF4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559F3">
              <w:rPr>
                <w:rFonts w:ascii="Times New Roman" w:hAnsi="Times New Roman" w:cs="Times New Roman"/>
                <w:sz w:val="24"/>
                <w:szCs w:val="24"/>
              </w:rPr>
              <w:t>Reorganización.</w:t>
            </w:r>
          </w:p>
          <w:p w:rsidR="00743DF4" w:rsidRPr="00C559F3" w:rsidRDefault="00743DF4" w:rsidP="00743DF4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559F3">
              <w:rPr>
                <w:rFonts w:ascii="Times New Roman" w:hAnsi="Times New Roman" w:cs="Times New Roman"/>
                <w:sz w:val="24"/>
                <w:szCs w:val="24"/>
              </w:rPr>
              <w:t>Realizar incentivos asía el personal (monetario, verbal, cartas de felicitación, etc.).</w:t>
            </w:r>
          </w:p>
          <w:p w:rsidR="00743DF4" w:rsidRPr="00C559F3" w:rsidRDefault="00743DF4" w:rsidP="00743DF4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559F3">
              <w:rPr>
                <w:rFonts w:ascii="Times New Roman" w:hAnsi="Times New Roman" w:cs="Times New Roman"/>
                <w:sz w:val="24"/>
                <w:szCs w:val="24"/>
              </w:rPr>
              <w:t>Realizar adecuado uso de los recursos  o realizar nuevo plan de financiamiento.</w:t>
            </w:r>
          </w:p>
        </w:tc>
        <w:tc>
          <w:tcPr>
            <w:tcW w:w="4961" w:type="dxa"/>
          </w:tcPr>
          <w:p w:rsidR="00743DF4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CORREGIR DEBILIDADES</w:t>
            </w:r>
          </w:p>
          <w:p w:rsidR="00743DF4" w:rsidRDefault="00743DF4" w:rsidP="00944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t>Realizar programas de educación continua.</w:t>
            </w: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t>Realizar márquetin publicitario.</w:t>
            </w: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t>Reorganización de los recursos humanos.</w:t>
            </w: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t>Realizar incentivos.</w:t>
            </w:r>
          </w:p>
        </w:tc>
      </w:tr>
      <w:tr w:rsidR="00743DF4" w:rsidTr="00944C2C">
        <w:tc>
          <w:tcPr>
            <w:tcW w:w="4820" w:type="dxa"/>
          </w:tcPr>
          <w:p w:rsidR="00743DF4" w:rsidRPr="00C84D8B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OPORTUNIDADES</w:t>
            </w:r>
          </w:p>
          <w:p w:rsidR="00743DF4" w:rsidRDefault="00743DF4" w:rsidP="00944C2C"/>
          <w:p w:rsidR="00743DF4" w:rsidRPr="00CA0A51" w:rsidRDefault="00743DF4" w:rsidP="00743DF4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>Aprovechamiento  correcto del  recurso  ayuda financiera.</w:t>
            </w:r>
          </w:p>
          <w:p w:rsidR="00743DF4" w:rsidRPr="00CA0A51" w:rsidRDefault="00743DF4" w:rsidP="00743DF4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t>Cursos de educación continua que se den en la institución.</w:t>
            </w:r>
          </w:p>
          <w:p w:rsidR="00743DF4" w:rsidRPr="00CA0A51" w:rsidRDefault="00743DF4" w:rsidP="00743DF4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A0A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Brindar cuidados a todos los clientes que vienen al hospital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43DF4" w:rsidRDefault="00743DF4" w:rsidP="00944C2C"/>
        </w:tc>
        <w:tc>
          <w:tcPr>
            <w:tcW w:w="4678" w:type="dxa"/>
          </w:tcPr>
          <w:p w:rsidR="00743DF4" w:rsidRPr="00221498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lastRenderedPageBreak/>
              <w:t>MANTENER LAS FUERZAS</w:t>
            </w:r>
          </w:p>
          <w:p w:rsidR="00743DF4" w:rsidRDefault="00743DF4" w:rsidP="00944C2C">
            <w:pPr>
              <w:pStyle w:val="Prrafodelista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t>Aprovechamiento correcto de la infraestructura.</w:t>
            </w: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t>Mantener programas de salud  asía la comunidad.</w:t>
            </w: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Equipo multidisciplinario.</w:t>
            </w:r>
          </w:p>
          <w:p w:rsidR="00743DF4" w:rsidRPr="00221498" w:rsidRDefault="00743DF4" w:rsidP="00743DF4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1498">
              <w:rPr>
                <w:rFonts w:ascii="Times New Roman" w:hAnsi="Times New Roman" w:cs="Times New Roman"/>
                <w:sz w:val="24"/>
                <w:szCs w:val="24"/>
              </w:rPr>
              <w:t>Continuar  - ayuda  asía los usuarios.</w:t>
            </w:r>
          </w:p>
        </w:tc>
        <w:tc>
          <w:tcPr>
            <w:tcW w:w="4961" w:type="dxa"/>
          </w:tcPr>
          <w:p w:rsidR="00743DF4" w:rsidRDefault="00743DF4" w:rsidP="00944C2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C84D8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lastRenderedPageBreak/>
              <w:t>EXPLOTAR LAS OPORTUNIDADES</w:t>
            </w:r>
          </w:p>
          <w:p w:rsidR="00743DF4" w:rsidRDefault="00743DF4" w:rsidP="00944C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3DF4" w:rsidRPr="00262EDA" w:rsidRDefault="00743DF4" w:rsidP="00743DF4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62EDA">
              <w:rPr>
                <w:rFonts w:ascii="Times New Roman" w:hAnsi="Times New Roman" w:cs="Times New Roman"/>
                <w:sz w:val="24"/>
                <w:szCs w:val="24"/>
              </w:rPr>
              <w:t>Realizar buen uso de la ayuda financiera (USA).</w:t>
            </w:r>
          </w:p>
          <w:p w:rsidR="00743DF4" w:rsidRPr="00CA0A51" w:rsidRDefault="00743DF4" w:rsidP="00743DF4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62EDA">
              <w:rPr>
                <w:rFonts w:ascii="Times New Roman" w:hAnsi="Times New Roman" w:cs="Times New Roman"/>
                <w:sz w:val="24"/>
                <w:szCs w:val="24"/>
              </w:rPr>
              <w:t xml:space="preserve">Realizar un plan nuevo de gestión (aprovechar el recurso humano, financiero </w:t>
            </w:r>
            <w:r w:rsidRPr="00262E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 material).</w:t>
            </w:r>
          </w:p>
        </w:tc>
      </w:tr>
    </w:tbl>
    <w:p w:rsidR="00743DF4" w:rsidRDefault="00743DF4"/>
    <w:sectPr w:rsidR="00743DF4" w:rsidSect="00743DF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32DDB"/>
    <w:multiLevelType w:val="hybridMultilevel"/>
    <w:tmpl w:val="D152DE78"/>
    <w:lvl w:ilvl="0" w:tplc="0C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54C7B"/>
    <w:multiLevelType w:val="hybridMultilevel"/>
    <w:tmpl w:val="BDDC1F06"/>
    <w:lvl w:ilvl="0" w:tplc="0C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064B02"/>
    <w:multiLevelType w:val="hybridMultilevel"/>
    <w:tmpl w:val="8C841694"/>
    <w:lvl w:ilvl="0" w:tplc="0C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00491C"/>
    <w:multiLevelType w:val="hybridMultilevel"/>
    <w:tmpl w:val="D54C5D6C"/>
    <w:lvl w:ilvl="0" w:tplc="0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631A19"/>
    <w:multiLevelType w:val="hybridMultilevel"/>
    <w:tmpl w:val="D4229DFE"/>
    <w:lvl w:ilvl="0" w:tplc="0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171835"/>
    <w:multiLevelType w:val="hybridMultilevel"/>
    <w:tmpl w:val="B0CAE1D2"/>
    <w:lvl w:ilvl="0" w:tplc="0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CB69C0"/>
    <w:multiLevelType w:val="hybridMultilevel"/>
    <w:tmpl w:val="960E39E8"/>
    <w:lvl w:ilvl="0" w:tplc="0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005C73"/>
    <w:multiLevelType w:val="hybridMultilevel"/>
    <w:tmpl w:val="FAA8C762"/>
    <w:lvl w:ilvl="0" w:tplc="0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DF0F97"/>
    <w:multiLevelType w:val="hybridMultilevel"/>
    <w:tmpl w:val="7B7E083E"/>
    <w:lvl w:ilvl="0" w:tplc="0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867189"/>
    <w:multiLevelType w:val="hybridMultilevel"/>
    <w:tmpl w:val="C50E5EAC"/>
    <w:lvl w:ilvl="0" w:tplc="0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932EF5"/>
    <w:multiLevelType w:val="hybridMultilevel"/>
    <w:tmpl w:val="3830EA6C"/>
    <w:lvl w:ilvl="0" w:tplc="0C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471FE4"/>
    <w:multiLevelType w:val="hybridMultilevel"/>
    <w:tmpl w:val="37C29764"/>
    <w:lvl w:ilvl="0" w:tplc="0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C70F30"/>
    <w:multiLevelType w:val="hybridMultilevel"/>
    <w:tmpl w:val="B87AD066"/>
    <w:lvl w:ilvl="0" w:tplc="0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760340"/>
    <w:multiLevelType w:val="hybridMultilevel"/>
    <w:tmpl w:val="C4B6FCE0"/>
    <w:lvl w:ilvl="0" w:tplc="0C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C97356"/>
    <w:multiLevelType w:val="hybridMultilevel"/>
    <w:tmpl w:val="15C818FE"/>
    <w:lvl w:ilvl="0" w:tplc="0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C72E99"/>
    <w:multiLevelType w:val="hybridMultilevel"/>
    <w:tmpl w:val="D96A5912"/>
    <w:lvl w:ilvl="0" w:tplc="0C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12"/>
  </w:num>
  <w:num w:numId="9">
    <w:abstractNumId w:val="5"/>
  </w:num>
  <w:num w:numId="10">
    <w:abstractNumId w:val="10"/>
  </w:num>
  <w:num w:numId="11">
    <w:abstractNumId w:val="9"/>
  </w:num>
  <w:num w:numId="12">
    <w:abstractNumId w:val="13"/>
  </w:num>
  <w:num w:numId="13">
    <w:abstractNumId w:val="8"/>
  </w:num>
  <w:num w:numId="14">
    <w:abstractNumId w:val="15"/>
  </w:num>
  <w:num w:numId="15">
    <w:abstractNumId w:val="1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DF4"/>
    <w:rsid w:val="0008384E"/>
    <w:rsid w:val="00743DF4"/>
    <w:rsid w:val="00E978FB"/>
    <w:rsid w:val="00F8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43D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43DF4"/>
    <w:pPr>
      <w:ind w:left="720"/>
      <w:contextualSpacing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3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8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43D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43DF4"/>
    <w:pPr>
      <w:ind w:left="720"/>
      <w:contextualSpacing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3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2013-06-28T23:15:00Z</cp:lastPrinted>
  <dcterms:created xsi:type="dcterms:W3CDTF">2013-06-28T20:26:00Z</dcterms:created>
  <dcterms:modified xsi:type="dcterms:W3CDTF">2013-06-28T23:33:00Z</dcterms:modified>
</cp:coreProperties>
</file>