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76C5" w:rsidRPr="00406DE0" w:rsidRDefault="004C76C5" w:rsidP="004C76C5">
      <w:pPr>
        <w:jc w:val="center"/>
        <w:rPr>
          <w:rFonts w:ascii="Arial" w:hAnsi="Arial" w:cs="Arial"/>
          <w:b/>
          <w:sz w:val="20"/>
          <w:szCs w:val="20"/>
          <w:u w:val="single"/>
          <w:lang w:val="es-BO"/>
        </w:rPr>
      </w:pPr>
    </w:p>
    <w:p w:rsidR="004C76C5" w:rsidRPr="00406DE0" w:rsidRDefault="004C76C5" w:rsidP="004C76C5">
      <w:pPr>
        <w:jc w:val="right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b/>
          <w:sz w:val="20"/>
          <w:szCs w:val="20"/>
          <w:lang w:val="es-BO"/>
        </w:rPr>
        <w:t xml:space="preserve">PC. </w:t>
      </w:r>
      <w:proofErr w:type="gramStart"/>
      <w:r w:rsidRPr="00406DE0">
        <w:rPr>
          <w:rFonts w:ascii="Arial" w:hAnsi="Arial" w:cs="Arial"/>
          <w:b/>
          <w:sz w:val="20"/>
          <w:szCs w:val="20"/>
          <w:lang w:val="es-BO"/>
        </w:rPr>
        <w:t>“</w:t>
      </w:r>
      <w:r>
        <w:rPr>
          <w:rFonts w:ascii="Arial" w:hAnsi="Arial" w:cs="Arial"/>
          <w:sz w:val="20"/>
          <w:szCs w:val="20"/>
          <w:lang w:val="es-BO"/>
        </w:rPr>
        <w:t xml:space="preserve"> Loreto</w:t>
      </w:r>
      <w:proofErr w:type="gramEnd"/>
      <w:r>
        <w:rPr>
          <w:rFonts w:ascii="Arial" w:hAnsi="Arial" w:cs="Arial"/>
          <w:sz w:val="20"/>
          <w:szCs w:val="20"/>
          <w:lang w:val="es-BO"/>
        </w:rPr>
        <w:t>” 240800AGO</w:t>
      </w:r>
      <w:r w:rsidRPr="00406DE0">
        <w:rPr>
          <w:rFonts w:ascii="Arial" w:hAnsi="Arial" w:cs="Arial"/>
          <w:sz w:val="20"/>
          <w:szCs w:val="20"/>
          <w:lang w:val="es-BO"/>
        </w:rPr>
        <w:t>0</w:t>
      </w:r>
      <w:r>
        <w:rPr>
          <w:rFonts w:ascii="Arial" w:hAnsi="Arial" w:cs="Arial"/>
          <w:sz w:val="20"/>
          <w:szCs w:val="20"/>
          <w:lang w:val="es-BO"/>
        </w:rPr>
        <w:t>9</w:t>
      </w:r>
    </w:p>
    <w:p w:rsidR="004C76C5" w:rsidRPr="00406DE0" w:rsidRDefault="004C76C5" w:rsidP="004C76C5">
      <w:pPr>
        <w:jc w:val="right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4C76C5" w:rsidP="004C76C5">
      <w:pPr>
        <w:jc w:val="center"/>
        <w:rPr>
          <w:rFonts w:ascii="Arial" w:hAnsi="Arial" w:cs="Arial"/>
          <w:b/>
          <w:sz w:val="20"/>
          <w:szCs w:val="20"/>
          <w:u w:val="single"/>
          <w:lang w:val="es-BO"/>
        </w:rPr>
      </w:pPr>
      <w:r>
        <w:rPr>
          <w:rFonts w:ascii="Arial" w:hAnsi="Arial" w:cs="Arial"/>
          <w:b/>
          <w:sz w:val="20"/>
          <w:szCs w:val="20"/>
          <w:u w:val="single"/>
          <w:lang w:val="es-BO"/>
        </w:rPr>
        <w:t xml:space="preserve">PLAN HORA BUENA </w:t>
      </w:r>
    </w:p>
    <w:p w:rsidR="004C76C5" w:rsidRPr="00406DE0" w:rsidRDefault="004C76C5" w:rsidP="004C76C5">
      <w:pPr>
        <w:jc w:val="center"/>
        <w:rPr>
          <w:rFonts w:ascii="Arial" w:hAnsi="Arial" w:cs="Arial"/>
          <w:b/>
          <w:sz w:val="20"/>
          <w:szCs w:val="20"/>
          <w:u w:val="single"/>
          <w:lang w:val="es-BO"/>
        </w:rPr>
      </w:pPr>
    </w:p>
    <w:p w:rsidR="004C76C5" w:rsidRPr="00406DE0" w:rsidRDefault="004C76C5" w:rsidP="004C76C5">
      <w:pPr>
        <w:jc w:val="center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Anexos: “A” Lista de Invitados</w:t>
      </w:r>
    </w:p>
    <w:p w:rsidR="004C76C5" w:rsidRPr="00406DE0" w:rsidRDefault="004C76C5" w:rsidP="004C76C5">
      <w:pPr>
        <w:ind w:left="3540"/>
        <w:rPr>
          <w:rFonts w:ascii="Arial" w:hAnsi="Arial" w:cs="Arial"/>
          <w:sz w:val="20"/>
          <w:szCs w:val="20"/>
          <w:lang w:val="es-BO"/>
        </w:rPr>
      </w:pPr>
      <w:r>
        <w:rPr>
          <w:rFonts w:ascii="Arial" w:hAnsi="Arial" w:cs="Arial"/>
          <w:sz w:val="20"/>
          <w:szCs w:val="20"/>
          <w:lang w:val="es-BO"/>
        </w:rPr>
        <w:t xml:space="preserve">      </w:t>
      </w:r>
      <w:r w:rsidR="008D28CF">
        <w:rPr>
          <w:rFonts w:ascii="Arial" w:hAnsi="Arial" w:cs="Arial"/>
          <w:sz w:val="20"/>
          <w:szCs w:val="20"/>
          <w:lang w:val="es-BO"/>
        </w:rPr>
        <w:t>“B</w:t>
      </w:r>
      <w:r w:rsidRPr="00406DE0">
        <w:rPr>
          <w:rFonts w:ascii="Arial" w:hAnsi="Arial" w:cs="Arial"/>
          <w:sz w:val="20"/>
          <w:szCs w:val="20"/>
          <w:lang w:val="es-BO"/>
        </w:rPr>
        <w:t>” Lista de Requerimientos</w:t>
      </w:r>
    </w:p>
    <w:p w:rsidR="004C76C5" w:rsidRPr="00406DE0" w:rsidRDefault="004C76C5" w:rsidP="004C76C5">
      <w:pPr>
        <w:ind w:left="708"/>
        <w:jc w:val="center"/>
        <w:rPr>
          <w:rFonts w:ascii="Arial" w:hAnsi="Arial" w:cs="Arial"/>
          <w:sz w:val="20"/>
          <w:szCs w:val="20"/>
          <w:lang w:val="es-BO"/>
        </w:rPr>
      </w:pPr>
      <w:r>
        <w:rPr>
          <w:rFonts w:ascii="Arial" w:hAnsi="Arial" w:cs="Arial"/>
          <w:sz w:val="20"/>
          <w:szCs w:val="20"/>
          <w:lang w:val="es-BO"/>
        </w:rPr>
        <w:t xml:space="preserve">        </w:t>
      </w:r>
      <w:r w:rsidR="008D28CF">
        <w:rPr>
          <w:rFonts w:ascii="Arial" w:hAnsi="Arial" w:cs="Arial"/>
          <w:sz w:val="20"/>
          <w:szCs w:val="20"/>
          <w:lang w:val="es-BO"/>
        </w:rPr>
        <w:t>“C</w:t>
      </w:r>
      <w:r w:rsidRPr="00406DE0">
        <w:rPr>
          <w:rFonts w:ascii="Arial" w:hAnsi="Arial" w:cs="Arial"/>
          <w:sz w:val="20"/>
          <w:szCs w:val="20"/>
          <w:lang w:val="es-BO"/>
        </w:rPr>
        <w:t>” Controlador de Tareas</w:t>
      </w:r>
    </w:p>
    <w:p w:rsidR="00574D6C" w:rsidRDefault="00993B5C" w:rsidP="00574D6C">
      <w:pPr>
        <w:jc w:val="both"/>
        <w:rPr>
          <w:rFonts w:ascii="Arial" w:hAnsi="Arial" w:cs="Arial"/>
          <w:b/>
          <w:sz w:val="20"/>
          <w:szCs w:val="20"/>
          <w:u w:val="single"/>
          <w:lang w:val="es-BO"/>
        </w:rPr>
      </w:pPr>
      <w:r>
        <w:rPr>
          <w:rFonts w:ascii="Arial" w:hAnsi="Arial" w:cs="Arial"/>
          <w:sz w:val="20"/>
          <w:szCs w:val="20"/>
          <w:lang w:val="es-BO"/>
        </w:rPr>
        <w:tab/>
      </w:r>
      <w:r>
        <w:rPr>
          <w:rFonts w:ascii="Arial" w:hAnsi="Arial" w:cs="Arial"/>
          <w:sz w:val="20"/>
          <w:szCs w:val="20"/>
          <w:lang w:val="es-BO"/>
        </w:rPr>
        <w:tab/>
      </w:r>
      <w:r>
        <w:rPr>
          <w:rFonts w:ascii="Arial" w:hAnsi="Arial" w:cs="Arial"/>
          <w:sz w:val="20"/>
          <w:szCs w:val="20"/>
          <w:lang w:val="es-BO"/>
        </w:rPr>
        <w:tab/>
      </w:r>
      <w:r>
        <w:rPr>
          <w:rFonts w:ascii="Arial" w:hAnsi="Arial" w:cs="Arial"/>
          <w:sz w:val="20"/>
          <w:szCs w:val="20"/>
          <w:lang w:val="es-BO"/>
        </w:rPr>
        <w:tab/>
      </w:r>
      <w:r>
        <w:rPr>
          <w:rFonts w:ascii="Arial" w:hAnsi="Arial" w:cs="Arial"/>
          <w:sz w:val="20"/>
          <w:szCs w:val="20"/>
          <w:lang w:val="es-BO"/>
        </w:rPr>
        <w:tab/>
        <w:t xml:space="preserve">    </w:t>
      </w:r>
      <w:r w:rsidR="008D28CF">
        <w:rPr>
          <w:rFonts w:ascii="Arial" w:hAnsi="Arial" w:cs="Arial"/>
          <w:sz w:val="20"/>
          <w:szCs w:val="20"/>
          <w:lang w:val="es-BO"/>
        </w:rPr>
        <w:t xml:space="preserve"> “D</w:t>
      </w:r>
      <w:r w:rsidR="004C76C5" w:rsidRPr="00406DE0">
        <w:rPr>
          <w:rFonts w:ascii="Arial" w:hAnsi="Arial" w:cs="Arial"/>
          <w:sz w:val="20"/>
          <w:szCs w:val="20"/>
          <w:lang w:val="es-BO"/>
        </w:rPr>
        <w:t xml:space="preserve">” </w:t>
      </w:r>
      <w:r w:rsidR="005E2E23">
        <w:rPr>
          <w:rFonts w:ascii="Arial" w:hAnsi="Arial" w:cs="Arial"/>
          <w:sz w:val="20"/>
          <w:szCs w:val="20"/>
          <w:lang w:val="es-BO"/>
        </w:rPr>
        <w:t>lista de patrocinadores</w:t>
      </w:r>
      <w:r w:rsidR="00574D6C" w:rsidRPr="00574D6C">
        <w:rPr>
          <w:rFonts w:ascii="Arial" w:hAnsi="Arial" w:cs="Arial"/>
          <w:b/>
          <w:sz w:val="20"/>
          <w:szCs w:val="20"/>
          <w:u w:val="single"/>
          <w:lang w:val="es-BO"/>
        </w:rPr>
        <w:t xml:space="preserve"> </w:t>
      </w:r>
    </w:p>
    <w:p w:rsidR="00574D6C" w:rsidRDefault="00574D6C" w:rsidP="00574D6C">
      <w:pPr>
        <w:jc w:val="both"/>
        <w:rPr>
          <w:rFonts w:ascii="Arial" w:hAnsi="Arial" w:cs="Arial"/>
          <w:b/>
          <w:sz w:val="20"/>
          <w:szCs w:val="20"/>
          <w:u w:val="single"/>
          <w:lang w:val="es-BO"/>
        </w:rPr>
      </w:pPr>
    </w:p>
    <w:p w:rsidR="00574D6C" w:rsidRPr="00406DE0" w:rsidRDefault="00574D6C" w:rsidP="00574D6C">
      <w:pPr>
        <w:jc w:val="both"/>
        <w:rPr>
          <w:rFonts w:ascii="Arial" w:hAnsi="Arial" w:cs="Arial"/>
          <w:b/>
          <w:sz w:val="20"/>
          <w:szCs w:val="20"/>
          <w:u w:val="single"/>
          <w:lang w:val="es-BO"/>
        </w:rPr>
      </w:pPr>
      <w:r w:rsidRPr="00406DE0">
        <w:rPr>
          <w:rFonts w:ascii="Arial" w:hAnsi="Arial" w:cs="Arial"/>
          <w:b/>
          <w:sz w:val="20"/>
          <w:szCs w:val="20"/>
          <w:u w:val="single"/>
          <w:lang w:val="es-BO"/>
        </w:rPr>
        <w:t xml:space="preserve"> ORGANIZACIÓN.</w:t>
      </w:r>
    </w:p>
    <w:p w:rsidR="00574D6C" w:rsidRPr="00406DE0" w:rsidRDefault="00574D6C" w:rsidP="00574D6C">
      <w:pPr>
        <w:jc w:val="both"/>
        <w:rPr>
          <w:rFonts w:ascii="Arial" w:hAnsi="Arial" w:cs="Arial"/>
          <w:b/>
          <w:sz w:val="20"/>
          <w:szCs w:val="20"/>
          <w:u w:val="single"/>
          <w:lang w:val="es-BO"/>
        </w:rPr>
      </w:pPr>
    </w:p>
    <w:p w:rsidR="00574D6C" w:rsidRPr="00406DE0" w:rsidRDefault="00574D6C" w:rsidP="00574D6C">
      <w:p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Estarán organizados en dos equipos</w:t>
      </w:r>
      <w:r w:rsidRPr="00406DE0">
        <w:rPr>
          <w:rFonts w:ascii="Arial" w:hAnsi="Arial" w:cs="Arial"/>
          <w:sz w:val="20"/>
          <w:szCs w:val="20"/>
          <w:lang w:val="es-BO"/>
        </w:rPr>
        <w:softHyphen/>
        <w:t>:</w:t>
      </w:r>
    </w:p>
    <w:p w:rsidR="00574D6C" w:rsidRPr="00406DE0" w:rsidRDefault="00574D6C" w:rsidP="00574D6C">
      <w:p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ab/>
      </w:r>
      <w:r w:rsidRPr="00406DE0">
        <w:rPr>
          <w:rFonts w:ascii="Arial" w:hAnsi="Arial" w:cs="Arial"/>
          <w:sz w:val="20"/>
          <w:szCs w:val="20"/>
          <w:lang w:val="es-BO"/>
        </w:rPr>
        <w:tab/>
        <w:t>Equipo Alfa (</w:t>
      </w:r>
      <w:r w:rsidR="00993B5C">
        <w:rPr>
          <w:rFonts w:ascii="Arial" w:hAnsi="Arial" w:cs="Arial"/>
          <w:sz w:val="20"/>
          <w:szCs w:val="20"/>
          <w:lang w:val="es-BO"/>
        </w:rPr>
        <w:t>Búho</w:t>
      </w:r>
      <w:r w:rsidRPr="00406DE0">
        <w:rPr>
          <w:rFonts w:ascii="Arial" w:hAnsi="Arial" w:cs="Arial"/>
          <w:sz w:val="20"/>
          <w:szCs w:val="20"/>
          <w:lang w:val="es-BO"/>
        </w:rPr>
        <w:t>)</w:t>
      </w:r>
    </w:p>
    <w:p w:rsidR="00574D6C" w:rsidRDefault="00574D6C" w:rsidP="00574D6C">
      <w:pPr>
        <w:jc w:val="both"/>
        <w:rPr>
          <w:rFonts w:ascii="Arial" w:hAnsi="Arial" w:cs="Arial"/>
          <w:sz w:val="20"/>
          <w:szCs w:val="20"/>
          <w:lang w:val="es-BO"/>
        </w:rPr>
      </w:pPr>
      <w:r>
        <w:rPr>
          <w:rFonts w:ascii="Arial" w:hAnsi="Arial" w:cs="Arial"/>
          <w:sz w:val="20"/>
          <w:szCs w:val="20"/>
          <w:lang w:val="es-BO"/>
        </w:rPr>
        <w:tab/>
      </w:r>
      <w:r>
        <w:rPr>
          <w:rFonts w:ascii="Arial" w:hAnsi="Arial" w:cs="Arial"/>
          <w:sz w:val="20"/>
          <w:szCs w:val="20"/>
          <w:lang w:val="es-BO"/>
        </w:rPr>
        <w:tab/>
        <w:t>Equipo Bravo (Petiza</w:t>
      </w:r>
      <w:r w:rsidRPr="00406DE0">
        <w:rPr>
          <w:rFonts w:ascii="Arial" w:hAnsi="Arial" w:cs="Arial"/>
          <w:sz w:val="20"/>
          <w:szCs w:val="20"/>
          <w:lang w:val="es-BO"/>
        </w:rPr>
        <w:t>)</w:t>
      </w:r>
    </w:p>
    <w:p w:rsidR="00574D6C" w:rsidRPr="00406DE0" w:rsidRDefault="00574D6C" w:rsidP="00574D6C">
      <w:pPr>
        <w:jc w:val="both"/>
        <w:rPr>
          <w:rFonts w:ascii="Arial" w:hAnsi="Arial" w:cs="Arial"/>
          <w:sz w:val="20"/>
          <w:szCs w:val="20"/>
          <w:lang w:val="es-BO"/>
        </w:rPr>
      </w:pPr>
      <w:r>
        <w:rPr>
          <w:rFonts w:ascii="Arial" w:hAnsi="Arial" w:cs="Arial"/>
          <w:sz w:val="20"/>
          <w:szCs w:val="20"/>
          <w:lang w:val="es-BO"/>
        </w:rPr>
        <w:t xml:space="preserve">También se cuenta con el apoyo de </w:t>
      </w:r>
      <w:proofErr w:type="spellStart"/>
      <w:r>
        <w:rPr>
          <w:rFonts w:ascii="Arial" w:hAnsi="Arial" w:cs="Arial"/>
          <w:sz w:val="20"/>
          <w:szCs w:val="20"/>
          <w:lang w:val="es-BO"/>
        </w:rPr>
        <w:t>Lungo</w:t>
      </w:r>
      <w:proofErr w:type="spellEnd"/>
      <w:r>
        <w:rPr>
          <w:rFonts w:ascii="Arial" w:hAnsi="Arial" w:cs="Arial"/>
          <w:sz w:val="20"/>
          <w:szCs w:val="20"/>
          <w:lang w:val="es-BO"/>
        </w:rPr>
        <w:t xml:space="preserve"> y Paola</w:t>
      </w:r>
    </w:p>
    <w:p w:rsidR="004C76C5" w:rsidRPr="00406DE0" w:rsidRDefault="004C76C5" w:rsidP="004C76C5">
      <w:pPr>
        <w:ind w:firstLine="708"/>
        <w:jc w:val="center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b/>
          <w:sz w:val="20"/>
          <w:szCs w:val="20"/>
          <w:u w:val="single"/>
          <w:lang w:val="es-BO"/>
        </w:rPr>
      </w:pPr>
      <w:r w:rsidRPr="00406DE0">
        <w:rPr>
          <w:rFonts w:ascii="Arial" w:hAnsi="Arial" w:cs="Arial"/>
          <w:b/>
          <w:sz w:val="20"/>
          <w:szCs w:val="20"/>
          <w:u w:val="single"/>
          <w:lang w:val="es-BO"/>
        </w:rPr>
        <w:t>I.- SITUACION.</w:t>
      </w:r>
    </w:p>
    <w:p w:rsidR="004C76C5" w:rsidRDefault="004C76C5" w:rsidP="004C76C5">
      <w:pPr>
        <w:jc w:val="both"/>
        <w:rPr>
          <w:rFonts w:ascii="Arial" w:hAnsi="Arial" w:cs="Arial"/>
          <w:b/>
          <w:sz w:val="20"/>
          <w:szCs w:val="20"/>
          <w:lang w:val="es-BO"/>
        </w:rPr>
      </w:pPr>
    </w:p>
    <w:p w:rsidR="004C76C5" w:rsidRDefault="004C76C5" w:rsidP="004C76C5">
      <w:pPr>
        <w:jc w:val="both"/>
        <w:rPr>
          <w:rFonts w:ascii="Arial" w:hAnsi="Arial" w:cs="Arial"/>
          <w:b/>
          <w:sz w:val="20"/>
          <w:szCs w:val="20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b/>
          <w:sz w:val="20"/>
          <w:szCs w:val="20"/>
          <w:lang w:val="es-BO"/>
        </w:rPr>
      </w:pPr>
      <w:r>
        <w:rPr>
          <w:rFonts w:ascii="Arial" w:hAnsi="Arial" w:cs="Arial"/>
          <w:b/>
          <w:sz w:val="20"/>
          <w:szCs w:val="20"/>
          <w:lang w:val="es-BO"/>
        </w:rPr>
        <w:t>A</w:t>
      </w:r>
      <w:r w:rsidRPr="00406DE0">
        <w:rPr>
          <w:rFonts w:ascii="Arial" w:hAnsi="Arial" w:cs="Arial"/>
          <w:b/>
          <w:sz w:val="20"/>
          <w:szCs w:val="20"/>
          <w:lang w:val="es-BO"/>
        </w:rPr>
        <w:t>. OPONENTE.-</w:t>
      </w: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 xml:space="preserve">Se ha podido identificar básicamente al factor económico como amenaza principal, </w:t>
      </w:r>
      <w:r>
        <w:rPr>
          <w:rFonts w:ascii="Arial" w:hAnsi="Arial" w:cs="Arial"/>
          <w:sz w:val="20"/>
          <w:szCs w:val="20"/>
          <w:lang w:val="es-BO"/>
        </w:rPr>
        <w:t>también se identifico a la falta de tiempo por causas de los estudios que cursa la petiza en especifico la elaboración de tesis.</w:t>
      </w: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b/>
          <w:sz w:val="20"/>
          <w:szCs w:val="20"/>
          <w:lang w:val="es-BO"/>
        </w:rPr>
      </w:pPr>
      <w:r>
        <w:rPr>
          <w:rFonts w:ascii="Arial" w:hAnsi="Arial" w:cs="Arial"/>
          <w:b/>
          <w:sz w:val="20"/>
          <w:szCs w:val="20"/>
          <w:lang w:val="es-BO"/>
        </w:rPr>
        <w:t>B</w:t>
      </w:r>
      <w:r w:rsidRPr="00406DE0">
        <w:rPr>
          <w:rFonts w:ascii="Arial" w:hAnsi="Arial" w:cs="Arial"/>
          <w:b/>
          <w:sz w:val="20"/>
          <w:szCs w:val="20"/>
          <w:lang w:val="es-BO"/>
        </w:rPr>
        <w:t>. FUERZAS PROPIAS.-</w:t>
      </w: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  <w:r>
        <w:rPr>
          <w:rFonts w:ascii="Arial" w:hAnsi="Arial" w:cs="Arial"/>
          <w:sz w:val="20"/>
          <w:szCs w:val="20"/>
          <w:lang w:val="es-BO"/>
        </w:rPr>
        <w:t xml:space="preserve">En vista que se acerca la hora de nacimiento del bebe que llegara en bendición de la pareja de buhitos y teniendo conocimiento que a partir de los seis meses y medio es posible realizar un evento denominado </w:t>
      </w:r>
      <w:proofErr w:type="spellStart"/>
      <w:r>
        <w:rPr>
          <w:rFonts w:ascii="Arial" w:hAnsi="Arial" w:cs="Arial"/>
          <w:sz w:val="20"/>
          <w:szCs w:val="20"/>
          <w:lang w:val="es-BO"/>
        </w:rPr>
        <w:t>baby</w:t>
      </w:r>
      <w:proofErr w:type="spellEnd"/>
      <w:r>
        <w:rPr>
          <w:rFonts w:ascii="Arial" w:hAnsi="Arial" w:cs="Arial"/>
          <w:sz w:val="20"/>
          <w:szCs w:val="20"/>
          <w:lang w:val="es-BO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s-BO"/>
        </w:rPr>
        <w:t>shower</w:t>
      </w:r>
      <w:proofErr w:type="spellEnd"/>
      <w:r>
        <w:rPr>
          <w:rFonts w:ascii="Arial" w:hAnsi="Arial" w:cs="Arial"/>
          <w:sz w:val="20"/>
          <w:szCs w:val="20"/>
          <w:lang w:val="es-BO"/>
        </w:rPr>
        <w:t xml:space="preserve"> Edwin  y </w:t>
      </w:r>
      <w:proofErr w:type="spellStart"/>
      <w:r>
        <w:rPr>
          <w:rFonts w:ascii="Arial" w:hAnsi="Arial" w:cs="Arial"/>
          <w:sz w:val="20"/>
          <w:szCs w:val="20"/>
          <w:lang w:val="es-BO"/>
        </w:rPr>
        <w:t>Lily</w:t>
      </w:r>
      <w:proofErr w:type="spellEnd"/>
      <w:r>
        <w:rPr>
          <w:rFonts w:ascii="Arial" w:hAnsi="Arial" w:cs="Arial"/>
          <w:sz w:val="20"/>
          <w:szCs w:val="20"/>
          <w:lang w:val="es-BO"/>
        </w:rPr>
        <w:t xml:space="preserve"> se encuentran en alistamiento y preparación del evento.  </w:t>
      </w: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b/>
          <w:sz w:val="20"/>
          <w:szCs w:val="20"/>
          <w:u w:val="single"/>
          <w:lang w:val="es-BO"/>
        </w:rPr>
      </w:pPr>
      <w:r w:rsidRPr="00406DE0">
        <w:rPr>
          <w:rFonts w:ascii="Arial" w:hAnsi="Arial" w:cs="Arial"/>
          <w:b/>
          <w:sz w:val="20"/>
          <w:szCs w:val="20"/>
          <w:u w:val="single"/>
          <w:lang w:val="es-BO"/>
        </w:rPr>
        <w:t>II.- MISION.</w:t>
      </w:r>
    </w:p>
    <w:p w:rsidR="004C76C5" w:rsidRPr="00406DE0" w:rsidRDefault="004C76C5" w:rsidP="004C76C5">
      <w:pPr>
        <w:jc w:val="both"/>
        <w:rPr>
          <w:rFonts w:ascii="Arial" w:hAnsi="Arial" w:cs="Arial"/>
          <w:b/>
          <w:sz w:val="20"/>
          <w:szCs w:val="20"/>
          <w:u w:val="single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El Equipo “</w:t>
      </w:r>
      <w:r>
        <w:rPr>
          <w:rFonts w:ascii="Arial" w:hAnsi="Arial" w:cs="Arial"/>
          <w:sz w:val="20"/>
          <w:szCs w:val="20"/>
          <w:lang w:val="es-BO"/>
        </w:rPr>
        <w:t>Buhitos</w:t>
      </w:r>
      <w:r w:rsidRPr="00406DE0">
        <w:rPr>
          <w:rFonts w:ascii="Arial" w:hAnsi="Arial" w:cs="Arial"/>
          <w:sz w:val="20"/>
          <w:szCs w:val="20"/>
          <w:lang w:val="es-BO"/>
        </w:rPr>
        <w:t xml:space="preserve">” organizara una </w:t>
      </w:r>
      <w:proofErr w:type="spellStart"/>
      <w:r w:rsidR="00E12A7C">
        <w:rPr>
          <w:rFonts w:ascii="Arial" w:hAnsi="Arial" w:cs="Arial"/>
          <w:sz w:val="20"/>
          <w:szCs w:val="20"/>
          <w:lang w:val="es-BO"/>
        </w:rPr>
        <w:t>baby</w:t>
      </w:r>
      <w:proofErr w:type="spellEnd"/>
      <w:r>
        <w:rPr>
          <w:rFonts w:ascii="Arial" w:hAnsi="Arial" w:cs="Arial"/>
          <w:sz w:val="20"/>
          <w:szCs w:val="20"/>
          <w:lang w:val="es-BO"/>
        </w:rPr>
        <w:t xml:space="preserve"> </w:t>
      </w:r>
      <w:proofErr w:type="spellStart"/>
      <w:r w:rsidRPr="00E12A7C">
        <w:rPr>
          <w:rFonts w:ascii="Arial" w:hAnsi="Arial" w:cs="Arial"/>
          <w:sz w:val="20"/>
          <w:szCs w:val="20"/>
          <w:lang w:val="es-BO"/>
        </w:rPr>
        <w:t>shower</w:t>
      </w:r>
      <w:proofErr w:type="spellEnd"/>
      <w:r>
        <w:rPr>
          <w:rFonts w:ascii="Arial" w:hAnsi="Arial" w:cs="Arial"/>
          <w:sz w:val="20"/>
          <w:szCs w:val="20"/>
          <w:lang w:val="es-BO"/>
        </w:rPr>
        <w:t xml:space="preserve"> el </w:t>
      </w:r>
      <w:proofErr w:type="spellStart"/>
      <w:r>
        <w:rPr>
          <w:rFonts w:ascii="Arial" w:hAnsi="Arial" w:cs="Arial"/>
          <w:sz w:val="20"/>
          <w:szCs w:val="20"/>
          <w:lang w:val="es-BO"/>
        </w:rPr>
        <w:t>dia</w:t>
      </w:r>
      <w:proofErr w:type="spellEnd"/>
      <w:r>
        <w:rPr>
          <w:rFonts w:ascii="Arial" w:hAnsi="Arial" w:cs="Arial"/>
          <w:sz w:val="20"/>
          <w:szCs w:val="20"/>
          <w:lang w:val="es-BO"/>
        </w:rPr>
        <w:t xml:space="preserve"> D hora H</w:t>
      </w:r>
      <w:r w:rsidR="00E12A7C">
        <w:rPr>
          <w:rFonts w:ascii="Arial" w:hAnsi="Arial" w:cs="Arial"/>
          <w:sz w:val="20"/>
          <w:szCs w:val="20"/>
          <w:lang w:val="es-BO"/>
        </w:rPr>
        <w:t xml:space="preserve"> </w:t>
      </w:r>
      <w:r w:rsidRPr="00406DE0">
        <w:rPr>
          <w:rFonts w:ascii="Arial" w:hAnsi="Arial" w:cs="Arial"/>
          <w:sz w:val="20"/>
          <w:szCs w:val="20"/>
          <w:lang w:val="es-BO"/>
        </w:rPr>
        <w:t>en la ci</w:t>
      </w:r>
      <w:r w:rsidR="00E12A7C">
        <w:rPr>
          <w:rFonts w:ascii="Arial" w:hAnsi="Arial" w:cs="Arial"/>
          <w:sz w:val="20"/>
          <w:szCs w:val="20"/>
          <w:lang w:val="es-BO"/>
        </w:rPr>
        <w:t>udad de Cochabamba para dar a conocer a los amigos de la dulce espera y la buena llegada al mundo de su angelito</w:t>
      </w:r>
      <w:r w:rsidRPr="00406DE0">
        <w:rPr>
          <w:rFonts w:ascii="Arial" w:hAnsi="Arial" w:cs="Arial"/>
          <w:sz w:val="20"/>
          <w:szCs w:val="20"/>
          <w:lang w:val="es-BO"/>
        </w:rPr>
        <w:t xml:space="preserve">, </w:t>
      </w:r>
      <w:r w:rsidR="00E12A7C">
        <w:rPr>
          <w:rFonts w:ascii="Arial" w:hAnsi="Arial" w:cs="Arial"/>
          <w:sz w:val="20"/>
          <w:szCs w:val="20"/>
          <w:lang w:val="es-BO"/>
        </w:rPr>
        <w:t>hacer sentir bien al pequeño buhito dentro del vientre  materno</w:t>
      </w:r>
      <w:r w:rsidRPr="00406DE0">
        <w:rPr>
          <w:rFonts w:ascii="Arial" w:hAnsi="Arial" w:cs="Arial"/>
          <w:sz w:val="20"/>
          <w:szCs w:val="20"/>
          <w:lang w:val="es-BO"/>
        </w:rPr>
        <w:t>.</w:t>
      </w: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b/>
          <w:caps/>
          <w:sz w:val="20"/>
          <w:szCs w:val="20"/>
          <w:u w:val="single"/>
          <w:lang w:val="es-BO"/>
        </w:rPr>
      </w:pPr>
      <w:r w:rsidRPr="00406DE0">
        <w:rPr>
          <w:rFonts w:ascii="Arial" w:hAnsi="Arial" w:cs="Arial"/>
          <w:b/>
          <w:caps/>
          <w:sz w:val="20"/>
          <w:szCs w:val="20"/>
          <w:u w:val="single"/>
          <w:lang w:val="es-BO"/>
        </w:rPr>
        <w:t>iii.- Modalidades ejecutivas.</w:t>
      </w:r>
    </w:p>
    <w:p w:rsidR="004C76C5" w:rsidRPr="00406DE0" w:rsidRDefault="004C76C5" w:rsidP="004C76C5">
      <w:pPr>
        <w:jc w:val="both"/>
        <w:rPr>
          <w:rFonts w:ascii="Arial" w:hAnsi="Arial" w:cs="Arial"/>
          <w:b/>
          <w:caps/>
          <w:sz w:val="20"/>
          <w:szCs w:val="20"/>
          <w:u w:val="single"/>
          <w:lang w:val="es-BO"/>
        </w:rPr>
      </w:pPr>
    </w:p>
    <w:p w:rsidR="00E12A7C" w:rsidRPr="00E12A7C" w:rsidRDefault="00E12A7C" w:rsidP="00E12A7C">
      <w:pPr>
        <w:pStyle w:val="Prrafodelista"/>
        <w:numPr>
          <w:ilvl w:val="0"/>
          <w:numId w:val="3"/>
        </w:numPr>
        <w:ind w:left="426" w:hanging="284"/>
        <w:jc w:val="both"/>
        <w:rPr>
          <w:rFonts w:ascii="Arial" w:hAnsi="Arial" w:cs="Arial"/>
          <w:sz w:val="20"/>
          <w:szCs w:val="20"/>
          <w:lang w:val="es-BO"/>
        </w:rPr>
      </w:pPr>
      <w:r w:rsidRPr="00E12A7C">
        <w:rPr>
          <w:rFonts w:ascii="Arial" w:hAnsi="Arial" w:cs="Arial"/>
          <w:sz w:val="20"/>
          <w:szCs w:val="20"/>
          <w:lang w:val="es-BO"/>
        </w:rPr>
        <w:t xml:space="preserve">Prever patrocinadores para el evento </w:t>
      </w:r>
    </w:p>
    <w:p w:rsidR="004C76C5" w:rsidRPr="00E12A7C" w:rsidRDefault="004C76C5" w:rsidP="00E12A7C">
      <w:pPr>
        <w:pStyle w:val="Prrafodelista"/>
        <w:numPr>
          <w:ilvl w:val="0"/>
          <w:numId w:val="3"/>
        </w:numPr>
        <w:ind w:left="426" w:hanging="284"/>
        <w:jc w:val="both"/>
        <w:rPr>
          <w:rFonts w:ascii="Arial" w:hAnsi="Arial" w:cs="Arial"/>
          <w:sz w:val="20"/>
          <w:szCs w:val="20"/>
          <w:lang w:val="es-BO"/>
        </w:rPr>
      </w:pPr>
      <w:r w:rsidRPr="00E12A7C">
        <w:rPr>
          <w:rFonts w:ascii="Arial" w:hAnsi="Arial" w:cs="Arial"/>
          <w:sz w:val="20"/>
          <w:szCs w:val="20"/>
          <w:lang w:val="es-BO"/>
        </w:rPr>
        <w:t>Elegir lugares donde se realizara evento.</w:t>
      </w:r>
    </w:p>
    <w:p w:rsidR="004C76C5" w:rsidRPr="00E12A7C" w:rsidRDefault="004C76C5" w:rsidP="00E12A7C">
      <w:pPr>
        <w:pStyle w:val="Prrafodelista"/>
        <w:numPr>
          <w:ilvl w:val="0"/>
          <w:numId w:val="3"/>
        </w:numPr>
        <w:ind w:left="426" w:hanging="284"/>
        <w:jc w:val="both"/>
        <w:rPr>
          <w:rFonts w:ascii="Arial" w:hAnsi="Arial" w:cs="Arial"/>
          <w:sz w:val="20"/>
          <w:szCs w:val="20"/>
          <w:lang w:val="es-BO"/>
        </w:rPr>
      </w:pPr>
      <w:r w:rsidRPr="00E12A7C">
        <w:rPr>
          <w:rFonts w:ascii="Arial" w:hAnsi="Arial" w:cs="Arial"/>
          <w:sz w:val="20"/>
          <w:szCs w:val="20"/>
          <w:lang w:val="es-BO"/>
        </w:rPr>
        <w:t xml:space="preserve">Determinar la cantidad aproximada de asistentes para realizar las diferentes cotizaciones </w:t>
      </w:r>
      <w:r w:rsidR="00E12A7C" w:rsidRPr="00E12A7C">
        <w:rPr>
          <w:rFonts w:ascii="Arial" w:hAnsi="Arial" w:cs="Arial"/>
          <w:sz w:val="20"/>
          <w:szCs w:val="20"/>
          <w:lang w:val="es-BO"/>
        </w:rPr>
        <w:t>de bebidas, comida y recuerdos.</w:t>
      </w:r>
    </w:p>
    <w:p w:rsidR="004C76C5" w:rsidRPr="00E12A7C" w:rsidRDefault="004C76C5" w:rsidP="00E12A7C">
      <w:pPr>
        <w:pStyle w:val="Prrafodelista"/>
        <w:numPr>
          <w:ilvl w:val="0"/>
          <w:numId w:val="3"/>
        </w:numPr>
        <w:ind w:left="426" w:hanging="284"/>
        <w:jc w:val="both"/>
        <w:rPr>
          <w:rFonts w:ascii="Arial" w:hAnsi="Arial" w:cs="Arial"/>
          <w:sz w:val="20"/>
          <w:szCs w:val="20"/>
          <w:lang w:val="es-BO"/>
        </w:rPr>
      </w:pPr>
      <w:r w:rsidRPr="00E12A7C">
        <w:rPr>
          <w:rFonts w:ascii="Arial" w:hAnsi="Arial" w:cs="Arial"/>
          <w:sz w:val="20"/>
          <w:szCs w:val="20"/>
          <w:lang w:val="es-BO"/>
        </w:rPr>
        <w:t xml:space="preserve">Estar en eficiencia 48 horas antes de la realización </w:t>
      </w:r>
      <w:r w:rsidR="00E12A7C" w:rsidRPr="00E12A7C">
        <w:rPr>
          <w:rFonts w:ascii="Arial" w:hAnsi="Arial" w:cs="Arial"/>
          <w:sz w:val="20"/>
          <w:szCs w:val="20"/>
          <w:lang w:val="es-BO"/>
        </w:rPr>
        <w:t xml:space="preserve">del </w:t>
      </w:r>
      <w:proofErr w:type="spellStart"/>
      <w:r w:rsidR="00E12A7C" w:rsidRPr="00E12A7C">
        <w:rPr>
          <w:rFonts w:ascii="Arial" w:hAnsi="Arial" w:cs="Arial"/>
          <w:sz w:val="20"/>
          <w:szCs w:val="20"/>
          <w:lang w:val="es-BO"/>
        </w:rPr>
        <w:t>baby</w:t>
      </w:r>
      <w:proofErr w:type="spellEnd"/>
      <w:r w:rsidR="00E12A7C" w:rsidRPr="00E12A7C">
        <w:rPr>
          <w:rFonts w:ascii="Arial" w:hAnsi="Arial" w:cs="Arial"/>
          <w:sz w:val="20"/>
          <w:szCs w:val="20"/>
          <w:lang w:val="es-BO"/>
        </w:rPr>
        <w:t xml:space="preserve"> </w:t>
      </w:r>
      <w:proofErr w:type="spellStart"/>
      <w:r w:rsidR="00E12A7C" w:rsidRPr="00E12A7C">
        <w:rPr>
          <w:rFonts w:ascii="Arial" w:hAnsi="Arial" w:cs="Arial"/>
          <w:sz w:val="20"/>
          <w:szCs w:val="20"/>
          <w:lang w:val="es-BO"/>
        </w:rPr>
        <w:t>shower</w:t>
      </w:r>
      <w:proofErr w:type="spellEnd"/>
      <w:r w:rsidRPr="00E12A7C">
        <w:rPr>
          <w:rFonts w:ascii="Arial" w:hAnsi="Arial" w:cs="Arial"/>
          <w:sz w:val="20"/>
          <w:szCs w:val="20"/>
          <w:lang w:val="es-BO"/>
        </w:rPr>
        <w:t>.</w:t>
      </w:r>
    </w:p>
    <w:p w:rsidR="004C76C5" w:rsidRDefault="004C76C5" w:rsidP="00E12A7C">
      <w:pPr>
        <w:pStyle w:val="Prrafodelista"/>
        <w:numPr>
          <w:ilvl w:val="0"/>
          <w:numId w:val="3"/>
        </w:numPr>
        <w:ind w:left="426" w:hanging="284"/>
        <w:jc w:val="both"/>
        <w:rPr>
          <w:rFonts w:ascii="Arial" w:hAnsi="Arial" w:cs="Arial"/>
          <w:sz w:val="20"/>
          <w:szCs w:val="20"/>
          <w:lang w:val="es-BO"/>
        </w:rPr>
      </w:pPr>
      <w:r w:rsidRPr="00E12A7C">
        <w:rPr>
          <w:rFonts w:ascii="Arial" w:hAnsi="Arial" w:cs="Arial"/>
          <w:sz w:val="20"/>
          <w:szCs w:val="20"/>
          <w:lang w:val="es-BO"/>
        </w:rPr>
        <w:t>Prever la confección  de invitaciones (Imprenta).</w:t>
      </w:r>
    </w:p>
    <w:p w:rsidR="00E12A7C" w:rsidRDefault="00E12A7C" w:rsidP="00E12A7C">
      <w:pPr>
        <w:pStyle w:val="Prrafodelista"/>
        <w:numPr>
          <w:ilvl w:val="0"/>
          <w:numId w:val="3"/>
        </w:numPr>
        <w:ind w:left="426" w:hanging="284"/>
        <w:jc w:val="both"/>
        <w:rPr>
          <w:rFonts w:ascii="Arial" w:hAnsi="Arial" w:cs="Arial"/>
          <w:sz w:val="20"/>
          <w:szCs w:val="20"/>
          <w:lang w:val="es-BO"/>
        </w:rPr>
      </w:pPr>
      <w:r>
        <w:rPr>
          <w:rFonts w:ascii="Arial" w:hAnsi="Arial" w:cs="Arial"/>
          <w:sz w:val="20"/>
          <w:szCs w:val="20"/>
          <w:lang w:val="es-BO"/>
        </w:rPr>
        <w:t>Prever y enumerar los juegos y sanciones del evento.</w:t>
      </w:r>
    </w:p>
    <w:p w:rsidR="00E12A7C" w:rsidRDefault="00E12A7C" w:rsidP="00E12A7C">
      <w:pPr>
        <w:pStyle w:val="Prrafodelista"/>
        <w:numPr>
          <w:ilvl w:val="0"/>
          <w:numId w:val="3"/>
        </w:numPr>
        <w:ind w:left="426" w:hanging="284"/>
        <w:jc w:val="both"/>
        <w:rPr>
          <w:rFonts w:ascii="Arial" w:hAnsi="Arial" w:cs="Arial"/>
          <w:sz w:val="20"/>
          <w:szCs w:val="20"/>
          <w:lang w:val="es-BO"/>
        </w:rPr>
      </w:pPr>
      <w:r>
        <w:rPr>
          <w:rFonts w:ascii="Arial" w:hAnsi="Arial" w:cs="Arial"/>
          <w:sz w:val="20"/>
          <w:szCs w:val="20"/>
          <w:lang w:val="es-BO"/>
        </w:rPr>
        <w:t>Prever ambiente para damas y caballeros (Serpentario y cantina)</w:t>
      </w:r>
    </w:p>
    <w:p w:rsidR="00E12A7C" w:rsidRPr="00E12A7C" w:rsidRDefault="00E12A7C" w:rsidP="00E12A7C">
      <w:pPr>
        <w:pStyle w:val="Prrafodelista"/>
        <w:numPr>
          <w:ilvl w:val="0"/>
          <w:numId w:val="3"/>
        </w:numPr>
        <w:ind w:left="426" w:hanging="284"/>
        <w:jc w:val="both"/>
        <w:rPr>
          <w:rFonts w:ascii="Arial" w:hAnsi="Arial" w:cs="Arial"/>
          <w:sz w:val="20"/>
          <w:szCs w:val="20"/>
          <w:lang w:val="es-BO"/>
        </w:rPr>
      </w:pPr>
      <w:r>
        <w:rPr>
          <w:rFonts w:ascii="Arial" w:hAnsi="Arial" w:cs="Arial"/>
          <w:sz w:val="20"/>
          <w:szCs w:val="20"/>
          <w:lang w:val="es-BO"/>
        </w:rPr>
        <w:t>Prever materiales de juego.</w:t>
      </w:r>
    </w:p>
    <w:p w:rsidR="00E12A7C" w:rsidRPr="00406DE0" w:rsidRDefault="00E12A7C" w:rsidP="00E12A7C">
      <w:pPr>
        <w:rPr>
          <w:rFonts w:ascii="Arial" w:hAnsi="Arial" w:cs="Arial"/>
          <w:sz w:val="20"/>
          <w:szCs w:val="20"/>
          <w:lang w:val="es-BO"/>
        </w:rPr>
      </w:pPr>
    </w:p>
    <w:p w:rsidR="004C76C5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3D271D" w:rsidRDefault="003D271D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3D271D" w:rsidRDefault="003D271D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3D271D" w:rsidRPr="00406DE0" w:rsidRDefault="003D271D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574D6C" w:rsidP="004C76C5">
      <w:pPr>
        <w:jc w:val="both"/>
        <w:rPr>
          <w:rFonts w:ascii="Arial" w:hAnsi="Arial" w:cs="Arial"/>
          <w:b/>
          <w:sz w:val="20"/>
          <w:szCs w:val="20"/>
          <w:u w:val="single"/>
          <w:lang w:val="es-BO"/>
        </w:rPr>
      </w:pPr>
      <w:r>
        <w:rPr>
          <w:rFonts w:ascii="Arial" w:hAnsi="Arial" w:cs="Arial"/>
          <w:b/>
          <w:sz w:val="20"/>
          <w:szCs w:val="20"/>
          <w:u w:val="single"/>
          <w:lang w:val="es-BO"/>
        </w:rPr>
        <w:lastRenderedPageBreak/>
        <w:t>I</w:t>
      </w:r>
      <w:r w:rsidR="004C76C5" w:rsidRPr="00406DE0">
        <w:rPr>
          <w:rFonts w:ascii="Arial" w:hAnsi="Arial" w:cs="Arial"/>
          <w:b/>
          <w:sz w:val="20"/>
          <w:szCs w:val="20"/>
          <w:u w:val="single"/>
          <w:lang w:val="es-BO"/>
        </w:rPr>
        <w:t>V.- MISION A LAS UNIDADES.</w:t>
      </w: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b/>
          <w:sz w:val="20"/>
          <w:szCs w:val="20"/>
          <w:lang w:val="es-BO"/>
        </w:rPr>
        <w:t>Equipo Alfa:</w:t>
      </w:r>
      <w:r w:rsidRPr="00406DE0">
        <w:rPr>
          <w:rFonts w:ascii="Arial" w:hAnsi="Arial" w:cs="Arial"/>
          <w:sz w:val="20"/>
          <w:szCs w:val="20"/>
          <w:lang w:val="es-BO"/>
        </w:rPr>
        <w:t xml:space="preserve"> Previo desplazamiento en coordinación con Bravo, iniciaran las averiguaciones</w:t>
      </w:r>
      <w:r w:rsidR="003D271D">
        <w:rPr>
          <w:rFonts w:ascii="Arial" w:hAnsi="Arial" w:cs="Arial"/>
          <w:sz w:val="20"/>
          <w:szCs w:val="20"/>
          <w:lang w:val="es-BO"/>
        </w:rPr>
        <w:t xml:space="preserve"> en las diferentes tiendas y</w:t>
      </w:r>
      <w:r w:rsidR="00993B5C">
        <w:rPr>
          <w:rFonts w:ascii="Arial" w:hAnsi="Arial" w:cs="Arial"/>
          <w:sz w:val="20"/>
          <w:szCs w:val="20"/>
          <w:lang w:val="es-BO"/>
        </w:rPr>
        <w:t xml:space="preserve"> mercados</w:t>
      </w:r>
      <w:r w:rsidRPr="00406DE0">
        <w:rPr>
          <w:rFonts w:ascii="Arial" w:hAnsi="Arial" w:cs="Arial"/>
          <w:sz w:val="20"/>
          <w:szCs w:val="20"/>
          <w:lang w:val="es-BO"/>
        </w:rPr>
        <w:t xml:space="preserve"> para obtener todas las informaciones relacionadas con el evento a fin de permitir </w:t>
      </w:r>
      <w:r w:rsidR="00993B5C">
        <w:rPr>
          <w:rFonts w:ascii="Arial" w:hAnsi="Arial" w:cs="Arial"/>
          <w:sz w:val="20"/>
          <w:szCs w:val="20"/>
          <w:lang w:val="es-BO"/>
        </w:rPr>
        <w:t>la adquisición de los insumos relacionados con el evento.</w:t>
      </w: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993B5C" w:rsidRPr="00406DE0" w:rsidRDefault="004C76C5" w:rsidP="00993B5C">
      <w:p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b/>
          <w:sz w:val="20"/>
          <w:szCs w:val="20"/>
          <w:lang w:val="es-BO"/>
        </w:rPr>
        <w:t>Equipo Bravo:</w:t>
      </w:r>
      <w:r w:rsidRPr="00406DE0">
        <w:rPr>
          <w:rFonts w:ascii="Arial" w:hAnsi="Arial" w:cs="Arial"/>
          <w:sz w:val="20"/>
          <w:szCs w:val="20"/>
          <w:lang w:val="es-BO"/>
        </w:rPr>
        <w:t xml:space="preserve"> </w:t>
      </w:r>
      <w:r w:rsidR="00993B5C" w:rsidRPr="00406DE0">
        <w:rPr>
          <w:rFonts w:ascii="Arial" w:hAnsi="Arial" w:cs="Arial"/>
          <w:sz w:val="20"/>
          <w:szCs w:val="20"/>
          <w:lang w:val="es-BO"/>
        </w:rPr>
        <w:t xml:space="preserve">Previo desplazamiento en coordinación con </w:t>
      </w:r>
      <w:r w:rsidR="00993B5C">
        <w:rPr>
          <w:rFonts w:ascii="Arial" w:hAnsi="Arial" w:cs="Arial"/>
          <w:sz w:val="20"/>
          <w:szCs w:val="20"/>
          <w:lang w:val="es-BO"/>
        </w:rPr>
        <w:t>Alfa,</w:t>
      </w:r>
      <w:r w:rsidR="00993B5C" w:rsidRPr="00406DE0">
        <w:rPr>
          <w:rFonts w:ascii="Arial" w:hAnsi="Arial" w:cs="Arial"/>
          <w:sz w:val="20"/>
          <w:szCs w:val="20"/>
          <w:lang w:val="es-BO"/>
        </w:rPr>
        <w:t xml:space="preserve"> iniciaran las averiguaciones</w:t>
      </w:r>
      <w:r w:rsidR="00993B5C">
        <w:rPr>
          <w:rFonts w:ascii="Arial" w:hAnsi="Arial" w:cs="Arial"/>
          <w:sz w:val="20"/>
          <w:szCs w:val="20"/>
          <w:lang w:val="es-BO"/>
        </w:rPr>
        <w:t xml:space="preserve"> en las diferentes tiendas</w:t>
      </w:r>
      <w:r w:rsidR="003D271D">
        <w:rPr>
          <w:rFonts w:ascii="Arial" w:hAnsi="Arial" w:cs="Arial"/>
          <w:sz w:val="20"/>
          <w:szCs w:val="20"/>
          <w:lang w:val="es-BO"/>
        </w:rPr>
        <w:t xml:space="preserve"> y</w:t>
      </w:r>
      <w:r w:rsidR="00993B5C">
        <w:rPr>
          <w:rFonts w:ascii="Arial" w:hAnsi="Arial" w:cs="Arial"/>
          <w:sz w:val="20"/>
          <w:szCs w:val="20"/>
          <w:lang w:val="es-BO"/>
        </w:rPr>
        <w:t xml:space="preserve"> mercados</w:t>
      </w:r>
      <w:r w:rsidR="00993B5C" w:rsidRPr="00406DE0">
        <w:rPr>
          <w:rFonts w:ascii="Arial" w:hAnsi="Arial" w:cs="Arial"/>
          <w:sz w:val="20"/>
          <w:szCs w:val="20"/>
          <w:lang w:val="es-BO"/>
        </w:rPr>
        <w:t xml:space="preserve"> para obtener todas las informaciones relacionadas con el evento a fin de permitir </w:t>
      </w:r>
      <w:r w:rsidR="00993B5C">
        <w:rPr>
          <w:rFonts w:ascii="Arial" w:hAnsi="Arial" w:cs="Arial"/>
          <w:sz w:val="20"/>
          <w:szCs w:val="20"/>
          <w:lang w:val="es-BO"/>
        </w:rPr>
        <w:t>la adquisición de los insumos relacionados con el evento y se encargara de tratar bien y alimentar a Alfa, además de hacer caso a todas las</w:t>
      </w:r>
      <w:r w:rsidR="003D271D">
        <w:rPr>
          <w:rFonts w:ascii="Arial" w:hAnsi="Arial" w:cs="Arial"/>
          <w:sz w:val="20"/>
          <w:szCs w:val="20"/>
          <w:lang w:val="es-BO"/>
        </w:rPr>
        <w:t xml:space="preserve"> indicaciones que provengan de </w:t>
      </w:r>
      <w:proofErr w:type="spellStart"/>
      <w:r w:rsidR="003D271D">
        <w:rPr>
          <w:rFonts w:ascii="Arial" w:hAnsi="Arial" w:cs="Arial"/>
          <w:sz w:val="20"/>
          <w:szCs w:val="20"/>
          <w:lang w:val="es-BO"/>
        </w:rPr>
        <w:t>Buho</w:t>
      </w:r>
      <w:proofErr w:type="spellEnd"/>
      <w:r w:rsidR="00993B5C">
        <w:rPr>
          <w:rFonts w:ascii="Arial" w:hAnsi="Arial" w:cs="Arial"/>
          <w:sz w:val="20"/>
          <w:szCs w:val="20"/>
          <w:lang w:val="es-BO"/>
        </w:rPr>
        <w:t>.</w:t>
      </w: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b/>
          <w:sz w:val="20"/>
          <w:szCs w:val="20"/>
          <w:lang w:val="es-BO"/>
        </w:rPr>
      </w:pPr>
      <w:r w:rsidRPr="00406DE0">
        <w:rPr>
          <w:rFonts w:ascii="Arial" w:hAnsi="Arial" w:cs="Arial"/>
          <w:b/>
          <w:sz w:val="20"/>
          <w:szCs w:val="20"/>
          <w:lang w:val="es-BO"/>
        </w:rPr>
        <w:t xml:space="preserve">CONCEPTO DE </w:t>
      </w:r>
      <w:smartTag w:uri="urn:schemas-microsoft-com:office:smarttags" w:element="PersonName">
        <w:smartTagPr>
          <w:attr w:name="ProductID" w:val="LA OPERACIￓN.-"/>
        </w:smartTagPr>
        <w:r w:rsidRPr="00406DE0">
          <w:rPr>
            <w:rFonts w:ascii="Arial" w:hAnsi="Arial" w:cs="Arial"/>
            <w:b/>
            <w:sz w:val="20"/>
            <w:szCs w:val="20"/>
            <w:lang w:val="es-BO"/>
          </w:rPr>
          <w:t>LA OPERACIÓN.-</w:t>
        </w:r>
      </w:smartTag>
    </w:p>
    <w:p w:rsidR="004C76C5" w:rsidRPr="00406DE0" w:rsidRDefault="004C76C5" w:rsidP="004C76C5">
      <w:pPr>
        <w:jc w:val="both"/>
        <w:rPr>
          <w:rFonts w:ascii="Arial" w:hAnsi="Arial" w:cs="Arial"/>
          <w:b/>
          <w:sz w:val="20"/>
          <w:szCs w:val="20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La operación estará basada en los principios de sim</w:t>
      </w:r>
      <w:r w:rsidR="00993B5C">
        <w:rPr>
          <w:rFonts w:ascii="Arial" w:hAnsi="Arial" w:cs="Arial"/>
          <w:sz w:val="20"/>
          <w:szCs w:val="20"/>
          <w:lang w:val="es-BO"/>
        </w:rPr>
        <w:t>plicidad, sencillez, Alegría y</w:t>
      </w:r>
      <w:r w:rsidRPr="00406DE0">
        <w:rPr>
          <w:rFonts w:ascii="Arial" w:hAnsi="Arial" w:cs="Arial"/>
          <w:sz w:val="20"/>
          <w:szCs w:val="20"/>
          <w:lang w:val="es-BO"/>
        </w:rPr>
        <w:t xml:space="preserve"> armonía. </w:t>
      </w: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b/>
          <w:sz w:val="20"/>
          <w:szCs w:val="20"/>
          <w:lang w:val="es-BO"/>
        </w:rPr>
      </w:pPr>
      <w:r w:rsidRPr="00406DE0">
        <w:rPr>
          <w:rFonts w:ascii="Arial" w:hAnsi="Arial" w:cs="Arial"/>
          <w:b/>
          <w:sz w:val="20"/>
          <w:szCs w:val="20"/>
          <w:lang w:val="es-BO"/>
        </w:rPr>
        <w:t xml:space="preserve">FASES DE </w:t>
      </w:r>
      <w:smartTag w:uri="urn:schemas-microsoft-com:office:smarttags" w:element="PersonName">
        <w:smartTagPr>
          <w:attr w:name="ProductID" w:val="LA OPERACIￓN.-"/>
        </w:smartTagPr>
        <w:r w:rsidRPr="00406DE0">
          <w:rPr>
            <w:rFonts w:ascii="Arial" w:hAnsi="Arial" w:cs="Arial"/>
            <w:b/>
            <w:sz w:val="20"/>
            <w:szCs w:val="20"/>
            <w:lang w:val="es-BO"/>
          </w:rPr>
          <w:t>LA OPERACIÓN.-</w:t>
        </w:r>
      </w:smartTag>
    </w:p>
    <w:p w:rsidR="004C76C5" w:rsidRPr="00406DE0" w:rsidRDefault="004C76C5" w:rsidP="004C76C5">
      <w:pPr>
        <w:jc w:val="both"/>
        <w:rPr>
          <w:rFonts w:ascii="Arial" w:hAnsi="Arial" w:cs="Arial"/>
          <w:b/>
          <w:sz w:val="20"/>
          <w:szCs w:val="20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La operación se desarrollara en tres fases:</w:t>
      </w: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4C76C5" w:rsidP="004C76C5">
      <w:pPr>
        <w:ind w:firstLine="708"/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-</w:t>
      </w:r>
      <w:r w:rsidRPr="00406DE0">
        <w:rPr>
          <w:rFonts w:ascii="Arial" w:hAnsi="Arial" w:cs="Arial"/>
          <w:sz w:val="20"/>
          <w:szCs w:val="20"/>
          <w:lang w:val="es-BO"/>
        </w:rPr>
        <w:tab/>
        <w:t>Primera Fase (Fase Previa)</w:t>
      </w:r>
    </w:p>
    <w:p w:rsidR="004C76C5" w:rsidRPr="00406DE0" w:rsidRDefault="004C76C5" w:rsidP="004C76C5">
      <w:pPr>
        <w:ind w:firstLine="708"/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-</w:t>
      </w:r>
      <w:r w:rsidRPr="00406DE0">
        <w:rPr>
          <w:rFonts w:ascii="Arial" w:hAnsi="Arial" w:cs="Arial"/>
          <w:sz w:val="20"/>
          <w:szCs w:val="20"/>
          <w:lang w:val="es-BO"/>
        </w:rPr>
        <w:tab/>
        <w:t>Segunda Fase (Coordinaciones finales y consolidación)</w:t>
      </w:r>
    </w:p>
    <w:p w:rsidR="004C76C5" w:rsidRPr="00406DE0" w:rsidRDefault="004C76C5" w:rsidP="004C76C5">
      <w:pPr>
        <w:ind w:firstLine="708"/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-</w:t>
      </w:r>
      <w:r w:rsidRPr="00406DE0">
        <w:rPr>
          <w:rFonts w:ascii="Arial" w:hAnsi="Arial" w:cs="Arial"/>
          <w:sz w:val="20"/>
          <w:szCs w:val="20"/>
          <w:lang w:val="es-BO"/>
        </w:rPr>
        <w:tab/>
        <w:t>Tercera Fase (Desarrollo del Evento)</w:t>
      </w: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b/>
          <w:sz w:val="20"/>
          <w:szCs w:val="20"/>
          <w:lang w:val="es-BO"/>
        </w:rPr>
      </w:pPr>
      <w:r w:rsidRPr="00406DE0">
        <w:rPr>
          <w:rFonts w:ascii="Arial" w:hAnsi="Arial" w:cs="Arial"/>
          <w:b/>
          <w:sz w:val="20"/>
          <w:szCs w:val="20"/>
          <w:lang w:val="es-BO"/>
        </w:rPr>
        <w:t>Fase Previa.-</w:t>
      </w: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Desde la organización, averiguaciones, elaboración de listas, cotizaciones y otros relacionados con el alistamiento.</w:t>
      </w: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b/>
          <w:sz w:val="20"/>
          <w:szCs w:val="20"/>
          <w:lang w:val="es-BO"/>
        </w:rPr>
      </w:pPr>
      <w:r w:rsidRPr="00406DE0">
        <w:rPr>
          <w:rFonts w:ascii="Arial" w:hAnsi="Arial" w:cs="Arial"/>
          <w:b/>
          <w:sz w:val="20"/>
          <w:szCs w:val="20"/>
          <w:lang w:val="es-BO"/>
        </w:rPr>
        <w:t>Segunda Fase.-</w:t>
      </w: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Desde la coordina</w:t>
      </w:r>
      <w:r w:rsidR="00574D6C">
        <w:rPr>
          <w:rFonts w:ascii="Arial" w:hAnsi="Arial" w:cs="Arial"/>
          <w:sz w:val="20"/>
          <w:szCs w:val="20"/>
          <w:lang w:val="es-BO"/>
        </w:rPr>
        <w:t xml:space="preserve">ción y confirmación con: </w:t>
      </w:r>
      <w:r w:rsidRPr="00406DE0">
        <w:rPr>
          <w:rFonts w:ascii="Arial" w:hAnsi="Arial" w:cs="Arial"/>
          <w:sz w:val="20"/>
          <w:szCs w:val="20"/>
          <w:lang w:val="es-BO"/>
        </w:rPr>
        <w:t>elección de lugares donde se desarrollara el evento, montaje de ambientes y otros relacionados con esta fase, hasta la supervisión de las instalaciones en las que se desarrollara el mismo.</w:t>
      </w: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b/>
          <w:sz w:val="20"/>
          <w:szCs w:val="20"/>
          <w:lang w:val="es-BO"/>
        </w:rPr>
      </w:pPr>
      <w:r w:rsidRPr="00406DE0">
        <w:rPr>
          <w:rFonts w:ascii="Arial" w:hAnsi="Arial" w:cs="Arial"/>
          <w:b/>
          <w:sz w:val="20"/>
          <w:szCs w:val="20"/>
          <w:lang w:val="es-BO"/>
        </w:rPr>
        <w:t>Tercera Fase.-</w:t>
      </w:r>
    </w:p>
    <w:p w:rsidR="00DE73F5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 xml:space="preserve">Desde el inicio del evento, fiesta hasta la culminación del mismo, </w:t>
      </w:r>
      <w:r w:rsidR="00574D6C">
        <w:rPr>
          <w:rFonts w:ascii="Arial" w:hAnsi="Arial" w:cs="Arial"/>
          <w:sz w:val="20"/>
          <w:szCs w:val="20"/>
          <w:lang w:val="es-BO"/>
        </w:rPr>
        <w:t>limpieza de ambientes,  utensilios usados e inventario de regalos.</w:t>
      </w:r>
    </w:p>
    <w:p w:rsidR="004C76C5" w:rsidRPr="00406DE0" w:rsidRDefault="00574D6C" w:rsidP="004C76C5">
      <w:pPr>
        <w:jc w:val="both"/>
        <w:rPr>
          <w:rFonts w:ascii="Arial" w:hAnsi="Arial" w:cs="Arial"/>
          <w:sz w:val="20"/>
          <w:szCs w:val="20"/>
          <w:lang w:val="es-BO"/>
        </w:rPr>
      </w:pPr>
      <w:r>
        <w:rPr>
          <w:rFonts w:ascii="Arial" w:hAnsi="Arial" w:cs="Arial"/>
          <w:sz w:val="20"/>
          <w:szCs w:val="20"/>
          <w:lang w:val="es-BO"/>
        </w:rPr>
        <w:t xml:space="preserve"> </w:t>
      </w:r>
    </w:p>
    <w:p w:rsidR="004C76C5" w:rsidRPr="00406DE0" w:rsidRDefault="004C76C5" w:rsidP="004C76C5">
      <w:pPr>
        <w:jc w:val="both"/>
        <w:rPr>
          <w:rFonts w:ascii="Arial" w:hAnsi="Arial" w:cs="Arial"/>
          <w:b/>
          <w:sz w:val="20"/>
          <w:szCs w:val="20"/>
          <w:lang w:val="es-BO"/>
        </w:rPr>
      </w:pPr>
      <w:r w:rsidRPr="00406DE0">
        <w:rPr>
          <w:rFonts w:ascii="Arial" w:hAnsi="Arial" w:cs="Arial"/>
          <w:b/>
          <w:sz w:val="20"/>
          <w:szCs w:val="20"/>
          <w:lang w:val="es-BO"/>
        </w:rPr>
        <w:t>Tareas Previas.-</w:t>
      </w: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 xml:space="preserve"> Primera Fase</w:t>
      </w:r>
    </w:p>
    <w:p w:rsidR="004C76C5" w:rsidRPr="00406DE0" w:rsidRDefault="004C76C5" w:rsidP="004C76C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Elaboración de lista de invitados (cantidad aproximada).</w:t>
      </w:r>
    </w:p>
    <w:p w:rsidR="004C76C5" w:rsidRPr="00406DE0" w:rsidRDefault="004C76C5" w:rsidP="004C76C5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Elaboración de lista de compra de servicios y cotizaciones.</w:t>
      </w:r>
    </w:p>
    <w:p w:rsidR="004C76C5" w:rsidRPr="00406DE0" w:rsidRDefault="004C76C5" w:rsidP="004C76C5">
      <w:pPr>
        <w:numPr>
          <w:ilvl w:val="1"/>
          <w:numId w:val="2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Salón (Decoración).</w:t>
      </w:r>
    </w:p>
    <w:p w:rsidR="004C76C5" w:rsidRPr="00406DE0" w:rsidRDefault="00DE73F5" w:rsidP="004C76C5">
      <w:pPr>
        <w:numPr>
          <w:ilvl w:val="1"/>
          <w:numId w:val="2"/>
        </w:numPr>
        <w:jc w:val="both"/>
        <w:rPr>
          <w:rFonts w:ascii="Arial" w:hAnsi="Arial" w:cs="Arial"/>
          <w:sz w:val="20"/>
          <w:szCs w:val="20"/>
          <w:lang w:val="es-BO"/>
        </w:rPr>
      </w:pPr>
      <w:r>
        <w:rPr>
          <w:rFonts w:ascii="Arial" w:hAnsi="Arial" w:cs="Arial"/>
          <w:sz w:val="20"/>
          <w:szCs w:val="20"/>
          <w:lang w:val="es-BO"/>
        </w:rPr>
        <w:t xml:space="preserve">Baños (limpieza, dotación de agua, papel </w:t>
      </w:r>
      <w:proofErr w:type="spellStart"/>
      <w:r>
        <w:rPr>
          <w:rFonts w:ascii="Arial" w:hAnsi="Arial" w:cs="Arial"/>
          <w:sz w:val="20"/>
          <w:szCs w:val="20"/>
          <w:lang w:val="es-BO"/>
        </w:rPr>
        <w:t>higienico</w:t>
      </w:r>
      <w:proofErr w:type="spellEnd"/>
      <w:r>
        <w:rPr>
          <w:rFonts w:ascii="Arial" w:hAnsi="Arial" w:cs="Arial"/>
          <w:sz w:val="20"/>
          <w:szCs w:val="20"/>
          <w:lang w:val="es-BO"/>
        </w:rPr>
        <w:t xml:space="preserve"> )</w:t>
      </w:r>
    </w:p>
    <w:p w:rsidR="004C76C5" w:rsidRPr="00406DE0" w:rsidRDefault="004C76C5" w:rsidP="004C76C5">
      <w:pPr>
        <w:numPr>
          <w:ilvl w:val="1"/>
          <w:numId w:val="2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Servicio de mesas y sillas.</w:t>
      </w:r>
    </w:p>
    <w:p w:rsidR="004C76C5" w:rsidRPr="00406DE0" w:rsidRDefault="004C76C5" w:rsidP="004C76C5">
      <w:pPr>
        <w:numPr>
          <w:ilvl w:val="1"/>
          <w:numId w:val="2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Arreglos florales.</w:t>
      </w:r>
    </w:p>
    <w:p w:rsidR="004C76C5" w:rsidRPr="00406DE0" w:rsidRDefault="004C76C5" w:rsidP="004C76C5">
      <w:pPr>
        <w:numPr>
          <w:ilvl w:val="1"/>
          <w:numId w:val="2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Menaje.</w:t>
      </w:r>
    </w:p>
    <w:p w:rsidR="004C76C5" w:rsidRPr="00406DE0" w:rsidRDefault="004C76C5" w:rsidP="004C76C5">
      <w:pPr>
        <w:numPr>
          <w:ilvl w:val="1"/>
          <w:numId w:val="2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 xml:space="preserve">Bocaditos calientes y </w:t>
      </w:r>
      <w:proofErr w:type="spellStart"/>
      <w:r w:rsidRPr="00406DE0">
        <w:rPr>
          <w:rFonts w:ascii="Arial" w:hAnsi="Arial" w:cs="Arial"/>
          <w:sz w:val="20"/>
          <w:szCs w:val="20"/>
          <w:lang w:val="es-BO"/>
        </w:rPr>
        <w:t>frios</w:t>
      </w:r>
      <w:proofErr w:type="spellEnd"/>
      <w:r w:rsidRPr="00406DE0">
        <w:rPr>
          <w:rFonts w:ascii="Arial" w:hAnsi="Arial" w:cs="Arial"/>
          <w:sz w:val="20"/>
          <w:szCs w:val="20"/>
          <w:lang w:val="es-BO"/>
        </w:rPr>
        <w:t>.</w:t>
      </w:r>
    </w:p>
    <w:p w:rsidR="004C76C5" w:rsidRPr="00406DE0" w:rsidRDefault="004C76C5" w:rsidP="004C76C5">
      <w:pPr>
        <w:numPr>
          <w:ilvl w:val="1"/>
          <w:numId w:val="2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Bebidas (Whisky, ron, singani, cerveza y gaseosas).</w:t>
      </w:r>
    </w:p>
    <w:p w:rsidR="004C76C5" w:rsidRPr="00406DE0" w:rsidRDefault="004C76C5" w:rsidP="004C76C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Elección y designación de padrinos.</w:t>
      </w:r>
    </w:p>
    <w:p w:rsidR="004C76C5" w:rsidRPr="00406DE0" w:rsidRDefault="004C76C5" w:rsidP="004C76C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Elaboración de lista de padrinazgos.</w:t>
      </w: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Segunda Fase</w:t>
      </w:r>
    </w:p>
    <w:p w:rsidR="004C76C5" w:rsidRPr="00406DE0" w:rsidRDefault="004C76C5" w:rsidP="004C76C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Supervisión del arreglo y decoración de los ambientes a ser empleados 5 horas antes del inicio de los diferentes eventos.</w:t>
      </w:r>
    </w:p>
    <w:p w:rsidR="004C76C5" w:rsidRDefault="004C76C5" w:rsidP="004C76C5">
      <w:pPr>
        <w:ind w:left="360"/>
        <w:jc w:val="both"/>
        <w:rPr>
          <w:rFonts w:ascii="Arial" w:hAnsi="Arial" w:cs="Arial"/>
          <w:sz w:val="20"/>
          <w:szCs w:val="20"/>
          <w:lang w:val="es-BO"/>
        </w:rPr>
      </w:pPr>
    </w:p>
    <w:p w:rsidR="004C76C5" w:rsidRDefault="004C76C5" w:rsidP="004C76C5">
      <w:pPr>
        <w:ind w:left="360"/>
        <w:jc w:val="both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4C76C5" w:rsidP="004C76C5">
      <w:pPr>
        <w:ind w:left="360"/>
        <w:jc w:val="both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Tercera Fase</w:t>
      </w:r>
    </w:p>
    <w:p w:rsidR="004C76C5" w:rsidRPr="00406DE0" w:rsidRDefault="004C76C5" w:rsidP="004C76C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Recepción de invitados.</w:t>
      </w:r>
    </w:p>
    <w:p w:rsidR="004C76C5" w:rsidRPr="00406DE0" w:rsidRDefault="004C76C5" w:rsidP="004C76C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Inicio de la ceremonia.</w:t>
      </w:r>
    </w:p>
    <w:p w:rsidR="004C76C5" w:rsidRPr="00406DE0" w:rsidRDefault="004C76C5" w:rsidP="004C76C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Desarrollo del evento</w:t>
      </w:r>
    </w:p>
    <w:p w:rsidR="004C76C5" w:rsidRPr="00406DE0" w:rsidRDefault="004C76C5" w:rsidP="004C76C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Culminación</w:t>
      </w:r>
    </w:p>
    <w:p w:rsidR="004C76C5" w:rsidRPr="00406DE0" w:rsidRDefault="00DE73F5" w:rsidP="004C76C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s-BO"/>
        </w:rPr>
      </w:pPr>
      <w:r>
        <w:rPr>
          <w:rFonts w:ascii="Arial" w:hAnsi="Arial" w:cs="Arial"/>
          <w:sz w:val="20"/>
          <w:szCs w:val="20"/>
          <w:lang w:val="es-BO"/>
        </w:rPr>
        <w:t>limpieza</w:t>
      </w:r>
      <w:r w:rsidR="004C76C5" w:rsidRPr="00406DE0">
        <w:rPr>
          <w:rFonts w:ascii="Arial" w:hAnsi="Arial" w:cs="Arial"/>
          <w:sz w:val="20"/>
          <w:szCs w:val="20"/>
          <w:lang w:val="es-BO"/>
        </w:rPr>
        <w:t xml:space="preserve"> de salón y registro de novedades.</w:t>
      </w: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b/>
          <w:sz w:val="20"/>
          <w:szCs w:val="20"/>
          <w:lang w:val="es-BO"/>
        </w:rPr>
      </w:pPr>
      <w:r w:rsidRPr="00406DE0">
        <w:rPr>
          <w:rFonts w:ascii="Arial" w:hAnsi="Arial" w:cs="Arial"/>
          <w:b/>
          <w:sz w:val="20"/>
          <w:szCs w:val="20"/>
          <w:lang w:val="es-BO"/>
        </w:rPr>
        <w:t>PLAZOS.</w:t>
      </w:r>
    </w:p>
    <w:p w:rsidR="004C76C5" w:rsidRPr="00406DE0" w:rsidRDefault="004C76C5" w:rsidP="004C76C5">
      <w:pPr>
        <w:jc w:val="both"/>
        <w:rPr>
          <w:rFonts w:ascii="Arial" w:hAnsi="Arial" w:cs="Arial"/>
          <w:b/>
          <w:sz w:val="20"/>
          <w:szCs w:val="20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Los plazos se establecerán de acuerdo a disponibilidad de tiempo, tomando en cuenta las actividades relacionadas con estudios (Universidad) y trabajo.</w:t>
      </w: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 xml:space="preserve">Primera semana (Administrativa) </w:t>
      </w:r>
      <w:r w:rsidR="003D271D">
        <w:rPr>
          <w:rFonts w:ascii="Arial" w:hAnsi="Arial" w:cs="Arial"/>
          <w:sz w:val="20"/>
          <w:szCs w:val="20"/>
          <w:lang w:val="es-BO"/>
        </w:rPr>
        <w:t>d</w:t>
      </w:r>
      <w:r w:rsidR="003D271D" w:rsidRPr="00406DE0">
        <w:rPr>
          <w:rFonts w:ascii="Arial" w:hAnsi="Arial" w:cs="Arial"/>
          <w:sz w:val="20"/>
          <w:szCs w:val="20"/>
          <w:lang w:val="es-BO"/>
        </w:rPr>
        <w:t>el</w:t>
      </w:r>
      <w:proofErr w:type="gramStart"/>
      <w:r w:rsidR="003D271D" w:rsidRPr="00406DE0">
        <w:rPr>
          <w:rFonts w:ascii="Arial" w:hAnsi="Arial" w:cs="Arial"/>
          <w:sz w:val="20"/>
          <w:szCs w:val="20"/>
          <w:lang w:val="es-BO"/>
        </w:rPr>
        <w:t>:</w:t>
      </w:r>
      <w:r w:rsidR="003D271D">
        <w:rPr>
          <w:rFonts w:ascii="Arial" w:hAnsi="Arial" w:cs="Arial"/>
          <w:sz w:val="20"/>
          <w:szCs w:val="20"/>
          <w:lang w:val="es-BO"/>
        </w:rPr>
        <w:t>29</w:t>
      </w:r>
      <w:proofErr w:type="gramEnd"/>
      <w:r w:rsidR="003D271D">
        <w:rPr>
          <w:rFonts w:ascii="Arial" w:hAnsi="Arial" w:cs="Arial"/>
          <w:sz w:val="20"/>
          <w:szCs w:val="20"/>
          <w:lang w:val="es-BO"/>
        </w:rPr>
        <w:t xml:space="preserve"> de agosto de 2009</w:t>
      </w:r>
      <w:r w:rsidR="003D271D" w:rsidRPr="00406DE0">
        <w:rPr>
          <w:rFonts w:ascii="Arial" w:hAnsi="Arial" w:cs="Arial"/>
          <w:sz w:val="20"/>
          <w:szCs w:val="20"/>
          <w:lang w:val="es-BO"/>
        </w:rPr>
        <w:t xml:space="preserve"> a</w:t>
      </w:r>
      <w:r w:rsidR="003D271D">
        <w:rPr>
          <w:rFonts w:ascii="Arial" w:hAnsi="Arial" w:cs="Arial"/>
          <w:sz w:val="20"/>
          <w:szCs w:val="20"/>
          <w:lang w:val="es-BO"/>
        </w:rPr>
        <w:t>l 04 de septiembre de 2009</w:t>
      </w: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4C76C5" w:rsidP="004C76C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Elección y cotización de posibles Salones de Fiesta</w:t>
      </w:r>
    </w:p>
    <w:p w:rsidR="004C76C5" w:rsidRPr="00406DE0" w:rsidRDefault="004C76C5" w:rsidP="004C76C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Cotización Mesas y Sillas</w:t>
      </w:r>
    </w:p>
    <w:p w:rsidR="004C76C5" w:rsidRPr="00406DE0" w:rsidRDefault="004C76C5" w:rsidP="004C76C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Cotización Amplificación</w:t>
      </w:r>
    </w:p>
    <w:p w:rsidR="004C76C5" w:rsidRPr="00406DE0" w:rsidRDefault="004C76C5" w:rsidP="004C76C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Cotización Menaje</w:t>
      </w:r>
    </w:p>
    <w:p w:rsidR="004C76C5" w:rsidRPr="00406DE0" w:rsidRDefault="004C76C5" w:rsidP="004C76C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Cotización arreglos florales</w:t>
      </w:r>
    </w:p>
    <w:p w:rsidR="004C76C5" w:rsidRPr="00406DE0" w:rsidRDefault="004C76C5" w:rsidP="004C76C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Cotización bebida (Cerveza, whisky, ron, singani y gaseosas)</w:t>
      </w:r>
    </w:p>
    <w:p w:rsidR="004C76C5" w:rsidRPr="00406DE0" w:rsidRDefault="004C76C5" w:rsidP="004C76C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Cotización de Invitaciones</w:t>
      </w: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</w:p>
    <w:p w:rsidR="004C76C5" w:rsidRPr="00406DE0" w:rsidRDefault="004C76C5" w:rsidP="004C76C5">
      <w:p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Segunda Semana (Alistamiento) del</w:t>
      </w:r>
      <w:r w:rsidR="00DE73F5">
        <w:rPr>
          <w:rFonts w:ascii="Arial" w:hAnsi="Arial" w:cs="Arial"/>
          <w:sz w:val="20"/>
          <w:szCs w:val="20"/>
          <w:lang w:val="es-BO"/>
        </w:rPr>
        <w:t>:</w:t>
      </w:r>
      <w:r w:rsidRPr="00406DE0">
        <w:rPr>
          <w:rFonts w:ascii="Arial" w:hAnsi="Arial" w:cs="Arial"/>
          <w:sz w:val="20"/>
          <w:szCs w:val="20"/>
          <w:lang w:val="es-BO"/>
        </w:rPr>
        <w:t xml:space="preserve"> </w:t>
      </w:r>
      <w:r w:rsidR="00DE73F5">
        <w:rPr>
          <w:rFonts w:ascii="Arial" w:hAnsi="Arial" w:cs="Arial"/>
          <w:sz w:val="20"/>
          <w:szCs w:val="20"/>
          <w:lang w:val="es-BO"/>
        </w:rPr>
        <w:t>a comunicar</w:t>
      </w:r>
    </w:p>
    <w:p w:rsidR="004C76C5" w:rsidRPr="00406DE0" w:rsidRDefault="004C76C5" w:rsidP="004C76C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Confirmar bebidas y bocaditos.</w:t>
      </w:r>
    </w:p>
    <w:p w:rsidR="004C76C5" w:rsidRPr="00406DE0" w:rsidRDefault="004C76C5" w:rsidP="004C76C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Confirmar la lista y cantidad de invitados.</w:t>
      </w:r>
    </w:p>
    <w:p w:rsidR="004C76C5" w:rsidRPr="00406DE0" w:rsidRDefault="004C76C5" w:rsidP="004C76C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Entrega y envío de invitaciones.</w:t>
      </w:r>
    </w:p>
    <w:p w:rsidR="004C76C5" w:rsidRDefault="004C76C5" w:rsidP="004C76C5">
      <w:pPr>
        <w:ind w:left="360"/>
        <w:jc w:val="both"/>
        <w:rPr>
          <w:rFonts w:ascii="Arial" w:hAnsi="Arial" w:cs="Arial"/>
          <w:sz w:val="20"/>
          <w:szCs w:val="20"/>
          <w:lang w:val="es-BO"/>
        </w:rPr>
      </w:pPr>
    </w:p>
    <w:p w:rsidR="0076180D" w:rsidRDefault="004C76C5" w:rsidP="004C76C5">
      <w:pPr>
        <w:rPr>
          <w:rFonts w:ascii="Arial" w:hAnsi="Arial" w:cs="Arial"/>
          <w:sz w:val="20"/>
          <w:szCs w:val="20"/>
          <w:lang w:val="es-BO"/>
        </w:rPr>
      </w:pPr>
      <w:r w:rsidRPr="00406DE0">
        <w:rPr>
          <w:rFonts w:ascii="Arial" w:hAnsi="Arial" w:cs="Arial"/>
          <w:sz w:val="20"/>
          <w:szCs w:val="20"/>
          <w:lang w:val="es-BO"/>
        </w:rPr>
        <w:t>NOTA: El presente plan está sujeto a modificaciones de acuerdo a desarrollo de eventos.</w:t>
      </w:r>
    </w:p>
    <w:p w:rsidR="00DE73F5" w:rsidRDefault="00DE73F5" w:rsidP="004C76C5">
      <w:pPr>
        <w:rPr>
          <w:rFonts w:ascii="Arial" w:hAnsi="Arial" w:cs="Arial"/>
          <w:sz w:val="20"/>
          <w:szCs w:val="20"/>
          <w:lang w:val="es-BO"/>
        </w:rPr>
      </w:pPr>
    </w:p>
    <w:p w:rsidR="00DE73F5" w:rsidRDefault="00DE73F5" w:rsidP="004C76C5">
      <w:pPr>
        <w:rPr>
          <w:rFonts w:ascii="Arial" w:hAnsi="Arial" w:cs="Arial"/>
          <w:sz w:val="20"/>
          <w:szCs w:val="20"/>
          <w:lang w:val="es-BO"/>
        </w:rPr>
      </w:pPr>
    </w:p>
    <w:p w:rsidR="00DE73F5" w:rsidRDefault="00DE73F5" w:rsidP="004C76C5">
      <w:pPr>
        <w:rPr>
          <w:rFonts w:ascii="Arial" w:hAnsi="Arial" w:cs="Arial"/>
          <w:sz w:val="20"/>
          <w:szCs w:val="20"/>
          <w:lang w:val="es-BO"/>
        </w:rPr>
      </w:pPr>
    </w:p>
    <w:p w:rsidR="00DE73F5" w:rsidRDefault="00DE73F5" w:rsidP="004C76C5">
      <w:pPr>
        <w:rPr>
          <w:rFonts w:ascii="Arial" w:hAnsi="Arial" w:cs="Arial"/>
          <w:sz w:val="20"/>
          <w:szCs w:val="20"/>
          <w:lang w:val="es-BO"/>
        </w:rPr>
      </w:pPr>
    </w:p>
    <w:p w:rsidR="00DE73F5" w:rsidRDefault="00DE73F5" w:rsidP="00DE73F5">
      <w:pPr>
        <w:jc w:val="center"/>
      </w:pPr>
      <w:r>
        <w:rPr>
          <w:rFonts w:ascii="Arial" w:hAnsi="Arial" w:cs="Arial"/>
          <w:sz w:val="20"/>
          <w:szCs w:val="20"/>
          <w:lang w:val="es-BO"/>
        </w:rPr>
        <w:t>BUHO</w:t>
      </w:r>
    </w:p>
    <w:sectPr w:rsidR="00DE73F5" w:rsidSect="007618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84FBD"/>
    <w:multiLevelType w:val="hybridMultilevel"/>
    <w:tmpl w:val="7EFC30D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484696"/>
    <w:multiLevelType w:val="hybridMultilevel"/>
    <w:tmpl w:val="067E7044"/>
    <w:lvl w:ilvl="0" w:tplc="2C98446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9B627CE"/>
    <w:multiLevelType w:val="hybridMultilevel"/>
    <w:tmpl w:val="9B84923C"/>
    <w:lvl w:ilvl="0" w:tplc="2C98446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C76C5"/>
    <w:rsid w:val="00034881"/>
    <w:rsid w:val="003D271D"/>
    <w:rsid w:val="003D4E6E"/>
    <w:rsid w:val="004C76C5"/>
    <w:rsid w:val="00574D6C"/>
    <w:rsid w:val="005E2E23"/>
    <w:rsid w:val="0076180D"/>
    <w:rsid w:val="00872B47"/>
    <w:rsid w:val="008D28CF"/>
    <w:rsid w:val="00993B5C"/>
    <w:rsid w:val="009F0B01"/>
    <w:rsid w:val="00A014DC"/>
    <w:rsid w:val="00A423FD"/>
    <w:rsid w:val="00AB6695"/>
    <w:rsid w:val="00D4715D"/>
    <w:rsid w:val="00DD0B55"/>
    <w:rsid w:val="00DE73F5"/>
    <w:rsid w:val="00E12A7C"/>
    <w:rsid w:val="00E61874"/>
    <w:rsid w:val="00EF799E"/>
    <w:rsid w:val="00F353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6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12A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713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Edwin Guarayo</dc:creator>
  <cp:lastModifiedBy>Edwin Guarayo</cp:lastModifiedBy>
  <cp:revision>8</cp:revision>
  <dcterms:created xsi:type="dcterms:W3CDTF">2009-08-24T17:40:00Z</dcterms:created>
  <dcterms:modified xsi:type="dcterms:W3CDTF">2009-08-30T09:33:00Z</dcterms:modified>
</cp:coreProperties>
</file>