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 w:val="0"/>
          <w:bCs w:val="0"/>
          <w:sz w:val="32"/>
          <w:szCs w:val="40"/>
          <w:lang w:eastAsia="zh-CN"/>
        </w:rPr>
      </w:pPr>
      <w:bookmarkStart w:id="0" w:name="_GoBack"/>
      <w:r>
        <w:rPr>
          <w:rFonts w:hint="eastAsia"/>
          <w:b w:val="0"/>
          <w:bCs w:val="0"/>
          <w:sz w:val="32"/>
          <w:szCs w:val="40"/>
          <w:lang w:eastAsia="zh-CN"/>
        </w:rPr>
        <w:t>爬取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 xml:space="preserve"> 图书馆 信息 可行性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7036F"/>
    <w:rsid w:val="3D852035"/>
    <w:rsid w:val="42F426C2"/>
    <w:rsid w:val="73476876"/>
    <w:rsid w:val="78382C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zlxs</cp:lastModifiedBy>
  <dcterms:modified xsi:type="dcterms:W3CDTF">2017-03-18T09:00:35Z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