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B47D2" w:rsidRPr="00F4490E" w:rsidRDefault="00000000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0" w:name="_l8yfh155qrxv" w:colFirst="0" w:colLast="0"/>
      <w:bookmarkEnd w:id="0"/>
      <w:r w:rsidRPr="00F4490E">
        <w:rPr>
          <w:rFonts w:ascii="Times New Roman" w:hAnsi="Times New Roman" w:cs="Times New Roman"/>
          <w:b/>
          <w:sz w:val="32"/>
          <w:szCs w:val="32"/>
        </w:rPr>
        <w:t>Problem Statement &amp; Background</w:t>
      </w:r>
    </w:p>
    <w:p w14:paraId="00000002" w14:textId="77777777" w:rsidR="009B47D2" w:rsidRPr="00F4490E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" w:name="_tn38ufh4xeva" w:colFirst="0" w:colLast="0"/>
      <w:bookmarkEnd w:id="1"/>
      <w:r w:rsidRPr="00F4490E">
        <w:rPr>
          <w:rFonts w:ascii="Times New Roman" w:hAnsi="Times New Roman" w:cs="Times New Roman"/>
          <w:b/>
          <w:sz w:val="24"/>
          <w:szCs w:val="24"/>
        </w:rPr>
        <w:t>Deskripsi Masalah</w:t>
      </w:r>
    </w:p>
    <w:p w14:paraId="04084E25" w14:textId="77777777" w:rsidR="00F4490E" w:rsidRPr="00F4490E" w:rsidRDefault="00F4490E" w:rsidP="00F4490E">
      <w:pPr>
        <w:pStyle w:val="Heading2"/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Di Indonesia,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UMKM (Usaha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Mikro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Kecil,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) dan startup punya ide-ide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bagus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potensial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sulit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berkembang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karena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tidak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punya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cukup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modal</w:t>
      </w: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Akses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pembiayaan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pinjaman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investor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 Masalah-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hadapi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4DAAA720" w14:textId="77777777" w:rsidR="00F4490E" w:rsidRPr="00F4490E" w:rsidRDefault="00F4490E" w:rsidP="00F4490E">
      <w:pPr>
        <w:pStyle w:val="Heading2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Tidak punya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pinjaman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DA4D9E" w14:textId="77777777" w:rsidR="00F4490E" w:rsidRPr="00F4490E" w:rsidRDefault="00F4490E" w:rsidP="00F4490E">
      <w:pPr>
        <w:pStyle w:val="Heading2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Tidak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modal.</w:t>
      </w:r>
    </w:p>
    <w:p w14:paraId="1FE07BD2" w14:textId="77777777" w:rsidR="00F4490E" w:rsidRPr="00F4490E" w:rsidRDefault="00F4490E" w:rsidP="00F4490E">
      <w:pPr>
        <w:pStyle w:val="Heading2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dana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rumit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memakan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FADD77" w14:textId="77777777" w:rsidR="00F4490E" w:rsidRPr="00F4490E" w:rsidRDefault="00F4490E" w:rsidP="00F4490E">
      <w:pPr>
        <w:pStyle w:val="Heading2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Lokasi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minim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0EDE39" w14:textId="77777777" w:rsidR="00F4490E" w:rsidRPr="00F4490E" w:rsidRDefault="00F4490E" w:rsidP="00F4490E">
      <w:pPr>
        <w:pStyle w:val="Heading2"/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lain,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banyak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orang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ingin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berinvestasi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penghasilan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56FE8D5" w14:textId="77777777" w:rsidR="00F4490E" w:rsidRPr="00F4490E" w:rsidRDefault="00F4490E" w:rsidP="00F4490E">
      <w:pPr>
        <w:pStyle w:val="Heading2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Sulit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menemukan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terpercaya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43FFBB" w14:textId="77777777" w:rsidR="00F4490E" w:rsidRPr="00F4490E" w:rsidRDefault="00F4490E" w:rsidP="00F4490E">
      <w:pPr>
        <w:pStyle w:val="Heading2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Tidak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layak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penipuan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B6864C" w14:textId="77777777" w:rsidR="00F4490E" w:rsidRPr="00F4490E" w:rsidRDefault="00F4490E" w:rsidP="00F4490E">
      <w:pPr>
        <w:pStyle w:val="Heading2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Tidak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mempertemukan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butuh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modal.</w:t>
      </w:r>
    </w:p>
    <w:p w14:paraId="4D4AD186" w14:textId="77777777" w:rsidR="00F4490E" w:rsidRPr="00F4490E" w:rsidRDefault="00F4490E" w:rsidP="00F4490E">
      <w:pPr>
        <w:pStyle w:val="Heading2"/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Saat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belum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banyak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lokal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website)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pencari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modal dan investor)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mudah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digunakan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aman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dan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Akibatnya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terbengkalai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tersalurkan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000004" w14:textId="77777777" w:rsidR="009B47D2" w:rsidRPr="00F4490E" w:rsidRDefault="00000000" w:rsidP="00F4490E">
      <w:pPr>
        <w:pStyle w:val="Heading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490E">
        <w:rPr>
          <w:rFonts w:ascii="Times New Roman" w:hAnsi="Times New Roman" w:cs="Times New Roman"/>
          <w:b/>
          <w:sz w:val="24"/>
          <w:szCs w:val="24"/>
        </w:rPr>
        <w:t>Tujuan Proyek</w:t>
      </w:r>
    </w:p>
    <w:p w14:paraId="3B325C34" w14:textId="77777777" w:rsidR="00F4490E" w:rsidRPr="00F4490E" w:rsidRDefault="00F4490E" w:rsidP="00F4490E">
      <w:pPr>
        <w:pStyle w:val="Heading2"/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Tujuan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sebuah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website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crowdfunding</w:t>
      </w: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jembatan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antara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pelaku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usaha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calon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investor</w:t>
      </w: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Dalam website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607FCCD" w14:textId="77777777" w:rsidR="00F4490E" w:rsidRPr="00F4490E" w:rsidRDefault="00F4490E" w:rsidP="00F4490E">
      <w:pPr>
        <w:pStyle w:val="Heading2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memperkenalkan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mempresentasikan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ide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B7A0A01" w14:textId="77777777" w:rsidR="00F4490E" w:rsidRPr="00F4490E" w:rsidRDefault="00F4490E" w:rsidP="00F4490E">
      <w:pPr>
        <w:pStyle w:val="Heading2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Investor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mencari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memilih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peluang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minat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3DEB7C9" w14:textId="77777777" w:rsidR="00F4490E" w:rsidRPr="00F4490E" w:rsidRDefault="00F4490E" w:rsidP="00F4490E">
      <w:pPr>
        <w:pStyle w:val="Heading2"/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Website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verifikasi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yakin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23D5151" w14:textId="77777777" w:rsidR="00F4490E" w:rsidRPr="00F4490E" w:rsidRDefault="00F4490E" w:rsidP="00F4490E">
      <w:pPr>
        <w:pStyle w:val="Heading2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modal.</w:t>
      </w:r>
    </w:p>
    <w:p w14:paraId="75656C36" w14:textId="77777777" w:rsidR="00F4490E" w:rsidRPr="00F4490E" w:rsidRDefault="00F4490E" w:rsidP="00F4490E">
      <w:pPr>
        <w:pStyle w:val="Heading2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F54103" w14:textId="77777777" w:rsidR="00F4490E" w:rsidRPr="00F4490E" w:rsidRDefault="00F4490E" w:rsidP="00F4490E">
      <w:pPr>
        <w:pStyle w:val="Heading2"/>
        <w:numPr>
          <w:ilvl w:val="0"/>
          <w:numId w:val="4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Mendorong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perputaran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uang di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masyarakat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yang pada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pertumbuhan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ekonomi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nasional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inklusif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merata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0000006" w14:textId="77777777" w:rsidR="009B47D2" w:rsidRPr="00F4490E" w:rsidRDefault="00000000" w:rsidP="00F4490E">
      <w:pPr>
        <w:pStyle w:val="Heading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490E">
        <w:rPr>
          <w:rFonts w:ascii="Times New Roman" w:hAnsi="Times New Roman" w:cs="Times New Roman"/>
          <w:b/>
          <w:sz w:val="24"/>
          <w:szCs w:val="24"/>
        </w:rPr>
        <w:t>Urgensi Desain</w:t>
      </w:r>
    </w:p>
    <w:p w14:paraId="002C6E14" w14:textId="77777777" w:rsidR="00F4490E" w:rsidRPr="00F4490E" w:rsidRDefault="00F4490E" w:rsidP="00F4490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Desain website sangat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krusial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pada:</w:t>
      </w:r>
    </w:p>
    <w:p w14:paraId="4387976F" w14:textId="77777777" w:rsidR="00F4490E" w:rsidRPr="00F4490E" w:rsidRDefault="00F4490E" w:rsidP="00F449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Kenyamanan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menjelajahi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website.</w:t>
      </w:r>
    </w:p>
    <w:p w14:paraId="43C95092" w14:textId="77777777" w:rsidR="00F4490E" w:rsidRPr="00F4490E" w:rsidRDefault="00F4490E" w:rsidP="00F449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Tingkat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kepercayaan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platform (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investor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menaruh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uang).</w:t>
      </w:r>
    </w:p>
    <w:p w14:paraId="1D24D1B3" w14:textId="77777777" w:rsidR="00F4490E" w:rsidRPr="00F4490E" w:rsidRDefault="00F4490E" w:rsidP="00F449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Keberhasilan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transaksi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bingung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mendaftar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mengunggah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berinvestasi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8D7FA5" w14:textId="77777777" w:rsidR="00F4490E" w:rsidRPr="00F4490E" w:rsidRDefault="00F4490E" w:rsidP="00F4490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intuitif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informatif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aman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orang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ragu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takut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dana, dan investor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enggan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669895" w14:textId="77777777" w:rsidR="00F4490E" w:rsidRPr="00F4490E" w:rsidRDefault="00F4490E" w:rsidP="00F4490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Apalagi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digitalisasi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terus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berkembang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Indonesia</w:t>
      </w:r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terbiasa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dan website yang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kehadiran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investasi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didesain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b/>
          <w:bCs/>
          <w:sz w:val="24"/>
          <w:szCs w:val="24"/>
          <w:lang w:val="en-ID"/>
        </w:rPr>
        <w:t>baik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kesenjangan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modal dan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490E"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 w:rsidRPr="00F4490E">
        <w:rPr>
          <w:rFonts w:ascii="Times New Roman" w:hAnsi="Times New Roman" w:cs="Times New Roman"/>
          <w:sz w:val="24"/>
          <w:szCs w:val="24"/>
          <w:lang w:val="en-ID"/>
        </w:rPr>
        <w:t xml:space="preserve"> digital.</w:t>
      </w:r>
    </w:p>
    <w:p w14:paraId="00000008" w14:textId="77777777" w:rsidR="009B47D2" w:rsidRDefault="009B47D2"/>
    <w:sectPr w:rsidR="009B4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7C3C"/>
    <w:multiLevelType w:val="multilevel"/>
    <w:tmpl w:val="9DD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B5384"/>
    <w:multiLevelType w:val="multilevel"/>
    <w:tmpl w:val="4E2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D4448"/>
    <w:multiLevelType w:val="multilevel"/>
    <w:tmpl w:val="871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A7FE0"/>
    <w:multiLevelType w:val="multilevel"/>
    <w:tmpl w:val="289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A28C1"/>
    <w:multiLevelType w:val="multilevel"/>
    <w:tmpl w:val="54D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157995">
    <w:abstractNumId w:val="1"/>
  </w:num>
  <w:num w:numId="2" w16cid:durableId="2079089614">
    <w:abstractNumId w:val="4"/>
  </w:num>
  <w:num w:numId="3" w16cid:durableId="1153789637">
    <w:abstractNumId w:val="3"/>
  </w:num>
  <w:num w:numId="4" w16cid:durableId="1370647536">
    <w:abstractNumId w:val="2"/>
  </w:num>
  <w:num w:numId="5" w16cid:durableId="1550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D2"/>
    <w:rsid w:val="00023FC2"/>
    <w:rsid w:val="009B47D2"/>
    <w:rsid w:val="00F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EAED51-B5CD-47DD-A1E9-01B2103A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Sandra</cp:lastModifiedBy>
  <cp:revision>2</cp:revision>
  <dcterms:created xsi:type="dcterms:W3CDTF">2025-04-29T11:23:00Z</dcterms:created>
  <dcterms:modified xsi:type="dcterms:W3CDTF">2025-04-29T11:24:00Z</dcterms:modified>
</cp:coreProperties>
</file>