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full white paper and implementation guide for your hyper-local (Barangay-level) food delivery service.</w:t>
      </w:r>
    </w:p>
    <w:p/>
    <w:p>
      <w:r>
        <w:t>This document outlines the project vision, user roles, system architecture, core workflows, and a phased rollout plan, all based on the technology stack you are familiar with (Laravel, MySQL, React Native) and your deployment constraints (Hostinger).</w:t>
      </w:r>
    </w:p>
    <w:p/>
    <w:p>
      <w:r>
        <w:t>---</w:t>
      </w:r>
    </w:p>
    <w:p/>
    <w:p>
      <w:r>
        <w:t>### Project White Paper: "BarangayBites" (A Hyper-Local Food Delivery System)</w:t>
      </w:r>
    </w:p>
    <w:p/>
    <w:p>
      <w:r>
        <w:t>### 1. Project Vision &amp; Scope</w:t>
      </w:r>
    </w:p>
    <w:p/>
    <w:p>
      <w:r>
        <w:t>Project Goal: To create a self-contained, reliable, and low-cost food delivery platform that connects customers, local food stores, and riders, all operating exclusively within a single barangay.</w:t>
      </w:r>
    </w:p>
    <w:p/>
    <w:p>
      <w:r>
        <w:t>Core Concept: By limiting the scope to a single barangay, we eliminate complex logistics, minimize delivery fees, and guarantee extremely fast delivery times. This system is built to support local "carinderias" and small businesses, not large chains.</w:t>
      </w:r>
    </w:p>
    <w:p/>
    <w:p>
      <w:r>
        <w:t>Guiding Principles:</w:t>
      </w:r>
    </w:p>
    <w:p>
      <w:r>
        <w:t>- Simplicity</w:t>
      </w:r>
    </w:p>
    <w:p>
      <w:r>
        <w:t>- Reliability</w:t>
      </w:r>
    </w:p>
    <w:p>
      <w:r>
        <w:t>- Low Cost</w:t>
      </w:r>
    </w:p>
    <w:p/>
    <w:p>
      <w:r>
        <w:t>### 2. User Roles &amp; Core Applications</w:t>
      </w:r>
    </w:p>
    <w:p/>
    <w:p>
      <w:r>
        <w:t>Four user levels, served by three applications sharing one backend.</w:t>
      </w:r>
    </w:p>
    <w:p/>
    <w:p>
      <w:r>
        <w:t>Applications:</w:t>
      </w:r>
    </w:p>
    <w:p>
      <w:r>
        <w:t>- Customer App (React Native)</w:t>
      </w:r>
    </w:p>
    <w:p>
      <w:r>
        <w:t>- Rider App (React Native)</w:t>
      </w:r>
    </w:p>
    <w:p>
      <w:r>
        <w:t>- Admin &amp; Store Panel (Web)</w:t>
      </w:r>
    </w:p>
    <w:p/>
    <w:p>
      <w:r>
        <w:t>Customer features, Store features, Rider features, Superadmin features...</w:t>
      </w:r>
    </w:p>
    <w:p/>
    <w:p>
      <w:r>
        <w:t>### 3. System Architecture &amp; Technology Stack</w:t>
      </w:r>
    </w:p>
    <w:p/>
    <w:p>
      <w:r>
        <w:t xml:space="preserve">Backend: Laravel  </w:t>
      </w:r>
    </w:p>
    <w:p>
      <w:r>
        <w:t xml:space="preserve">Database: MySQL  </w:t>
      </w:r>
    </w:p>
    <w:p>
      <w:r>
        <w:t xml:space="preserve">Authentication: Laravel Sanctum  </w:t>
      </w:r>
    </w:p>
    <w:p>
      <w:r>
        <w:t xml:space="preserve">Mobile Frontend: React Native  </w:t>
      </w:r>
    </w:p>
    <w:p>
      <w:r>
        <w:t xml:space="preserve">Web Frontend: Laravel Blade or React/Vue  </w:t>
      </w:r>
    </w:p>
    <w:p>
      <w:r>
        <w:t>Notifications: FCM/APNs via Laravel</w:t>
      </w:r>
    </w:p>
    <w:p/>
    <w:p>
      <w:r>
        <w:t>### 4. Conceptual Database Structure (MySQL)</w:t>
      </w:r>
    </w:p>
    <w:p/>
    <w:p>
      <w:r>
        <w:t>Tables:</w:t>
      </w:r>
    </w:p>
    <w:p>
      <w:r>
        <w:t>- users</w:t>
      </w:r>
    </w:p>
    <w:p>
      <w:r>
        <w:t>- user_profiles</w:t>
      </w:r>
    </w:p>
    <w:p>
      <w:r>
        <w:t>- stores</w:t>
      </w:r>
    </w:p>
    <w:p>
      <w:r>
        <w:t>- menu_items</w:t>
      </w:r>
    </w:p>
    <w:p>
      <w:r>
        <w:t>- orders</w:t>
      </w:r>
    </w:p>
    <w:p>
      <w:r>
        <w:t>- order_items</w:t>
      </w:r>
    </w:p>
    <w:p>
      <w:r>
        <w:t>- device_tokens</w:t>
      </w:r>
    </w:p>
    <w:p/>
    <w:p>
      <w:r>
        <w:t>### 5. The Core Order Workflow (“Happy Path”)</w:t>
      </w:r>
    </w:p>
    <w:p/>
    <w:p>
      <w:r>
        <w:t xml:space="preserve">1. Customer places order → pending  </w:t>
      </w:r>
    </w:p>
    <w:p>
      <w:r>
        <w:t xml:space="preserve">2. Store notified  </w:t>
      </w:r>
    </w:p>
    <w:p>
      <w:r>
        <w:t xml:space="preserve">3. Store accepts → confirmed  </w:t>
      </w:r>
    </w:p>
    <w:p>
      <w:r>
        <w:t xml:space="preserve">4. Store prepares → ready  </w:t>
      </w:r>
    </w:p>
    <w:p>
      <w:r>
        <w:t xml:space="preserve">5. Riders notified  </w:t>
      </w:r>
    </w:p>
    <w:p>
      <w:r>
        <w:t xml:space="preserve">6. Rider accepts → delivering  </w:t>
      </w:r>
    </w:p>
    <w:p>
      <w:r>
        <w:t>7. Rider delivers → delivered</w:t>
      </w:r>
    </w:p>
    <w:p/>
    <w:p>
      <w:r>
        <w:t>### 6. Phased Rollout Plan</w:t>
      </w:r>
    </w:p>
    <w:p/>
    <w:p>
      <w:r>
        <w:t xml:space="preserve">Phase 1: No-rider MVP  </w:t>
      </w:r>
    </w:p>
    <w:p>
      <w:r>
        <w:t xml:space="preserve">Phase 2: Introduce Rider Network  </w:t>
      </w:r>
    </w:p>
    <w:p>
      <w:r>
        <w:t>Phase 3: Enhancements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