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D4A2650" w:rsidR="00F404FE" w:rsidRDefault="008D40A2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Mazen Day01</w:t>
      </w:r>
    </w:p>
    <w:p w14:paraId="02A365B0" w14:textId="7123A3C6" w:rsidR="008D40A2" w:rsidRPr="008D40A2" w:rsidRDefault="000E30A4" w:rsidP="008D40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</w:t>
      </w:r>
      <w:r w:rsidR="008D40A2">
        <w:rPr>
          <w:rFonts w:asciiTheme="majorBidi" w:hAnsiTheme="majorBidi" w:cstheme="majorBidi"/>
          <w:b/>
          <w:bCs/>
          <w:sz w:val="36"/>
          <w:szCs w:val="36"/>
        </w:rPr>
        <w:t>?</w:t>
      </w:r>
    </w:p>
    <w:p w14:paraId="1CCE2BFC" w14:textId="1D3D4DD6" w:rsidR="008D40A2" w:rsidRDefault="008D40A2" w:rsidP="008D40A2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>Git is a version control system that allows developers to track and manage changes to files and collaborate efficiently on projects.</w:t>
      </w:r>
    </w:p>
    <w:p w14:paraId="69C7D57F" w14:textId="77777777" w:rsidR="008D40A2" w:rsidRDefault="008D40A2" w:rsidP="008D40A2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51B72D6D" w14:textId="02781A12" w:rsidR="008D40A2" w:rsidRPr="008D40A2" w:rsidRDefault="008D40A2" w:rsidP="008D40A2">
      <w:pPr>
        <w:pStyle w:val="ListParagraph"/>
        <w:numPr>
          <w:ilvl w:val="0"/>
          <w:numId w:val="10"/>
        </w:numPr>
        <w:spacing w:line="256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version control is a system that helps developers track and manage changes to their code over time.</w:t>
      </w:r>
    </w:p>
    <w:p w14:paraId="3623643B" w14:textId="2F1A690D" w:rsidR="008D40A2" w:rsidRDefault="008D40A2" w:rsidP="008D40A2">
      <w:pPr>
        <w:pStyle w:val="ListParagraph"/>
        <w:ind w:left="644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Correct</w:t>
      </w:r>
    </w:p>
    <w:p w14:paraId="39566DFE" w14:textId="77777777" w:rsidR="008D40A2" w:rsidRPr="008D40A2" w:rsidRDefault="008D40A2" w:rsidP="008D40A2">
      <w:pPr>
        <w:pStyle w:val="ListParagraph"/>
        <w:ind w:left="644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4410FE63" w14:textId="0CF5B4CB" w:rsidR="00487600" w:rsidRPr="008D40A2" w:rsidRDefault="000E30A4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sz w:val="36"/>
          <w:szCs w:val="36"/>
        </w:rPr>
        <w:t xml:space="preserve">Git is the same as GitHub? True or False </w:t>
      </w:r>
    </w:p>
    <w:p w14:paraId="1F11DAB6" w14:textId="2F3F60BD" w:rsidR="000E30A4" w:rsidRDefault="00487600" w:rsidP="008D40A2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  <w:r w:rsidR="000E30A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40636F9" w14:textId="77777777" w:rsidR="008D40A2" w:rsidRPr="000E30A4" w:rsidRDefault="008D40A2" w:rsidP="008D40A2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3C34B9A" w14:textId="77777777" w:rsidR="00916B20" w:rsidRDefault="00916B20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1417E949" w14:textId="39BAB0D4" w:rsidR="00B23EF3" w:rsidRDefault="00B23EF3" w:rsidP="008D40A2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>git –version</w:t>
      </w:r>
    </w:p>
    <w:p w14:paraId="0529B5DB" w14:textId="77777777" w:rsidR="008D40A2" w:rsidRPr="008D40A2" w:rsidRDefault="008D40A2" w:rsidP="008D40A2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75828233" w14:textId="056F262B" w:rsidR="00916B20" w:rsidRPr="00B23EF3" w:rsidRDefault="00916B20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23EF3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B23EF3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AF50E9E" w:rsidR="00916B20" w:rsidRPr="008D40A2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8D40A2">
        <w:rPr>
          <w:rFonts w:ascii="Segoe UI" w:hAnsi="Segoe UI" w:cs="Segoe UI"/>
          <w:color w:val="FF0000"/>
          <w:sz w:val="27"/>
          <w:szCs w:val="27"/>
        </w:rPr>
        <w:t xml:space="preserve">--global </w:t>
      </w:r>
      <w:r w:rsidR="00B23EF3" w:rsidRPr="008D40A2">
        <w:rPr>
          <w:rFonts w:ascii="Segoe UI" w:hAnsi="Segoe UI" w:cs="Segoe UI"/>
          <w:color w:val="FF0000"/>
          <w:sz w:val="27"/>
          <w:szCs w:val="27"/>
        </w:rPr>
        <w:t>"the correct answer"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50A7DF35" w:rsidR="003959B9" w:rsidRPr="008D40A2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  <w:r w:rsidR="00B23EF3"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"the correct</w:t>
      </w:r>
      <w:r w:rsidR="00B23EF3" w:rsidRPr="008D40A2">
        <w:rPr>
          <w:rFonts w:ascii="Segoe UI" w:hAnsi="Segoe UI" w:cs="Segoe UI"/>
          <w:color w:val="FF0000"/>
          <w:sz w:val="27"/>
          <w:szCs w:val="27"/>
        </w:rPr>
        <w:t xml:space="preserve"> answer</w:t>
      </w:r>
      <w:r w:rsidR="00B23EF3"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"</w:t>
      </w:r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CF6EE3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kern w:val="0"/>
          <w:sz w:val="27"/>
          <w:szCs w:val="27"/>
          <w:lang w:eastAsia="en-GB" w:bidi="ar-SA"/>
          <w14:ligatures w14:val="none"/>
        </w:rPr>
      </w:pPr>
      <w:r w:rsidRPr="00CF6EE3">
        <w:rPr>
          <w:rFonts w:ascii="Segoe UI" w:eastAsia="Times New Roman" w:hAnsi="Segoe UI" w:cs="Segoe UI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Pr="008D40A2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8D40A2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8D40A2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5A677EE5" w:rsidR="00F534B3" w:rsidRDefault="00F534B3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  <w:r w:rsidR="008D40A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E0D934A" w14:textId="27079605" w:rsidR="008D40A2" w:rsidRDefault="008D40A2" w:rsidP="008D40A2">
      <w:pPr>
        <w:ind w:left="644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</w:p>
    <w:p w14:paraId="7ABFB174" w14:textId="77777777" w:rsidR="008D40A2" w:rsidRPr="008D40A2" w:rsidRDefault="008D40A2" w:rsidP="008D40A2">
      <w:pPr>
        <w:ind w:left="284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7E842A85" w14:textId="77777777" w:rsidR="002222E4" w:rsidRDefault="002222E4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190441CC" w14:textId="2F16D306" w:rsidR="008D40A2" w:rsidRDefault="008D40A2" w:rsidP="008D40A2">
      <w:pPr>
        <w:pStyle w:val="ListParagraph"/>
        <w:ind w:left="644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proofErr w:type="gramStart"/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>commit</w:t>
      </w:r>
      <w:proofErr w:type="gramEnd"/>
    </w:p>
    <w:p w14:paraId="39C3368A" w14:textId="77777777" w:rsidR="008D40A2" w:rsidRPr="008D40A2" w:rsidRDefault="008D40A2" w:rsidP="008D40A2">
      <w:pPr>
        <w:pStyle w:val="ListParagraph"/>
        <w:ind w:left="644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07462613" w14:textId="77777777" w:rsidR="002222E4" w:rsidRDefault="002222E4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3D29007" w14:textId="67F69143" w:rsidR="008D40A2" w:rsidRPr="008D40A2" w:rsidRDefault="008D40A2" w:rsidP="008D40A2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>git commit -m "New email"</w:t>
      </w:r>
    </w:p>
    <w:p w14:paraId="397918EC" w14:textId="77777777" w:rsidR="002222E4" w:rsidRDefault="002222E4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view the history of commits for the repository?</w:t>
      </w:r>
    </w:p>
    <w:p w14:paraId="324E72F6" w14:textId="75E5BAA3" w:rsidR="008D40A2" w:rsidRDefault="008D40A2" w:rsidP="008D40A2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    </w:t>
      </w: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>git log</w:t>
      </w:r>
    </w:p>
    <w:p w14:paraId="75F3B071" w14:textId="77777777" w:rsidR="008D40A2" w:rsidRPr="008D40A2" w:rsidRDefault="008D40A2" w:rsidP="008D40A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545B9C8" w14:textId="77777777" w:rsidR="00223EEA" w:rsidRDefault="00223EEA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8D40A2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D40A2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3B4B3738" w14:textId="77777777" w:rsidR="008D40A2" w:rsidRPr="00223EEA" w:rsidRDefault="008D40A2" w:rsidP="008D40A2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40BB26DC" w14:textId="77777777" w:rsidR="00B0253C" w:rsidRDefault="00B0253C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1D3A6362" w14:textId="7E70CC05" w:rsidR="008D40A2" w:rsidRPr="008D40A2" w:rsidRDefault="008D40A2" w:rsidP="008D40A2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git branch new-email</w:t>
      </w:r>
    </w:p>
    <w:p w14:paraId="494A7B5C" w14:textId="77777777" w:rsidR="00B0253C" w:rsidRDefault="00B0253C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7CD2C0DD" w14:textId="331198A7" w:rsidR="008D40A2" w:rsidRPr="008D40A2" w:rsidRDefault="008D40A2" w:rsidP="008D40A2">
      <w:pPr>
        <w:pStyle w:val="ListParagraph"/>
        <w:ind w:left="644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checkout</w:t>
      </w: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new-email</w:t>
      </w:r>
    </w:p>
    <w:p w14:paraId="39682CC5" w14:textId="113BC7DA" w:rsidR="008D40A2" w:rsidRDefault="008D40A2" w:rsidP="008D40A2">
      <w:pPr>
        <w:pStyle w:val="ListParagraph"/>
        <w:ind w:left="644"/>
        <w:rPr>
          <w:rFonts w:asciiTheme="majorBidi" w:hAnsiTheme="majorBidi" w:cstheme="majorBidi"/>
          <w:b/>
          <w:bCs/>
          <w:sz w:val="36"/>
          <w:szCs w:val="36"/>
        </w:rPr>
      </w:pPr>
    </w:p>
    <w:p w14:paraId="6E54FEC6" w14:textId="77777777" w:rsidR="008D40A2" w:rsidRPr="00B0253C" w:rsidRDefault="008D40A2" w:rsidP="008D40A2">
      <w:pPr>
        <w:pStyle w:val="ListParagraph"/>
        <w:ind w:left="644"/>
        <w:rPr>
          <w:rFonts w:asciiTheme="majorBidi" w:hAnsiTheme="majorBidi" w:cstheme="majorBidi"/>
          <w:b/>
          <w:bCs/>
          <w:sz w:val="36"/>
          <w:szCs w:val="36"/>
        </w:rPr>
      </w:pPr>
    </w:p>
    <w:p w14:paraId="4892E8A9" w14:textId="77777777" w:rsidR="00B0253C" w:rsidRPr="00B0253C" w:rsidRDefault="00B0253C" w:rsidP="008D40A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04FC5FA" w14:textId="2F5FEF40" w:rsidR="000E30A4" w:rsidRPr="008D40A2" w:rsidRDefault="008D40A2" w:rsidP="008D40A2">
      <w:pPr>
        <w:pStyle w:val="ListParagraph"/>
        <w:ind w:left="644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8D40A2">
        <w:rPr>
          <w:rFonts w:asciiTheme="majorBidi" w:hAnsiTheme="majorBidi" w:cstheme="majorBidi"/>
          <w:b/>
          <w:bCs/>
          <w:color w:val="FF0000"/>
          <w:sz w:val="36"/>
          <w:szCs w:val="36"/>
        </w:rPr>
        <w:t>git merge new-email</w:t>
      </w:r>
    </w:p>
    <w:sectPr w:rsidR="000E30A4" w:rsidRPr="008D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E35F5F"/>
    <w:multiLevelType w:val="hybridMultilevel"/>
    <w:tmpl w:val="9A0E868C"/>
    <w:lvl w:ilvl="0" w:tplc="DA8833A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9"/>
  </w:num>
  <w:num w:numId="3" w16cid:durableId="33117531">
    <w:abstractNumId w:val="6"/>
  </w:num>
  <w:num w:numId="4" w16cid:durableId="1193497158">
    <w:abstractNumId w:val="8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7"/>
  </w:num>
  <w:num w:numId="9" w16cid:durableId="1122385391">
    <w:abstractNumId w:val="0"/>
  </w:num>
  <w:num w:numId="10" w16cid:durableId="903837352">
    <w:abstractNumId w:val="5"/>
  </w:num>
  <w:num w:numId="11" w16cid:durableId="937517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22E4"/>
    <w:rsid w:val="00223EEA"/>
    <w:rsid w:val="002E20F3"/>
    <w:rsid w:val="0032631C"/>
    <w:rsid w:val="003959B9"/>
    <w:rsid w:val="00401566"/>
    <w:rsid w:val="00487600"/>
    <w:rsid w:val="00526DBD"/>
    <w:rsid w:val="005611B3"/>
    <w:rsid w:val="005623E4"/>
    <w:rsid w:val="005B6298"/>
    <w:rsid w:val="008967CC"/>
    <w:rsid w:val="008D40A2"/>
    <w:rsid w:val="008E47CB"/>
    <w:rsid w:val="00916B20"/>
    <w:rsid w:val="00A97025"/>
    <w:rsid w:val="00B0253C"/>
    <w:rsid w:val="00B23EF3"/>
    <w:rsid w:val="00B4081D"/>
    <w:rsid w:val="00C55C85"/>
    <w:rsid w:val="00C96F16"/>
    <w:rsid w:val="00CF6EE3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843E3-721B-49B6-B879-C3F835F4AA26}">
  <ds:schemaRefs>
    <ds:schemaRef ds:uri="http://schemas.microsoft.com/office/2006/metadata/properties"/>
    <ds:schemaRef ds:uri="http://schemas.microsoft.com/office/infopath/2007/PartnerControls"/>
    <ds:schemaRef ds:uri="7bbfc525-4fe8-4d34-bc64-afa35c4eeec8"/>
    <ds:schemaRef ds:uri="c57ae49d-f4cf-489d-b9ca-d6b8a2cfe302"/>
  </ds:schemaRefs>
</ds:datastoreItem>
</file>

<file path=customXml/itemProps2.xml><?xml version="1.0" encoding="utf-8"?>
<ds:datastoreItem xmlns:ds="http://schemas.openxmlformats.org/officeDocument/2006/customXml" ds:itemID="{51C4ADFE-39AE-4FBC-ACF0-0E5176F17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fc525-4fe8-4d34-bc64-afa35c4eeec8"/>
    <ds:schemaRef ds:uri="c57ae49d-f4cf-489d-b9ca-d6b8a2cfe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23085E-7B07-4E68-B935-BD68A3AE5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ririali282005@gmail.com</cp:lastModifiedBy>
  <cp:revision>2</cp:revision>
  <dcterms:created xsi:type="dcterms:W3CDTF">2025-05-21T11:19:00Z</dcterms:created>
  <dcterms:modified xsi:type="dcterms:W3CDTF">2025-05-21T11:19:00Z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</Properties>
</file>