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922A39">
        <w:rPr>
          <w:b/>
          <w:sz w:val="28"/>
          <w:szCs w:val="28"/>
        </w:rPr>
        <w:t>САПР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olor w:val="FF0000"/>
          <w:sz w:val="28"/>
          <w:szCs w:val="28"/>
        </w:rPr>
      </w:pPr>
      <w:r w:rsidRPr="00157231">
        <w:rPr>
          <w:b/>
          <w:sz w:val="28"/>
          <w:szCs w:val="28"/>
        </w:rPr>
        <w:t>по лабораторной работе</w:t>
      </w:r>
      <w:r w:rsidRPr="00157231">
        <w:rPr>
          <w:b/>
          <w:color w:val="FF0000"/>
          <w:sz w:val="28"/>
          <w:szCs w:val="28"/>
        </w:rPr>
        <w:t xml:space="preserve"> </w:t>
      </w:r>
      <w:r w:rsidRPr="00157231">
        <w:rPr>
          <w:b/>
          <w:color w:val="000000" w:themeColor="text1"/>
          <w:sz w:val="28"/>
          <w:szCs w:val="28"/>
        </w:rPr>
        <w:t>№1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по дисциплине </w:t>
      </w:r>
      <w:r w:rsidRPr="00157231">
        <w:rPr>
          <w:b/>
          <w:color w:val="000000"/>
          <w:sz w:val="28"/>
          <w:szCs w:val="28"/>
        </w:rPr>
        <w:t>«</w:t>
      </w:r>
      <w:proofErr w:type="spellStart"/>
      <w:r w:rsidR="00AF50CE">
        <w:rPr>
          <w:b/>
          <w:color w:val="000000" w:themeColor="text1"/>
          <w:sz w:val="28"/>
          <w:szCs w:val="28"/>
        </w:rPr>
        <w:t>Схемотехника</w:t>
      </w:r>
      <w:proofErr w:type="spellEnd"/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922A39" w:rsidRPr="00922A39">
        <w:rPr>
          <w:rStyle w:val="a3"/>
          <w:smallCaps w:val="0"/>
          <w:color w:val="000000" w:themeColor="text1"/>
          <w:sz w:val="28"/>
          <w:szCs w:val="28"/>
        </w:rPr>
        <w:t>Исследование RC-цепей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Щербак М.С.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922A39" w:rsidP="00922A39">
            <w:pPr>
              <w:ind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AF50C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2025</w:t>
      </w:r>
    </w:p>
    <w:p w:rsidR="009A0F25" w:rsidRPr="00157231" w:rsidRDefault="00E07721" w:rsidP="00C27E8D">
      <w:pPr>
        <w:pStyle w:val="2"/>
        <w:pageBreakBefore/>
        <w:ind w:right="-1" w:firstLine="708"/>
      </w:pPr>
      <w:r>
        <w:rPr>
          <w:color w:val="212529"/>
        </w:rPr>
        <w:lastRenderedPageBreak/>
        <w:t>Цель работы</w:t>
      </w:r>
    </w:p>
    <w:p w:rsidR="00086FB4" w:rsidRDefault="00E211FA" w:rsidP="00C27E8D">
      <w:pPr>
        <w:pStyle w:val="Textbody"/>
        <w:ind w:right="-1"/>
      </w:pPr>
      <w:r w:rsidRPr="00E211FA">
        <w:t>Исследование RC-фильтров нижних и верхних частот во временной и частотной областях.</w:t>
      </w:r>
    </w:p>
    <w:p w:rsidR="00E211FA" w:rsidRDefault="00E211FA" w:rsidP="00C27E8D">
      <w:pPr>
        <w:pStyle w:val="2"/>
        <w:ind w:right="-1" w:firstLine="0"/>
        <w:rPr>
          <w:b w:val="0"/>
          <w:bCs w:val="0"/>
          <w:szCs w:val="24"/>
        </w:rPr>
      </w:pPr>
    </w:p>
    <w:p w:rsidR="00E211FA" w:rsidRPr="00E211FA" w:rsidRDefault="00E211FA" w:rsidP="00C27E8D">
      <w:pPr>
        <w:pStyle w:val="Textbody"/>
        <w:ind w:firstLine="708"/>
        <w:rPr>
          <w:b/>
          <w:lang w:eastAsia="ru-RU" w:bidi="ar-SA"/>
        </w:rPr>
      </w:pPr>
      <w:r>
        <w:rPr>
          <w:b/>
          <w:lang w:eastAsia="ru-RU" w:bidi="ar-SA"/>
        </w:rPr>
        <w:t>Задачи</w:t>
      </w:r>
      <w:r w:rsidRPr="00E211FA">
        <w:rPr>
          <w:b/>
          <w:lang w:eastAsia="ru-RU" w:bidi="ar-SA"/>
        </w:rPr>
        <w:t xml:space="preserve"> </w:t>
      </w:r>
    </w:p>
    <w:p w:rsidR="00E211FA" w:rsidRDefault="00E211FA" w:rsidP="00C27E8D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1) построить компьютерные модели RC-фильтров нижних и верхних частот в среде NI </w:t>
      </w:r>
      <w:proofErr w:type="spellStart"/>
      <w:r>
        <w:rPr>
          <w:lang w:eastAsia="ru-RU" w:bidi="ar-SA"/>
        </w:rPr>
        <w:t>Multisim</w:t>
      </w:r>
      <w:proofErr w:type="spellEnd"/>
      <w:r>
        <w:rPr>
          <w:lang w:eastAsia="ru-RU" w:bidi="ar-SA"/>
        </w:rPr>
        <w:t xml:space="preserve">; </w:t>
      </w:r>
    </w:p>
    <w:p w:rsidR="00E211FA" w:rsidRDefault="00E211FA" w:rsidP="00C27E8D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2) исследовать реакцию моделей при подаче на их вход различных гармонических сигналов с помощью виртуального осциллографа; </w:t>
      </w:r>
    </w:p>
    <w:p w:rsidR="00E211FA" w:rsidRDefault="00E211FA" w:rsidP="00C27E8D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3) построить амплитудно-частотные характеристики (АЧХ) и </w:t>
      </w:r>
      <w:proofErr w:type="spellStart"/>
      <w:r>
        <w:rPr>
          <w:lang w:eastAsia="ru-RU" w:bidi="ar-SA"/>
        </w:rPr>
        <w:t>фазо</w:t>
      </w:r>
      <w:proofErr w:type="spellEnd"/>
      <w:r>
        <w:rPr>
          <w:lang w:eastAsia="ru-RU" w:bidi="ar-SA"/>
        </w:rPr>
        <w:t xml:space="preserve">-частотные характеристики (ФЧХ) моделей с помощью виртуального плоттера Боде; </w:t>
      </w:r>
    </w:p>
    <w:p w:rsidR="00E211FA" w:rsidRDefault="00E211FA" w:rsidP="00C27E8D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4) сконструировать схемы RC-фильтров нижних и верхних частот из реальных компонентов на макетной плате учебной станции NI ELVIS; </w:t>
      </w:r>
    </w:p>
    <w:p w:rsidR="00E211FA" w:rsidRDefault="00E211FA" w:rsidP="00C27E8D">
      <w:pPr>
        <w:pStyle w:val="Textbody"/>
        <w:rPr>
          <w:lang w:eastAsia="ru-RU" w:bidi="ar-SA"/>
        </w:rPr>
      </w:pPr>
      <w:r>
        <w:rPr>
          <w:lang w:eastAsia="ru-RU" w:bidi="ar-SA"/>
        </w:rPr>
        <w:t xml:space="preserve">5) повторить со схемами RC-фильтров пункты 2 и 3 используя осциллограф и плоттер Боде учебной станции NI ELVIS; </w:t>
      </w:r>
    </w:p>
    <w:p w:rsidR="00086FB4" w:rsidRDefault="00E211FA" w:rsidP="00C27E8D">
      <w:pPr>
        <w:pStyle w:val="Textbody"/>
        <w:rPr>
          <w:lang w:eastAsia="ru-RU" w:bidi="ar-SA"/>
        </w:rPr>
      </w:pPr>
      <w:r>
        <w:rPr>
          <w:lang w:eastAsia="ru-RU" w:bidi="ar-SA"/>
        </w:rPr>
        <w:t>6) сравнить характеристики компьютерных моделей и сконструированных схем и сделать выводы по проделанной работе.</w:t>
      </w:r>
    </w:p>
    <w:p w:rsidR="00E211FA" w:rsidRDefault="00E211FA" w:rsidP="00C27E8D">
      <w:pPr>
        <w:pStyle w:val="Textbody"/>
        <w:rPr>
          <w:lang w:eastAsia="ru-RU" w:bidi="ar-SA"/>
        </w:rPr>
      </w:pPr>
    </w:p>
    <w:p w:rsidR="00E211FA" w:rsidRPr="00086FB4" w:rsidRDefault="00E211FA" w:rsidP="00C27E8D">
      <w:pPr>
        <w:pStyle w:val="Textbody"/>
      </w:pPr>
    </w:p>
    <w:p w:rsidR="00C27E8D" w:rsidRDefault="00C27E8D" w:rsidP="00C27E8D">
      <w:pPr>
        <w:pStyle w:val="2"/>
        <w:ind w:right="-1"/>
      </w:pPr>
    </w:p>
    <w:p w:rsidR="00C27E8D" w:rsidRDefault="00C27E8D" w:rsidP="00C27E8D">
      <w:pPr>
        <w:pStyle w:val="2"/>
        <w:ind w:right="-1"/>
      </w:pPr>
    </w:p>
    <w:p w:rsidR="00C27E8D" w:rsidRDefault="00C27E8D" w:rsidP="00C27E8D">
      <w:pPr>
        <w:pStyle w:val="2"/>
        <w:ind w:right="-1"/>
      </w:pPr>
    </w:p>
    <w:p w:rsidR="00C27E8D" w:rsidRDefault="00C27E8D" w:rsidP="00C27E8D">
      <w:pPr>
        <w:pStyle w:val="2"/>
        <w:ind w:right="-1"/>
      </w:pPr>
    </w:p>
    <w:p w:rsidR="00C27E8D" w:rsidRDefault="00C27E8D" w:rsidP="00C27E8D">
      <w:pPr>
        <w:pStyle w:val="2"/>
        <w:ind w:right="-1"/>
      </w:pPr>
    </w:p>
    <w:p w:rsidR="00C27E8D" w:rsidRDefault="00C27E8D" w:rsidP="00C27E8D">
      <w:pPr>
        <w:pStyle w:val="2"/>
        <w:ind w:right="-1"/>
      </w:pPr>
    </w:p>
    <w:p w:rsidR="00C27E8D" w:rsidRDefault="00C27E8D" w:rsidP="00C27E8D">
      <w:pPr>
        <w:pStyle w:val="2"/>
        <w:ind w:right="-1"/>
      </w:pPr>
    </w:p>
    <w:p w:rsidR="00C27E8D" w:rsidRDefault="00C27E8D" w:rsidP="00C27E8D">
      <w:pPr>
        <w:pStyle w:val="Textbody"/>
      </w:pPr>
    </w:p>
    <w:p w:rsidR="00C27E8D" w:rsidRPr="00C27E8D" w:rsidRDefault="00C27E8D" w:rsidP="00C27E8D">
      <w:pPr>
        <w:pStyle w:val="Textbody"/>
      </w:pPr>
    </w:p>
    <w:p w:rsidR="009A0F25" w:rsidRPr="00157231" w:rsidRDefault="00B91655" w:rsidP="00C27E8D">
      <w:pPr>
        <w:pStyle w:val="2"/>
        <w:ind w:right="-1"/>
      </w:pPr>
      <w:r>
        <w:lastRenderedPageBreak/>
        <w:t xml:space="preserve">Выполнение </w:t>
      </w:r>
      <w:r w:rsidR="00E07721">
        <w:t>работы</w:t>
      </w:r>
    </w:p>
    <w:p w:rsidR="00F929C8" w:rsidRPr="00F929C8" w:rsidRDefault="00E0481A" w:rsidP="00C27E8D">
      <w:pPr>
        <w:pStyle w:val="Standard"/>
        <w:numPr>
          <w:ilvl w:val="0"/>
          <w:numId w:val="5"/>
        </w:numPr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softHyphen/>
      </w:r>
      <w:r w:rsidR="00F929C8">
        <w:rPr>
          <w:szCs w:val="28"/>
          <w:lang w:eastAsia="ru-RU" w:bidi="ar-SA"/>
        </w:rPr>
        <w:t>Теоретический расчёт частоты среза для ФНЧ:</w:t>
      </w:r>
    </w:p>
    <w:p w:rsidR="00E0481A" w:rsidRDefault="00934E9D" w:rsidP="00F929C8">
      <w:pPr>
        <w:pStyle w:val="Standard"/>
        <w:ind w:left="1069" w:right="-1" w:firstLine="0"/>
        <w:rPr>
          <w:szCs w:val="28"/>
          <w:lang w:eastAsia="ru-RU" w:bidi="ar-S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eastAsia="ru-RU" w:bidi="ar-SA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eastAsia="ru-RU" w:bidi="ar-SA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eastAsia="ru-RU" w:bidi="ar-SA"/>
                </w:rPr>
                <m:t>c</m:t>
              </m:r>
            </m:sub>
          </m:sSub>
          <m:r>
            <w:rPr>
              <w:rFonts w:ascii="Cambria Math" w:hAnsi="Cambria Math"/>
              <w:szCs w:val="28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eastAsia="ru-RU" w:bidi="ar-SA"/>
                </w:rPr>
                <m:t>2πRC</m:t>
              </m:r>
            </m:den>
          </m:f>
          <m:r>
            <w:rPr>
              <w:rFonts w:ascii="Cambria Math" w:hAnsi="Cambria Math"/>
              <w:szCs w:val="28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eastAsia="ru-RU" w:bidi="ar-SA"/>
                </w:rPr>
                <m:t>2*3.14*119.3*2.2*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 w:eastAsia="ru-RU" w:bidi="ar-SA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eastAsia="ru-RU" w:bidi="ar-SA"/>
                    </w:rPr>
                    <m:t>10</m:t>
                  </m:r>
                  <m:ctrlPr>
                    <w:rPr>
                      <w:rFonts w:ascii="Cambria Math" w:hAnsi="Cambria Math"/>
                      <w:i/>
                      <w:szCs w:val="28"/>
                      <w:lang w:eastAsia="ru-RU" w:bidi="ar-SA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  <w:lang w:val="en-US" w:eastAsia="ru-RU" w:bidi="ar-SA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szCs w:val="28"/>
              <w:lang w:eastAsia="ru-RU" w:bidi="ar-SA"/>
            </w:rPr>
            <m:t>=606,7 Гц</m:t>
          </m:r>
        </m:oMath>
      </m:oMathPara>
    </w:p>
    <w:p w:rsidR="00C27E8D" w:rsidRPr="00C27E8D" w:rsidRDefault="00C27E8D" w:rsidP="00C27E8D">
      <w:pPr>
        <w:pStyle w:val="Standard"/>
        <w:numPr>
          <w:ilvl w:val="0"/>
          <w:numId w:val="5"/>
        </w:numPr>
        <w:ind w:right="-1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Построили схемы в </w:t>
      </w:r>
      <w:r>
        <w:rPr>
          <w:lang w:eastAsia="ru-RU" w:bidi="ar-SA"/>
        </w:rPr>
        <w:t xml:space="preserve">NI </w:t>
      </w:r>
      <w:proofErr w:type="spellStart"/>
      <w:r>
        <w:rPr>
          <w:lang w:eastAsia="ru-RU" w:bidi="ar-SA"/>
        </w:rPr>
        <w:t>Multisim</w:t>
      </w:r>
      <w:proofErr w:type="spellEnd"/>
      <w:r>
        <w:rPr>
          <w:lang w:eastAsia="ru-RU" w:bidi="ar-SA"/>
        </w:rPr>
        <w:t xml:space="preserve"> </w:t>
      </w:r>
    </w:p>
    <w:p w:rsidR="007F6493" w:rsidRDefault="007F6493" w:rsidP="007F6493">
      <w:pPr>
        <w:pStyle w:val="Standard"/>
        <w:ind w:right="-1" w:firstLine="0"/>
        <w:jc w:val="center"/>
        <w:rPr>
          <w:lang w:eastAsia="ru-RU" w:bidi="ar-SA"/>
        </w:rPr>
      </w:pPr>
      <w:r w:rsidRPr="00C27E8D">
        <w:rPr>
          <w:noProof/>
          <w:szCs w:val="28"/>
          <w:lang w:eastAsia="ru-RU" w:bidi="ar-SA"/>
        </w:rPr>
        <w:drawing>
          <wp:inline distT="0" distB="0" distL="0" distR="0" wp14:anchorId="03F4B370" wp14:editId="5D948051">
            <wp:extent cx="3829050" cy="31468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817" cy="31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E8D" w:rsidRPr="007F6493" w:rsidRDefault="00CA1E05" w:rsidP="007F6493">
      <w:pPr>
        <w:pStyle w:val="Standard"/>
        <w:ind w:right="-1" w:firstLine="0"/>
        <w:jc w:val="center"/>
        <w:rPr>
          <w:sz w:val="24"/>
          <w:szCs w:val="28"/>
          <w:lang w:eastAsia="ru-RU" w:bidi="ar-SA"/>
        </w:rPr>
      </w:pPr>
      <w:r w:rsidRPr="007F6493">
        <w:rPr>
          <w:sz w:val="24"/>
          <w:lang w:eastAsia="ru-RU" w:bidi="ar-SA"/>
        </w:rPr>
        <w:t>Рисунок</w:t>
      </w:r>
      <w:r w:rsidR="00C27E8D" w:rsidRPr="007F6493">
        <w:rPr>
          <w:sz w:val="24"/>
          <w:lang w:eastAsia="ru-RU" w:bidi="ar-SA"/>
        </w:rPr>
        <w:t xml:space="preserve"> 1 – схема RC-фильтра нижних частот</w:t>
      </w:r>
      <w:r w:rsidRPr="007F6493">
        <w:rPr>
          <w:sz w:val="24"/>
          <w:lang w:eastAsia="ru-RU" w:bidi="ar-SA"/>
        </w:rPr>
        <w:t xml:space="preserve"> (ФНЧ)</w:t>
      </w:r>
      <w:r w:rsidR="00C27E8D" w:rsidRPr="007F6493">
        <w:rPr>
          <w:sz w:val="24"/>
          <w:lang w:eastAsia="ru-RU" w:bidi="ar-SA"/>
        </w:rPr>
        <w:t xml:space="preserve"> в NI </w:t>
      </w:r>
      <w:proofErr w:type="spellStart"/>
      <w:r w:rsidR="00C27E8D" w:rsidRPr="007F6493">
        <w:rPr>
          <w:sz w:val="24"/>
          <w:lang w:eastAsia="ru-RU" w:bidi="ar-SA"/>
        </w:rPr>
        <w:t>Multisim</w:t>
      </w:r>
      <w:proofErr w:type="spellEnd"/>
    </w:p>
    <w:p w:rsidR="00C27E8D" w:rsidRDefault="00C27E8D" w:rsidP="00C27E8D">
      <w:pPr>
        <w:pStyle w:val="Standard"/>
        <w:ind w:right="-1" w:firstLine="0"/>
        <w:jc w:val="center"/>
        <w:rPr>
          <w:szCs w:val="28"/>
          <w:lang w:eastAsia="ru-RU" w:bidi="ar-SA"/>
        </w:rPr>
      </w:pPr>
    </w:p>
    <w:p w:rsidR="00C27E8D" w:rsidRPr="00C27E8D" w:rsidRDefault="00C27E8D" w:rsidP="00AC482F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lang w:eastAsia="ru-RU" w:bidi="ar-SA"/>
        </w:rPr>
        <w:t>Исследовали реакцию модели при подаче на её вход различных гармонических сигналов с помощью виртуального осциллографа</w:t>
      </w:r>
    </w:p>
    <w:p w:rsidR="007F6493" w:rsidRDefault="007F6493" w:rsidP="007F6493">
      <w:pPr>
        <w:pStyle w:val="Standard"/>
        <w:ind w:right="-1" w:firstLine="0"/>
        <w:jc w:val="center"/>
        <w:rPr>
          <w:lang w:eastAsia="ru-RU" w:bidi="ar-SA"/>
        </w:rPr>
      </w:pPr>
      <w:r w:rsidRPr="00C27E8D">
        <w:rPr>
          <w:noProof/>
        </w:rPr>
        <w:drawing>
          <wp:inline distT="0" distB="0" distL="0" distR="0" wp14:anchorId="635A2BCD" wp14:editId="154F3AD5">
            <wp:extent cx="3657600" cy="2980022"/>
            <wp:effectExtent l="0" t="0" r="0" b="0"/>
            <wp:docPr id="2" name="Рисунок 2" descr="C:\Users\mazer300\Desktop\Новая папка (2)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esktop\Новая папка (2)\1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01" cy="299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E8D" w:rsidRPr="007F6493" w:rsidRDefault="00CA1E05" w:rsidP="007F6493">
      <w:pPr>
        <w:pStyle w:val="Standard"/>
        <w:ind w:right="-1" w:firstLine="0"/>
        <w:jc w:val="center"/>
        <w:rPr>
          <w:sz w:val="24"/>
          <w:szCs w:val="28"/>
          <w:lang w:eastAsia="ru-RU" w:bidi="ar-SA"/>
        </w:rPr>
      </w:pPr>
      <w:r w:rsidRPr="007F6493">
        <w:rPr>
          <w:sz w:val="24"/>
          <w:lang w:eastAsia="ru-RU" w:bidi="ar-SA"/>
        </w:rPr>
        <w:t xml:space="preserve">Рисунок </w:t>
      </w:r>
      <w:r w:rsidR="00C27E8D" w:rsidRPr="007F6493">
        <w:rPr>
          <w:sz w:val="24"/>
          <w:lang w:eastAsia="ru-RU" w:bidi="ar-SA"/>
        </w:rPr>
        <w:t xml:space="preserve">2 – </w:t>
      </w:r>
      <w:r w:rsidR="003C652C" w:rsidRPr="007F6493">
        <w:rPr>
          <w:sz w:val="24"/>
          <w:lang w:eastAsia="ru-RU" w:bidi="ar-SA"/>
        </w:rPr>
        <w:t>значения осциллографа на ФНЧ</w:t>
      </w:r>
    </w:p>
    <w:p w:rsidR="00C27E8D" w:rsidRPr="004D34A7" w:rsidRDefault="00C27E8D" w:rsidP="004D34A7">
      <w:pPr>
        <w:spacing w:before="100" w:beforeAutospacing="1" w:after="100" w:afterAutospacing="1"/>
        <w:jc w:val="center"/>
      </w:pPr>
    </w:p>
    <w:p w:rsidR="004D34A7" w:rsidRPr="004D34A7" w:rsidRDefault="004D34A7" w:rsidP="00AC482F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lang w:eastAsia="ru-RU" w:bidi="ar-SA"/>
        </w:rPr>
        <w:t xml:space="preserve">Построили амплитудно-частотные характеристики (АЧХ) и </w:t>
      </w:r>
      <w:proofErr w:type="spellStart"/>
      <w:r>
        <w:rPr>
          <w:lang w:eastAsia="ru-RU" w:bidi="ar-SA"/>
        </w:rPr>
        <w:t>фазо</w:t>
      </w:r>
      <w:proofErr w:type="spellEnd"/>
      <w:r>
        <w:rPr>
          <w:lang w:eastAsia="ru-RU" w:bidi="ar-SA"/>
        </w:rPr>
        <w:t>-частотные характеристики (ФЧХ) модели с помощью виртуального плоттера Боде;</w:t>
      </w:r>
    </w:p>
    <w:p w:rsidR="004D34A7" w:rsidRPr="004D34A7" w:rsidRDefault="004D34A7" w:rsidP="004D34A7">
      <w:pPr>
        <w:pStyle w:val="Standard"/>
        <w:ind w:left="1069" w:right="-1" w:firstLine="0"/>
        <w:rPr>
          <w:szCs w:val="28"/>
          <w:lang w:eastAsia="ru-RU" w:bidi="ar-SA"/>
        </w:rPr>
      </w:pPr>
    </w:p>
    <w:p w:rsidR="007F6493" w:rsidRDefault="007F6493" w:rsidP="007F6493">
      <w:pPr>
        <w:pStyle w:val="Standard"/>
        <w:ind w:right="-1" w:firstLine="0"/>
        <w:jc w:val="center"/>
        <w:rPr>
          <w:lang w:eastAsia="ru-RU" w:bidi="ar-SA"/>
        </w:rPr>
      </w:pPr>
      <w:r w:rsidRPr="004D34A7">
        <w:rPr>
          <w:noProof/>
          <w:szCs w:val="28"/>
          <w:lang w:eastAsia="ru-RU" w:bidi="ar-SA"/>
        </w:rPr>
        <w:drawing>
          <wp:inline distT="0" distB="0" distL="0" distR="0" wp14:anchorId="6D1DE3E1" wp14:editId="2EBC14A4">
            <wp:extent cx="5086350" cy="2190750"/>
            <wp:effectExtent l="0" t="0" r="0" b="0"/>
            <wp:docPr id="3" name="Рисунок 3" descr="C:\Users\mazer300\Desktop\Новая папка (2)\фнч ва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zer300\Desktop\Новая папка (2)\фнч вах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4A7" w:rsidRDefault="00CA1E05" w:rsidP="008A51A2">
      <w:pPr>
        <w:pStyle w:val="Standard"/>
        <w:ind w:right="-1" w:firstLine="0"/>
        <w:jc w:val="center"/>
        <w:rPr>
          <w:sz w:val="24"/>
          <w:szCs w:val="28"/>
          <w:lang w:eastAsia="ru-RU" w:bidi="ar-SA"/>
        </w:rPr>
      </w:pPr>
      <w:r w:rsidRPr="007F6493">
        <w:rPr>
          <w:sz w:val="24"/>
          <w:lang w:eastAsia="ru-RU" w:bidi="ar-SA"/>
        </w:rPr>
        <w:t xml:space="preserve">Рисунок </w:t>
      </w:r>
      <w:r w:rsidR="004D34A7" w:rsidRPr="007F6493">
        <w:rPr>
          <w:sz w:val="24"/>
          <w:lang w:eastAsia="ru-RU" w:bidi="ar-SA"/>
        </w:rPr>
        <w:t xml:space="preserve">3 – </w:t>
      </w:r>
      <w:r w:rsidR="00E114DD" w:rsidRPr="007F6493">
        <w:rPr>
          <w:sz w:val="24"/>
          <w:lang w:eastAsia="ru-RU" w:bidi="ar-SA"/>
        </w:rPr>
        <w:t>А</w:t>
      </w:r>
      <w:r w:rsidR="004D34A7" w:rsidRPr="007F6493">
        <w:rPr>
          <w:sz w:val="24"/>
          <w:lang w:eastAsia="ru-RU" w:bidi="ar-SA"/>
        </w:rPr>
        <w:t>ЧХ ФНЧ плоттера Боде</w:t>
      </w:r>
    </w:p>
    <w:p w:rsidR="008A51A2" w:rsidRPr="008A51A2" w:rsidRDefault="008A51A2" w:rsidP="008A51A2">
      <w:pPr>
        <w:pStyle w:val="Standard"/>
        <w:ind w:right="-1" w:firstLine="0"/>
        <w:jc w:val="center"/>
        <w:rPr>
          <w:sz w:val="24"/>
          <w:szCs w:val="28"/>
          <w:lang w:eastAsia="ru-RU" w:bidi="ar-SA"/>
        </w:rPr>
      </w:pPr>
    </w:p>
    <w:p w:rsidR="008A51A2" w:rsidRDefault="008A51A2" w:rsidP="008A51A2">
      <w:pPr>
        <w:pStyle w:val="Standard"/>
        <w:ind w:right="-1" w:firstLine="0"/>
        <w:jc w:val="center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52770A4E" wp14:editId="3BD33205">
            <wp:extent cx="5096586" cy="204816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4A7" w:rsidRPr="008A51A2" w:rsidRDefault="00CA1E05" w:rsidP="008A51A2">
      <w:pPr>
        <w:pStyle w:val="Standard"/>
        <w:ind w:right="-1" w:firstLine="0"/>
        <w:jc w:val="center"/>
        <w:rPr>
          <w:sz w:val="24"/>
          <w:lang w:eastAsia="ru-RU" w:bidi="ar-SA"/>
        </w:rPr>
      </w:pPr>
      <w:r w:rsidRPr="008A51A2">
        <w:rPr>
          <w:sz w:val="24"/>
          <w:lang w:eastAsia="ru-RU" w:bidi="ar-SA"/>
        </w:rPr>
        <w:t xml:space="preserve">Рисунок </w:t>
      </w:r>
      <w:r w:rsidR="004D34A7" w:rsidRPr="008A51A2">
        <w:rPr>
          <w:sz w:val="24"/>
          <w:lang w:eastAsia="ru-RU" w:bidi="ar-SA"/>
        </w:rPr>
        <w:t xml:space="preserve">4 – </w:t>
      </w:r>
      <w:r w:rsidR="00E114DD" w:rsidRPr="008A51A2">
        <w:rPr>
          <w:sz w:val="24"/>
          <w:lang w:eastAsia="ru-RU" w:bidi="ar-SA"/>
        </w:rPr>
        <w:t>Ф</w:t>
      </w:r>
      <w:r w:rsidR="004D34A7" w:rsidRPr="008A51A2">
        <w:rPr>
          <w:sz w:val="24"/>
          <w:lang w:eastAsia="ru-RU" w:bidi="ar-SA"/>
        </w:rPr>
        <w:t>ЧХ ФНЧ плоттера Боде</w:t>
      </w:r>
    </w:p>
    <w:p w:rsidR="00E114DD" w:rsidRPr="004D34A7" w:rsidRDefault="00E114DD" w:rsidP="00E114DD">
      <w:pPr>
        <w:pStyle w:val="Standard"/>
        <w:ind w:right="-1" w:firstLine="0"/>
        <w:jc w:val="center"/>
        <w:rPr>
          <w:szCs w:val="28"/>
          <w:lang w:eastAsia="ru-RU" w:bidi="ar-SA"/>
        </w:rPr>
      </w:pPr>
    </w:p>
    <w:p w:rsidR="004D34A7" w:rsidRDefault="00F862DA" w:rsidP="00F862DA">
      <w:pPr>
        <w:pStyle w:val="Standard"/>
        <w:ind w:right="-1"/>
        <w:rPr>
          <w:lang w:eastAsia="ru-RU" w:bidi="ar-SA"/>
        </w:rPr>
      </w:pPr>
      <w:r>
        <w:rPr>
          <w:szCs w:val="28"/>
          <w:lang w:eastAsia="ru-RU" w:bidi="ar-SA"/>
        </w:rPr>
        <w:t>Расчётные</w:t>
      </w:r>
      <w:r w:rsidR="00B32611">
        <w:rPr>
          <w:szCs w:val="28"/>
          <w:lang w:eastAsia="ru-RU" w:bidi="ar-SA"/>
        </w:rPr>
        <w:t xml:space="preserve"> данные согласуются с </w:t>
      </w:r>
      <w:r>
        <w:rPr>
          <w:szCs w:val="28"/>
          <w:lang w:eastAsia="ru-RU" w:bidi="ar-SA"/>
        </w:rPr>
        <w:t xml:space="preserve">данными из </w:t>
      </w:r>
      <w:r>
        <w:rPr>
          <w:lang w:eastAsia="ru-RU" w:bidi="ar-SA"/>
        </w:rPr>
        <w:t xml:space="preserve">NI </w:t>
      </w:r>
      <w:proofErr w:type="spellStart"/>
      <w:r>
        <w:rPr>
          <w:lang w:eastAsia="ru-RU" w:bidi="ar-SA"/>
        </w:rPr>
        <w:t>Multisim</w:t>
      </w:r>
      <w:proofErr w:type="spellEnd"/>
    </w:p>
    <w:p w:rsidR="00A62F51" w:rsidRDefault="00A62F51" w:rsidP="00F862DA">
      <w:pPr>
        <w:pStyle w:val="Standard"/>
        <w:ind w:right="-1"/>
        <w:rPr>
          <w:lang w:eastAsia="ru-RU" w:bidi="ar-SA"/>
        </w:rPr>
      </w:pPr>
    </w:p>
    <w:p w:rsidR="00A62F51" w:rsidRDefault="00A62F51" w:rsidP="00F862DA">
      <w:pPr>
        <w:pStyle w:val="Standard"/>
        <w:ind w:right="-1"/>
        <w:rPr>
          <w:lang w:eastAsia="ru-RU" w:bidi="ar-SA"/>
        </w:rPr>
      </w:pPr>
    </w:p>
    <w:p w:rsidR="00A62F51" w:rsidRDefault="00A62F51" w:rsidP="00F862DA">
      <w:pPr>
        <w:pStyle w:val="Standard"/>
        <w:ind w:right="-1"/>
        <w:rPr>
          <w:lang w:eastAsia="ru-RU" w:bidi="ar-SA"/>
        </w:rPr>
      </w:pPr>
    </w:p>
    <w:p w:rsidR="00A62F51" w:rsidRDefault="00A62F51" w:rsidP="00F862DA">
      <w:pPr>
        <w:pStyle w:val="Standard"/>
        <w:ind w:right="-1"/>
        <w:rPr>
          <w:lang w:eastAsia="ru-RU" w:bidi="ar-SA"/>
        </w:rPr>
      </w:pPr>
    </w:p>
    <w:p w:rsidR="00A62F51" w:rsidRDefault="00A62F51" w:rsidP="008A51A2">
      <w:pPr>
        <w:pStyle w:val="Standard"/>
        <w:ind w:right="-1" w:firstLine="0"/>
        <w:rPr>
          <w:szCs w:val="28"/>
          <w:lang w:eastAsia="ru-RU" w:bidi="ar-SA"/>
        </w:rPr>
      </w:pPr>
    </w:p>
    <w:p w:rsidR="008E370C" w:rsidRPr="008A51A2" w:rsidRDefault="00792564" w:rsidP="008A51A2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 xml:space="preserve">Для </w:t>
      </w:r>
      <w:r w:rsidR="00CA1E05">
        <w:rPr>
          <w:lang w:eastAsia="ru-RU" w:bidi="ar-SA"/>
        </w:rPr>
        <w:t>RC-фильтра верхних</w:t>
      </w:r>
      <w:r w:rsidR="00CA1E05" w:rsidRPr="00C27E8D">
        <w:rPr>
          <w:lang w:eastAsia="ru-RU" w:bidi="ar-SA"/>
        </w:rPr>
        <w:t xml:space="preserve"> </w:t>
      </w:r>
      <w:r w:rsidR="00CA1E05">
        <w:rPr>
          <w:lang w:eastAsia="ru-RU" w:bidi="ar-SA"/>
        </w:rPr>
        <w:t xml:space="preserve">частот </w:t>
      </w:r>
      <w:r>
        <w:rPr>
          <w:szCs w:val="28"/>
          <w:lang w:eastAsia="ru-RU" w:bidi="ar-SA"/>
        </w:rPr>
        <w:t>аналогично</w:t>
      </w:r>
      <w:r w:rsidR="00CA1E05">
        <w:rPr>
          <w:szCs w:val="28"/>
          <w:lang w:eastAsia="ru-RU" w:bidi="ar-SA"/>
        </w:rPr>
        <w:t xml:space="preserve"> 1-</w:t>
      </w:r>
      <w:r w:rsidR="008E370C">
        <w:rPr>
          <w:szCs w:val="28"/>
          <w:lang w:eastAsia="ru-RU" w:bidi="ar-SA"/>
        </w:rPr>
        <w:t>4</w:t>
      </w:r>
    </w:p>
    <w:p w:rsidR="00792564" w:rsidRDefault="00792564" w:rsidP="007F566B">
      <w:pPr>
        <w:pStyle w:val="Standard"/>
        <w:ind w:right="-1" w:firstLine="0"/>
        <w:jc w:val="center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>
            <wp:extent cx="3750805" cy="3124200"/>
            <wp:effectExtent l="0" t="0" r="2540" b="0"/>
            <wp:docPr id="5" name="Рисунок 5" descr="C:\Users\mazer300\AppData\Local\Microsoft\Windows\INetCache\Content.Word\схема фв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zer300\AppData\Local\Microsoft\Windows\INetCache\Content.Word\схема фвч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31" t="3125" r="26011" b="41592"/>
                    <a:stretch/>
                  </pic:blipFill>
                  <pic:spPr bwMode="auto">
                    <a:xfrm>
                      <a:off x="0" y="0"/>
                      <a:ext cx="3756975" cy="312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51A2" w:rsidRDefault="008A51A2" w:rsidP="007F566B">
      <w:pPr>
        <w:pStyle w:val="Standard"/>
        <w:ind w:right="-1" w:firstLine="0"/>
        <w:jc w:val="center"/>
        <w:rPr>
          <w:sz w:val="24"/>
          <w:lang w:eastAsia="ru-RU" w:bidi="ar-SA"/>
        </w:rPr>
      </w:pPr>
      <w:r w:rsidRPr="008A51A2">
        <w:rPr>
          <w:sz w:val="24"/>
          <w:lang w:eastAsia="ru-RU" w:bidi="ar-SA"/>
        </w:rPr>
        <w:t xml:space="preserve">Рисунок </w:t>
      </w:r>
      <w:r w:rsidRPr="008A51A2">
        <w:rPr>
          <w:sz w:val="24"/>
          <w:szCs w:val="28"/>
          <w:lang w:eastAsia="ru-RU" w:bidi="ar-SA"/>
        </w:rPr>
        <w:t xml:space="preserve">5 – </w:t>
      </w:r>
      <w:r w:rsidRPr="008A51A2">
        <w:rPr>
          <w:sz w:val="24"/>
          <w:lang w:eastAsia="ru-RU" w:bidi="ar-SA"/>
        </w:rPr>
        <w:t xml:space="preserve">схема RC-фильтра верхних частот (ФВЧ) в NI </w:t>
      </w:r>
      <w:proofErr w:type="spellStart"/>
      <w:r w:rsidRPr="008A51A2">
        <w:rPr>
          <w:sz w:val="24"/>
          <w:lang w:eastAsia="ru-RU" w:bidi="ar-SA"/>
        </w:rPr>
        <w:t>Multisim</w:t>
      </w:r>
      <w:proofErr w:type="spellEnd"/>
    </w:p>
    <w:p w:rsidR="008A51A2" w:rsidRPr="008A51A2" w:rsidRDefault="008A51A2" w:rsidP="007F566B">
      <w:pPr>
        <w:pStyle w:val="Standard"/>
        <w:ind w:right="-1" w:firstLine="0"/>
        <w:jc w:val="center"/>
        <w:rPr>
          <w:sz w:val="24"/>
          <w:szCs w:val="28"/>
          <w:lang w:eastAsia="ru-RU" w:bidi="ar-SA"/>
        </w:rPr>
      </w:pPr>
    </w:p>
    <w:p w:rsidR="00792564" w:rsidRDefault="007F6493" w:rsidP="007F566B">
      <w:pPr>
        <w:pStyle w:val="Standard"/>
        <w:ind w:right="-1"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2pt;height:248.4pt">
            <v:imagedata r:id="rId13" o:title="фвч мувльитсим"/>
          </v:shape>
        </w:pict>
      </w:r>
    </w:p>
    <w:p w:rsidR="008A51A2" w:rsidRPr="008A51A2" w:rsidRDefault="008A51A2" w:rsidP="007F566B">
      <w:pPr>
        <w:pStyle w:val="Standard"/>
        <w:ind w:right="-1" w:firstLine="0"/>
        <w:jc w:val="center"/>
        <w:rPr>
          <w:sz w:val="24"/>
          <w:szCs w:val="28"/>
          <w:lang w:eastAsia="ru-RU" w:bidi="ar-SA"/>
        </w:rPr>
      </w:pPr>
      <w:r w:rsidRPr="008A51A2">
        <w:rPr>
          <w:sz w:val="24"/>
          <w:lang w:eastAsia="ru-RU" w:bidi="ar-SA"/>
        </w:rPr>
        <w:t>Рисунок 6 – значения осциллографа на ФВЧ</w:t>
      </w:r>
    </w:p>
    <w:p w:rsidR="008A51A2" w:rsidRDefault="00CA1E05" w:rsidP="007F566B">
      <w:pPr>
        <w:pStyle w:val="Standard"/>
        <w:ind w:right="-1" w:firstLine="0"/>
        <w:jc w:val="center"/>
        <w:rPr>
          <w:noProof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B52C823" wp14:editId="3E9A8354">
            <wp:extent cx="5029902" cy="20767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1A2" w:rsidRDefault="008A51A2" w:rsidP="007F566B">
      <w:pPr>
        <w:pStyle w:val="Standard"/>
        <w:ind w:right="-1" w:firstLine="0"/>
        <w:jc w:val="center"/>
        <w:rPr>
          <w:sz w:val="24"/>
          <w:lang w:eastAsia="ru-RU" w:bidi="ar-SA"/>
        </w:rPr>
      </w:pPr>
      <w:r w:rsidRPr="008A51A2">
        <w:rPr>
          <w:sz w:val="24"/>
          <w:lang w:eastAsia="ru-RU" w:bidi="ar-SA"/>
        </w:rPr>
        <w:t>Рисунок 7 – АЧХ ФВЧ плоттера Боде</w:t>
      </w:r>
    </w:p>
    <w:p w:rsidR="008A51A2" w:rsidRPr="008A51A2" w:rsidRDefault="008A51A2" w:rsidP="007F566B">
      <w:pPr>
        <w:pStyle w:val="Standard"/>
        <w:ind w:right="-1" w:firstLine="0"/>
        <w:jc w:val="center"/>
        <w:rPr>
          <w:noProof/>
          <w:sz w:val="24"/>
        </w:rPr>
      </w:pPr>
    </w:p>
    <w:p w:rsidR="00792564" w:rsidRDefault="00CA1E05" w:rsidP="007F566B">
      <w:pPr>
        <w:pStyle w:val="Standard"/>
        <w:ind w:right="-1" w:firstLine="0"/>
        <w:jc w:val="center"/>
        <w:rPr>
          <w:noProof/>
        </w:rPr>
      </w:pPr>
      <w:r>
        <w:rPr>
          <w:noProof/>
          <w:lang w:eastAsia="ru-RU" w:bidi="ar-SA"/>
        </w:rPr>
        <w:drawing>
          <wp:inline distT="0" distB="0" distL="0" distR="0" wp14:anchorId="09D17C74" wp14:editId="49FFFF6C">
            <wp:extent cx="5058481" cy="213389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1A2" w:rsidRPr="008A51A2" w:rsidRDefault="008A51A2" w:rsidP="008A51A2">
      <w:pPr>
        <w:pStyle w:val="Standard"/>
        <w:ind w:right="-1" w:firstLine="0"/>
        <w:jc w:val="center"/>
        <w:rPr>
          <w:sz w:val="24"/>
          <w:lang w:eastAsia="ru-RU" w:bidi="ar-SA"/>
        </w:rPr>
      </w:pPr>
      <w:r w:rsidRPr="008A51A2">
        <w:rPr>
          <w:sz w:val="24"/>
          <w:lang w:eastAsia="ru-RU" w:bidi="ar-SA"/>
        </w:rPr>
        <w:t>Рисунок 8 – ФЧХ ФВЧ плоттера Боде</w:t>
      </w:r>
    </w:p>
    <w:p w:rsidR="005E2212" w:rsidRDefault="007F566B" w:rsidP="00F862DA">
      <w:pPr>
        <w:pStyle w:val="Standard"/>
        <w:ind w:right="-1"/>
        <w:rPr>
          <w:lang w:eastAsia="ru-RU" w:bidi="ar-SA"/>
        </w:rPr>
      </w:pPr>
      <w:r>
        <w:rPr>
          <w:szCs w:val="28"/>
          <w:lang w:eastAsia="ru-RU" w:bidi="ar-SA"/>
        </w:rPr>
        <w:tab/>
      </w:r>
      <w:r w:rsidR="00F862DA">
        <w:rPr>
          <w:szCs w:val="28"/>
          <w:lang w:eastAsia="ru-RU" w:bidi="ar-SA"/>
        </w:rPr>
        <w:t xml:space="preserve">Расчётные данные согласуются с данными из </w:t>
      </w:r>
      <w:r w:rsidR="00F862DA">
        <w:rPr>
          <w:lang w:eastAsia="ru-RU" w:bidi="ar-SA"/>
        </w:rPr>
        <w:t xml:space="preserve">NI </w:t>
      </w:r>
      <w:proofErr w:type="spellStart"/>
      <w:r w:rsidR="00F862DA">
        <w:rPr>
          <w:lang w:eastAsia="ru-RU" w:bidi="ar-SA"/>
        </w:rPr>
        <w:t>Multisim</w:t>
      </w:r>
      <w:proofErr w:type="spellEnd"/>
    </w:p>
    <w:p w:rsidR="00F862DA" w:rsidRDefault="00F862DA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A51A2" w:rsidRPr="00792564" w:rsidRDefault="008A51A2" w:rsidP="00F862DA">
      <w:pPr>
        <w:pStyle w:val="Standard"/>
        <w:ind w:right="-1"/>
        <w:rPr>
          <w:szCs w:val="28"/>
          <w:lang w:eastAsia="ru-RU" w:bidi="ar-SA"/>
        </w:rPr>
      </w:pPr>
    </w:p>
    <w:p w:rsidR="00830928" w:rsidRPr="00830928" w:rsidRDefault="005C3A6A" w:rsidP="00AC482F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>Взяли резистор (119.3 Ом) и конденсатор (2.2 µФ)</w:t>
      </w:r>
      <w:r w:rsidR="007F566B">
        <w:rPr>
          <w:szCs w:val="28"/>
          <w:lang w:eastAsia="ru-RU" w:bidi="ar-SA"/>
        </w:rPr>
        <w:t>. С</w:t>
      </w:r>
      <w:r w:rsidR="007F566B" w:rsidRPr="007F566B">
        <w:rPr>
          <w:szCs w:val="28"/>
          <w:lang w:eastAsia="ru-RU" w:bidi="ar-SA"/>
        </w:rPr>
        <w:t>конструирова</w:t>
      </w:r>
      <w:r w:rsidR="007F566B">
        <w:rPr>
          <w:szCs w:val="28"/>
          <w:lang w:eastAsia="ru-RU" w:bidi="ar-SA"/>
        </w:rPr>
        <w:t xml:space="preserve">ли </w:t>
      </w:r>
      <w:r w:rsidR="007F566B" w:rsidRPr="007F566B">
        <w:rPr>
          <w:szCs w:val="28"/>
          <w:lang w:eastAsia="ru-RU" w:bidi="ar-SA"/>
        </w:rPr>
        <w:t>схем</w:t>
      </w:r>
      <w:r w:rsidR="00830928">
        <w:rPr>
          <w:szCs w:val="28"/>
          <w:lang w:eastAsia="ru-RU" w:bidi="ar-SA"/>
        </w:rPr>
        <w:t>у</w:t>
      </w:r>
      <w:r w:rsidR="007F566B" w:rsidRPr="007F566B">
        <w:rPr>
          <w:szCs w:val="28"/>
          <w:lang w:eastAsia="ru-RU" w:bidi="ar-SA"/>
        </w:rPr>
        <w:t xml:space="preserve"> RC-фильтр</w:t>
      </w:r>
      <w:r w:rsidR="00830928">
        <w:rPr>
          <w:szCs w:val="28"/>
          <w:lang w:eastAsia="ru-RU" w:bidi="ar-SA"/>
        </w:rPr>
        <w:t>а</w:t>
      </w:r>
      <w:r w:rsidR="007F566B">
        <w:rPr>
          <w:szCs w:val="28"/>
          <w:lang w:eastAsia="ru-RU" w:bidi="ar-SA"/>
        </w:rPr>
        <w:t xml:space="preserve"> нижних</w:t>
      </w:r>
      <w:r w:rsidR="00830928">
        <w:rPr>
          <w:szCs w:val="28"/>
          <w:lang w:eastAsia="ru-RU" w:bidi="ar-SA"/>
        </w:rPr>
        <w:t xml:space="preserve"> </w:t>
      </w:r>
      <w:r w:rsidR="007F566B" w:rsidRPr="007F566B">
        <w:rPr>
          <w:szCs w:val="28"/>
          <w:lang w:eastAsia="ru-RU" w:bidi="ar-SA"/>
        </w:rPr>
        <w:t>частот из реальных компонентов на макетной плате учебной станции NI ELVIS;</w:t>
      </w:r>
    </w:p>
    <w:p w:rsidR="00516FB1" w:rsidRDefault="00830928" w:rsidP="00AC482F">
      <w:pPr>
        <w:pStyle w:val="Standard"/>
        <w:ind w:right="-1" w:firstLine="0"/>
        <w:jc w:val="center"/>
        <w:rPr>
          <w:szCs w:val="28"/>
          <w:lang w:eastAsia="ru-RU" w:bidi="ar-SA"/>
        </w:rPr>
      </w:pPr>
      <w:r w:rsidRPr="00F16CED">
        <w:rPr>
          <w:noProof/>
          <w:lang w:eastAsia="ru-RU" w:bidi="ar-SA"/>
        </w:rPr>
        <w:drawing>
          <wp:inline distT="0" distB="0" distL="0" distR="0" wp14:anchorId="0CB00C7C" wp14:editId="58DBA785">
            <wp:extent cx="3466478" cy="2602567"/>
            <wp:effectExtent l="0" t="0" r="635" b="7620"/>
            <wp:docPr id="10" name="Рисунок 10" descr="C:\Users\mazer300\Desktop\Новая папка (2)\схема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mazer300\Desktop\Новая папка (2)\схема (2)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396" cy="26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1A2" w:rsidRPr="008A51A2" w:rsidRDefault="008A51A2" w:rsidP="008A51A2">
      <w:pPr>
        <w:pStyle w:val="Standard"/>
        <w:ind w:right="-1" w:firstLine="0"/>
        <w:jc w:val="center"/>
        <w:rPr>
          <w:noProof/>
          <w:sz w:val="24"/>
        </w:rPr>
      </w:pPr>
      <w:r w:rsidRPr="008A51A2">
        <w:rPr>
          <w:sz w:val="24"/>
          <w:lang w:eastAsia="ru-RU" w:bidi="ar-SA"/>
        </w:rPr>
        <w:t>Рисунок 9 – фотография собранной схемы ФНЧ</w:t>
      </w:r>
    </w:p>
    <w:p w:rsidR="008A51A2" w:rsidRDefault="008A51A2" w:rsidP="00AC482F">
      <w:pPr>
        <w:pStyle w:val="Standard"/>
        <w:ind w:right="-1" w:firstLine="0"/>
        <w:jc w:val="center"/>
        <w:rPr>
          <w:szCs w:val="28"/>
          <w:lang w:eastAsia="ru-RU" w:bidi="ar-SA"/>
        </w:rPr>
      </w:pPr>
    </w:p>
    <w:p w:rsidR="00F862DA" w:rsidRDefault="00F862DA" w:rsidP="00AC482F">
      <w:pPr>
        <w:pStyle w:val="Textbody"/>
        <w:numPr>
          <w:ilvl w:val="0"/>
          <w:numId w:val="5"/>
        </w:numPr>
        <w:ind w:left="0" w:firstLine="709"/>
        <w:rPr>
          <w:lang w:eastAsia="ru-RU" w:bidi="ar-SA"/>
        </w:rPr>
      </w:pPr>
      <w:r>
        <w:rPr>
          <w:lang w:eastAsia="ru-RU" w:bidi="ar-SA"/>
        </w:rPr>
        <w:t>Повторили</w:t>
      </w:r>
      <w:r w:rsidR="00516FB1">
        <w:rPr>
          <w:lang w:eastAsia="ru-RU" w:bidi="ar-SA"/>
        </w:rPr>
        <w:t xml:space="preserve"> со схе</w:t>
      </w:r>
      <w:r>
        <w:rPr>
          <w:lang w:eastAsia="ru-RU" w:bidi="ar-SA"/>
        </w:rPr>
        <w:t>м</w:t>
      </w:r>
      <w:r w:rsidR="00516FB1">
        <w:rPr>
          <w:lang w:eastAsia="ru-RU" w:bidi="ar-SA"/>
        </w:rPr>
        <w:t>ой ФНЧ</w:t>
      </w:r>
      <w:r>
        <w:rPr>
          <w:lang w:eastAsia="ru-RU" w:bidi="ar-SA"/>
        </w:rPr>
        <w:t xml:space="preserve"> RC-фильтров пункты 2 и 3, используя осциллограф и плоттер Боде учебной станции NI ELVIS</w:t>
      </w:r>
    </w:p>
    <w:p w:rsidR="00AC482F" w:rsidRDefault="00AC482F" w:rsidP="008A51A2">
      <w:pPr>
        <w:pStyle w:val="Standard"/>
        <w:ind w:right="-1" w:firstLine="0"/>
        <w:jc w:val="center"/>
        <w:rPr>
          <w:szCs w:val="28"/>
          <w:lang w:eastAsia="ru-RU" w:bidi="ar-SA"/>
        </w:rPr>
      </w:pPr>
      <w:r w:rsidRPr="00516FB1">
        <w:rPr>
          <w:noProof/>
          <w:szCs w:val="28"/>
          <w:lang w:eastAsia="ru-RU" w:bidi="ar-SA"/>
        </w:rPr>
        <w:drawing>
          <wp:inline distT="0" distB="0" distL="0" distR="0" wp14:anchorId="04C55974" wp14:editId="220559FC">
            <wp:extent cx="5019675" cy="3637653"/>
            <wp:effectExtent l="0" t="0" r="0" b="1270"/>
            <wp:docPr id="11" name="Рисунок 11" descr="C:\Users\mazer300\Desktop\Новая папка (2)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mazer300\Desktop\Новая папка (2)\Снимок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473" cy="364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1A2" w:rsidRPr="008A51A2" w:rsidRDefault="008A51A2" w:rsidP="008A51A2">
      <w:pPr>
        <w:pStyle w:val="Standard"/>
        <w:ind w:right="-1" w:firstLine="0"/>
        <w:jc w:val="center"/>
        <w:rPr>
          <w:noProof/>
          <w:sz w:val="24"/>
        </w:rPr>
      </w:pPr>
      <w:r>
        <w:rPr>
          <w:sz w:val="24"/>
          <w:lang w:eastAsia="ru-RU" w:bidi="ar-SA"/>
        </w:rPr>
        <w:t>Рисунок 10 – осциллограф ФН</w:t>
      </w:r>
      <w:r w:rsidRPr="008A51A2">
        <w:rPr>
          <w:sz w:val="24"/>
          <w:lang w:eastAsia="ru-RU" w:bidi="ar-SA"/>
        </w:rPr>
        <w:t>Ч в NI ELVIS</w:t>
      </w:r>
    </w:p>
    <w:p w:rsidR="008A51A2" w:rsidRDefault="008A51A2" w:rsidP="00AC482F">
      <w:pPr>
        <w:pStyle w:val="Standard"/>
        <w:ind w:left="1069" w:right="-1" w:firstLine="0"/>
        <w:jc w:val="center"/>
        <w:rPr>
          <w:szCs w:val="28"/>
          <w:lang w:eastAsia="ru-RU" w:bidi="ar-SA"/>
        </w:rPr>
      </w:pPr>
    </w:p>
    <w:p w:rsidR="008A51A2" w:rsidRPr="008A51A2" w:rsidRDefault="00AC482F" w:rsidP="008A51A2">
      <w:pPr>
        <w:pStyle w:val="Standard"/>
        <w:ind w:right="-1" w:firstLine="0"/>
        <w:jc w:val="center"/>
        <w:rPr>
          <w:noProof/>
          <w:sz w:val="24"/>
        </w:rPr>
      </w:pPr>
      <w:r w:rsidRPr="00516FB1">
        <w:rPr>
          <w:noProof/>
          <w:szCs w:val="28"/>
          <w:lang w:eastAsia="ru-RU" w:bidi="ar-SA"/>
        </w:rPr>
        <w:lastRenderedPageBreak/>
        <w:drawing>
          <wp:inline distT="0" distB="0" distL="0" distR="0" wp14:anchorId="4259DDC8" wp14:editId="0C9E1534">
            <wp:extent cx="4819089" cy="4006215"/>
            <wp:effectExtent l="0" t="0" r="635" b="0"/>
            <wp:docPr id="12" name="Рисунок 12" descr="C:\Users\mazer300\Desktop\Новая папка (2)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mazer300\Desktop\Новая папка (2)\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2"/>
                    <a:stretch/>
                  </pic:blipFill>
                  <pic:spPr bwMode="auto">
                    <a:xfrm>
                      <a:off x="0" y="0"/>
                      <a:ext cx="4822668" cy="400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A51A2">
        <w:rPr>
          <w:szCs w:val="28"/>
          <w:lang w:eastAsia="ru-RU" w:bidi="ar-SA"/>
        </w:rPr>
        <w:br/>
      </w:r>
      <w:r w:rsidR="008A51A2" w:rsidRPr="008A51A2">
        <w:rPr>
          <w:sz w:val="24"/>
          <w:lang w:eastAsia="ru-RU" w:bidi="ar-SA"/>
        </w:rPr>
        <w:t xml:space="preserve">Рисунок 11 – плоттера Боде </w:t>
      </w:r>
      <w:r w:rsidR="008A51A2">
        <w:rPr>
          <w:sz w:val="24"/>
          <w:lang w:eastAsia="ru-RU" w:bidi="ar-SA"/>
        </w:rPr>
        <w:t>ФН</w:t>
      </w:r>
      <w:r w:rsidR="008A51A2" w:rsidRPr="008A51A2">
        <w:rPr>
          <w:sz w:val="24"/>
          <w:lang w:eastAsia="ru-RU" w:bidi="ar-SA"/>
        </w:rPr>
        <w:t>Ч в NI ELVIS</w:t>
      </w:r>
    </w:p>
    <w:p w:rsidR="00A62F51" w:rsidRPr="00606030" w:rsidRDefault="00A62F51" w:rsidP="00606030">
      <w:pPr>
        <w:pStyle w:val="Standard"/>
        <w:ind w:left="1069" w:right="-1" w:firstLine="0"/>
        <w:jc w:val="center"/>
        <w:rPr>
          <w:szCs w:val="28"/>
          <w:lang w:eastAsia="ru-RU" w:bidi="ar-SA"/>
        </w:rPr>
      </w:pPr>
    </w:p>
    <w:p w:rsidR="00A62F51" w:rsidRDefault="00A62F51" w:rsidP="00A62F51">
      <w:pPr>
        <w:pStyle w:val="Standard"/>
        <w:numPr>
          <w:ilvl w:val="0"/>
          <w:numId w:val="5"/>
        </w:numPr>
        <w:ind w:left="0" w:right="-1" w:firstLine="709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</w:t>
      </w:r>
      <w:r>
        <w:rPr>
          <w:lang w:eastAsia="ru-RU" w:bidi="ar-SA"/>
        </w:rPr>
        <w:t>RC-фильтра верхних</w:t>
      </w:r>
      <w:r w:rsidRPr="00C27E8D">
        <w:rPr>
          <w:lang w:eastAsia="ru-RU" w:bidi="ar-SA"/>
        </w:rPr>
        <w:t xml:space="preserve"> </w:t>
      </w:r>
      <w:r>
        <w:rPr>
          <w:lang w:eastAsia="ru-RU" w:bidi="ar-SA"/>
        </w:rPr>
        <w:t xml:space="preserve">частот </w:t>
      </w:r>
      <w:r>
        <w:rPr>
          <w:szCs w:val="28"/>
          <w:lang w:eastAsia="ru-RU" w:bidi="ar-SA"/>
        </w:rPr>
        <w:t>аналогично 6-</w:t>
      </w:r>
      <w:r w:rsidR="00D87DB1">
        <w:rPr>
          <w:szCs w:val="28"/>
          <w:lang w:eastAsia="ru-RU" w:bidi="ar-SA"/>
        </w:rPr>
        <w:t>7</w:t>
      </w:r>
    </w:p>
    <w:p w:rsidR="005C3A6A" w:rsidRDefault="007F6493" w:rsidP="00B70B28">
      <w:pPr>
        <w:pStyle w:val="Standard"/>
        <w:ind w:right="-1"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  <w:pict>
          <v:shape id="_x0000_i1026" type="#_x0000_t75" style="width:272.4pt;height:205.2pt">
            <v:imagedata r:id="rId19" o:title="схема (2)"/>
          </v:shape>
        </w:pict>
      </w:r>
    </w:p>
    <w:p w:rsidR="008A51A2" w:rsidRPr="008A51A2" w:rsidRDefault="008A51A2" w:rsidP="00B70B28">
      <w:pPr>
        <w:pStyle w:val="Standard"/>
        <w:ind w:right="-1" w:firstLine="0"/>
        <w:jc w:val="center"/>
        <w:rPr>
          <w:sz w:val="24"/>
          <w:szCs w:val="28"/>
          <w:lang w:eastAsia="ru-RU" w:bidi="ar-SA"/>
        </w:rPr>
      </w:pPr>
      <w:r w:rsidRPr="008A51A2">
        <w:rPr>
          <w:sz w:val="24"/>
          <w:lang w:eastAsia="ru-RU" w:bidi="ar-SA"/>
        </w:rPr>
        <w:t xml:space="preserve">Рисунок </w:t>
      </w:r>
      <w:r w:rsidRPr="008A51A2">
        <w:rPr>
          <w:sz w:val="24"/>
          <w:szCs w:val="28"/>
          <w:lang w:eastAsia="ru-RU" w:bidi="ar-SA"/>
        </w:rPr>
        <w:t xml:space="preserve">12 – </w:t>
      </w:r>
      <w:r w:rsidRPr="008A51A2">
        <w:rPr>
          <w:sz w:val="24"/>
          <w:lang w:eastAsia="ru-RU" w:bidi="ar-SA"/>
        </w:rPr>
        <w:t>фотография собранной схемы ФВЧ</w:t>
      </w:r>
    </w:p>
    <w:p w:rsidR="00086FB4" w:rsidRDefault="00B70B28" w:rsidP="00B70B28">
      <w:pPr>
        <w:pStyle w:val="Textbody"/>
        <w:ind w:firstLine="0"/>
        <w:jc w:val="center"/>
        <w:rPr>
          <w:lang w:eastAsia="ru-RU" w:bidi="ar-SA"/>
        </w:rPr>
      </w:pPr>
      <w:r w:rsidRPr="00B70B28">
        <w:rPr>
          <w:noProof/>
          <w:lang w:eastAsia="ru-RU" w:bidi="ar-SA"/>
        </w:rPr>
        <w:lastRenderedPageBreak/>
        <w:drawing>
          <wp:inline distT="0" distB="0" distL="0" distR="0">
            <wp:extent cx="4405043" cy="3209925"/>
            <wp:effectExtent l="0" t="0" r="0" b="0"/>
            <wp:docPr id="13" name="Рисунок 13" descr="C:\Users\mazer300\Desktop\Новая папка (2)\фвч ниевлис осцилогра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mazer300\Desktop\Новая папка (2)\фвч ниевлис осцилограв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157" cy="321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1A2" w:rsidRPr="008A51A2" w:rsidRDefault="006F2D6B" w:rsidP="00B70B28">
      <w:pPr>
        <w:pStyle w:val="Textbody"/>
        <w:ind w:firstLine="0"/>
        <w:jc w:val="center"/>
        <w:rPr>
          <w:sz w:val="24"/>
          <w:lang w:eastAsia="ru-RU" w:bidi="ar-SA"/>
        </w:rPr>
      </w:pPr>
      <w:r w:rsidRPr="008A51A2">
        <w:rPr>
          <w:sz w:val="24"/>
          <w:lang w:eastAsia="ru-RU" w:bidi="ar-SA"/>
        </w:rPr>
        <w:t xml:space="preserve">Рисунок </w:t>
      </w:r>
      <w:r w:rsidR="008A51A2" w:rsidRPr="008A51A2">
        <w:rPr>
          <w:sz w:val="24"/>
          <w:lang w:eastAsia="ru-RU" w:bidi="ar-SA"/>
        </w:rPr>
        <w:t>13 – осциллограф ФВЧ в NI ELVIS</w:t>
      </w:r>
    </w:p>
    <w:p w:rsidR="008A51A2" w:rsidRDefault="008A51A2" w:rsidP="00157A67">
      <w:pPr>
        <w:pStyle w:val="2"/>
        <w:ind w:right="-1" w:firstLine="0"/>
        <w:jc w:val="center"/>
        <w:rPr>
          <w:noProof/>
          <w:lang w:eastAsia="ru-RU" w:bidi="ar-SA"/>
        </w:rPr>
      </w:pPr>
    </w:p>
    <w:p w:rsidR="00086FB4" w:rsidRDefault="00FF4F02" w:rsidP="00157A67">
      <w:pPr>
        <w:pStyle w:val="2"/>
        <w:ind w:right="-1" w:firstLine="0"/>
        <w:jc w:val="center"/>
        <w:rPr>
          <w:lang w:eastAsia="ru-RU" w:bidi="ar-SA"/>
        </w:rPr>
      </w:pPr>
      <w:r w:rsidRPr="00FF4F02">
        <w:rPr>
          <w:noProof/>
          <w:lang w:eastAsia="ru-RU" w:bidi="ar-SA"/>
        </w:rPr>
        <w:drawing>
          <wp:inline distT="0" distB="0" distL="0" distR="0">
            <wp:extent cx="4114184" cy="3481070"/>
            <wp:effectExtent l="0" t="0" r="635" b="5080"/>
            <wp:docPr id="14" name="Рисунок 14" descr="C:\Users\mazer300\Desktop\Новая папка (2)\фвч ниелви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mazer300\Desktop\Новая папка (2)\фвч ниелвис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4"/>
                    <a:stretch/>
                  </pic:blipFill>
                  <pic:spPr bwMode="auto">
                    <a:xfrm>
                      <a:off x="0" y="0"/>
                      <a:ext cx="4121582" cy="348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2D6B" w:rsidRPr="006F2D6B" w:rsidRDefault="006F2D6B" w:rsidP="006F2D6B">
      <w:pPr>
        <w:pStyle w:val="Textbody"/>
        <w:ind w:firstLine="0"/>
        <w:jc w:val="center"/>
        <w:rPr>
          <w:sz w:val="24"/>
          <w:lang w:eastAsia="ru-RU" w:bidi="ar-SA"/>
        </w:rPr>
      </w:pPr>
      <w:r w:rsidRPr="008A51A2">
        <w:rPr>
          <w:sz w:val="24"/>
          <w:lang w:eastAsia="ru-RU" w:bidi="ar-SA"/>
        </w:rPr>
        <w:t xml:space="preserve">Рисунок </w:t>
      </w:r>
      <w:r w:rsidRPr="006F2D6B">
        <w:rPr>
          <w:sz w:val="24"/>
          <w:lang w:eastAsia="ru-RU" w:bidi="ar-SA"/>
        </w:rPr>
        <w:t>14 – плоттера Боде ФВЧ в NI ELVIS</w:t>
      </w:r>
    </w:p>
    <w:p w:rsidR="00086FB4" w:rsidRDefault="00086FB4" w:rsidP="00D87DB1">
      <w:pPr>
        <w:pStyle w:val="2"/>
        <w:ind w:right="-1"/>
        <w:rPr>
          <w:b w:val="0"/>
          <w:lang w:eastAsia="ru-RU" w:bidi="ar-SA"/>
        </w:rPr>
      </w:pPr>
    </w:p>
    <w:p w:rsidR="006F2D6B" w:rsidRDefault="006F2D6B" w:rsidP="006F2D6B">
      <w:pPr>
        <w:pStyle w:val="Textbody"/>
        <w:rPr>
          <w:lang w:eastAsia="ru-RU" w:bidi="ar-SA"/>
        </w:rPr>
      </w:pPr>
    </w:p>
    <w:p w:rsidR="006F2D6B" w:rsidRPr="006F2D6B" w:rsidRDefault="006F2D6B" w:rsidP="006F2D6B">
      <w:pPr>
        <w:pStyle w:val="Textbody"/>
        <w:rPr>
          <w:lang w:eastAsia="ru-RU" w:bidi="ar-SA"/>
        </w:rPr>
      </w:pPr>
    </w:p>
    <w:p w:rsidR="00086FB4" w:rsidRDefault="00F22E42" w:rsidP="00E63ED1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bCs/>
          <w:kern w:val="3"/>
          <w:sz w:val="28"/>
          <w:szCs w:val="28"/>
        </w:rPr>
      </w:pPr>
      <w:r w:rsidRPr="00F22E42">
        <w:rPr>
          <w:bCs/>
          <w:kern w:val="3"/>
          <w:sz w:val="28"/>
          <w:szCs w:val="28"/>
        </w:rPr>
        <w:lastRenderedPageBreak/>
        <w:t>Сравнили характеристики компьютерн</w:t>
      </w:r>
      <w:r w:rsidR="00171F48">
        <w:rPr>
          <w:bCs/>
          <w:kern w:val="3"/>
          <w:sz w:val="28"/>
          <w:szCs w:val="28"/>
        </w:rPr>
        <w:t>ых</w:t>
      </w:r>
      <w:r w:rsidRPr="00F22E42">
        <w:rPr>
          <w:bCs/>
          <w:kern w:val="3"/>
          <w:sz w:val="28"/>
          <w:szCs w:val="28"/>
        </w:rPr>
        <w:t xml:space="preserve"> модел</w:t>
      </w:r>
      <w:r w:rsidR="00171F48">
        <w:rPr>
          <w:bCs/>
          <w:kern w:val="3"/>
          <w:sz w:val="28"/>
          <w:szCs w:val="28"/>
        </w:rPr>
        <w:t>ей</w:t>
      </w:r>
      <w:r w:rsidRPr="00F22E42">
        <w:rPr>
          <w:bCs/>
          <w:kern w:val="3"/>
          <w:sz w:val="28"/>
          <w:szCs w:val="28"/>
        </w:rPr>
        <w:t xml:space="preserve"> и сконструированн</w:t>
      </w:r>
      <w:r w:rsidR="00171F48">
        <w:rPr>
          <w:bCs/>
          <w:kern w:val="3"/>
          <w:sz w:val="28"/>
          <w:szCs w:val="28"/>
        </w:rPr>
        <w:t>ы</w:t>
      </w:r>
      <w:r w:rsidR="00D73692">
        <w:rPr>
          <w:bCs/>
          <w:kern w:val="3"/>
          <w:sz w:val="28"/>
          <w:szCs w:val="28"/>
        </w:rPr>
        <w:t>х</w:t>
      </w:r>
      <w:r w:rsidRPr="00F22E42">
        <w:rPr>
          <w:bCs/>
          <w:kern w:val="3"/>
          <w:sz w:val="28"/>
          <w:szCs w:val="28"/>
        </w:rPr>
        <w:t xml:space="preserve"> схем для ФНЧ</w:t>
      </w:r>
      <w:r w:rsidR="00171F48">
        <w:rPr>
          <w:bCs/>
          <w:kern w:val="3"/>
          <w:sz w:val="28"/>
          <w:szCs w:val="28"/>
        </w:rPr>
        <w:t xml:space="preserve"> и ФВЧ</w:t>
      </w:r>
      <w:r w:rsidRPr="00F22E42">
        <w:rPr>
          <w:bCs/>
          <w:kern w:val="3"/>
          <w:sz w:val="28"/>
          <w:szCs w:val="28"/>
        </w:rPr>
        <w:t>.</w:t>
      </w:r>
    </w:p>
    <w:p w:rsidR="00D10FA8" w:rsidRDefault="00E63ED1" w:rsidP="00D10FA8">
      <w:pPr>
        <w:pStyle w:val="Textbody"/>
        <w:ind w:right="-1"/>
        <w:rPr>
          <w:bCs/>
          <w:szCs w:val="28"/>
        </w:rPr>
      </w:pPr>
      <w:r>
        <w:rPr>
          <w:bCs/>
          <w:szCs w:val="28"/>
        </w:rPr>
        <w:t>Для ФНЧ данные согласуются, для ФВЧ заметно небольшое отклонение от теоретических данных. П</w:t>
      </w:r>
      <w:r w:rsidR="00D10FA8">
        <w:rPr>
          <w:bCs/>
          <w:szCs w:val="28"/>
        </w:rPr>
        <w:t>ричиной погрешности могли стать:</w:t>
      </w:r>
    </w:p>
    <w:p w:rsidR="00D10FA8" w:rsidRPr="00D10FA8" w:rsidRDefault="00D10FA8" w:rsidP="00D10FA8">
      <w:pPr>
        <w:pStyle w:val="Textbody"/>
        <w:numPr>
          <w:ilvl w:val="0"/>
          <w:numId w:val="8"/>
        </w:numPr>
        <w:ind w:right="-1"/>
        <w:rPr>
          <w:bCs/>
          <w:szCs w:val="28"/>
        </w:rPr>
      </w:pPr>
      <w:r w:rsidRPr="00D73692">
        <w:rPr>
          <w:szCs w:val="28"/>
          <w:lang w:eastAsia="ru-RU" w:bidi="ar-SA"/>
        </w:rPr>
        <w:t>несовершенства материала</w:t>
      </w:r>
    </w:p>
    <w:p w:rsidR="00D10FA8" w:rsidRPr="00D10FA8" w:rsidRDefault="00D10FA8" w:rsidP="00D10FA8">
      <w:pPr>
        <w:pStyle w:val="Textbody"/>
        <w:numPr>
          <w:ilvl w:val="0"/>
          <w:numId w:val="8"/>
        </w:numPr>
        <w:ind w:right="-1"/>
        <w:rPr>
          <w:bCs/>
          <w:szCs w:val="28"/>
        </w:rPr>
      </w:pPr>
      <w:r w:rsidRPr="00D73692">
        <w:rPr>
          <w:szCs w:val="28"/>
          <w:lang w:eastAsia="ru-RU" w:bidi="ar-SA"/>
        </w:rPr>
        <w:t>скрыты</w:t>
      </w:r>
      <w:r>
        <w:rPr>
          <w:szCs w:val="28"/>
          <w:lang w:eastAsia="ru-RU" w:bidi="ar-SA"/>
        </w:rPr>
        <w:t>е дефекты</w:t>
      </w:r>
    </w:p>
    <w:p w:rsidR="00D10FA8" w:rsidRPr="00D10FA8" w:rsidRDefault="00D10FA8" w:rsidP="00D10FA8">
      <w:pPr>
        <w:pStyle w:val="Textbody"/>
        <w:numPr>
          <w:ilvl w:val="0"/>
          <w:numId w:val="8"/>
        </w:numPr>
        <w:ind w:right="-1"/>
        <w:rPr>
          <w:bCs/>
          <w:szCs w:val="28"/>
        </w:rPr>
      </w:pPr>
      <w:r w:rsidRPr="00D73692">
        <w:rPr>
          <w:szCs w:val="28"/>
          <w:lang w:eastAsia="ru-RU" w:bidi="ar-SA"/>
        </w:rPr>
        <w:t>неточности измерительных приборов</w:t>
      </w:r>
    </w:p>
    <w:p w:rsidR="00606030" w:rsidRPr="00D10FA8" w:rsidRDefault="00D10FA8" w:rsidP="00606030">
      <w:pPr>
        <w:pStyle w:val="Textbody"/>
        <w:numPr>
          <w:ilvl w:val="0"/>
          <w:numId w:val="8"/>
        </w:numPr>
        <w:ind w:right="-1"/>
        <w:rPr>
          <w:bCs/>
          <w:szCs w:val="28"/>
        </w:rPr>
      </w:pPr>
      <w:r>
        <w:rPr>
          <w:szCs w:val="28"/>
          <w:lang w:eastAsia="ru-RU" w:bidi="ar-SA"/>
        </w:rPr>
        <w:t>дефект макетной платы</w:t>
      </w:r>
    </w:p>
    <w:p w:rsidR="00606030" w:rsidRDefault="00D73692" w:rsidP="00D10FA8">
      <w:pPr>
        <w:spacing w:line="360" w:lineRule="auto"/>
        <w:jc w:val="center"/>
        <w:rPr>
          <w:bCs/>
          <w:kern w:val="3"/>
          <w:sz w:val="28"/>
          <w:szCs w:val="28"/>
        </w:rPr>
      </w:pPr>
      <w:r w:rsidRPr="00D73692">
        <w:rPr>
          <w:bCs/>
          <w:noProof/>
          <w:kern w:val="3"/>
          <w:sz w:val="28"/>
          <w:szCs w:val="28"/>
        </w:rPr>
        <w:drawing>
          <wp:inline distT="0" distB="0" distL="0" distR="0">
            <wp:extent cx="3311252" cy="2486025"/>
            <wp:effectExtent l="0" t="0" r="3810" b="0"/>
            <wp:docPr id="15" name="Рисунок 15" descr="C:\Users\mazer300\Desktop\Новая папка (2)\схема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mazer300\Desktop\Новая папка (2)\схема (3)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685" cy="24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1A2" w:rsidRDefault="008A51A2" w:rsidP="00D10FA8">
      <w:pPr>
        <w:spacing w:line="360" w:lineRule="auto"/>
        <w:jc w:val="center"/>
        <w:rPr>
          <w:bCs/>
          <w:kern w:val="3"/>
          <w:sz w:val="28"/>
          <w:szCs w:val="28"/>
        </w:rPr>
      </w:pPr>
      <w:r>
        <w:rPr>
          <w:bCs/>
          <w:kern w:val="3"/>
          <w:sz w:val="28"/>
          <w:szCs w:val="28"/>
        </w:rPr>
        <w:t>Рисунок 15 – фотография дефект макетной платы</w:t>
      </w:r>
    </w:p>
    <w:p w:rsidR="00C96F36" w:rsidRPr="00157231" w:rsidRDefault="00E07721" w:rsidP="00F96323">
      <w:pPr>
        <w:pStyle w:val="2"/>
        <w:ind w:right="-1" w:firstLine="708"/>
      </w:pPr>
      <w:r>
        <w:t>Выводы</w:t>
      </w:r>
    </w:p>
    <w:p w:rsidR="00D73692" w:rsidRPr="00D73692" w:rsidRDefault="00D73692" w:rsidP="00D73692">
      <w:pPr>
        <w:pStyle w:val="Textbody"/>
        <w:ind w:right="-1"/>
        <w:rPr>
          <w:szCs w:val="28"/>
          <w:lang w:eastAsia="ru-RU" w:bidi="ar-SA"/>
        </w:rPr>
      </w:pPr>
      <w:r w:rsidRPr="00D73692">
        <w:rPr>
          <w:szCs w:val="28"/>
          <w:lang w:eastAsia="ru-RU" w:bidi="ar-SA"/>
        </w:rPr>
        <w:t xml:space="preserve">В ходе выполнения лабораторной работы были спроектированы компьютерные модели RC-фильтров верхних и нижних частот в среде NI </w:t>
      </w:r>
      <w:proofErr w:type="spellStart"/>
      <w:r w:rsidRPr="00D73692">
        <w:rPr>
          <w:szCs w:val="28"/>
          <w:lang w:eastAsia="ru-RU" w:bidi="ar-SA"/>
        </w:rPr>
        <w:t>Multisim</w:t>
      </w:r>
      <w:proofErr w:type="spellEnd"/>
      <w:r w:rsidRPr="00D73692">
        <w:rPr>
          <w:szCs w:val="28"/>
          <w:lang w:eastAsia="ru-RU" w:bidi="ar-SA"/>
        </w:rPr>
        <w:t>. Также на макетных платах учебной станции NI ELVIS из реальных компонентов были собраны фильтры нижних и верхних частот соответственно.</w:t>
      </w:r>
    </w:p>
    <w:p w:rsidR="00D73692" w:rsidRPr="00D73692" w:rsidRDefault="00D73692" w:rsidP="00D73692">
      <w:pPr>
        <w:pStyle w:val="Textbody"/>
        <w:ind w:right="-1"/>
        <w:rPr>
          <w:szCs w:val="28"/>
          <w:lang w:eastAsia="ru-RU" w:bidi="ar-SA"/>
        </w:rPr>
      </w:pPr>
    </w:p>
    <w:p w:rsidR="004E6DAF" w:rsidRPr="0083211C" w:rsidRDefault="00D73692" w:rsidP="0083211C">
      <w:pPr>
        <w:pStyle w:val="Textbody"/>
        <w:ind w:right="-1"/>
        <w:rPr>
          <w:szCs w:val="28"/>
          <w:lang w:eastAsia="ru-RU" w:bidi="ar-SA"/>
        </w:rPr>
      </w:pPr>
      <w:r w:rsidRPr="00D73692">
        <w:rPr>
          <w:szCs w:val="28"/>
          <w:lang w:eastAsia="ru-RU" w:bidi="ar-SA"/>
        </w:rPr>
        <w:t xml:space="preserve">Проведено исследование реакций компьютерной и реальной модели при подаче на вход гармонических сигналов с помощью осциллографа, а также построены амплитудно-частотные </w:t>
      </w:r>
      <w:r w:rsidR="00FD5053">
        <w:rPr>
          <w:szCs w:val="28"/>
          <w:lang w:eastAsia="ru-RU" w:bidi="ar-SA"/>
        </w:rPr>
        <w:t xml:space="preserve">и </w:t>
      </w:r>
      <w:proofErr w:type="spellStart"/>
      <w:r w:rsidR="00FD5053">
        <w:rPr>
          <w:szCs w:val="28"/>
          <w:lang w:eastAsia="ru-RU" w:bidi="ar-SA"/>
        </w:rPr>
        <w:t>фаз</w:t>
      </w:r>
      <w:r w:rsidR="006539BA">
        <w:rPr>
          <w:szCs w:val="28"/>
          <w:lang w:eastAsia="ru-RU" w:bidi="ar-SA"/>
        </w:rPr>
        <w:t>о</w:t>
      </w:r>
      <w:proofErr w:type="spellEnd"/>
      <w:r w:rsidR="006539BA">
        <w:rPr>
          <w:szCs w:val="28"/>
          <w:lang w:eastAsia="ru-RU" w:bidi="ar-SA"/>
        </w:rPr>
        <w:t>-</w:t>
      </w:r>
      <w:r w:rsidR="00FD5053">
        <w:rPr>
          <w:szCs w:val="28"/>
          <w:lang w:eastAsia="ru-RU" w:bidi="ar-SA"/>
        </w:rPr>
        <w:t xml:space="preserve">частотные </w:t>
      </w:r>
      <w:r w:rsidR="00FD5053" w:rsidRPr="00D73692">
        <w:rPr>
          <w:szCs w:val="28"/>
          <w:lang w:eastAsia="ru-RU" w:bidi="ar-SA"/>
        </w:rPr>
        <w:t>характеристики</w:t>
      </w:r>
      <w:r w:rsidRPr="00D73692">
        <w:rPr>
          <w:szCs w:val="28"/>
          <w:lang w:eastAsia="ru-RU" w:bidi="ar-SA"/>
        </w:rPr>
        <w:t xml:space="preserve"> с помощью плоттера Боде.</w:t>
      </w:r>
      <w:bookmarkStart w:id="0" w:name="_GoBack"/>
      <w:bookmarkEnd w:id="0"/>
    </w:p>
    <w:sectPr w:rsidR="004E6DAF" w:rsidRPr="0083211C" w:rsidSect="002535C1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E9D" w:rsidRDefault="00934E9D" w:rsidP="002535C1">
      <w:r>
        <w:separator/>
      </w:r>
    </w:p>
  </w:endnote>
  <w:endnote w:type="continuationSeparator" w:id="0">
    <w:p w:rsidR="00934E9D" w:rsidRDefault="00934E9D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83211C">
          <w:rPr>
            <w:noProof/>
            <w:sz w:val="28"/>
          </w:rPr>
          <w:t>9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E9D" w:rsidRDefault="00934E9D" w:rsidP="002535C1">
      <w:r>
        <w:separator/>
      </w:r>
    </w:p>
  </w:footnote>
  <w:footnote w:type="continuationSeparator" w:id="0">
    <w:p w:rsidR="00934E9D" w:rsidRDefault="00934E9D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35202"/>
    <w:rsid w:val="00086FB4"/>
    <w:rsid w:val="00096FCB"/>
    <w:rsid w:val="000D69DF"/>
    <w:rsid w:val="00157231"/>
    <w:rsid w:val="00157A67"/>
    <w:rsid w:val="00171F48"/>
    <w:rsid w:val="001C2CF2"/>
    <w:rsid w:val="001F5FAD"/>
    <w:rsid w:val="002535C1"/>
    <w:rsid w:val="002B2815"/>
    <w:rsid w:val="002E2C4F"/>
    <w:rsid w:val="0031121F"/>
    <w:rsid w:val="003A505C"/>
    <w:rsid w:val="003C411A"/>
    <w:rsid w:val="003C652C"/>
    <w:rsid w:val="003D756E"/>
    <w:rsid w:val="003E00CA"/>
    <w:rsid w:val="004247A3"/>
    <w:rsid w:val="00467DBC"/>
    <w:rsid w:val="0049196D"/>
    <w:rsid w:val="004B1429"/>
    <w:rsid w:val="004D34A7"/>
    <w:rsid w:val="004E6DAF"/>
    <w:rsid w:val="004F0152"/>
    <w:rsid w:val="00500B50"/>
    <w:rsid w:val="00516FB1"/>
    <w:rsid w:val="00520433"/>
    <w:rsid w:val="00562387"/>
    <w:rsid w:val="00592CCC"/>
    <w:rsid w:val="005C3A6A"/>
    <w:rsid w:val="005E1328"/>
    <w:rsid w:val="005E2212"/>
    <w:rsid w:val="005F00A3"/>
    <w:rsid w:val="006032B5"/>
    <w:rsid w:val="00606030"/>
    <w:rsid w:val="006156D7"/>
    <w:rsid w:val="00652E57"/>
    <w:rsid w:val="006539BA"/>
    <w:rsid w:val="006D40EA"/>
    <w:rsid w:val="006F2D6B"/>
    <w:rsid w:val="00700EB0"/>
    <w:rsid w:val="00705BB0"/>
    <w:rsid w:val="007459F1"/>
    <w:rsid w:val="00784E8B"/>
    <w:rsid w:val="00792564"/>
    <w:rsid w:val="007E7C02"/>
    <w:rsid w:val="007F566B"/>
    <w:rsid w:val="007F6493"/>
    <w:rsid w:val="008050F7"/>
    <w:rsid w:val="00822481"/>
    <w:rsid w:val="00830928"/>
    <w:rsid w:val="0083211C"/>
    <w:rsid w:val="008A51A2"/>
    <w:rsid w:val="008C3E3E"/>
    <w:rsid w:val="008C4B6A"/>
    <w:rsid w:val="008D44D9"/>
    <w:rsid w:val="008E370C"/>
    <w:rsid w:val="00922A39"/>
    <w:rsid w:val="00934E9D"/>
    <w:rsid w:val="009531F4"/>
    <w:rsid w:val="009A0F25"/>
    <w:rsid w:val="009B783A"/>
    <w:rsid w:val="009F4770"/>
    <w:rsid w:val="00A0382E"/>
    <w:rsid w:val="00A477A9"/>
    <w:rsid w:val="00A62F51"/>
    <w:rsid w:val="00AA4070"/>
    <w:rsid w:val="00AA4282"/>
    <w:rsid w:val="00AB0460"/>
    <w:rsid w:val="00AC482F"/>
    <w:rsid w:val="00AE5095"/>
    <w:rsid w:val="00AF50CE"/>
    <w:rsid w:val="00B077C5"/>
    <w:rsid w:val="00B32611"/>
    <w:rsid w:val="00B70B28"/>
    <w:rsid w:val="00B74A05"/>
    <w:rsid w:val="00B77BA3"/>
    <w:rsid w:val="00B91655"/>
    <w:rsid w:val="00C001CB"/>
    <w:rsid w:val="00C27E8D"/>
    <w:rsid w:val="00C4040B"/>
    <w:rsid w:val="00C52EBB"/>
    <w:rsid w:val="00C96F36"/>
    <w:rsid w:val="00CA1E05"/>
    <w:rsid w:val="00CB1D0B"/>
    <w:rsid w:val="00CB267A"/>
    <w:rsid w:val="00D04979"/>
    <w:rsid w:val="00D10FA8"/>
    <w:rsid w:val="00D6667B"/>
    <w:rsid w:val="00D73692"/>
    <w:rsid w:val="00D87DB1"/>
    <w:rsid w:val="00DE4C2B"/>
    <w:rsid w:val="00DF3D6D"/>
    <w:rsid w:val="00E0481A"/>
    <w:rsid w:val="00E07721"/>
    <w:rsid w:val="00E114DD"/>
    <w:rsid w:val="00E211FA"/>
    <w:rsid w:val="00E5361C"/>
    <w:rsid w:val="00E63ED1"/>
    <w:rsid w:val="00EE69EB"/>
    <w:rsid w:val="00F16CED"/>
    <w:rsid w:val="00F22E42"/>
    <w:rsid w:val="00F42EBF"/>
    <w:rsid w:val="00F4762E"/>
    <w:rsid w:val="00F862DA"/>
    <w:rsid w:val="00F929C8"/>
    <w:rsid w:val="00F96323"/>
    <w:rsid w:val="00FC7DBF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85726-694D-461D-8BDA-B79394135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10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75</cp:revision>
  <dcterms:created xsi:type="dcterms:W3CDTF">2023-09-22T19:02:00Z</dcterms:created>
  <dcterms:modified xsi:type="dcterms:W3CDTF">2025-09-24T14:01:00Z</dcterms:modified>
</cp:coreProperties>
</file>