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B02B3" w14:textId="77777777" w:rsidR="002B2815" w:rsidRPr="00157231" w:rsidRDefault="002B2815" w:rsidP="004E6DAF">
      <w:pPr>
        <w:spacing w:line="360" w:lineRule="auto"/>
        <w:ind w:right="-1"/>
        <w:jc w:val="center"/>
        <w:rPr>
          <w:b/>
          <w:caps/>
          <w:sz w:val="28"/>
          <w:szCs w:val="28"/>
        </w:rPr>
      </w:pPr>
      <w:r w:rsidRPr="00157231">
        <w:rPr>
          <w:b/>
          <w:caps/>
          <w:sz w:val="28"/>
          <w:szCs w:val="28"/>
        </w:rPr>
        <w:t>МИНОБРНАУКИ РОССИИ</w:t>
      </w:r>
    </w:p>
    <w:p w14:paraId="4E836E82" w14:textId="77777777" w:rsidR="002B2815" w:rsidRPr="00157231" w:rsidRDefault="002B2815" w:rsidP="004E6DAF">
      <w:pPr>
        <w:spacing w:line="360" w:lineRule="auto"/>
        <w:ind w:right="-1"/>
        <w:jc w:val="center"/>
        <w:rPr>
          <w:b/>
          <w:caps/>
          <w:sz w:val="28"/>
          <w:szCs w:val="28"/>
        </w:rPr>
      </w:pPr>
      <w:r w:rsidRPr="00157231">
        <w:rPr>
          <w:b/>
          <w:caps/>
          <w:sz w:val="28"/>
          <w:szCs w:val="28"/>
        </w:rPr>
        <w:t>Санкт-Петербургский государственный</w:t>
      </w:r>
    </w:p>
    <w:p w14:paraId="23335722" w14:textId="77777777" w:rsidR="002B2815" w:rsidRPr="00157231" w:rsidRDefault="002B2815" w:rsidP="004E6DAF">
      <w:pPr>
        <w:spacing w:line="360" w:lineRule="auto"/>
        <w:ind w:right="-1"/>
        <w:jc w:val="center"/>
        <w:rPr>
          <w:b/>
          <w:caps/>
          <w:sz w:val="28"/>
          <w:szCs w:val="28"/>
        </w:rPr>
      </w:pPr>
      <w:r w:rsidRPr="00157231">
        <w:rPr>
          <w:b/>
          <w:caps/>
          <w:sz w:val="28"/>
          <w:szCs w:val="28"/>
        </w:rPr>
        <w:t>электротехнический университет</w:t>
      </w:r>
    </w:p>
    <w:p w14:paraId="03A26808" w14:textId="77777777" w:rsidR="002B2815" w:rsidRPr="00157231" w:rsidRDefault="002B2815" w:rsidP="004E6DAF">
      <w:pPr>
        <w:spacing w:line="360" w:lineRule="auto"/>
        <w:ind w:right="-1"/>
        <w:jc w:val="center"/>
        <w:rPr>
          <w:b/>
          <w:caps/>
          <w:sz w:val="28"/>
          <w:szCs w:val="28"/>
        </w:rPr>
      </w:pPr>
      <w:r w:rsidRPr="00157231">
        <w:rPr>
          <w:b/>
          <w:caps/>
          <w:sz w:val="28"/>
          <w:szCs w:val="28"/>
        </w:rPr>
        <w:t>«ЛЭТИ» им. В.И. Ульянова (Ленина)</w:t>
      </w:r>
    </w:p>
    <w:p w14:paraId="087DA29F" w14:textId="77777777" w:rsidR="002B2815" w:rsidRPr="00157231" w:rsidRDefault="002B2815" w:rsidP="004E6DAF">
      <w:pPr>
        <w:spacing w:line="360" w:lineRule="auto"/>
        <w:ind w:right="-1"/>
        <w:jc w:val="center"/>
        <w:rPr>
          <w:b/>
          <w:sz w:val="28"/>
          <w:szCs w:val="28"/>
        </w:rPr>
      </w:pPr>
      <w:r w:rsidRPr="00157231">
        <w:rPr>
          <w:b/>
          <w:sz w:val="28"/>
          <w:szCs w:val="28"/>
        </w:rPr>
        <w:t xml:space="preserve">Кафедра </w:t>
      </w:r>
      <w:r w:rsidR="00687DF7">
        <w:rPr>
          <w:b/>
          <w:sz w:val="28"/>
          <w:szCs w:val="28"/>
        </w:rPr>
        <w:t>БЖД</w:t>
      </w:r>
    </w:p>
    <w:p w14:paraId="56D46B94" w14:textId="77777777" w:rsidR="002B2815" w:rsidRPr="00157231" w:rsidRDefault="002B2815" w:rsidP="004E6DAF">
      <w:pPr>
        <w:spacing w:line="360" w:lineRule="auto"/>
        <w:ind w:right="-1"/>
        <w:jc w:val="center"/>
        <w:rPr>
          <w:b/>
          <w:caps/>
          <w:sz w:val="28"/>
          <w:szCs w:val="28"/>
        </w:rPr>
      </w:pPr>
    </w:p>
    <w:p w14:paraId="2E2FE0FD" w14:textId="77777777" w:rsidR="002B2815" w:rsidRPr="00157231" w:rsidRDefault="002B2815" w:rsidP="004E6DAF">
      <w:pPr>
        <w:spacing w:line="360" w:lineRule="auto"/>
        <w:ind w:right="-1"/>
        <w:jc w:val="center"/>
        <w:rPr>
          <w:sz w:val="28"/>
          <w:szCs w:val="28"/>
        </w:rPr>
      </w:pPr>
    </w:p>
    <w:p w14:paraId="7DD703AD" w14:textId="77777777" w:rsidR="002B2815" w:rsidRPr="00157231" w:rsidRDefault="002B2815" w:rsidP="004E6DAF">
      <w:pPr>
        <w:spacing w:line="360" w:lineRule="auto"/>
        <w:ind w:right="-1"/>
        <w:jc w:val="center"/>
        <w:rPr>
          <w:sz w:val="28"/>
          <w:szCs w:val="28"/>
        </w:rPr>
      </w:pPr>
    </w:p>
    <w:p w14:paraId="3CB505C6" w14:textId="77777777" w:rsidR="002B2815" w:rsidRDefault="002B2815" w:rsidP="004E6DAF">
      <w:pPr>
        <w:spacing w:line="360" w:lineRule="auto"/>
        <w:ind w:right="-1"/>
        <w:jc w:val="center"/>
        <w:rPr>
          <w:sz w:val="28"/>
          <w:szCs w:val="28"/>
        </w:rPr>
      </w:pPr>
    </w:p>
    <w:p w14:paraId="07AB5593" w14:textId="77777777" w:rsidR="0055139F" w:rsidRPr="00157231" w:rsidRDefault="0055139F" w:rsidP="004E6DAF">
      <w:pPr>
        <w:spacing w:line="360" w:lineRule="auto"/>
        <w:ind w:right="-1"/>
        <w:jc w:val="center"/>
        <w:rPr>
          <w:sz w:val="28"/>
          <w:szCs w:val="28"/>
        </w:rPr>
      </w:pPr>
    </w:p>
    <w:p w14:paraId="52FE974E" w14:textId="77777777" w:rsidR="002B2815" w:rsidRPr="00157231" w:rsidRDefault="002B2815" w:rsidP="00C74221">
      <w:pPr>
        <w:spacing w:line="360" w:lineRule="auto"/>
        <w:ind w:right="-1"/>
        <w:rPr>
          <w:sz w:val="28"/>
          <w:szCs w:val="28"/>
        </w:rPr>
      </w:pPr>
    </w:p>
    <w:p w14:paraId="0BFF804D" w14:textId="77777777" w:rsidR="002B2815" w:rsidRPr="00157231" w:rsidRDefault="002B2815" w:rsidP="004E6DAF">
      <w:pPr>
        <w:spacing w:line="360" w:lineRule="auto"/>
        <w:ind w:right="-1"/>
        <w:jc w:val="center"/>
        <w:rPr>
          <w:sz w:val="28"/>
          <w:szCs w:val="28"/>
        </w:rPr>
      </w:pPr>
    </w:p>
    <w:p w14:paraId="63E9D234" w14:textId="77777777" w:rsidR="002B2815" w:rsidRPr="00157231" w:rsidRDefault="002B2815" w:rsidP="004E6DAF">
      <w:pPr>
        <w:pStyle w:val="Times142"/>
        <w:spacing w:line="360" w:lineRule="auto"/>
        <w:ind w:right="-1" w:firstLine="0"/>
        <w:jc w:val="center"/>
        <w:rPr>
          <w:rStyle w:val="a3"/>
          <w:caps/>
          <w:smallCaps w:val="0"/>
          <w:szCs w:val="28"/>
        </w:rPr>
      </w:pPr>
      <w:r w:rsidRPr="00157231">
        <w:rPr>
          <w:rStyle w:val="a3"/>
          <w:caps/>
          <w:smallCaps w:val="0"/>
          <w:szCs w:val="28"/>
        </w:rPr>
        <w:t>отчет</w:t>
      </w:r>
    </w:p>
    <w:p w14:paraId="1C31F2A1" w14:textId="77777777" w:rsidR="002B2815" w:rsidRPr="0014064B" w:rsidRDefault="002B2815" w:rsidP="004E6DAF">
      <w:pPr>
        <w:spacing w:line="360" w:lineRule="auto"/>
        <w:ind w:right="-1"/>
        <w:jc w:val="center"/>
        <w:rPr>
          <w:b/>
          <w:color w:val="000000" w:themeColor="text1"/>
          <w:sz w:val="28"/>
          <w:szCs w:val="28"/>
        </w:rPr>
      </w:pPr>
      <w:r w:rsidRPr="000751E1">
        <w:rPr>
          <w:b/>
          <w:color w:val="000000" w:themeColor="text1"/>
          <w:sz w:val="28"/>
          <w:szCs w:val="28"/>
        </w:rPr>
        <w:t>по лабораторной работе №</w:t>
      </w:r>
      <w:r w:rsidR="00120F50">
        <w:rPr>
          <w:b/>
          <w:color w:val="000000" w:themeColor="text1"/>
          <w:sz w:val="28"/>
          <w:szCs w:val="28"/>
        </w:rPr>
        <w:t>2</w:t>
      </w:r>
    </w:p>
    <w:p w14:paraId="4335C6E1" w14:textId="77777777" w:rsidR="002B2815" w:rsidRPr="00157231" w:rsidRDefault="002B2815" w:rsidP="004E6DAF">
      <w:pPr>
        <w:spacing w:line="360" w:lineRule="auto"/>
        <w:ind w:right="-1"/>
        <w:jc w:val="center"/>
        <w:rPr>
          <w:b/>
          <w:sz w:val="28"/>
          <w:szCs w:val="28"/>
        </w:rPr>
      </w:pPr>
      <w:r w:rsidRPr="000751E1">
        <w:rPr>
          <w:b/>
          <w:color w:val="000000" w:themeColor="text1"/>
          <w:sz w:val="28"/>
          <w:szCs w:val="28"/>
        </w:rPr>
        <w:t>по дисциплине «</w:t>
      </w:r>
      <w:r w:rsidR="00B578CC" w:rsidRPr="00B578CC">
        <w:rPr>
          <w:b/>
          <w:color w:val="000000" w:themeColor="text1"/>
          <w:sz w:val="28"/>
          <w:szCs w:val="28"/>
        </w:rPr>
        <w:t>Безопасность жизнедеятельности</w:t>
      </w:r>
      <w:r w:rsidRPr="00157231">
        <w:rPr>
          <w:b/>
          <w:color w:val="000000"/>
          <w:sz w:val="28"/>
          <w:szCs w:val="28"/>
        </w:rPr>
        <w:t>»</w:t>
      </w:r>
    </w:p>
    <w:p w14:paraId="011B8F04" w14:textId="77777777" w:rsidR="002B2815" w:rsidRPr="00157231" w:rsidRDefault="002B2815" w:rsidP="0055139F">
      <w:pPr>
        <w:spacing w:line="360" w:lineRule="auto"/>
        <w:ind w:right="-1"/>
        <w:jc w:val="center"/>
        <w:rPr>
          <w:sz w:val="28"/>
          <w:szCs w:val="28"/>
        </w:rPr>
      </w:pPr>
      <w:r w:rsidRPr="00157231">
        <w:rPr>
          <w:rStyle w:val="a3"/>
          <w:smallCaps w:val="0"/>
          <w:sz w:val="28"/>
          <w:szCs w:val="28"/>
        </w:rPr>
        <w:t xml:space="preserve">Тема: </w:t>
      </w:r>
      <w:r w:rsidR="00120F50">
        <w:rPr>
          <w:rStyle w:val="a3"/>
          <w:smallCaps w:val="0"/>
          <w:color w:val="000000" w:themeColor="text1"/>
          <w:sz w:val="28"/>
          <w:szCs w:val="28"/>
        </w:rPr>
        <w:t xml:space="preserve">ИССЛЕДОВАНИЕ УСЛОВИЙ ЭЛЕКТРОБЕЗОПАСНОСТИ В ТРЁХФАЗНЫХ СЕТЯХ С ЗАЗЕМЛЁННОЙ НЕЙТРАЛЬЮ </w:t>
      </w:r>
    </w:p>
    <w:p w14:paraId="194A47CD" w14:textId="77777777" w:rsidR="002B2815" w:rsidRPr="00157231" w:rsidRDefault="002B2815" w:rsidP="005F00A3">
      <w:pPr>
        <w:spacing w:line="360" w:lineRule="auto"/>
        <w:ind w:right="-1"/>
        <w:rPr>
          <w:sz w:val="28"/>
          <w:szCs w:val="28"/>
        </w:rPr>
      </w:pPr>
    </w:p>
    <w:p w14:paraId="51B1318E" w14:textId="77777777" w:rsidR="002B2815" w:rsidRDefault="002B2815" w:rsidP="004E6DAF">
      <w:pPr>
        <w:spacing w:line="360" w:lineRule="auto"/>
        <w:ind w:right="-1"/>
        <w:jc w:val="center"/>
        <w:rPr>
          <w:sz w:val="28"/>
          <w:szCs w:val="28"/>
        </w:rPr>
      </w:pPr>
    </w:p>
    <w:p w14:paraId="15C6EEC4" w14:textId="77777777" w:rsidR="0055139F" w:rsidRDefault="0055139F" w:rsidP="004E6DAF">
      <w:pPr>
        <w:spacing w:line="360" w:lineRule="auto"/>
        <w:ind w:right="-1"/>
        <w:jc w:val="center"/>
        <w:rPr>
          <w:sz w:val="28"/>
          <w:szCs w:val="28"/>
        </w:rPr>
      </w:pPr>
    </w:p>
    <w:p w14:paraId="0BC28CA7" w14:textId="77777777" w:rsidR="0014064B" w:rsidRDefault="0014064B" w:rsidP="004E6DAF">
      <w:pPr>
        <w:spacing w:line="360" w:lineRule="auto"/>
        <w:ind w:right="-1"/>
        <w:jc w:val="center"/>
        <w:rPr>
          <w:sz w:val="28"/>
          <w:szCs w:val="28"/>
        </w:rPr>
      </w:pPr>
    </w:p>
    <w:p w14:paraId="419AA607" w14:textId="77777777" w:rsidR="005F00A3" w:rsidRPr="00157231" w:rsidRDefault="005F00A3" w:rsidP="004E6DAF">
      <w:pPr>
        <w:spacing w:line="360" w:lineRule="auto"/>
        <w:ind w:right="-1"/>
        <w:jc w:val="center"/>
        <w:rPr>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3"/>
        <w:gridCol w:w="2475"/>
        <w:gridCol w:w="2747"/>
      </w:tblGrid>
      <w:tr w:rsidR="002B2815" w:rsidRPr="00157231" w14:paraId="2E442022" w14:textId="77777777" w:rsidTr="002B2815">
        <w:trPr>
          <w:trHeight w:val="614"/>
        </w:trPr>
        <w:tc>
          <w:tcPr>
            <w:tcW w:w="2206" w:type="pct"/>
            <w:vAlign w:val="bottom"/>
          </w:tcPr>
          <w:p w14:paraId="64E03FB2" w14:textId="77777777" w:rsidR="002B2815" w:rsidRPr="00157231" w:rsidRDefault="002B2815" w:rsidP="004E6DAF">
            <w:pPr>
              <w:ind w:right="-1"/>
              <w:rPr>
                <w:sz w:val="28"/>
                <w:szCs w:val="28"/>
              </w:rPr>
            </w:pPr>
            <w:r w:rsidRPr="00157231">
              <w:rPr>
                <w:sz w:val="28"/>
                <w:szCs w:val="28"/>
              </w:rPr>
              <w:t>Студент гр. 3344</w:t>
            </w:r>
          </w:p>
        </w:tc>
        <w:tc>
          <w:tcPr>
            <w:tcW w:w="1324" w:type="pct"/>
            <w:vAlign w:val="bottom"/>
          </w:tcPr>
          <w:p w14:paraId="09F871C0" w14:textId="77777777" w:rsidR="002B2815" w:rsidRPr="00157231" w:rsidRDefault="002B2815" w:rsidP="004E6DAF">
            <w:pPr>
              <w:ind w:right="-1"/>
              <w:rPr>
                <w:sz w:val="28"/>
                <w:szCs w:val="28"/>
              </w:rPr>
            </w:pPr>
          </w:p>
        </w:tc>
        <w:tc>
          <w:tcPr>
            <w:tcW w:w="1470" w:type="pct"/>
            <w:vAlign w:val="bottom"/>
          </w:tcPr>
          <w:p w14:paraId="1B307D50" w14:textId="77777777" w:rsidR="002B2815" w:rsidRPr="00157231" w:rsidRDefault="00120F50" w:rsidP="004E6DAF">
            <w:pPr>
              <w:ind w:right="-1"/>
              <w:jc w:val="center"/>
              <w:rPr>
                <w:sz w:val="28"/>
                <w:szCs w:val="28"/>
              </w:rPr>
            </w:pPr>
            <w:proofErr w:type="spellStart"/>
            <w:r>
              <w:rPr>
                <w:sz w:val="28"/>
                <w:szCs w:val="28"/>
              </w:rPr>
              <w:t>Тукалкин</w:t>
            </w:r>
            <w:proofErr w:type="spellEnd"/>
            <w:r>
              <w:rPr>
                <w:sz w:val="28"/>
                <w:szCs w:val="28"/>
              </w:rPr>
              <w:t xml:space="preserve"> </w:t>
            </w:r>
            <w:r w:rsidR="002B2815" w:rsidRPr="00157231">
              <w:rPr>
                <w:sz w:val="28"/>
                <w:szCs w:val="28"/>
              </w:rPr>
              <w:t>В.А</w:t>
            </w:r>
          </w:p>
        </w:tc>
      </w:tr>
      <w:tr w:rsidR="00922A39" w:rsidRPr="00157231" w14:paraId="79BDB6D5" w14:textId="77777777" w:rsidTr="002B2815">
        <w:trPr>
          <w:trHeight w:val="614"/>
        </w:trPr>
        <w:tc>
          <w:tcPr>
            <w:tcW w:w="2206" w:type="pct"/>
            <w:vAlign w:val="bottom"/>
          </w:tcPr>
          <w:p w14:paraId="0691896E" w14:textId="77777777" w:rsidR="00922A39" w:rsidRPr="00157231" w:rsidRDefault="00922A39" w:rsidP="004E6DAF">
            <w:pPr>
              <w:ind w:right="-1"/>
              <w:rPr>
                <w:sz w:val="28"/>
                <w:szCs w:val="28"/>
              </w:rPr>
            </w:pPr>
            <w:r w:rsidRPr="00157231">
              <w:rPr>
                <w:sz w:val="28"/>
                <w:szCs w:val="28"/>
              </w:rPr>
              <w:t>Студент гр. 3344</w:t>
            </w:r>
          </w:p>
        </w:tc>
        <w:tc>
          <w:tcPr>
            <w:tcW w:w="1324" w:type="pct"/>
            <w:vAlign w:val="bottom"/>
          </w:tcPr>
          <w:p w14:paraId="1851E29B" w14:textId="77777777" w:rsidR="00922A39" w:rsidRPr="00157231" w:rsidRDefault="00922A39" w:rsidP="004E6DAF">
            <w:pPr>
              <w:ind w:right="-1"/>
              <w:rPr>
                <w:sz w:val="28"/>
                <w:szCs w:val="28"/>
              </w:rPr>
            </w:pPr>
          </w:p>
        </w:tc>
        <w:tc>
          <w:tcPr>
            <w:tcW w:w="1470" w:type="pct"/>
            <w:vAlign w:val="bottom"/>
          </w:tcPr>
          <w:p w14:paraId="186F1D24" w14:textId="77777777" w:rsidR="00922A39" w:rsidRPr="00157231" w:rsidRDefault="00922A39" w:rsidP="004E6DAF">
            <w:pPr>
              <w:ind w:right="-1"/>
              <w:jc w:val="center"/>
              <w:rPr>
                <w:sz w:val="28"/>
                <w:szCs w:val="28"/>
              </w:rPr>
            </w:pPr>
            <w:proofErr w:type="spellStart"/>
            <w:r>
              <w:rPr>
                <w:sz w:val="28"/>
                <w:szCs w:val="28"/>
              </w:rPr>
              <w:t>Пачев</w:t>
            </w:r>
            <w:proofErr w:type="spellEnd"/>
            <w:r>
              <w:rPr>
                <w:sz w:val="28"/>
                <w:szCs w:val="28"/>
              </w:rPr>
              <w:t xml:space="preserve"> Д.К.</w:t>
            </w:r>
          </w:p>
        </w:tc>
      </w:tr>
      <w:tr w:rsidR="00922A39" w:rsidRPr="00157231" w14:paraId="4FE3F613" w14:textId="77777777" w:rsidTr="002B2815">
        <w:trPr>
          <w:trHeight w:val="614"/>
        </w:trPr>
        <w:tc>
          <w:tcPr>
            <w:tcW w:w="2206" w:type="pct"/>
            <w:vAlign w:val="bottom"/>
          </w:tcPr>
          <w:p w14:paraId="7E1BF187" w14:textId="77777777" w:rsidR="00922A39" w:rsidRPr="00157231" w:rsidRDefault="00922A39" w:rsidP="004E6DAF">
            <w:pPr>
              <w:ind w:right="-1"/>
              <w:rPr>
                <w:sz w:val="28"/>
                <w:szCs w:val="28"/>
              </w:rPr>
            </w:pPr>
            <w:r w:rsidRPr="00157231">
              <w:rPr>
                <w:sz w:val="28"/>
                <w:szCs w:val="28"/>
              </w:rPr>
              <w:t>Студент гр. 3344</w:t>
            </w:r>
          </w:p>
        </w:tc>
        <w:tc>
          <w:tcPr>
            <w:tcW w:w="1324" w:type="pct"/>
            <w:vAlign w:val="bottom"/>
          </w:tcPr>
          <w:p w14:paraId="110DB478" w14:textId="77777777" w:rsidR="00922A39" w:rsidRPr="00157231" w:rsidRDefault="00922A39" w:rsidP="004E6DAF">
            <w:pPr>
              <w:ind w:right="-1"/>
              <w:rPr>
                <w:sz w:val="28"/>
                <w:szCs w:val="28"/>
              </w:rPr>
            </w:pPr>
          </w:p>
        </w:tc>
        <w:tc>
          <w:tcPr>
            <w:tcW w:w="1470" w:type="pct"/>
            <w:vAlign w:val="bottom"/>
          </w:tcPr>
          <w:p w14:paraId="55D10CC6" w14:textId="77777777" w:rsidR="00922A39" w:rsidRPr="00157231" w:rsidRDefault="00922A39" w:rsidP="004E6DAF">
            <w:pPr>
              <w:ind w:right="-1"/>
              <w:jc w:val="center"/>
              <w:rPr>
                <w:sz w:val="28"/>
                <w:szCs w:val="28"/>
              </w:rPr>
            </w:pPr>
            <w:r>
              <w:rPr>
                <w:sz w:val="28"/>
                <w:szCs w:val="28"/>
              </w:rPr>
              <w:t>Святохо В.В.</w:t>
            </w:r>
          </w:p>
        </w:tc>
      </w:tr>
      <w:tr w:rsidR="002B2815" w:rsidRPr="00157231" w14:paraId="2099E088" w14:textId="77777777" w:rsidTr="002B2815">
        <w:trPr>
          <w:trHeight w:val="614"/>
        </w:trPr>
        <w:tc>
          <w:tcPr>
            <w:tcW w:w="2206" w:type="pct"/>
            <w:vAlign w:val="bottom"/>
          </w:tcPr>
          <w:p w14:paraId="77641130" w14:textId="77777777" w:rsidR="002B2815" w:rsidRPr="00157231" w:rsidRDefault="002B2815" w:rsidP="004E6DAF">
            <w:pPr>
              <w:ind w:right="-1"/>
              <w:rPr>
                <w:sz w:val="28"/>
                <w:szCs w:val="28"/>
              </w:rPr>
            </w:pPr>
            <w:r w:rsidRPr="00157231">
              <w:rPr>
                <w:sz w:val="28"/>
                <w:szCs w:val="28"/>
              </w:rPr>
              <w:t>Преподаватель</w:t>
            </w:r>
          </w:p>
        </w:tc>
        <w:tc>
          <w:tcPr>
            <w:tcW w:w="1324" w:type="pct"/>
            <w:vAlign w:val="bottom"/>
          </w:tcPr>
          <w:p w14:paraId="54F459EB" w14:textId="77777777" w:rsidR="002B2815" w:rsidRPr="00157231" w:rsidRDefault="002B2815" w:rsidP="004E6DAF">
            <w:pPr>
              <w:ind w:right="-1"/>
              <w:rPr>
                <w:sz w:val="28"/>
                <w:szCs w:val="28"/>
              </w:rPr>
            </w:pPr>
          </w:p>
        </w:tc>
        <w:tc>
          <w:tcPr>
            <w:tcW w:w="1470" w:type="pct"/>
            <w:vAlign w:val="bottom"/>
          </w:tcPr>
          <w:p w14:paraId="3D2A7366" w14:textId="77777777" w:rsidR="002B2815" w:rsidRPr="00157231" w:rsidRDefault="00120F50" w:rsidP="00922A39">
            <w:pPr>
              <w:ind w:right="-1"/>
              <w:jc w:val="center"/>
              <w:rPr>
                <w:sz w:val="28"/>
                <w:szCs w:val="28"/>
              </w:rPr>
            </w:pPr>
            <w:r>
              <w:rPr>
                <w:sz w:val="28"/>
                <w:szCs w:val="28"/>
              </w:rPr>
              <w:t>Трусов</w:t>
            </w:r>
            <w:r w:rsidRPr="0014064B">
              <w:rPr>
                <w:sz w:val="28"/>
                <w:szCs w:val="28"/>
              </w:rPr>
              <w:t xml:space="preserve"> </w:t>
            </w:r>
            <w:r>
              <w:rPr>
                <w:sz w:val="28"/>
                <w:szCs w:val="28"/>
              </w:rPr>
              <w:t>А.О.</w:t>
            </w:r>
          </w:p>
        </w:tc>
      </w:tr>
    </w:tbl>
    <w:p w14:paraId="4A477807" w14:textId="77777777" w:rsidR="002B2815" w:rsidRPr="00157231" w:rsidRDefault="002B2815" w:rsidP="005F00A3">
      <w:pPr>
        <w:spacing w:line="360" w:lineRule="auto"/>
        <w:ind w:right="-1"/>
        <w:rPr>
          <w:bCs/>
          <w:sz w:val="28"/>
          <w:szCs w:val="28"/>
        </w:rPr>
      </w:pPr>
    </w:p>
    <w:p w14:paraId="32D48E58" w14:textId="77777777" w:rsidR="002B2815" w:rsidRPr="00157231" w:rsidRDefault="002B2815" w:rsidP="004E6DAF">
      <w:pPr>
        <w:spacing w:line="360" w:lineRule="auto"/>
        <w:ind w:right="-1"/>
        <w:jc w:val="center"/>
        <w:rPr>
          <w:bCs/>
          <w:sz w:val="28"/>
          <w:szCs w:val="28"/>
        </w:rPr>
      </w:pPr>
      <w:r w:rsidRPr="00157231">
        <w:rPr>
          <w:bCs/>
          <w:sz w:val="28"/>
          <w:szCs w:val="28"/>
        </w:rPr>
        <w:t>Санкт-Петербург</w:t>
      </w:r>
    </w:p>
    <w:p w14:paraId="1F658BBB" w14:textId="77777777" w:rsidR="008D44D9" w:rsidRPr="00157231" w:rsidRDefault="0099250E" w:rsidP="004E6DAF">
      <w:pPr>
        <w:spacing w:line="360" w:lineRule="auto"/>
        <w:ind w:right="-1"/>
        <w:jc w:val="center"/>
        <w:rPr>
          <w:bCs/>
          <w:color w:val="000000" w:themeColor="text1"/>
          <w:sz w:val="28"/>
          <w:szCs w:val="28"/>
        </w:rPr>
      </w:pPr>
      <w:r>
        <w:rPr>
          <w:bCs/>
          <w:color w:val="000000" w:themeColor="text1"/>
          <w:sz w:val="28"/>
          <w:szCs w:val="28"/>
        </w:rPr>
        <w:t>2026</w:t>
      </w:r>
    </w:p>
    <w:p w14:paraId="15AE3C89" w14:textId="77777777" w:rsidR="009A0F25" w:rsidRPr="00157231" w:rsidRDefault="00E07721" w:rsidP="00E46255">
      <w:pPr>
        <w:pStyle w:val="2"/>
        <w:pageBreakBefore/>
        <w:ind w:right="-1" w:firstLine="708"/>
      </w:pPr>
      <w:r>
        <w:rPr>
          <w:color w:val="212529"/>
        </w:rPr>
        <w:lastRenderedPageBreak/>
        <w:t>Цел</w:t>
      </w:r>
      <w:r w:rsidR="0014064B">
        <w:rPr>
          <w:color w:val="212529"/>
        </w:rPr>
        <w:t>и</w:t>
      </w:r>
      <w:r>
        <w:rPr>
          <w:color w:val="212529"/>
        </w:rPr>
        <w:t xml:space="preserve"> работы</w:t>
      </w:r>
    </w:p>
    <w:p w14:paraId="5854FEB4" w14:textId="77777777" w:rsidR="0014064B" w:rsidRDefault="00120F50" w:rsidP="007E7BC3">
      <w:pPr>
        <w:pStyle w:val="Textbody"/>
        <w:numPr>
          <w:ilvl w:val="0"/>
          <w:numId w:val="16"/>
        </w:numPr>
        <w:ind w:left="0" w:right="-1" w:firstLine="709"/>
      </w:pPr>
      <w:r>
        <w:t>Исследование режимов однофазного прикосновения человека;</w:t>
      </w:r>
    </w:p>
    <w:p w14:paraId="4FBC1C4D" w14:textId="77777777" w:rsidR="00120F50" w:rsidRDefault="00120F50" w:rsidP="007E7BC3">
      <w:pPr>
        <w:pStyle w:val="Textbody"/>
        <w:numPr>
          <w:ilvl w:val="0"/>
          <w:numId w:val="16"/>
        </w:numPr>
        <w:ind w:left="0" w:right="-1" w:firstLine="709"/>
      </w:pPr>
      <w:r>
        <w:t>Изучение принципа действия зануления;</w:t>
      </w:r>
    </w:p>
    <w:p w14:paraId="7E9698CD" w14:textId="77777777" w:rsidR="00120F50" w:rsidRDefault="00120F50" w:rsidP="007E7BC3">
      <w:pPr>
        <w:pStyle w:val="Textbody"/>
        <w:numPr>
          <w:ilvl w:val="0"/>
          <w:numId w:val="16"/>
        </w:numPr>
        <w:ind w:left="0" w:right="-1" w:firstLine="709"/>
      </w:pPr>
      <w:r>
        <w:t>Ознакомление с опасностями непрямого прикосновения при использовании защитного заземления и зануления.</w:t>
      </w:r>
    </w:p>
    <w:p w14:paraId="7270E0B6" w14:textId="77777777" w:rsidR="00391046" w:rsidRDefault="00391046" w:rsidP="00120F50">
      <w:pPr>
        <w:spacing w:line="360" w:lineRule="auto"/>
        <w:jc w:val="both"/>
        <w:rPr>
          <w:sz w:val="28"/>
          <w:szCs w:val="28"/>
        </w:rPr>
      </w:pPr>
    </w:p>
    <w:p w14:paraId="6F69AA37" w14:textId="77777777" w:rsidR="00391046" w:rsidRPr="00391046" w:rsidRDefault="00391046" w:rsidP="00E46255">
      <w:pPr>
        <w:spacing w:line="360" w:lineRule="auto"/>
        <w:ind w:firstLine="709"/>
        <w:jc w:val="both"/>
        <w:rPr>
          <w:b/>
          <w:sz w:val="28"/>
          <w:szCs w:val="28"/>
        </w:rPr>
      </w:pPr>
      <w:r w:rsidRPr="00391046">
        <w:rPr>
          <w:b/>
          <w:sz w:val="28"/>
          <w:szCs w:val="28"/>
        </w:rPr>
        <w:t>Основные теоретические сведения</w:t>
      </w:r>
    </w:p>
    <w:p w14:paraId="43B3E2D0" w14:textId="77777777" w:rsidR="00155011" w:rsidRPr="00155011" w:rsidRDefault="00155011" w:rsidP="00F0670F">
      <w:pPr>
        <w:spacing w:line="360" w:lineRule="auto"/>
        <w:ind w:firstLine="709"/>
        <w:jc w:val="both"/>
        <w:rPr>
          <w:sz w:val="28"/>
          <w:szCs w:val="28"/>
        </w:rPr>
      </w:pPr>
      <w:r w:rsidRPr="00155011">
        <w:rPr>
          <w:sz w:val="28"/>
          <w:szCs w:val="28"/>
        </w:rPr>
        <w:t>Описание основных</w:t>
      </w:r>
      <w:r w:rsidR="00F0670F">
        <w:rPr>
          <w:sz w:val="28"/>
          <w:szCs w:val="28"/>
        </w:rPr>
        <w:t xml:space="preserve"> исследуемых физических величин</w:t>
      </w:r>
    </w:p>
    <w:p w14:paraId="67110F84" w14:textId="77777777" w:rsidR="00155011" w:rsidRPr="00155011" w:rsidRDefault="00155011" w:rsidP="00155011">
      <w:pPr>
        <w:spacing w:line="360" w:lineRule="auto"/>
        <w:ind w:firstLine="709"/>
        <w:jc w:val="both"/>
        <w:rPr>
          <w:sz w:val="28"/>
          <w:szCs w:val="28"/>
        </w:rPr>
      </w:pPr>
      <w:r w:rsidRPr="00155011">
        <w:rPr>
          <w:sz w:val="28"/>
          <w:szCs w:val="28"/>
        </w:rPr>
        <w:t>В ходе выполнения лабораторной работы исследуются следующие физические величины, характеризующ</w:t>
      </w:r>
      <w:r>
        <w:rPr>
          <w:sz w:val="28"/>
          <w:szCs w:val="28"/>
        </w:rPr>
        <w:t>ие условия электробезопасности:</w:t>
      </w:r>
    </w:p>
    <w:p w14:paraId="148D1F83" w14:textId="77777777" w:rsidR="00155011" w:rsidRPr="00F0670F" w:rsidRDefault="00155011" w:rsidP="00F0670F">
      <w:pPr>
        <w:pStyle w:val="ab"/>
        <w:numPr>
          <w:ilvl w:val="0"/>
          <w:numId w:val="16"/>
        </w:numPr>
        <w:spacing w:line="360" w:lineRule="auto"/>
        <w:ind w:left="0" w:firstLine="709"/>
        <w:jc w:val="both"/>
        <w:rPr>
          <w:sz w:val="28"/>
          <w:szCs w:val="28"/>
        </w:rPr>
      </w:pPr>
      <w:r w:rsidRPr="00F0670F">
        <w:rPr>
          <w:sz w:val="28"/>
          <w:szCs w:val="28"/>
        </w:rPr>
        <w:t>Напряжение прикосновения (</w:t>
      </w:r>
      <w:proofErr w:type="spellStart"/>
      <w:r w:rsidRPr="00F0670F">
        <w:rPr>
          <w:sz w:val="28"/>
          <w:szCs w:val="28"/>
        </w:rPr>
        <w:t>U</w:t>
      </w:r>
      <w:r w:rsidRPr="006179BD">
        <w:rPr>
          <w:sz w:val="28"/>
          <w:szCs w:val="28"/>
          <w:vertAlign w:val="subscript"/>
        </w:rPr>
        <w:t>h</w:t>
      </w:r>
      <w:proofErr w:type="spellEnd"/>
      <w:r w:rsidRPr="00F0670F">
        <w:rPr>
          <w:sz w:val="28"/>
          <w:szCs w:val="28"/>
        </w:rPr>
        <w:t>) – это разность потенциалов между двумя точками цепи тока, которых одновременно касается человек. В условиях эксперимента это напряжение, приложенное к телу человека (между рукой и ногами/землей). Именно этот параметр является главным критерием опасности.</w:t>
      </w:r>
    </w:p>
    <w:p w14:paraId="04FE8EEE" w14:textId="77777777" w:rsidR="00155011" w:rsidRPr="00F0670F" w:rsidRDefault="00155011" w:rsidP="00F0670F">
      <w:pPr>
        <w:pStyle w:val="ab"/>
        <w:numPr>
          <w:ilvl w:val="0"/>
          <w:numId w:val="16"/>
        </w:numPr>
        <w:spacing w:line="360" w:lineRule="auto"/>
        <w:ind w:left="0" w:firstLine="709"/>
        <w:jc w:val="both"/>
        <w:rPr>
          <w:sz w:val="28"/>
          <w:szCs w:val="28"/>
        </w:rPr>
      </w:pPr>
      <w:r w:rsidRPr="00F0670F">
        <w:rPr>
          <w:sz w:val="28"/>
          <w:szCs w:val="28"/>
        </w:rPr>
        <w:t>Ток через тело человека (</w:t>
      </w:r>
      <w:proofErr w:type="spellStart"/>
      <w:r w:rsidR="006179BD">
        <w:rPr>
          <w:sz w:val="28"/>
          <w:szCs w:val="28"/>
        </w:rPr>
        <w:t>I</w:t>
      </w:r>
      <w:r w:rsidRPr="006179BD">
        <w:rPr>
          <w:sz w:val="28"/>
          <w:szCs w:val="28"/>
          <w:vertAlign w:val="subscript"/>
        </w:rPr>
        <w:t>h</w:t>
      </w:r>
      <w:proofErr w:type="spellEnd"/>
      <w:r w:rsidRPr="00F0670F">
        <w:rPr>
          <w:sz w:val="28"/>
          <w:szCs w:val="28"/>
        </w:rPr>
        <w:t xml:space="preserve">) – сила тока, протекающего через организм. Рассчитывается по закону Ома: </w:t>
      </w: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h</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rPr>
                  <m:t>h</m:t>
                </m:r>
              </m:sub>
            </m:sSub>
            <m:ctrlPr>
              <w:rPr>
                <w:rFonts w:ascii="Cambria Math" w:hAnsi="Cambria Math"/>
                <w:i/>
                <w:sz w:val="28"/>
                <w:szCs w:val="28"/>
                <w:lang w:val="en-US"/>
              </w:rPr>
            </m:ctrlPr>
          </m:num>
          <m:den>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h</m:t>
                </m:r>
              </m:sub>
            </m:sSub>
          </m:den>
        </m:f>
      </m:oMath>
      <w:r w:rsidRPr="00F0670F">
        <w:rPr>
          <w:sz w:val="28"/>
          <w:szCs w:val="28"/>
        </w:rPr>
        <w:t xml:space="preserve">, где </w:t>
      </w:r>
      <w:proofErr w:type="spellStart"/>
      <w:r w:rsidRPr="00F0670F">
        <w:rPr>
          <w:sz w:val="28"/>
          <w:szCs w:val="28"/>
        </w:rPr>
        <w:t>R</w:t>
      </w:r>
      <w:r w:rsidRPr="00F0670F">
        <w:rPr>
          <w:sz w:val="28"/>
          <w:szCs w:val="28"/>
          <w:vertAlign w:val="subscript"/>
        </w:rPr>
        <w:t>h</w:t>
      </w:r>
      <w:proofErr w:type="spellEnd"/>
      <w:r w:rsidRPr="00F0670F">
        <w:rPr>
          <w:sz w:val="28"/>
          <w:szCs w:val="28"/>
        </w:rPr>
        <w:t xml:space="preserve"> – активное сопротивление тела человека.</w:t>
      </w:r>
    </w:p>
    <w:p w14:paraId="34BDE5A0" w14:textId="77777777" w:rsidR="00155011" w:rsidRPr="00F0670F" w:rsidRDefault="00155011" w:rsidP="00F0670F">
      <w:pPr>
        <w:pStyle w:val="ab"/>
        <w:numPr>
          <w:ilvl w:val="0"/>
          <w:numId w:val="16"/>
        </w:numPr>
        <w:spacing w:line="360" w:lineRule="auto"/>
        <w:ind w:left="0" w:firstLine="709"/>
        <w:jc w:val="both"/>
        <w:rPr>
          <w:sz w:val="28"/>
          <w:szCs w:val="28"/>
        </w:rPr>
      </w:pPr>
      <w:r w:rsidRPr="00F0670F">
        <w:rPr>
          <w:sz w:val="28"/>
          <w:szCs w:val="28"/>
        </w:rPr>
        <w:t>Сопротивление тела человека (</w:t>
      </w:r>
      <w:proofErr w:type="spellStart"/>
      <w:r w:rsidRPr="00F0670F">
        <w:rPr>
          <w:sz w:val="28"/>
          <w:szCs w:val="28"/>
        </w:rPr>
        <w:t>R</w:t>
      </w:r>
      <w:r w:rsidRPr="00F0670F">
        <w:rPr>
          <w:sz w:val="28"/>
          <w:szCs w:val="28"/>
          <w:vertAlign w:val="subscript"/>
        </w:rPr>
        <w:t>h</w:t>
      </w:r>
      <w:proofErr w:type="spellEnd"/>
      <w:r w:rsidRPr="00F0670F">
        <w:rPr>
          <w:sz w:val="28"/>
          <w:szCs w:val="28"/>
        </w:rPr>
        <w:t>) – величина, зависящая от состояния кожи и внутренних органов. Для расчетов в промышленных условиях согласно ГОСТ принимается равным 1000 Ом.</w:t>
      </w:r>
    </w:p>
    <w:p w14:paraId="741F088F" w14:textId="77777777" w:rsidR="00155011" w:rsidRPr="00F0670F" w:rsidRDefault="00F0670F" w:rsidP="00F0670F">
      <w:pPr>
        <w:pStyle w:val="ab"/>
        <w:numPr>
          <w:ilvl w:val="0"/>
          <w:numId w:val="16"/>
        </w:numPr>
        <w:spacing w:line="360" w:lineRule="auto"/>
        <w:ind w:left="0" w:firstLine="709"/>
        <w:jc w:val="both"/>
        <w:rPr>
          <w:sz w:val="28"/>
          <w:szCs w:val="28"/>
        </w:rPr>
      </w:pPr>
      <w:r w:rsidRPr="00F0670F">
        <w:rPr>
          <w:sz w:val="28"/>
          <w:szCs w:val="28"/>
        </w:rPr>
        <w:t>Фазное напряжение (</w:t>
      </w:r>
      <w:proofErr w:type="spellStart"/>
      <w:r w:rsidRPr="00F0670F">
        <w:rPr>
          <w:sz w:val="28"/>
          <w:szCs w:val="28"/>
        </w:rPr>
        <w:t>U</w:t>
      </w:r>
      <w:r w:rsidRPr="00F0670F">
        <w:rPr>
          <w:sz w:val="28"/>
          <w:szCs w:val="28"/>
          <w:vertAlign w:val="subscript"/>
        </w:rPr>
        <w:t>ϕ</w:t>
      </w:r>
      <w:proofErr w:type="spellEnd"/>
      <w:r w:rsidRPr="00F0670F">
        <w:rPr>
          <w:sz w:val="28"/>
          <w:szCs w:val="28"/>
        </w:rPr>
        <w:t>) –</w:t>
      </w:r>
      <w:r w:rsidR="00155011" w:rsidRPr="00F0670F">
        <w:rPr>
          <w:sz w:val="28"/>
          <w:szCs w:val="28"/>
        </w:rPr>
        <w:t xml:space="preserve"> напряжение между фазным проводом и землей (или нейтралью источника). В модели стенда оно составляет </w:t>
      </w:r>
      <w:r w:rsidRPr="00F0670F">
        <w:rPr>
          <w:sz w:val="28"/>
          <w:szCs w:val="28"/>
        </w:rPr>
        <w:t>около 22-26 В, в реальной сети –</w:t>
      </w:r>
      <w:r w:rsidR="00155011" w:rsidRPr="00F0670F">
        <w:rPr>
          <w:sz w:val="28"/>
          <w:szCs w:val="28"/>
        </w:rPr>
        <w:t xml:space="preserve"> 220 В.</w:t>
      </w:r>
    </w:p>
    <w:p w14:paraId="65984331" w14:textId="77777777" w:rsidR="00155011" w:rsidRPr="00F0670F" w:rsidRDefault="00F0670F" w:rsidP="00F0670F">
      <w:pPr>
        <w:pStyle w:val="ab"/>
        <w:numPr>
          <w:ilvl w:val="0"/>
          <w:numId w:val="16"/>
        </w:numPr>
        <w:spacing w:line="360" w:lineRule="auto"/>
        <w:ind w:left="0" w:firstLine="709"/>
        <w:jc w:val="both"/>
        <w:rPr>
          <w:sz w:val="28"/>
          <w:szCs w:val="28"/>
        </w:rPr>
      </w:pPr>
      <w:r w:rsidRPr="00F0670F">
        <w:rPr>
          <w:sz w:val="28"/>
          <w:szCs w:val="28"/>
        </w:rPr>
        <w:t>Напряжение смещения нейтрали (U</w:t>
      </w:r>
      <w:r w:rsidRPr="00F0670F">
        <w:rPr>
          <w:sz w:val="28"/>
          <w:szCs w:val="28"/>
          <w:vertAlign w:val="subscript"/>
        </w:rPr>
        <w:t>0</w:t>
      </w:r>
      <w:r w:rsidRPr="00F0670F">
        <w:rPr>
          <w:sz w:val="28"/>
          <w:szCs w:val="28"/>
        </w:rPr>
        <w:t>) –</w:t>
      </w:r>
      <w:r w:rsidR="00155011" w:rsidRPr="00F0670F">
        <w:rPr>
          <w:sz w:val="28"/>
          <w:szCs w:val="28"/>
        </w:rPr>
        <w:t xml:space="preserve"> напряжение между нейтральной точкой источника (или приемника) и землей. Появление этого напряжения свидетельствует о </w:t>
      </w:r>
      <w:proofErr w:type="spellStart"/>
      <w:r w:rsidR="00155011" w:rsidRPr="00F0670F">
        <w:rPr>
          <w:sz w:val="28"/>
          <w:szCs w:val="28"/>
        </w:rPr>
        <w:t>несимметрии</w:t>
      </w:r>
      <w:proofErr w:type="spellEnd"/>
      <w:r w:rsidR="00155011" w:rsidRPr="00F0670F">
        <w:rPr>
          <w:sz w:val="28"/>
          <w:szCs w:val="28"/>
        </w:rPr>
        <w:t xml:space="preserve"> нагрузки или аварийном режиме (например, замыкании фазы на землю).</w:t>
      </w:r>
    </w:p>
    <w:p w14:paraId="1D56A8B6" w14:textId="77777777" w:rsidR="00155011" w:rsidRPr="00F0670F" w:rsidRDefault="00155011" w:rsidP="00F0670F">
      <w:pPr>
        <w:pStyle w:val="ab"/>
        <w:numPr>
          <w:ilvl w:val="0"/>
          <w:numId w:val="16"/>
        </w:numPr>
        <w:spacing w:line="360" w:lineRule="auto"/>
        <w:ind w:left="0" w:firstLine="709"/>
        <w:jc w:val="both"/>
        <w:rPr>
          <w:sz w:val="28"/>
          <w:szCs w:val="28"/>
        </w:rPr>
      </w:pPr>
      <w:r w:rsidRPr="00F0670F">
        <w:rPr>
          <w:sz w:val="28"/>
          <w:szCs w:val="28"/>
        </w:rPr>
        <w:lastRenderedPageBreak/>
        <w:t>Сопротивления сети: сопротивление</w:t>
      </w:r>
      <w:r w:rsidR="00F0670F" w:rsidRPr="00F0670F">
        <w:rPr>
          <w:sz w:val="28"/>
          <w:szCs w:val="28"/>
        </w:rPr>
        <w:t xml:space="preserve"> рабочего заземления нейтрали (R</w:t>
      </w:r>
      <w:r w:rsidR="00F0670F" w:rsidRPr="00F0670F">
        <w:rPr>
          <w:sz w:val="28"/>
          <w:szCs w:val="28"/>
          <w:vertAlign w:val="subscript"/>
        </w:rPr>
        <w:t>0</w:t>
      </w:r>
      <w:r w:rsidRPr="00F0670F">
        <w:rPr>
          <w:sz w:val="28"/>
          <w:szCs w:val="28"/>
        </w:rPr>
        <w:t>≤4 Ом), сопро</w:t>
      </w:r>
      <w:r w:rsidR="00F0670F" w:rsidRPr="00F0670F">
        <w:rPr>
          <w:sz w:val="28"/>
          <w:szCs w:val="28"/>
        </w:rPr>
        <w:t>тивление защитного заземления (</w:t>
      </w:r>
      <w:proofErr w:type="spellStart"/>
      <w:r w:rsidR="00F0670F" w:rsidRPr="00F0670F">
        <w:rPr>
          <w:sz w:val="28"/>
          <w:szCs w:val="28"/>
        </w:rPr>
        <w:t>R</w:t>
      </w:r>
      <w:r w:rsidR="00F0670F" w:rsidRPr="00F0670F">
        <w:rPr>
          <w:sz w:val="28"/>
          <w:szCs w:val="28"/>
          <w:vertAlign w:val="subscript"/>
        </w:rPr>
        <w:t>заз</w:t>
      </w:r>
      <w:proofErr w:type="spellEnd"/>
      <w:r w:rsidRPr="00F0670F">
        <w:rPr>
          <w:sz w:val="28"/>
          <w:szCs w:val="28"/>
        </w:rPr>
        <w:t>), сопротивление повторног</w:t>
      </w:r>
      <w:r w:rsidR="00F0670F" w:rsidRPr="00F0670F">
        <w:rPr>
          <w:sz w:val="28"/>
          <w:szCs w:val="28"/>
        </w:rPr>
        <w:t>о заземления нулевого провода (</w:t>
      </w:r>
      <w:proofErr w:type="spellStart"/>
      <w:r w:rsidR="00F0670F" w:rsidRPr="00F0670F">
        <w:rPr>
          <w:sz w:val="28"/>
          <w:szCs w:val="28"/>
        </w:rPr>
        <w:t>R</w:t>
      </w:r>
      <w:r w:rsidR="00F0670F" w:rsidRPr="00F0670F">
        <w:rPr>
          <w:sz w:val="28"/>
          <w:szCs w:val="28"/>
          <w:vertAlign w:val="subscript"/>
        </w:rPr>
        <w:t>повт</w:t>
      </w:r>
      <w:proofErr w:type="spellEnd"/>
      <w:r w:rsidRPr="00F0670F">
        <w:rPr>
          <w:sz w:val="28"/>
          <w:szCs w:val="28"/>
        </w:rPr>
        <w:t>), а так</w:t>
      </w:r>
      <w:r w:rsidR="00F0670F" w:rsidRPr="00F0670F">
        <w:rPr>
          <w:sz w:val="28"/>
          <w:szCs w:val="28"/>
        </w:rPr>
        <w:t>же сопротивления изоляции фаз (</w:t>
      </w:r>
      <w:r w:rsidRPr="00F0670F">
        <w:rPr>
          <w:sz w:val="28"/>
          <w:szCs w:val="28"/>
          <w:lang w:val="en-US"/>
        </w:rPr>
        <w:t>R</w:t>
      </w:r>
      <w:r w:rsidRPr="00F0670F">
        <w:rPr>
          <w:sz w:val="28"/>
          <w:szCs w:val="28"/>
          <w:vertAlign w:val="subscript"/>
          <w:lang w:val="en-US"/>
        </w:rPr>
        <w:t>A</w:t>
      </w:r>
      <w:r w:rsidR="00F0670F" w:rsidRPr="00F0670F">
        <w:rPr>
          <w:sz w:val="28"/>
          <w:szCs w:val="28"/>
        </w:rPr>
        <w:t xml:space="preserve">, </w:t>
      </w:r>
      <w:r w:rsidRPr="00F0670F">
        <w:rPr>
          <w:sz w:val="28"/>
          <w:szCs w:val="28"/>
          <w:lang w:val="en-US"/>
        </w:rPr>
        <w:t>R</w:t>
      </w:r>
      <w:r w:rsidRPr="00F0670F">
        <w:rPr>
          <w:sz w:val="28"/>
          <w:szCs w:val="28"/>
          <w:vertAlign w:val="subscript"/>
          <w:lang w:val="en-US"/>
        </w:rPr>
        <w:t>B</w:t>
      </w:r>
      <w:r w:rsidR="00F0670F" w:rsidRPr="00F0670F">
        <w:rPr>
          <w:sz w:val="28"/>
          <w:szCs w:val="28"/>
        </w:rPr>
        <w:t xml:space="preserve">, </w:t>
      </w:r>
      <w:r w:rsidRPr="00F0670F">
        <w:rPr>
          <w:sz w:val="28"/>
          <w:szCs w:val="28"/>
          <w:lang w:val="en-US"/>
        </w:rPr>
        <w:t>R</w:t>
      </w:r>
      <w:r w:rsidRPr="00F0670F">
        <w:rPr>
          <w:sz w:val="28"/>
          <w:szCs w:val="28"/>
          <w:vertAlign w:val="subscript"/>
          <w:lang w:val="en-US"/>
        </w:rPr>
        <w:t>C</w:t>
      </w:r>
      <w:r w:rsidRPr="00F0670F">
        <w:rPr>
          <w:sz w:val="28"/>
          <w:szCs w:val="28"/>
        </w:rPr>
        <w:t>) и сопротив</w:t>
      </w:r>
      <w:r w:rsidR="00F0670F" w:rsidRPr="00F0670F">
        <w:rPr>
          <w:sz w:val="28"/>
          <w:szCs w:val="28"/>
        </w:rPr>
        <w:t>ление замыкания фазы на землю (</w:t>
      </w:r>
      <w:proofErr w:type="spellStart"/>
      <w:r w:rsidR="00F0670F" w:rsidRPr="00F0670F">
        <w:rPr>
          <w:sz w:val="28"/>
          <w:szCs w:val="28"/>
        </w:rPr>
        <w:t>R</w:t>
      </w:r>
      <w:r w:rsidR="00F0670F" w:rsidRPr="00F0670F">
        <w:rPr>
          <w:sz w:val="28"/>
          <w:szCs w:val="28"/>
          <w:vertAlign w:val="subscript"/>
        </w:rPr>
        <w:t>зам</w:t>
      </w:r>
      <w:proofErr w:type="spellEnd"/>
      <w:r w:rsidRPr="00F0670F">
        <w:rPr>
          <w:sz w:val="28"/>
          <w:szCs w:val="28"/>
        </w:rPr>
        <w:t>).</w:t>
      </w:r>
    </w:p>
    <w:p w14:paraId="209315E7" w14:textId="77777777" w:rsidR="00155011" w:rsidRPr="00155011" w:rsidRDefault="00155011" w:rsidP="00155011">
      <w:pPr>
        <w:spacing w:line="360" w:lineRule="auto"/>
        <w:ind w:firstLine="709"/>
        <w:jc w:val="both"/>
        <w:rPr>
          <w:sz w:val="28"/>
          <w:szCs w:val="28"/>
        </w:rPr>
      </w:pPr>
    </w:p>
    <w:p w14:paraId="45BBF2D8" w14:textId="77777777" w:rsidR="00155011" w:rsidRPr="00155011" w:rsidRDefault="00155011" w:rsidP="00F0670F">
      <w:pPr>
        <w:spacing w:line="360" w:lineRule="auto"/>
        <w:ind w:firstLine="709"/>
        <w:jc w:val="both"/>
        <w:rPr>
          <w:sz w:val="28"/>
          <w:szCs w:val="28"/>
        </w:rPr>
      </w:pPr>
      <w:r w:rsidRPr="00155011">
        <w:rPr>
          <w:sz w:val="28"/>
          <w:szCs w:val="28"/>
        </w:rPr>
        <w:t xml:space="preserve">Виды воздействия </w:t>
      </w:r>
      <w:r w:rsidR="00F0670F">
        <w:rPr>
          <w:sz w:val="28"/>
          <w:szCs w:val="28"/>
        </w:rPr>
        <w:t>электрического тока на человека</w:t>
      </w:r>
    </w:p>
    <w:p w14:paraId="56601D96" w14:textId="77777777" w:rsidR="00155011" w:rsidRPr="00155011" w:rsidRDefault="00155011" w:rsidP="00F0670F">
      <w:pPr>
        <w:spacing w:line="360" w:lineRule="auto"/>
        <w:ind w:firstLine="709"/>
        <w:jc w:val="both"/>
        <w:rPr>
          <w:sz w:val="28"/>
          <w:szCs w:val="28"/>
        </w:rPr>
      </w:pPr>
      <w:r w:rsidRPr="00155011">
        <w:rPr>
          <w:sz w:val="28"/>
          <w:szCs w:val="28"/>
        </w:rPr>
        <w:t>Электрический ток оказывает на организм человека комплексное, многообразное воздействие, которое по</w:t>
      </w:r>
      <w:r w:rsidR="00F0670F">
        <w:rPr>
          <w:sz w:val="28"/>
          <w:szCs w:val="28"/>
        </w:rPr>
        <w:t>дразделяется на следующие виды:</w:t>
      </w:r>
    </w:p>
    <w:p w14:paraId="405BEA85" w14:textId="77777777" w:rsidR="00155011" w:rsidRPr="00F0670F" w:rsidRDefault="00F0670F" w:rsidP="00F0670F">
      <w:pPr>
        <w:pStyle w:val="ab"/>
        <w:numPr>
          <w:ilvl w:val="0"/>
          <w:numId w:val="16"/>
        </w:numPr>
        <w:spacing w:line="360" w:lineRule="auto"/>
        <w:ind w:left="0" w:firstLine="709"/>
        <w:jc w:val="both"/>
        <w:rPr>
          <w:sz w:val="28"/>
          <w:szCs w:val="28"/>
        </w:rPr>
      </w:pPr>
      <w:r>
        <w:rPr>
          <w:sz w:val="28"/>
          <w:szCs w:val="28"/>
        </w:rPr>
        <w:t>Термическое воздействие –</w:t>
      </w:r>
      <w:r w:rsidR="00155011" w:rsidRPr="00F0670F">
        <w:rPr>
          <w:sz w:val="28"/>
          <w:szCs w:val="28"/>
        </w:rPr>
        <w:t xml:space="preserve"> проявляется в виде ожогов отдельных участков тела, нагрева кровеносных сосудов, нервов, сердца и других органов, что вызывает в них серьезн</w:t>
      </w:r>
      <w:r w:rsidRPr="00F0670F">
        <w:rPr>
          <w:sz w:val="28"/>
          <w:szCs w:val="28"/>
        </w:rPr>
        <w:t>ые функциональные расстройства.</w:t>
      </w:r>
    </w:p>
    <w:p w14:paraId="2140C0CB" w14:textId="77777777" w:rsidR="00155011" w:rsidRPr="00F0670F" w:rsidRDefault="00F0670F" w:rsidP="00F0670F">
      <w:pPr>
        <w:pStyle w:val="ab"/>
        <w:numPr>
          <w:ilvl w:val="0"/>
          <w:numId w:val="16"/>
        </w:numPr>
        <w:spacing w:line="360" w:lineRule="auto"/>
        <w:ind w:left="0" w:firstLine="709"/>
        <w:jc w:val="both"/>
        <w:rPr>
          <w:sz w:val="28"/>
          <w:szCs w:val="28"/>
        </w:rPr>
      </w:pPr>
      <w:r>
        <w:rPr>
          <w:sz w:val="28"/>
          <w:szCs w:val="28"/>
        </w:rPr>
        <w:t>Электролитическое воздействие –</w:t>
      </w:r>
      <w:r w:rsidR="00155011" w:rsidRPr="00F0670F">
        <w:rPr>
          <w:sz w:val="28"/>
          <w:szCs w:val="28"/>
        </w:rPr>
        <w:t xml:space="preserve"> разложение органических жидкостей (крови, плазмы, лимфы) и нарушение</w:t>
      </w:r>
      <w:r w:rsidRPr="00F0670F">
        <w:rPr>
          <w:sz w:val="28"/>
          <w:szCs w:val="28"/>
        </w:rPr>
        <w:t xml:space="preserve"> их физико-химического состава.</w:t>
      </w:r>
    </w:p>
    <w:p w14:paraId="4C30E25E" w14:textId="77777777" w:rsidR="00155011" w:rsidRPr="00F0670F" w:rsidRDefault="00F0670F" w:rsidP="00F0670F">
      <w:pPr>
        <w:pStyle w:val="ab"/>
        <w:numPr>
          <w:ilvl w:val="0"/>
          <w:numId w:val="16"/>
        </w:numPr>
        <w:spacing w:line="360" w:lineRule="auto"/>
        <w:ind w:left="0" w:firstLine="709"/>
        <w:jc w:val="both"/>
        <w:rPr>
          <w:sz w:val="28"/>
          <w:szCs w:val="28"/>
        </w:rPr>
      </w:pPr>
      <w:r>
        <w:rPr>
          <w:sz w:val="28"/>
          <w:szCs w:val="28"/>
        </w:rPr>
        <w:t>Биологическое воздействие –</w:t>
      </w:r>
      <w:r w:rsidR="00155011" w:rsidRPr="00F0670F">
        <w:rPr>
          <w:sz w:val="28"/>
          <w:szCs w:val="28"/>
        </w:rPr>
        <w:t xml:space="preserve"> раздражение и возбуждение живых тканей организма, сопровождающееся непроизвольным судорожным сокращением мышц (в т</w:t>
      </w:r>
      <w:r w:rsidRPr="00F0670F">
        <w:rPr>
          <w:sz w:val="28"/>
          <w:szCs w:val="28"/>
        </w:rPr>
        <w:t>ом числе мышц сердца и легких).</w:t>
      </w:r>
    </w:p>
    <w:p w14:paraId="0A6919F3" w14:textId="77777777" w:rsidR="00155011" w:rsidRPr="00F0670F" w:rsidRDefault="00F0670F" w:rsidP="00F0670F">
      <w:pPr>
        <w:pStyle w:val="ab"/>
        <w:numPr>
          <w:ilvl w:val="0"/>
          <w:numId w:val="16"/>
        </w:numPr>
        <w:spacing w:line="360" w:lineRule="auto"/>
        <w:ind w:left="0" w:firstLine="709"/>
        <w:jc w:val="both"/>
        <w:rPr>
          <w:sz w:val="28"/>
          <w:szCs w:val="28"/>
        </w:rPr>
      </w:pPr>
      <w:r>
        <w:rPr>
          <w:sz w:val="28"/>
          <w:szCs w:val="28"/>
        </w:rPr>
        <w:t>Механическое воздействие –</w:t>
      </w:r>
      <w:r w:rsidR="00155011" w:rsidRPr="00F0670F">
        <w:rPr>
          <w:sz w:val="28"/>
          <w:szCs w:val="28"/>
        </w:rPr>
        <w:t xml:space="preserve"> возникает вследствие резких непроизвольных судорожных сокращений мышц и приводит к разрывам тканей, переломам костей, вывихам суставов.</w:t>
      </w:r>
    </w:p>
    <w:p w14:paraId="7D154508" w14:textId="77777777" w:rsidR="00155011" w:rsidRPr="00155011" w:rsidRDefault="00155011" w:rsidP="00F0670F">
      <w:pPr>
        <w:spacing w:line="360" w:lineRule="auto"/>
        <w:ind w:firstLine="709"/>
        <w:jc w:val="both"/>
        <w:rPr>
          <w:sz w:val="28"/>
          <w:szCs w:val="28"/>
        </w:rPr>
      </w:pPr>
      <w:r w:rsidRPr="00155011">
        <w:rPr>
          <w:sz w:val="28"/>
          <w:szCs w:val="28"/>
        </w:rPr>
        <w:t>По характеру поражения различают местные электротравмы (электрические ожоги, знаки, металлизация кожи, механические повреждения) и электрические удары, при которых происходит общее поражение организма (возбуждение тканей током, судороги, остановка д</w:t>
      </w:r>
      <w:r w:rsidR="00F0670F">
        <w:rPr>
          <w:sz w:val="28"/>
          <w:szCs w:val="28"/>
        </w:rPr>
        <w:t>ыхания или фибрилляция сердца).</w:t>
      </w:r>
    </w:p>
    <w:p w14:paraId="3406483B" w14:textId="77777777" w:rsidR="00155011" w:rsidRPr="00155011" w:rsidRDefault="00155011" w:rsidP="00F0670F">
      <w:pPr>
        <w:spacing w:line="360" w:lineRule="auto"/>
        <w:ind w:firstLine="709"/>
        <w:jc w:val="both"/>
        <w:rPr>
          <w:sz w:val="28"/>
          <w:szCs w:val="28"/>
        </w:rPr>
      </w:pPr>
      <w:r w:rsidRPr="00155011">
        <w:rPr>
          <w:sz w:val="28"/>
          <w:szCs w:val="28"/>
        </w:rPr>
        <w:t>По степени физиологического возд</w:t>
      </w:r>
      <w:r w:rsidR="00F0670F">
        <w:rPr>
          <w:sz w:val="28"/>
          <w:szCs w:val="28"/>
        </w:rPr>
        <w:t>ействия токи принято делить на:</w:t>
      </w:r>
    </w:p>
    <w:p w14:paraId="700DD0E1" w14:textId="77777777" w:rsidR="00155011" w:rsidRPr="00155011" w:rsidRDefault="00155011" w:rsidP="00F0670F">
      <w:pPr>
        <w:spacing w:line="360" w:lineRule="auto"/>
        <w:ind w:firstLine="709"/>
        <w:jc w:val="both"/>
        <w:rPr>
          <w:sz w:val="28"/>
          <w:szCs w:val="28"/>
        </w:rPr>
      </w:pPr>
      <w:r w:rsidRPr="00155011">
        <w:rPr>
          <w:sz w:val="28"/>
          <w:szCs w:val="28"/>
        </w:rPr>
        <w:t>Ощутимый ток (0,5–1,5 мА)</w:t>
      </w:r>
      <w:r w:rsidR="00F0670F">
        <w:rPr>
          <w:sz w:val="28"/>
          <w:szCs w:val="28"/>
        </w:rPr>
        <w:t xml:space="preserve"> – вызывает легкое покалывание;</w:t>
      </w:r>
    </w:p>
    <w:p w14:paraId="5D133296" w14:textId="77777777" w:rsidR="00155011" w:rsidRPr="00155011" w:rsidRDefault="00F0670F" w:rsidP="00F0670F">
      <w:pPr>
        <w:spacing w:line="360" w:lineRule="auto"/>
        <w:ind w:firstLine="709"/>
        <w:jc w:val="both"/>
        <w:rPr>
          <w:sz w:val="28"/>
          <w:szCs w:val="28"/>
        </w:rPr>
      </w:pPr>
      <w:proofErr w:type="spellStart"/>
      <w:r>
        <w:rPr>
          <w:sz w:val="28"/>
          <w:szCs w:val="28"/>
        </w:rPr>
        <w:lastRenderedPageBreak/>
        <w:t>Неотпускающий</w:t>
      </w:r>
      <w:proofErr w:type="spellEnd"/>
      <w:r>
        <w:rPr>
          <w:sz w:val="28"/>
          <w:szCs w:val="28"/>
        </w:rPr>
        <w:t xml:space="preserve"> ток (10–15 мА) –</w:t>
      </w:r>
      <w:r w:rsidR="00155011" w:rsidRPr="00155011">
        <w:rPr>
          <w:sz w:val="28"/>
          <w:szCs w:val="28"/>
        </w:rPr>
        <w:t xml:space="preserve"> вызывает судороги, при которых человек не может самостоятельно разжать р</w:t>
      </w:r>
      <w:r>
        <w:rPr>
          <w:sz w:val="28"/>
          <w:szCs w:val="28"/>
        </w:rPr>
        <w:t>уку и оторваться от проводника;</w:t>
      </w:r>
    </w:p>
    <w:p w14:paraId="44887F3B" w14:textId="77777777" w:rsidR="00155011" w:rsidRPr="00155011" w:rsidRDefault="00155011" w:rsidP="00F0670F">
      <w:pPr>
        <w:spacing w:line="360" w:lineRule="auto"/>
        <w:ind w:firstLine="709"/>
        <w:jc w:val="both"/>
        <w:rPr>
          <w:sz w:val="28"/>
          <w:szCs w:val="28"/>
        </w:rPr>
      </w:pPr>
      <w:proofErr w:type="spellStart"/>
      <w:r w:rsidRPr="00155011">
        <w:rPr>
          <w:sz w:val="28"/>
          <w:szCs w:val="28"/>
        </w:rPr>
        <w:t>Ф</w:t>
      </w:r>
      <w:r w:rsidR="00F0670F">
        <w:rPr>
          <w:sz w:val="28"/>
          <w:szCs w:val="28"/>
        </w:rPr>
        <w:t>ибрилляционный</w:t>
      </w:r>
      <w:proofErr w:type="spellEnd"/>
      <w:r w:rsidR="00F0670F">
        <w:rPr>
          <w:sz w:val="28"/>
          <w:szCs w:val="28"/>
        </w:rPr>
        <w:t xml:space="preserve"> ток (от 100 мА) –</w:t>
      </w:r>
      <w:r w:rsidRPr="00155011">
        <w:rPr>
          <w:sz w:val="28"/>
          <w:szCs w:val="28"/>
        </w:rPr>
        <w:t xml:space="preserve"> вызывает хаотичное сокращение волокон сердечной мышцы, что приводит к прекращению кровообращения и смерти.</w:t>
      </w:r>
    </w:p>
    <w:p w14:paraId="4385D300" w14:textId="77777777" w:rsidR="00155011" w:rsidRPr="00155011" w:rsidRDefault="00155011" w:rsidP="00F0670F">
      <w:pPr>
        <w:spacing w:line="360" w:lineRule="auto"/>
        <w:ind w:firstLine="709"/>
        <w:jc w:val="both"/>
        <w:rPr>
          <w:sz w:val="28"/>
          <w:szCs w:val="28"/>
        </w:rPr>
      </w:pPr>
    </w:p>
    <w:p w14:paraId="7FFC754C" w14:textId="77777777" w:rsidR="00155011" w:rsidRPr="00155011" w:rsidRDefault="00155011" w:rsidP="00F0670F">
      <w:pPr>
        <w:spacing w:line="360" w:lineRule="auto"/>
        <w:ind w:firstLine="709"/>
        <w:jc w:val="both"/>
        <w:rPr>
          <w:sz w:val="28"/>
          <w:szCs w:val="28"/>
        </w:rPr>
      </w:pPr>
      <w:r w:rsidRPr="00155011">
        <w:rPr>
          <w:sz w:val="28"/>
          <w:szCs w:val="28"/>
        </w:rPr>
        <w:t>Предельно допусти</w:t>
      </w:r>
      <w:r w:rsidR="00F0670F">
        <w:rPr>
          <w:sz w:val="28"/>
          <w:szCs w:val="28"/>
        </w:rPr>
        <w:t>мые значения напряжений и токов</w:t>
      </w:r>
    </w:p>
    <w:p w14:paraId="132CDDB2" w14:textId="77777777" w:rsidR="00155011" w:rsidRPr="00155011" w:rsidRDefault="00155011" w:rsidP="00F0670F">
      <w:pPr>
        <w:spacing w:line="360" w:lineRule="auto"/>
        <w:ind w:firstLine="709"/>
        <w:jc w:val="both"/>
        <w:rPr>
          <w:sz w:val="28"/>
          <w:szCs w:val="28"/>
        </w:rPr>
      </w:pPr>
      <w:r w:rsidRPr="00155011">
        <w:rPr>
          <w:sz w:val="28"/>
          <w:szCs w:val="28"/>
        </w:rPr>
        <w:t>Согласно действующим нормативным документам (в частности, ГОСТ 12.1.038-82), для обеспечения безопасности персонала установлены предельно допустимые уровни (ПДУ) напряжений прикосновения и токов.</w:t>
      </w:r>
    </w:p>
    <w:p w14:paraId="3B41BD85" w14:textId="77777777" w:rsidR="00155011" w:rsidRPr="00155011" w:rsidRDefault="00155011" w:rsidP="00F0670F">
      <w:pPr>
        <w:spacing w:line="360" w:lineRule="auto"/>
        <w:ind w:firstLine="709"/>
        <w:jc w:val="both"/>
        <w:rPr>
          <w:sz w:val="28"/>
          <w:szCs w:val="28"/>
        </w:rPr>
      </w:pPr>
      <w:r w:rsidRPr="00155011">
        <w:rPr>
          <w:sz w:val="28"/>
          <w:szCs w:val="28"/>
        </w:rPr>
        <w:t xml:space="preserve">Для нормальных (неаварийных) режимов работы электроустановок переменного тока частотой 50 Гц в промышленных условиях </w:t>
      </w:r>
      <w:r w:rsidR="00F0670F">
        <w:rPr>
          <w:sz w:val="28"/>
          <w:szCs w:val="28"/>
        </w:rPr>
        <w:t>установлены следующие значения:</w:t>
      </w:r>
    </w:p>
    <w:p w14:paraId="64107892" w14:textId="77777777" w:rsidR="00155011" w:rsidRPr="00F0670F" w:rsidRDefault="00155011" w:rsidP="00F0670F">
      <w:pPr>
        <w:pStyle w:val="ab"/>
        <w:numPr>
          <w:ilvl w:val="0"/>
          <w:numId w:val="16"/>
        </w:numPr>
        <w:spacing w:line="360" w:lineRule="auto"/>
        <w:ind w:left="0" w:firstLine="709"/>
        <w:jc w:val="both"/>
        <w:rPr>
          <w:sz w:val="28"/>
          <w:szCs w:val="28"/>
        </w:rPr>
      </w:pPr>
      <w:r w:rsidRPr="00F0670F">
        <w:rPr>
          <w:sz w:val="28"/>
          <w:szCs w:val="28"/>
        </w:rPr>
        <w:t>Предельно допуст</w:t>
      </w:r>
      <w:r w:rsidR="00F0670F" w:rsidRPr="00F0670F">
        <w:rPr>
          <w:sz w:val="28"/>
          <w:szCs w:val="28"/>
        </w:rPr>
        <w:t xml:space="preserve">имое напряжение прикосновения: </w:t>
      </w:r>
      <w:proofErr w:type="spellStart"/>
      <w:r w:rsidR="00F0670F" w:rsidRPr="00F0670F">
        <w:rPr>
          <w:sz w:val="28"/>
          <w:szCs w:val="28"/>
        </w:rPr>
        <w:t>U</w:t>
      </w:r>
      <w:r w:rsidR="00F0670F" w:rsidRPr="00F0670F">
        <w:rPr>
          <w:sz w:val="28"/>
          <w:szCs w:val="28"/>
          <w:vertAlign w:val="subscript"/>
        </w:rPr>
        <w:t>доп</w:t>
      </w:r>
      <w:proofErr w:type="spellEnd"/>
      <w:r w:rsidRPr="00F0670F">
        <w:rPr>
          <w:sz w:val="28"/>
          <w:szCs w:val="28"/>
        </w:rPr>
        <w:t xml:space="preserve"> =</w:t>
      </w:r>
      <w:r w:rsidR="00F0670F" w:rsidRPr="00F0670F">
        <w:rPr>
          <w:sz w:val="28"/>
          <w:szCs w:val="28"/>
        </w:rPr>
        <w:t xml:space="preserve"> 20 В.</w:t>
      </w:r>
    </w:p>
    <w:p w14:paraId="66EE7066" w14:textId="77777777" w:rsidR="00155011" w:rsidRPr="00F0670F" w:rsidRDefault="00155011" w:rsidP="00F0670F">
      <w:pPr>
        <w:pStyle w:val="ab"/>
        <w:numPr>
          <w:ilvl w:val="0"/>
          <w:numId w:val="16"/>
        </w:numPr>
        <w:spacing w:line="360" w:lineRule="auto"/>
        <w:ind w:left="0" w:firstLine="709"/>
        <w:jc w:val="both"/>
        <w:rPr>
          <w:sz w:val="28"/>
          <w:szCs w:val="28"/>
        </w:rPr>
      </w:pPr>
      <w:r w:rsidRPr="00F0670F">
        <w:rPr>
          <w:sz w:val="28"/>
          <w:szCs w:val="28"/>
        </w:rPr>
        <w:t>Предельно допустимый ток через челов</w:t>
      </w:r>
      <w:r w:rsidR="00F0670F" w:rsidRPr="00F0670F">
        <w:rPr>
          <w:sz w:val="28"/>
          <w:szCs w:val="28"/>
        </w:rPr>
        <w:t xml:space="preserve">ека: </w:t>
      </w:r>
      <w:r w:rsidRPr="00F0670F">
        <w:rPr>
          <w:sz w:val="28"/>
          <w:szCs w:val="28"/>
          <w:lang w:val="en-US"/>
        </w:rPr>
        <w:t>I</w:t>
      </w:r>
      <w:proofErr w:type="spellStart"/>
      <w:r w:rsidRPr="00F0670F">
        <w:rPr>
          <w:sz w:val="28"/>
          <w:szCs w:val="28"/>
          <w:vertAlign w:val="subscript"/>
        </w:rPr>
        <w:t>доп</w:t>
      </w:r>
      <w:proofErr w:type="spellEnd"/>
      <w:r w:rsidR="00F0670F" w:rsidRPr="00F0670F">
        <w:rPr>
          <w:sz w:val="28"/>
          <w:szCs w:val="28"/>
          <w:vertAlign w:val="subscript"/>
        </w:rPr>
        <w:t xml:space="preserve"> </w:t>
      </w:r>
      <w:r w:rsidRPr="00F0670F">
        <w:rPr>
          <w:sz w:val="28"/>
          <w:szCs w:val="28"/>
        </w:rPr>
        <w:t>=</w:t>
      </w:r>
      <w:r w:rsidR="00F0670F" w:rsidRPr="00F0670F">
        <w:rPr>
          <w:sz w:val="28"/>
          <w:szCs w:val="28"/>
        </w:rPr>
        <w:t xml:space="preserve"> </w:t>
      </w:r>
      <w:r w:rsidRPr="00F0670F">
        <w:rPr>
          <w:sz w:val="28"/>
          <w:szCs w:val="28"/>
        </w:rPr>
        <w:t>6 мА.</w:t>
      </w:r>
    </w:p>
    <w:p w14:paraId="645AE074" w14:textId="77777777" w:rsidR="002B1D40" w:rsidRDefault="00155011" w:rsidP="002B1D40">
      <w:pPr>
        <w:spacing w:line="360" w:lineRule="auto"/>
        <w:ind w:firstLine="709"/>
        <w:jc w:val="both"/>
        <w:rPr>
          <w:sz w:val="28"/>
          <w:szCs w:val="28"/>
        </w:rPr>
      </w:pPr>
      <w:r w:rsidRPr="00155011">
        <w:rPr>
          <w:sz w:val="28"/>
          <w:szCs w:val="28"/>
        </w:rPr>
        <w:t>В аварийных режимах работы электроустановок (например, при замыкании на землю) допускаются более высокие значения, однако они ограничены временем воздействия. В рамках данной лабораторной работы полученные экспериментальны</w:t>
      </w:r>
      <w:r w:rsidR="00F0670F">
        <w:rPr>
          <w:sz w:val="28"/>
          <w:szCs w:val="28"/>
        </w:rPr>
        <w:t xml:space="preserve">е и расчетные значения </w:t>
      </w:r>
      <w:proofErr w:type="spellStart"/>
      <w:r w:rsidR="00F0670F">
        <w:rPr>
          <w:sz w:val="28"/>
          <w:szCs w:val="28"/>
        </w:rPr>
        <w:t>U</w:t>
      </w:r>
      <w:r w:rsidR="00F0670F" w:rsidRPr="00F0670F">
        <w:rPr>
          <w:sz w:val="28"/>
          <w:szCs w:val="28"/>
          <w:vertAlign w:val="subscript"/>
        </w:rPr>
        <w:t>h</w:t>
      </w:r>
      <w:proofErr w:type="spellEnd"/>
      <w:r w:rsidR="00F0670F">
        <w:rPr>
          <w:sz w:val="28"/>
          <w:szCs w:val="28"/>
        </w:rPr>
        <w:t xml:space="preserve"> и </w:t>
      </w:r>
      <w:proofErr w:type="spellStart"/>
      <w:r w:rsidR="00F0670F">
        <w:rPr>
          <w:sz w:val="28"/>
          <w:szCs w:val="28"/>
        </w:rPr>
        <w:t>I</w:t>
      </w:r>
      <w:r w:rsidRPr="00F0670F">
        <w:rPr>
          <w:sz w:val="28"/>
          <w:szCs w:val="28"/>
          <w:vertAlign w:val="subscript"/>
        </w:rPr>
        <w:t>h</w:t>
      </w:r>
      <w:proofErr w:type="spellEnd"/>
      <w:r w:rsidR="00F0670F" w:rsidRPr="00F0670F">
        <w:rPr>
          <w:sz w:val="28"/>
          <w:szCs w:val="28"/>
        </w:rPr>
        <w:t xml:space="preserve"> </w:t>
      </w:r>
      <w:r w:rsidRPr="00155011">
        <w:rPr>
          <w:sz w:val="28"/>
          <w:szCs w:val="28"/>
        </w:rPr>
        <w:t>сравниваются именно с указанными ПДУ (20 В и 6 мА для нормального режима). Превышение этих значений свидетельствует о том, что данная схема сети или применяемое средство защиты (заземление, зануление) не обеспечивают безопасность человека.</w:t>
      </w:r>
    </w:p>
    <w:p w14:paraId="0D61B575" w14:textId="77777777" w:rsidR="002B1D40" w:rsidRDefault="002B1D40" w:rsidP="002B1D40">
      <w:pPr>
        <w:spacing w:line="360" w:lineRule="auto"/>
        <w:ind w:firstLine="709"/>
        <w:jc w:val="both"/>
        <w:rPr>
          <w:sz w:val="28"/>
          <w:szCs w:val="28"/>
        </w:rPr>
      </w:pPr>
    </w:p>
    <w:p w14:paraId="787B11E2" w14:textId="77777777" w:rsidR="002B1D40" w:rsidRPr="0032688C" w:rsidRDefault="002B1D40" w:rsidP="002B1D40">
      <w:pPr>
        <w:spacing w:line="360" w:lineRule="auto"/>
        <w:ind w:firstLine="709"/>
        <w:jc w:val="both"/>
        <w:rPr>
          <w:sz w:val="28"/>
          <w:szCs w:val="28"/>
        </w:rPr>
      </w:pPr>
    </w:p>
    <w:p w14:paraId="2469F6C7" w14:textId="77777777" w:rsidR="0014064B" w:rsidRDefault="00B91655" w:rsidP="002B1D40">
      <w:pPr>
        <w:pStyle w:val="2"/>
      </w:pPr>
      <w:r>
        <w:lastRenderedPageBreak/>
        <w:t xml:space="preserve">Выполнение </w:t>
      </w:r>
      <w:r w:rsidR="00E07721">
        <w:t>работы</w:t>
      </w:r>
    </w:p>
    <w:p w14:paraId="102CE485" w14:textId="77777777" w:rsidR="00837C28" w:rsidRPr="00837C28" w:rsidRDefault="00BA5475" w:rsidP="002B1D40">
      <w:pPr>
        <w:pStyle w:val="Standard"/>
        <w:keepNext/>
        <w:numPr>
          <w:ilvl w:val="0"/>
          <w:numId w:val="21"/>
        </w:numPr>
        <w:rPr>
          <w:szCs w:val="28"/>
          <w:lang w:val="en-US" w:eastAsia="ru-RU" w:bidi="ar-SA"/>
        </w:rPr>
      </w:pPr>
      <w:r>
        <w:rPr>
          <w:szCs w:val="28"/>
          <w:lang w:eastAsia="ru-RU" w:bidi="ar-SA"/>
        </w:rPr>
        <w:t>Результаты измерений.</w:t>
      </w:r>
    </w:p>
    <w:p w14:paraId="25478CF2" w14:textId="77777777" w:rsidR="00837C28" w:rsidRPr="0011058E" w:rsidRDefault="00837C28" w:rsidP="00F0670F">
      <w:pPr>
        <w:pStyle w:val="Standard"/>
        <w:keepNext/>
        <w:ind w:left="709" w:firstLine="0"/>
        <w:jc w:val="right"/>
        <w:rPr>
          <w:i/>
          <w:szCs w:val="28"/>
          <w:lang w:eastAsia="ru-RU" w:bidi="ar-SA"/>
        </w:rPr>
      </w:pPr>
      <w:r w:rsidRPr="00C86071">
        <w:rPr>
          <w:i/>
          <w:szCs w:val="28"/>
          <w:lang w:eastAsia="ru-RU" w:bidi="ar-SA"/>
        </w:rPr>
        <w:t>Таблица 1 – результаты замеров</w:t>
      </w:r>
      <w:r w:rsidR="00F95340">
        <w:rPr>
          <w:i/>
          <w:szCs w:val="28"/>
          <w:lang w:eastAsia="ru-RU" w:bidi="ar-SA"/>
        </w:rPr>
        <w:t xml:space="preserve"> </w:t>
      </w:r>
      <w:r w:rsidR="00B16930">
        <w:rPr>
          <w:i/>
          <w:szCs w:val="28"/>
          <w:lang w:eastAsia="ru-RU" w:bidi="ar-SA"/>
        </w:rPr>
        <w:t>напряжения при разных режимах работы</w:t>
      </w:r>
    </w:p>
    <w:tbl>
      <w:tblPr>
        <w:tblW w:w="0" w:type="dxa"/>
        <w:tblCellMar>
          <w:left w:w="0" w:type="dxa"/>
          <w:right w:w="0" w:type="dxa"/>
        </w:tblCellMar>
        <w:tblLook w:val="04A0" w:firstRow="1" w:lastRow="0" w:firstColumn="1" w:lastColumn="0" w:noHBand="0" w:noVBand="1"/>
      </w:tblPr>
      <w:tblGrid>
        <w:gridCol w:w="611"/>
        <w:gridCol w:w="810"/>
        <w:gridCol w:w="810"/>
        <w:gridCol w:w="810"/>
        <w:gridCol w:w="758"/>
        <w:gridCol w:w="664"/>
        <w:gridCol w:w="767"/>
        <w:gridCol w:w="752"/>
        <w:gridCol w:w="752"/>
        <w:gridCol w:w="987"/>
        <w:gridCol w:w="631"/>
        <w:gridCol w:w="987"/>
      </w:tblGrid>
      <w:tr w:rsidR="0011058E" w:rsidRPr="0011058E" w14:paraId="77141B72" w14:textId="77777777" w:rsidTr="0011058E">
        <w:tc>
          <w:tcPr>
            <w:tcW w:w="0" w:type="auto"/>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F6F675" w14:textId="77777777" w:rsidR="0011058E" w:rsidRPr="0011058E" w:rsidRDefault="0011058E" w:rsidP="0011058E">
            <w:pPr>
              <w:jc w:val="center"/>
            </w:pPr>
            <w:r w:rsidRPr="0011058E">
              <w:t>№ п/п</w:t>
            </w:r>
          </w:p>
        </w:tc>
        <w:tc>
          <w:tcPr>
            <w:tcW w:w="0" w:type="auto"/>
            <w:gridSpan w:val="5"/>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59B87A" w14:textId="77777777" w:rsidR="0011058E" w:rsidRPr="0011058E" w:rsidRDefault="0011058E" w:rsidP="0011058E">
            <w:pPr>
              <w:jc w:val="center"/>
            </w:pPr>
            <w:r w:rsidRPr="0011058E">
              <w:t>Значение сопротивления, Ом</w:t>
            </w:r>
          </w:p>
        </w:tc>
        <w:tc>
          <w:tcPr>
            <w:tcW w:w="0" w:type="auto"/>
            <w:gridSpan w:val="6"/>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06EF37" w14:textId="77777777" w:rsidR="0011058E" w:rsidRPr="0011058E" w:rsidRDefault="0011058E" w:rsidP="0011058E">
            <w:pPr>
              <w:jc w:val="center"/>
            </w:pPr>
            <w:r w:rsidRPr="0011058E">
              <w:t>Напряжения фаз и корпусов относительно земли, В</w:t>
            </w:r>
          </w:p>
        </w:tc>
      </w:tr>
      <w:tr w:rsidR="0011058E" w:rsidRPr="0011058E" w14:paraId="5F554C02" w14:textId="77777777" w:rsidTr="0011058E">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6DD807" w14:textId="77777777" w:rsidR="0011058E" w:rsidRPr="0011058E" w:rsidRDefault="0011058E" w:rsidP="0011058E"/>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0568DF" w14:textId="77777777" w:rsidR="0011058E" w:rsidRPr="0011058E" w:rsidRDefault="0011058E" w:rsidP="0011058E">
            <w:r w:rsidRPr="0011058E">
              <w:rPr>
                <w:color w:val="000000"/>
              </w:rPr>
              <w:t>RA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95152A" w14:textId="77777777" w:rsidR="0011058E" w:rsidRPr="0011058E" w:rsidRDefault="0011058E" w:rsidP="0011058E">
            <w:r w:rsidRPr="0011058E">
              <w:rPr>
                <w:color w:val="000000"/>
              </w:rPr>
              <w:t>RB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59EA84" w14:textId="77777777" w:rsidR="0011058E" w:rsidRPr="0011058E" w:rsidRDefault="0011058E" w:rsidP="0011058E">
            <w:r w:rsidRPr="0011058E">
              <w:rPr>
                <w:color w:val="000000"/>
              </w:rPr>
              <w:t>RC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867FFA" w14:textId="77777777" w:rsidR="0011058E" w:rsidRPr="0011058E" w:rsidRDefault="0011058E" w:rsidP="0011058E">
            <w:r w:rsidRPr="0011058E">
              <w:rPr>
                <w:color w:val="000000"/>
              </w:rPr>
              <w:t>RЗАМ</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E8723C" w14:textId="77777777" w:rsidR="0011058E" w:rsidRPr="0011058E" w:rsidRDefault="0011058E" w:rsidP="0011058E">
            <w:r w:rsidRPr="0011058E">
              <w:rPr>
                <w:color w:val="000000"/>
              </w:rPr>
              <w:t>RЗАЗ</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734E86" w14:textId="77777777" w:rsidR="0011058E" w:rsidRPr="0011058E" w:rsidRDefault="0011058E" w:rsidP="0011058E">
            <w:r w:rsidRPr="0011058E">
              <w:rPr>
                <w:color w:val="000000"/>
              </w:rPr>
              <w:t>UA01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9845A4" w14:textId="77777777" w:rsidR="0011058E" w:rsidRPr="0011058E" w:rsidRDefault="0011058E" w:rsidP="0011058E">
            <w:r w:rsidRPr="0011058E">
              <w:rPr>
                <w:color w:val="000000"/>
              </w:rPr>
              <w:t>UB01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B4920C" w14:textId="77777777" w:rsidR="0011058E" w:rsidRPr="0011058E" w:rsidRDefault="0011058E" w:rsidP="0011058E">
            <w:r w:rsidRPr="0011058E">
              <w:rPr>
                <w:color w:val="000000"/>
              </w:rPr>
              <w:t>UC01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53BEBB" w14:textId="77777777" w:rsidR="0011058E" w:rsidRPr="0011058E" w:rsidRDefault="0011058E" w:rsidP="0011058E">
            <w:r w:rsidRPr="0011058E">
              <w:rPr>
                <w:color w:val="000000"/>
              </w:rPr>
              <w:t>UK1, U0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C90D1B" w14:textId="77777777" w:rsidR="0011058E" w:rsidRPr="0011058E" w:rsidRDefault="0011058E" w:rsidP="0011058E">
            <w:r w:rsidRPr="0011058E">
              <w:rPr>
                <w:color w:val="000000"/>
              </w:rPr>
              <w:t>UK2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08CAB5" w14:textId="77777777" w:rsidR="0011058E" w:rsidRPr="0011058E" w:rsidRDefault="0011058E" w:rsidP="0011058E">
            <w:r w:rsidRPr="0011058E">
              <w:rPr>
                <w:color w:val="000000"/>
              </w:rPr>
              <w:t xml:space="preserve">UK3, </w:t>
            </w:r>
            <w:proofErr w:type="spellStart"/>
            <w:r w:rsidRPr="0011058E">
              <w:rPr>
                <w:color w:val="000000"/>
              </w:rPr>
              <w:t>Uh</w:t>
            </w:r>
            <w:proofErr w:type="spellEnd"/>
          </w:p>
        </w:tc>
      </w:tr>
      <w:tr w:rsidR="0011058E" w:rsidRPr="0011058E" w14:paraId="69AAA5F5" w14:textId="77777777" w:rsidTr="0011058E">
        <w:tc>
          <w:tcPr>
            <w:tcW w:w="0" w:type="auto"/>
            <w:gridSpan w:val="1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51C2CA" w14:textId="77777777" w:rsidR="0011058E" w:rsidRPr="0011058E" w:rsidRDefault="0011058E" w:rsidP="0011058E">
            <w:pPr>
              <w:jc w:val="center"/>
            </w:pPr>
            <w:r w:rsidRPr="0011058E">
              <w:t>Прямое прикосновение</w:t>
            </w:r>
          </w:p>
        </w:tc>
      </w:tr>
      <w:tr w:rsidR="0011058E" w:rsidRPr="0011058E" w14:paraId="2C97DD97" w14:textId="77777777" w:rsidTr="0011058E">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AD9B65" w14:textId="77777777" w:rsidR="0011058E" w:rsidRPr="0011058E" w:rsidRDefault="0011058E" w:rsidP="0011058E">
            <w:r w:rsidRPr="0011058E">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2F410A" w14:textId="77777777" w:rsidR="0011058E" w:rsidRPr="0011058E" w:rsidRDefault="0011058E" w:rsidP="0011058E">
            <w:r w:rsidRPr="0011058E">
              <w:t>5000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DF042F" w14:textId="77777777" w:rsidR="0011058E" w:rsidRPr="0011058E" w:rsidRDefault="0011058E" w:rsidP="0011058E">
            <w:r w:rsidRPr="0011058E">
              <w:t>5000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B059F7" w14:textId="77777777" w:rsidR="0011058E" w:rsidRPr="0011058E" w:rsidRDefault="0011058E" w:rsidP="0011058E">
            <w:r w:rsidRPr="0011058E">
              <w:t>5000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7818DF"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5EE911"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202B02" w14:textId="77777777" w:rsidR="0011058E" w:rsidRPr="0011058E" w:rsidRDefault="0011058E" w:rsidP="0011058E">
            <w:r w:rsidRPr="0011058E">
              <w:t>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1ED2E8" w14:textId="77777777" w:rsidR="0011058E" w:rsidRPr="0011058E" w:rsidRDefault="0011058E" w:rsidP="0011058E">
            <w:r w:rsidRPr="0011058E">
              <w:t>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8DC655" w14:textId="77777777" w:rsidR="0011058E" w:rsidRPr="0011058E" w:rsidRDefault="0011058E" w:rsidP="0011058E">
            <w:r w:rsidRPr="0011058E">
              <w:t>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FE5942"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B32387"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66B0C3" w14:textId="77777777" w:rsidR="0011058E" w:rsidRPr="0011058E" w:rsidRDefault="0011058E" w:rsidP="0011058E">
            <w:r w:rsidRPr="0011058E">
              <w:t>0</w:t>
            </w:r>
          </w:p>
        </w:tc>
      </w:tr>
      <w:tr w:rsidR="0011058E" w:rsidRPr="0011058E" w14:paraId="2F41C148" w14:textId="77777777" w:rsidTr="0011058E">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1CBEE6" w14:textId="77777777" w:rsidR="0011058E" w:rsidRPr="0011058E" w:rsidRDefault="0011058E" w:rsidP="0011058E">
            <w:r w:rsidRPr="0011058E">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D45D9D" w14:textId="77777777" w:rsidR="0011058E" w:rsidRPr="0011058E" w:rsidRDefault="0011058E" w:rsidP="0011058E">
            <w:r w:rsidRPr="0011058E">
              <w:t>5000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1824A0" w14:textId="77777777" w:rsidR="0011058E" w:rsidRPr="0011058E" w:rsidRDefault="0011058E" w:rsidP="0011058E">
            <w:r w:rsidRPr="0011058E">
              <w:t>5000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421119" w14:textId="77777777" w:rsidR="0011058E" w:rsidRPr="0011058E" w:rsidRDefault="0011058E" w:rsidP="0011058E">
            <w:r w:rsidRPr="0011058E">
              <w:t>5000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96D967"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1F1EC9"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ECBABD" w14:textId="77777777" w:rsidR="0011058E" w:rsidRPr="0011058E" w:rsidRDefault="0011058E" w:rsidP="0011058E">
            <w:r w:rsidRPr="0011058E">
              <w:t>21,5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C4EDEE" w14:textId="77777777" w:rsidR="0011058E" w:rsidRPr="0011058E" w:rsidRDefault="0011058E" w:rsidP="0011058E">
            <w:r w:rsidRPr="0011058E">
              <w:t>18,5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E8944F" w14:textId="77777777" w:rsidR="0011058E" w:rsidRPr="0011058E" w:rsidRDefault="0011058E" w:rsidP="0011058E">
            <w:r w:rsidRPr="0011058E">
              <w:t>21,5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8E742A"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0B4473"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4DDDC5" w14:textId="77777777" w:rsidR="0011058E" w:rsidRPr="0011058E" w:rsidRDefault="0011058E" w:rsidP="0011058E">
            <w:r w:rsidRPr="0011058E">
              <w:t>21,5</w:t>
            </w:r>
          </w:p>
        </w:tc>
      </w:tr>
      <w:tr w:rsidR="0011058E" w:rsidRPr="0011058E" w14:paraId="18F82E41" w14:textId="77777777" w:rsidTr="0011058E">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A0C498" w14:textId="77777777" w:rsidR="0011058E" w:rsidRPr="0011058E" w:rsidRDefault="0011058E" w:rsidP="0011058E">
            <w:r w:rsidRPr="0011058E">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A2C21B"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FD32D6"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944250"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C0D998"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687096"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B41890" w14:textId="77777777" w:rsidR="0011058E" w:rsidRPr="0011058E" w:rsidRDefault="0011058E" w:rsidP="0011058E">
            <w:r w:rsidRPr="0011058E">
              <w:t>21,5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1F1FA3" w14:textId="77777777" w:rsidR="0011058E" w:rsidRPr="0011058E" w:rsidRDefault="0011058E" w:rsidP="0011058E">
            <w:r w:rsidRPr="0011058E">
              <w:t>18,5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0D6318" w14:textId="77777777" w:rsidR="0011058E" w:rsidRPr="0011058E" w:rsidRDefault="0011058E" w:rsidP="0011058E">
            <w:r w:rsidRPr="0011058E">
              <w:t>21,5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9F5001"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CD30B9"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D2F46F" w14:textId="77777777" w:rsidR="0011058E" w:rsidRPr="0011058E" w:rsidRDefault="0011058E" w:rsidP="0011058E">
            <w:r w:rsidRPr="0011058E">
              <w:t>21,5</w:t>
            </w:r>
          </w:p>
        </w:tc>
      </w:tr>
      <w:tr w:rsidR="0011058E" w:rsidRPr="0011058E" w14:paraId="6D3ECE89" w14:textId="77777777" w:rsidTr="0011058E">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13249F" w14:textId="77777777" w:rsidR="0011058E" w:rsidRPr="0011058E" w:rsidRDefault="0011058E" w:rsidP="0011058E">
            <w:r w:rsidRPr="0011058E">
              <w:t>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70934B"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CF928B"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35A05C"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55B64C" w14:textId="77777777" w:rsidR="0011058E" w:rsidRPr="0011058E" w:rsidRDefault="0011058E" w:rsidP="0011058E">
            <w:r w:rsidRPr="0011058E">
              <w:t>50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3F6963"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BAC464" w14:textId="77777777" w:rsidR="0011058E" w:rsidRPr="0011058E" w:rsidRDefault="0011058E" w:rsidP="0011058E">
            <w:r w:rsidRPr="0011058E">
              <w:t>25,5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0D30D5" w14:textId="77777777" w:rsidR="0011058E" w:rsidRPr="0011058E" w:rsidRDefault="0011058E" w:rsidP="0011058E">
            <w:r w:rsidRPr="0011058E">
              <w:t>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17228F" w14:textId="77777777" w:rsidR="0011058E" w:rsidRPr="0011058E" w:rsidRDefault="0011058E" w:rsidP="0011058E">
            <w:r w:rsidRPr="0011058E">
              <w:t>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95B739" w14:textId="77777777" w:rsidR="0011058E" w:rsidRPr="0011058E" w:rsidRDefault="0011058E" w:rsidP="0011058E">
            <w:r w:rsidRPr="0011058E">
              <w:t>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A2AF11" w14:textId="77777777" w:rsidR="0011058E" w:rsidRPr="0011058E" w:rsidRDefault="0011058E" w:rsidP="0011058E">
            <w:r w:rsidRPr="0011058E">
              <w:t>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230335" w14:textId="77777777" w:rsidR="0011058E" w:rsidRPr="0011058E" w:rsidRDefault="0011058E" w:rsidP="0011058E">
            <w:r w:rsidRPr="0011058E">
              <w:t>25,5</w:t>
            </w:r>
          </w:p>
        </w:tc>
      </w:tr>
      <w:tr w:rsidR="0011058E" w:rsidRPr="0011058E" w14:paraId="1D122733" w14:textId="77777777" w:rsidTr="0011058E">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864626" w14:textId="77777777" w:rsidR="0011058E" w:rsidRPr="0011058E" w:rsidRDefault="0011058E" w:rsidP="0011058E">
            <w:r w:rsidRPr="0011058E">
              <w:t>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3DD454"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078105"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ED62E0"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F6FED9" w14:textId="77777777" w:rsidR="0011058E" w:rsidRPr="0011058E" w:rsidRDefault="0011058E" w:rsidP="0011058E">
            <w:r w:rsidRPr="0011058E">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9B8BA6"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491759" w14:textId="77777777" w:rsidR="0011058E" w:rsidRPr="0011058E" w:rsidRDefault="0011058E" w:rsidP="0011058E">
            <w:r w:rsidRPr="0011058E">
              <w:t>22,5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11AC70" w14:textId="77777777" w:rsidR="0011058E" w:rsidRPr="0011058E" w:rsidRDefault="0011058E" w:rsidP="0011058E">
            <w:r w:rsidRPr="0011058E">
              <w:t>19,5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112F3C" w14:textId="77777777" w:rsidR="0011058E" w:rsidRPr="0011058E" w:rsidRDefault="0011058E" w:rsidP="0011058E">
            <w:r w:rsidRPr="0011058E">
              <w:t>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4DF5E0"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DE6D7D"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1B2974" w14:textId="77777777" w:rsidR="0011058E" w:rsidRPr="0011058E" w:rsidRDefault="0011058E" w:rsidP="0011058E">
            <w:r w:rsidRPr="0011058E">
              <w:t>22</w:t>
            </w:r>
          </w:p>
        </w:tc>
      </w:tr>
      <w:tr w:rsidR="0011058E" w:rsidRPr="0011058E" w14:paraId="4E8315DF" w14:textId="77777777" w:rsidTr="0011058E">
        <w:tc>
          <w:tcPr>
            <w:tcW w:w="0" w:type="auto"/>
            <w:gridSpan w:val="1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C76A41F" w14:textId="77777777" w:rsidR="0011058E" w:rsidRPr="0011058E" w:rsidRDefault="0011058E" w:rsidP="0011058E">
            <w:pPr>
              <w:jc w:val="center"/>
            </w:pPr>
            <w:r w:rsidRPr="0011058E">
              <w:t>Недостаточность использования защитного заземления при косвенном прикосновении</w:t>
            </w:r>
          </w:p>
        </w:tc>
      </w:tr>
      <w:tr w:rsidR="0011058E" w:rsidRPr="0011058E" w14:paraId="711672A3" w14:textId="77777777" w:rsidTr="0011058E">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5EAF956" w14:textId="77777777" w:rsidR="0011058E" w:rsidRPr="0011058E" w:rsidRDefault="0011058E" w:rsidP="0011058E">
            <w:r w:rsidRPr="0011058E">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6C0C3D"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1E829C"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857DA7"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32477C"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ED3564"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2612E5" w14:textId="77777777" w:rsidR="0011058E" w:rsidRPr="0011058E" w:rsidRDefault="0011058E" w:rsidP="0011058E">
            <w:r w:rsidRPr="0011058E">
              <w:t>21,5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AFC5AA" w14:textId="77777777" w:rsidR="0011058E" w:rsidRPr="0011058E" w:rsidRDefault="0011058E" w:rsidP="0011058E">
            <w:r w:rsidRPr="0011058E">
              <w:t>18,5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3EE8DE" w14:textId="77777777" w:rsidR="0011058E" w:rsidRPr="0011058E" w:rsidRDefault="0011058E" w:rsidP="0011058E">
            <w:r w:rsidRPr="0011058E">
              <w:t>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786BE3" w14:textId="77777777" w:rsidR="0011058E" w:rsidRPr="0011058E" w:rsidRDefault="0011058E" w:rsidP="0011058E">
            <w:r w:rsidRPr="0011058E">
              <w:t>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CF91C5"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181626" w14:textId="77777777" w:rsidR="0011058E" w:rsidRPr="0011058E" w:rsidRDefault="0011058E" w:rsidP="0011058E">
            <w:r w:rsidRPr="0011058E">
              <w:t>21,5</w:t>
            </w:r>
          </w:p>
        </w:tc>
      </w:tr>
      <w:tr w:rsidR="0011058E" w:rsidRPr="0011058E" w14:paraId="101D3031" w14:textId="77777777" w:rsidTr="0011058E">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38D853" w14:textId="77777777" w:rsidR="0011058E" w:rsidRPr="0011058E" w:rsidRDefault="0011058E" w:rsidP="0011058E">
            <w:r w:rsidRPr="0011058E">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CF8AFE"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141DDE"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CAC78E"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5680BB"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956038" w14:textId="77777777" w:rsidR="0011058E" w:rsidRPr="0011058E" w:rsidRDefault="0011058E" w:rsidP="0011058E">
            <w:r w:rsidRPr="0011058E">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993FD4" w14:textId="77777777" w:rsidR="0011058E" w:rsidRPr="0011058E" w:rsidRDefault="0011058E" w:rsidP="0011058E">
            <w:r w:rsidRPr="0011058E">
              <w:t>11,5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3268AE" w14:textId="77777777" w:rsidR="0011058E" w:rsidRPr="0011058E" w:rsidRDefault="0011058E" w:rsidP="0011058E">
            <w:r w:rsidRPr="0011058E">
              <w:t>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E6ABAF" w14:textId="77777777" w:rsidR="0011058E" w:rsidRPr="0011058E" w:rsidRDefault="0011058E" w:rsidP="0011058E">
            <w:r w:rsidRPr="0011058E">
              <w:t>27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553590" w14:textId="77777777" w:rsidR="0011058E" w:rsidRPr="0011058E" w:rsidRDefault="0011058E" w:rsidP="0011058E">
            <w:r w:rsidRPr="0011058E">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F498C0" w14:textId="77777777" w:rsidR="0011058E" w:rsidRPr="0011058E" w:rsidRDefault="0011058E" w:rsidP="0011058E">
            <w:r w:rsidRPr="0011058E">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94C382" w14:textId="77777777" w:rsidR="0011058E" w:rsidRPr="0011058E" w:rsidRDefault="0011058E" w:rsidP="0011058E">
            <w:r w:rsidRPr="0011058E">
              <w:t>11</w:t>
            </w:r>
          </w:p>
        </w:tc>
      </w:tr>
      <w:tr w:rsidR="0011058E" w:rsidRPr="0011058E" w14:paraId="6E6D83E4" w14:textId="77777777" w:rsidTr="0011058E">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CE72BC" w14:textId="77777777" w:rsidR="0011058E" w:rsidRPr="0011058E" w:rsidRDefault="0011058E" w:rsidP="0011058E">
            <w:r w:rsidRPr="0011058E">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147335"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949B16"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0E64F3"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437C79"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0AD84B" w14:textId="77777777" w:rsidR="0011058E" w:rsidRPr="0011058E" w:rsidRDefault="0011058E" w:rsidP="0011058E">
            <w:r w:rsidRPr="0011058E">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1880C7" w14:textId="77777777" w:rsidR="0011058E" w:rsidRPr="0011058E" w:rsidRDefault="0011058E" w:rsidP="0011058E">
            <w:r w:rsidRPr="0011058E">
              <w:t>21,5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11095D" w14:textId="77777777" w:rsidR="0011058E" w:rsidRPr="0011058E" w:rsidRDefault="0011058E" w:rsidP="0011058E">
            <w:r w:rsidRPr="0011058E">
              <w:t>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A12209" w14:textId="77777777" w:rsidR="0011058E" w:rsidRPr="0011058E" w:rsidRDefault="0011058E" w:rsidP="0011058E">
            <w:r w:rsidRPr="0011058E">
              <w:t>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A3604D" w14:textId="77777777" w:rsidR="0011058E" w:rsidRPr="0011058E" w:rsidRDefault="0011058E" w:rsidP="0011058E">
            <w:r w:rsidRPr="0011058E">
              <w:t>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B24A2E"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D4A93D" w14:textId="77777777" w:rsidR="0011058E" w:rsidRPr="0011058E" w:rsidRDefault="0011058E" w:rsidP="0011058E">
            <w:r w:rsidRPr="0011058E">
              <w:t>21</w:t>
            </w:r>
          </w:p>
        </w:tc>
      </w:tr>
      <w:tr w:rsidR="0011058E" w:rsidRPr="0011058E" w14:paraId="43939DB1" w14:textId="77777777" w:rsidTr="0011058E">
        <w:tc>
          <w:tcPr>
            <w:tcW w:w="0" w:type="auto"/>
            <w:gridSpan w:val="1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A69B00B" w14:textId="77777777" w:rsidR="0011058E" w:rsidRPr="0011058E" w:rsidRDefault="0011058E" w:rsidP="0011058E">
            <w:pPr>
              <w:jc w:val="center"/>
            </w:pPr>
            <w:r w:rsidRPr="0011058E">
              <w:t>Зануление (как работает)</w:t>
            </w:r>
          </w:p>
        </w:tc>
      </w:tr>
      <w:tr w:rsidR="0011058E" w:rsidRPr="0011058E" w14:paraId="222E9CDD" w14:textId="77777777" w:rsidTr="0011058E">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156758" w14:textId="77777777" w:rsidR="0011058E" w:rsidRPr="0011058E" w:rsidRDefault="0011058E" w:rsidP="0011058E">
            <w:r w:rsidRPr="0011058E">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2A5EDA"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85C0C3"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40E482"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8B501B"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8CDF79"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65D943"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4C8A93"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6CFBD3"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05A000"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D7EB60"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6DB7BE" w14:textId="77777777" w:rsidR="0011058E" w:rsidRPr="0011058E" w:rsidRDefault="0011058E" w:rsidP="0011058E">
            <w:r w:rsidRPr="0011058E">
              <w:t>0</w:t>
            </w:r>
          </w:p>
        </w:tc>
      </w:tr>
      <w:tr w:rsidR="0011058E" w:rsidRPr="0011058E" w14:paraId="6B90D3E6" w14:textId="77777777" w:rsidTr="0011058E">
        <w:tc>
          <w:tcPr>
            <w:tcW w:w="0" w:type="auto"/>
            <w:gridSpan w:val="1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1447D89" w14:textId="77777777" w:rsidR="0011058E" w:rsidRPr="0011058E" w:rsidRDefault="0011058E" w:rsidP="0011058E">
            <w:pPr>
              <w:jc w:val="center"/>
            </w:pPr>
            <w:r w:rsidRPr="0011058E">
              <w:t>Неисправности: 1, 2 и 3 в системе зануления и опасности прикосновения к корпусам 1 и 2</w:t>
            </w:r>
          </w:p>
        </w:tc>
      </w:tr>
      <w:tr w:rsidR="0011058E" w:rsidRPr="0011058E" w14:paraId="509AF7BF" w14:textId="77777777" w:rsidTr="0011058E">
        <w:tc>
          <w:tcPr>
            <w:tcW w:w="0" w:type="auto"/>
            <w:gridSpan w:val="1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1E0462" w14:textId="77777777" w:rsidR="0011058E" w:rsidRPr="0011058E" w:rsidRDefault="0011058E" w:rsidP="0011058E">
            <w:pPr>
              <w:jc w:val="center"/>
            </w:pPr>
            <w:r w:rsidRPr="0011058E">
              <w:t>Не сработала защита отключением</w:t>
            </w:r>
          </w:p>
        </w:tc>
      </w:tr>
      <w:tr w:rsidR="0011058E" w:rsidRPr="0011058E" w14:paraId="4A9BB6D1" w14:textId="77777777" w:rsidTr="0011058E">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1F338D" w14:textId="77777777" w:rsidR="0011058E" w:rsidRPr="0011058E" w:rsidRDefault="0011058E" w:rsidP="0011058E">
            <w:r w:rsidRPr="0011058E">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0987E9"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AFA766"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B5BEE8"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69B5BA"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6D8C8B"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B58085" w14:textId="77777777" w:rsidR="0011058E" w:rsidRPr="0011058E" w:rsidRDefault="0011058E" w:rsidP="0011058E">
            <w:r w:rsidRPr="0011058E">
              <w:t>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1047DA" w14:textId="77777777" w:rsidR="0011058E" w:rsidRPr="0011058E" w:rsidRDefault="0011058E" w:rsidP="0011058E">
            <w:r w:rsidRPr="0011058E">
              <w:t>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A178B9" w14:textId="77777777" w:rsidR="0011058E" w:rsidRPr="0011058E" w:rsidRDefault="0011058E" w:rsidP="0011058E">
            <w:r w:rsidRPr="0011058E">
              <w:t>21,5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A114DE" w14:textId="77777777" w:rsidR="0011058E" w:rsidRPr="0011058E" w:rsidRDefault="0011058E" w:rsidP="0011058E">
            <w:r w:rsidRPr="0011058E">
              <w:t>13,5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AA6350" w14:textId="77777777" w:rsidR="0011058E" w:rsidRPr="0011058E" w:rsidRDefault="0011058E" w:rsidP="0011058E">
            <w:r w:rsidRPr="0011058E">
              <w:t>13,5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B0C5A8" w14:textId="77777777" w:rsidR="0011058E" w:rsidRPr="0011058E" w:rsidRDefault="0011058E" w:rsidP="0011058E">
            <w:r w:rsidRPr="0011058E">
              <w:t>0</w:t>
            </w:r>
          </w:p>
        </w:tc>
      </w:tr>
      <w:tr w:rsidR="0011058E" w:rsidRPr="0011058E" w14:paraId="5B1842CE" w14:textId="77777777" w:rsidTr="0011058E">
        <w:tc>
          <w:tcPr>
            <w:tcW w:w="0" w:type="auto"/>
            <w:gridSpan w:val="1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C14245" w14:textId="77777777" w:rsidR="0011058E" w:rsidRPr="0011058E" w:rsidRDefault="0011058E" w:rsidP="0011058E">
            <w:pPr>
              <w:jc w:val="center"/>
            </w:pPr>
            <w:r w:rsidRPr="0011058E">
              <w:t>Оборвалась нейтраль после корпуса К2</w:t>
            </w:r>
          </w:p>
        </w:tc>
      </w:tr>
      <w:tr w:rsidR="0011058E" w:rsidRPr="0011058E" w14:paraId="6AF12A01" w14:textId="77777777" w:rsidTr="0011058E">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C7CEB3" w14:textId="77777777" w:rsidR="0011058E" w:rsidRPr="0011058E" w:rsidRDefault="0011058E" w:rsidP="0011058E">
            <w:r w:rsidRPr="0011058E">
              <w:t>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517827"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7B42D0"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BF0CD1"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5B6CF1"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6F2A2D"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B1C4E8" w14:textId="77777777" w:rsidR="0011058E" w:rsidRPr="0011058E" w:rsidRDefault="0011058E" w:rsidP="0011058E">
            <w:r w:rsidRPr="0011058E">
              <w:t>21,5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DBD9D6" w14:textId="77777777" w:rsidR="0011058E" w:rsidRPr="0011058E" w:rsidRDefault="0011058E" w:rsidP="0011058E">
            <w:r w:rsidRPr="0011058E">
              <w:t>18,5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40D3C3" w14:textId="77777777" w:rsidR="0011058E" w:rsidRPr="0011058E" w:rsidRDefault="0011058E" w:rsidP="0011058E">
            <w:r w:rsidRPr="0011058E">
              <w:t>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08C4C4"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7186BE" w14:textId="77777777" w:rsidR="0011058E" w:rsidRPr="0011058E" w:rsidRDefault="0011058E" w:rsidP="0011058E">
            <w:r w:rsidRPr="0011058E">
              <w:t>21,5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4B044F" w14:textId="77777777" w:rsidR="0011058E" w:rsidRPr="0011058E" w:rsidRDefault="0011058E" w:rsidP="0011058E">
            <w:r w:rsidRPr="0011058E">
              <w:t>0</w:t>
            </w:r>
          </w:p>
        </w:tc>
      </w:tr>
      <w:tr w:rsidR="0011058E" w:rsidRPr="0011058E" w14:paraId="2276D5F3" w14:textId="77777777" w:rsidTr="0011058E">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E56A5D" w14:textId="77777777" w:rsidR="0011058E" w:rsidRPr="0011058E" w:rsidRDefault="0011058E" w:rsidP="0011058E">
            <w:r w:rsidRPr="0011058E">
              <w:t>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2E5152"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F280F8"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4A7D31"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B18522"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4D5C5E"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DD5519" w14:textId="77777777" w:rsidR="0011058E" w:rsidRPr="0011058E" w:rsidRDefault="0011058E" w:rsidP="0011058E">
            <w:r w:rsidRPr="0011058E">
              <w:t>21,5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16567A" w14:textId="77777777" w:rsidR="0011058E" w:rsidRPr="0011058E" w:rsidRDefault="0011058E" w:rsidP="0011058E">
            <w:r w:rsidRPr="0011058E">
              <w:t>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008194" w14:textId="77777777" w:rsidR="0011058E" w:rsidRPr="0011058E" w:rsidRDefault="0011058E" w:rsidP="0011058E">
            <w:r w:rsidRPr="0011058E">
              <w:t>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77DCF6"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64AD2C" w14:textId="77777777" w:rsidR="0011058E" w:rsidRPr="0011058E" w:rsidRDefault="0011058E" w:rsidP="0011058E">
            <w:r w:rsidRPr="0011058E">
              <w:t>21,5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5448BA" w14:textId="77777777" w:rsidR="0011058E" w:rsidRPr="0011058E" w:rsidRDefault="0011058E" w:rsidP="0011058E">
            <w:r w:rsidRPr="0011058E">
              <w:t>0</w:t>
            </w:r>
          </w:p>
        </w:tc>
      </w:tr>
      <w:tr w:rsidR="0011058E" w:rsidRPr="0011058E" w14:paraId="66C9C521" w14:textId="77777777" w:rsidTr="001105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FA7E9A" w14:textId="77777777" w:rsidR="0011058E" w:rsidRPr="0011058E" w:rsidRDefault="0011058E" w:rsidP="0011058E">
            <w:r w:rsidRPr="0011058E">
              <w:t>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D7C40A"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88BBA1"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92DD0A"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36A266"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00EDC2"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AE08FE" w14:textId="77777777" w:rsidR="0011058E" w:rsidRPr="0011058E" w:rsidRDefault="0011058E" w:rsidP="0011058E">
            <w:r w:rsidRPr="0011058E">
              <w:t>25,5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9B9FC2" w14:textId="77777777" w:rsidR="0011058E" w:rsidRPr="0011058E" w:rsidRDefault="0011058E" w:rsidP="0011058E">
            <w:r w:rsidRPr="0011058E">
              <w:t>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4CCB1E" w14:textId="77777777" w:rsidR="0011058E" w:rsidRPr="0011058E" w:rsidRDefault="0011058E" w:rsidP="0011058E">
            <w:r w:rsidRPr="0011058E">
              <w:t>10,5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18F844" w14:textId="77777777" w:rsidR="0011058E" w:rsidRPr="0011058E" w:rsidRDefault="0011058E" w:rsidP="0011058E">
            <w:r w:rsidRPr="0011058E">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F935A6" w14:textId="77777777" w:rsidR="0011058E" w:rsidRPr="0011058E" w:rsidRDefault="0011058E" w:rsidP="0011058E">
            <w:r w:rsidRPr="0011058E">
              <w:t>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8BFF32" w14:textId="77777777" w:rsidR="0011058E" w:rsidRPr="0011058E" w:rsidRDefault="0011058E" w:rsidP="0011058E">
            <w:r w:rsidRPr="0011058E">
              <w:t>0</w:t>
            </w:r>
          </w:p>
        </w:tc>
      </w:tr>
      <w:tr w:rsidR="0011058E" w:rsidRPr="0011058E" w14:paraId="3BB5F646" w14:textId="77777777" w:rsidTr="0011058E">
        <w:trPr>
          <w:trHeight w:val="315"/>
        </w:trPr>
        <w:tc>
          <w:tcPr>
            <w:tcW w:w="0" w:type="auto"/>
            <w:gridSpan w:val="1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59C6405" w14:textId="77777777" w:rsidR="0011058E" w:rsidRPr="0011058E" w:rsidRDefault="0011058E" w:rsidP="0011058E">
            <w:pPr>
              <w:jc w:val="center"/>
            </w:pPr>
            <w:r w:rsidRPr="0011058E">
              <w:t xml:space="preserve">Оборвалось рабочее заземление и </w:t>
            </w:r>
            <w:proofErr w:type="spellStart"/>
            <w:r w:rsidRPr="0011058E">
              <w:t>замнулась</w:t>
            </w:r>
            <w:proofErr w:type="spellEnd"/>
            <w:r w:rsidRPr="0011058E">
              <w:t xml:space="preserve"> на землю фаза</w:t>
            </w:r>
          </w:p>
        </w:tc>
      </w:tr>
      <w:tr w:rsidR="0011058E" w:rsidRPr="0011058E" w14:paraId="593F4105" w14:textId="77777777" w:rsidTr="001105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EB5A8D4" w14:textId="77777777" w:rsidR="0011058E" w:rsidRPr="0011058E" w:rsidRDefault="0011058E" w:rsidP="0011058E">
            <w:r w:rsidRPr="0011058E">
              <w:t>3.1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1ABF35"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262733"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BAAC4A"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7067C6" w14:textId="77777777" w:rsidR="0011058E" w:rsidRPr="0011058E" w:rsidRDefault="0011058E" w:rsidP="0011058E">
            <w:r w:rsidRPr="0011058E">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4A0F69"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3E3258" w14:textId="77777777" w:rsidR="0011058E" w:rsidRPr="0011058E" w:rsidRDefault="0011058E" w:rsidP="0011058E">
            <w:r w:rsidRPr="0011058E">
              <w:t>39,5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1E35E7" w14:textId="77777777" w:rsidR="0011058E" w:rsidRPr="0011058E" w:rsidRDefault="0011058E" w:rsidP="0011058E">
            <w:r w:rsidRPr="0011058E">
              <w:t>32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06DA40"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EFA257" w14:textId="77777777" w:rsidR="0011058E" w:rsidRPr="0011058E" w:rsidRDefault="0011058E" w:rsidP="0011058E">
            <w:r w:rsidRPr="0011058E">
              <w:t>19,5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33BC52" w14:textId="77777777" w:rsidR="0011058E" w:rsidRPr="0011058E" w:rsidRDefault="0011058E" w:rsidP="0011058E">
            <w:r w:rsidRPr="0011058E">
              <w:t>19,5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CC7206" w14:textId="77777777" w:rsidR="0011058E" w:rsidRPr="0011058E" w:rsidRDefault="0011058E" w:rsidP="0011058E">
            <w:r w:rsidRPr="0011058E">
              <w:t>0</w:t>
            </w:r>
          </w:p>
        </w:tc>
      </w:tr>
      <w:tr w:rsidR="0011058E" w:rsidRPr="0011058E" w14:paraId="5490DF57" w14:textId="77777777" w:rsidTr="001105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AAE4BC8" w14:textId="77777777" w:rsidR="0011058E" w:rsidRPr="0011058E" w:rsidRDefault="0011058E" w:rsidP="0011058E">
            <w:r w:rsidRPr="0011058E">
              <w:t>3.2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9E383C"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E023F3"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CFE611" w14:textId="77777777" w:rsidR="0011058E" w:rsidRPr="0011058E" w:rsidRDefault="0011058E" w:rsidP="0011058E">
            <w:r w:rsidRPr="0011058E">
              <w:t>150000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B9C3EA" w14:textId="77777777" w:rsidR="0011058E" w:rsidRPr="0011058E" w:rsidRDefault="0011058E" w:rsidP="0011058E">
            <w:r w:rsidRPr="0011058E">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9DA228" w14:textId="77777777" w:rsidR="0011058E" w:rsidRPr="0011058E" w:rsidRDefault="0011058E" w:rsidP="0011058E">
            <w:r w:rsidRPr="0011058E">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628A35" w14:textId="77777777" w:rsidR="0011058E" w:rsidRPr="0011058E" w:rsidRDefault="0011058E" w:rsidP="0011058E">
            <w:r w:rsidRPr="0011058E">
              <w:t>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5CFD81" w14:textId="77777777" w:rsidR="0011058E" w:rsidRPr="0011058E" w:rsidRDefault="0011058E" w:rsidP="0011058E">
            <w:r w:rsidRPr="0011058E">
              <w:t>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760738" w14:textId="77777777" w:rsidR="0011058E" w:rsidRPr="0011058E" w:rsidRDefault="0011058E" w:rsidP="0011058E">
            <w:r w:rsidRPr="0011058E">
              <w:t>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FFC283"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D60D42" w14:textId="77777777" w:rsidR="0011058E" w:rsidRPr="0011058E" w:rsidRDefault="0011058E" w:rsidP="0011058E">
            <w:r w:rsidRPr="0011058E">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C76595" w14:textId="77777777" w:rsidR="0011058E" w:rsidRPr="0011058E" w:rsidRDefault="0011058E" w:rsidP="0011058E">
            <w:r w:rsidRPr="0011058E">
              <w:t>0</w:t>
            </w:r>
          </w:p>
        </w:tc>
      </w:tr>
    </w:tbl>
    <w:p w14:paraId="54D5011E" w14:textId="77777777" w:rsidR="00A15FA7" w:rsidRDefault="00A15FA7" w:rsidP="003B377F">
      <w:pPr>
        <w:pStyle w:val="Standard"/>
        <w:ind w:right="-1" w:firstLine="0"/>
        <w:rPr>
          <w:lang w:eastAsia="ru-RU" w:bidi="ar-SA"/>
        </w:rPr>
      </w:pPr>
    </w:p>
    <w:p w14:paraId="0A98C70D" w14:textId="77777777" w:rsidR="00B8713E" w:rsidRDefault="00EC7115" w:rsidP="006079E6">
      <w:pPr>
        <w:pStyle w:val="Standard"/>
        <w:numPr>
          <w:ilvl w:val="0"/>
          <w:numId w:val="21"/>
        </w:numPr>
        <w:ind w:left="0" w:right="-1" w:firstLine="709"/>
        <w:rPr>
          <w:lang w:eastAsia="ru-RU" w:bidi="ar-SA"/>
        </w:rPr>
      </w:pPr>
      <w:r>
        <w:rPr>
          <w:lang w:eastAsia="ru-RU" w:bidi="ar-SA"/>
        </w:rPr>
        <w:t>Прямое прикосновение к фазе А</w:t>
      </w:r>
      <w:r w:rsidR="00824583">
        <w:rPr>
          <w:lang w:eastAsia="ru-RU" w:bidi="ar-SA"/>
        </w:rPr>
        <w:t>.</w:t>
      </w:r>
    </w:p>
    <w:p w14:paraId="2218E776" w14:textId="77777777" w:rsidR="00676B22" w:rsidRDefault="00EC7115" w:rsidP="00EC7115">
      <w:pPr>
        <w:pStyle w:val="Standard"/>
        <w:ind w:left="708" w:right="-1" w:firstLine="0"/>
        <w:rPr>
          <w:lang w:eastAsia="ru-RU" w:bidi="ar-SA"/>
        </w:rPr>
      </w:pPr>
      <w:r>
        <w:rPr>
          <w:noProof/>
          <w:szCs w:val="28"/>
        </w:rPr>
        <w:lastRenderedPageBreak/>
        <w:drawing>
          <wp:inline distT="114300" distB="114300" distL="114300" distR="114300" wp14:anchorId="7E8ECBF7" wp14:editId="4733CABA">
            <wp:extent cx="4287203" cy="285813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287203" cy="2858135"/>
                    </a:xfrm>
                    <a:prstGeom prst="rect">
                      <a:avLst/>
                    </a:prstGeom>
                    <a:ln/>
                  </pic:spPr>
                </pic:pic>
              </a:graphicData>
            </a:graphic>
          </wp:inline>
        </w:drawing>
      </w:r>
    </w:p>
    <w:p w14:paraId="30745403" w14:textId="77777777" w:rsidR="00EC7115" w:rsidRDefault="00EC7115" w:rsidP="00EC7115">
      <w:pPr>
        <w:pBdr>
          <w:top w:val="nil"/>
          <w:left w:val="nil"/>
          <w:bottom w:val="nil"/>
          <w:right w:val="nil"/>
          <w:between w:val="nil"/>
        </w:pBdr>
        <w:spacing w:line="360" w:lineRule="auto"/>
        <w:jc w:val="center"/>
        <w:rPr>
          <w:i/>
          <w:iCs/>
          <w:sz w:val="28"/>
          <w:szCs w:val="28"/>
        </w:rPr>
      </w:pPr>
      <w:r>
        <w:rPr>
          <w:i/>
          <w:iCs/>
          <w:sz w:val="28"/>
          <w:szCs w:val="28"/>
        </w:rPr>
        <w:t xml:space="preserve">Рисунок 2 </w:t>
      </w:r>
      <w:r w:rsidR="00842D43">
        <w:rPr>
          <w:i/>
          <w:iCs/>
          <w:sz w:val="28"/>
          <w:szCs w:val="28"/>
        </w:rPr>
        <w:t>–</w:t>
      </w:r>
      <w:r>
        <w:rPr>
          <w:i/>
          <w:iCs/>
          <w:sz w:val="28"/>
          <w:szCs w:val="28"/>
        </w:rPr>
        <w:t xml:space="preserve"> Схема цепи прямого прикосновения к фазе А</w:t>
      </w:r>
    </w:p>
    <w:p w14:paraId="79C7CF21" w14:textId="77777777" w:rsidR="00EC7115" w:rsidRDefault="00E178FF" w:rsidP="00EC7115">
      <w:pPr>
        <w:pStyle w:val="Standard"/>
        <w:ind w:left="708" w:right="-1" w:firstLine="0"/>
        <w:rPr>
          <w:lang w:eastAsia="ru-RU" w:bidi="ar-SA"/>
        </w:rPr>
      </w:pPr>
      <w:r w:rsidRPr="00E178FF">
        <w:rPr>
          <w:lang w:eastAsia="ru-RU" w:bidi="ar-SA"/>
        </w:rPr>
        <w:t>Сопротивление параллельного участка (человек и изоляция фазы):</w:t>
      </w:r>
    </w:p>
    <w:p w14:paraId="01620F3E" w14:textId="77777777" w:rsidR="00E178FF" w:rsidRPr="00E178FF" w:rsidRDefault="00E178FF" w:rsidP="00EC7115">
      <w:pPr>
        <w:pStyle w:val="Standard"/>
        <w:ind w:left="708" w:right="-1" w:firstLine="0"/>
        <w:rPr>
          <w:lang w:eastAsia="ru-RU" w:bidi="ar-SA"/>
        </w:rPr>
      </w:pPr>
      <m:oMathPara>
        <m:oMath>
          <m:r>
            <w:rPr>
              <w:rStyle w:val="mord"/>
              <w:rFonts w:ascii="Cambria Math" w:hAnsi="Cambria Math"/>
              <w:color w:val="0F1115"/>
              <w:sz w:val="29"/>
              <w:szCs w:val="29"/>
              <w:shd w:val="clear" w:color="auto" w:fill="FFFFFF"/>
            </w:rPr>
            <m:t>R</m:t>
          </m:r>
          <m:r>
            <w:rPr>
              <w:rStyle w:val="mord"/>
              <w:rFonts w:ascii="Cambria Math" w:hAnsi="Cambria Math"/>
              <w:color w:val="0F1115"/>
              <w:sz w:val="20"/>
              <w:szCs w:val="20"/>
              <w:shd w:val="clear" w:color="auto" w:fill="FFFFFF"/>
            </w:rPr>
            <m:t>ha</m:t>
          </m:r>
          <m:r>
            <m:rPr>
              <m:sty m:val="p"/>
            </m:rPr>
            <w:rPr>
              <w:rStyle w:val="vlist-s"/>
              <w:rFonts w:ascii="Cambria Math" w:hAnsi="Cambria Math"/>
              <w:color w:val="0F1115"/>
              <w:sz w:val="2"/>
              <w:szCs w:val="2"/>
              <w:shd w:val="clear" w:color="auto" w:fill="FFFFFF"/>
            </w:rPr>
            <m:t>​​</m:t>
          </m:r>
          <m:r>
            <m:rPr>
              <m:sty m:val="p"/>
            </m:rPr>
            <w:rPr>
              <w:rStyle w:val="mbin"/>
              <w:rFonts w:ascii="Cambria Math" w:hAnsi="Cambria Math"/>
              <w:color w:val="0F1115"/>
              <w:sz w:val="29"/>
              <w:szCs w:val="29"/>
              <w:shd w:val="clear" w:color="auto" w:fill="FFFFFF"/>
            </w:rPr>
            <m:t>=</m:t>
          </m:r>
          <m:f>
            <m:fPr>
              <m:ctrlPr>
                <w:rPr>
                  <w:rStyle w:val="mbin"/>
                  <w:rFonts w:ascii="Cambria Math" w:hAnsi="Cambria Math"/>
                  <w:i/>
                  <w:color w:val="0F1115"/>
                  <w:sz w:val="29"/>
                  <w:szCs w:val="29"/>
                  <w:shd w:val="clear" w:color="auto" w:fill="FFFFFF"/>
                  <w:lang w:val="en-US"/>
                </w:rPr>
              </m:ctrlPr>
            </m:fPr>
            <m:num>
              <m:sSub>
                <m:sSubPr>
                  <m:ctrlPr>
                    <w:rPr>
                      <w:rStyle w:val="mbin"/>
                      <w:rFonts w:ascii="Cambria Math" w:hAnsi="Cambria Math"/>
                      <w:i/>
                      <w:color w:val="0F1115"/>
                      <w:sz w:val="29"/>
                      <w:szCs w:val="29"/>
                      <w:shd w:val="clear" w:color="auto" w:fill="FFFFFF"/>
                      <w:lang w:val="en-US"/>
                    </w:rPr>
                  </m:ctrlPr>
                </m:sSubPr>
                <m:e>
                  <m:r>
                    <w:rPr>
                      <w:rStyle w:val="mbin"/>
                      <w:rFonts w:ascii="Cambria Math" w:hAnsi="Cambria Math"/>
                      <w:color w:val="0F1115"/>
                      <w:sz w:val="29"/>
                      <w:szCs w:val="29"/>
                      <w:shd w:val="clear" w:color="auto" w:fill="FFFFFF"/>
                      <w:lang w:val="en-US"/>
                    </w:rPr>
                    <m:t>R</m:t>
                  </m:r>
                </m:e>
                <m:sub>
                  <m:r>
                    <w:rPr>
                      <w:rStyle w:val="mbin"/>
                      <w:rFonts w:ascii="Cambria Math" w:hAnsi="Cambria Math"/>
                      <w:color w:val="0F1115"/>
                      <w:sz w:val="29"/>
                      <w:szCs w:val="29"/>
                      <w:shd w:val="clear" w:color="auto" w:fill="FFFFFF"/>
                      <w:lang w:val="en-US"/>
                    </w:rPr>
                    <m:t>h</m:t>
                  </m:r>
                </m:sub>
              </m:sSub>
              <m:r>
                <w:rPr>
                  <w:rStyle w:val="mbin"/>
                  <w:rFonts w:ascii="Cambria Math" w:hAnsi="Cambria Math"/>
                  <w:color w:val="0F1115"/>
                  <w:sz w:val="29"/>
                  <w:szCs w:val="29"/>
                  <w:shd w:val="clear" w:color="auto" w:fill="FFFFFF"/>
                  <w:lang w:val="en-US"/>
                </w:rPr>
                <m:t>*</m:t>
              </m:r>
              <m:sSub>
                <m:sSubPr>
                  <m:ctrlPr>
                    <w:rPr>
                      <w:rStyle w:val="mbin"/>
                      <w:rFonts w:ascii="Cambria Math" w:hAnsi="Cambria Math"/>
                      <w:i/>
                      <w:color w:val="0F1115"/>
                      <w:sz w:val="29"/>
                      <w:szCs w:val="29"/>
                      <w:shd w:val="clear" w:color="auto" w:fill="FFFFFF"/>
                      <w:lang w:val="en-US"/>
                    </w:rPr>
                  </m:ctrlPr>
                </m:sSubPr>
                <m:e>
                  <m:r>
                    <w:rPr>
                      <w:rStyle w:val="mbin"/>
                      <w:rFonts w:ascii="Cambria Math" w:hAnsi="Cambria Math"/>
                      <w:color w:val="0F1115"/>
                      <w:sz w:val="29"/>
                      <w:szCs w:val="29"/>
                      <w:shd w:val="clear" w:color="auto" w:fill="FFFFFF"/>
                      <w:lang w:val="en-US"/>
                    </w:rPr>
                    <m:t>R</m:t>
                  </m:r>
                </m:e>
                <m:sub>
                  <m:r>
                    <w:rPr>
                      <w:rStyle w:val="mbin"/>
                      <w:rFonts w:ascii="Cambria Math" w:hAnsi="Cambria Math"/>
                      <w:color w:val="0F1115"/>
                      <w:sz w:val="29"/>
                      <w:szCs w:val="29"/>
                      <w:shd w:val="clear" w:color="auto" w:fill="FFFFFF"/>
                      <w:lang w:val="en-US"/>
                    </w:rPr>
                    <m:t>a</m:t>
                  </m:r>
                </m:sub>
              </m:sSub>
              <m:ctrlPr>
                <w:rPr>
                  <w:rStyle w:val="mord"/>
                  <w:rFonts w:ascii="Cambria Math" w:hAnsi="Cambria Math"/>
                  <w:i/>
                  <w:iCs/>
                  <w:color w:val="0F1115"/>
                  <w:sz w:val="29"/>
                  <w:szCs w:val="29"/>
                  <w:shd w:val="clear" w:color="auto" w:fill="FFFFFF"/>
                </w:rPr>
              </m:ctrlPr>
            </m:num>
            <m:den>
              <m:sSub>
                <m:sSubPr>
                  <m:ctrlPr>
                    <w:rPr>
                      <w:rStyle w:val="mord"/>
                      <w:rFonts w:ascii="Cambria Math" w:hAnsi="Cambria Math"/>
                      <w:i/>
                      <w:iCs/>
                      <w:color w:val="0F1115"/>
                      <w:sz w:val="29"/>
                      <w:szCs w:val="29"/>
                      <w:shd w:val="clear" w:color="auto" w:fill="FFFFFF"/>
                    </w:rPr>
                  </m:ctrlPr>
                </m:sSubPr>
                <m:e>
                  <m:r>
                    <w:rPr>
                      <w:rStyle w:val="mord"/>
                      <w:rFonts w:ascii="Cambria Math" w:hAnsi="Cambria Math"/>
                      <w:color w:val="0F1115"/>
                      <w:sz w:val="29"/>
                      <w:szCs w:val="29"/>
                      <w:shd w:val="clear" w:color="auto" w:fill="FFFFFF"/>
                    </w:rPr>
                    <m:t>R</m:t>
                  </m:r>
                </m:e>
                <m:sub>
                  <m:r>
                    <w:rPr>
                      <w:rStyle w:val="mord"/>
                      <w:rFonts w:ascii="Cambria Math" w:hAnsi="Cambria Math"/>
                      <w:color w:val="0F1115"/>
                      <w:sz w:val="29"/>
                      <w:szCs w:val="29"/>
                      <w:shd w:val="clear" w:color="auto" w:fill="FFFFFF"/>
                    </w:rPr>
                    <m:t>h</m:t>
                  </m:r>
                </m:sub>
              </m:sSub>
              <m:r>
                <w:rPr>
                  <w:rStyle w:val="mord"/>
                  <w:rFonts w:ascii="Cambria Math" w:hAnsi="Cambria Math"/>
                  <w:color w:val="0F1115"/>
                  <w:sz w:val="29"/>
                  <w:szCs w:val="29"/>
                  <w:shd w:val="clear" w:color="auto" w:fill="FFFFFF"/>
                </w:rPr>
                <m:t>+</m:t>
              </m:r>
              <m:sSub>
                <m:sSubPr>
                  <m:ctrlPr>
                    <w:rPr>
                      <w:rStyle w:val="mord"/>
                      <w:rFonts w:ascii="Cambria Math" w:hAnsi="Cambria Math"/>
                      <w:i/>
                      <w:iCs/>
                      <w:color w:val="0F1115"/>
                      <w:sz w:val="29"/>
                      <w:szCs w:val="29"/>
                      <w:shd w:val="clear" w:color="auto" w:fill="FFFFFF"/>
                    </w:rPr>
                  </m:ctrlPr>
                </m:sSubPr>
                <m:e>
                  <m:r>
                    <w:rPr>
                      <w:rStyle w:val="mord"/>
                      <w:rFonts w:ascii="Cambria Math" w:hAnsi="Cambria Math"/>
                      <w:color w:val="0F1115"/>
                      <w:sz w:val="29"/>
                      <w:szCs w:val="29"/>
                      <w:shd w:val="clear" w:color="auto" w:fill="FFFFFF"/>
                    </w:rPr>
                    <m:t>R</m:t>
                  </m:r>
                </m:e>
                <m:sub>
                  <m:r>
                    <w:rPr>
                      <w:rStyle w:val="mord"/>
                      <w:rFonts w:ascii="Cambria Math" w:hAnsi="Cambria Math"/>
                      <w:color w:val="0F1115"/>
                      <w:sz w:val="29"/>
                      <w:szCs w:val="29"/>
                      <w:shd w:val="clear" w:color="auto" w:fill="FFFFFF"/>
                    </w:rPr>
                    <m:t>a</m:t>
                  </m:r>
                </m:sub>
              </m:sSub>
            </m:den>
          </m:f>
          <m:r>
            <m:rPr>
              <m:sty m:val="p"/>
            </m:rPr>
            <w:rPr>
              <w:rStyle w:val="vlist-s"/>
              <w:rFonts w:ascii="Cambria Math" w:hAnsi="Cambria Math"/>
              <w:color w:val="0F1115"/>
              <w:sz w:val="2"/>
              <w:szCs w:val="2"/>
              <w:shd w:val="clear" w:color="auto" w:fill="FFFFFF"/>
            </w:rPr>
            <m:t>​​</m:t>
          </m:r>
        </m:oMath>
      </m:oMathPara>
    </w:p>
    <w:p w14:paraId="29EF6084" w14:textId="77777777" w:rsidR="00EC7115" w:rsidRDefault="00E178FF" w:rsidP="00EC7115">
      <w:pPr>
        <w:pStyle w:val="Standard"/>
        <w:ind w:left="708" w:right="-1" w:firstLine="0"/>
        <w:rPr>
          <w:lang w:eastAsia="ru-RU" w:bidi="ar-SA"/>
        </w:rPr>
      </w:pPr>
      <w:r w:rsidRPr="00E178FF">
        <w:rPr>
          <w:lang w:eastAsia="ru-RU" w:bidi="ar-SA"/>
        </w:rPr>
        <w:t>Напряжение прикосновения:</w:t>
      </w:r>
    </w:p>
    <w:p w14:paraId="5F567B20" w14:textId="77777777" w:rsidR="00E178FF" w:rsidRDefault="006B5702" w:rsidP="00EC7115">
      <w:pPr>
        <w:pStyle w:val="Standard"/>
        <w:ind w:left="708" w:right="-1" w:firstLine="0"/>
        <w:rPr>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h</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a</m:t>
              </m:r>
            </m:sub>
          </m:sSub>
          <m:r>
            <w:rPr>
              <w:rFonts w:ascii="Cambria Math" w:hAnsi="Cambria Math"/>
              <w:lang w:eastAsia="ru-RU" w:bidi="ar-SA"/>
            </w:rPr>
            <m:t>*</m:t>
          </m:r>
          <m:f>
            <m:fPr>
              <m:ctrlPr>
                <w:rPr>
                  <w:rFonts w:ascii="Cambria Math" w:hAnsi="Cambria Math"/>
                  <w:i/>
                  <w:lang w:eastAsia="ru-RU" w:bidi="ar-SA"/>
                </w:rPr>
              </m:ctrlPr>
            </m:fPr>
            <m:num>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ha</m:t>
                  </m:r>
                </m:sub>
              </m:sSub>
            </m:num>
            <m:den>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0</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ha</m:t>
                  </m:r>
                </m:sub>
              </m:sSub>
            </m:den>
          </m:f>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a</m:t>
              </m:r>
            </m:sub>
          </m:sSub>
          <m:r>
            <w:rPr>
              <w:rFonts w:ascii="Cambria Math" w:hAnsi="Cambria Math"/>
              <w:lang w:eastAsia="ru-RU" w:bidi="ar-SA"/>
            </w:rPr>
            <m:t>*</m:t>
          </m:r>
          <m:f>
            <m:fPr>
              <m:ctrlPr>
                <w:rPr>
                  <w:rFonts w:ascii="Cambria Math" w:hAnsi="Cambria Math"/>
                  <w:i/>
                  <w:lang w:eastAsia="ru-RU" w:bidi="ar-SA"/>
                </w:rPr>
              </m:ctrlPr>
            </m:fPr>
            <m:num>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h</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a</m:t>
                  </m:r>
                </m:sub>
              </m:sSub>
            </m:num>
            <m:den>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0</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h</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0</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a</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h</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a</m:t>
                  </m:r>
                </m:sub>
              </m:sSub>
            </m:den>
          </m:f>
        </m:oMath>
      </m:oMathPara>
    </w:p>
    <w:p w14:paraId="13BE516F" w14:textId="77777777" w:rsidR="00EC7115" w:rsidRDefault="00E178FF" w:rsidP="00EC7115">
      <w:pPr>
        <w:pStyle w:val="Standard"/>
        <w:ind w:left="708" w:right="-1" w:firstLine="0"/>
        <w:rPr>
          <w:lang w:eastAsia="ru-RU" w:bidi="ar-SA"/>
        </w:rPr>
      </w:pPr>
      <w:r>
        <w:rPr>
          <w:lang w:eastAsia="ru-RU" w:bidi="ar-SA"/>
        </w:rPr>
        <w:t xml:space="preserve">При </w:t>
      </w:r>
      <m:oMath>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a</m:t>
            </m:r>
          </m:sub>
        </m:sSub>
        <m:r>
          <w:rPr>
            <w:rFonts w:ascii="Cambria Math" w:hAnsi="Cambria Math"/>
            <w:lang w:eastAsia="ru-RU" w:bidi="ar-SA"/>
          </w:rPr>
          <m:t>=5 кОм</m:t>
        </m:r>
      </m:oMath>
      <w:r>
        <w:rPr>
          <w:lang w:eastAsia="ru-RU" w:bidi="ar-SA"/>
        </w:rPr>
        <w:t>:</w:t>
      </w:r>
    </w:p>
    <w:p w14:paraId="0746C02E" w14:textId="77777777" w:rsidR="00E178FF" w:rsidRPr="00E178FF" w:rsidRDefault="006B5702" w:rsidP="00E178FF">
      <w:pPr>
        <w:pStyle w:val="Standard"/>
        <w:ind w:left="-567" w:right="-1" w:firstLine="141"/>
        <w:rPr>
          <w:i/>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h</m:t>
              </m:r>
            </m:sub>
          </m:sSub>
          <m:r>
            <w:rPr>
              <w:rFonts w:ascii="Cambria Math" w:hAnsi="Cambria Math"/>
              <w:lang w:eastAsia="ru-RU" w:bidi="ar-SA"/>
            </w:rPr>
            <m:t>=220*</m:t>
          </m:r>
          <m:f>
            <m:fPr>
              <m:ctrlPr>
                <w:rPr>
                  <w:rFonts w:ascii="Cambria Math" w:hAnsi="Cambria Math"/>
                  <w:i/>
                  <w:lang w:eastAsia="ru-RU" w:bidi="ar-SA"/>
                </w:rPr>
              </m:ctrlPr>
            </m:fPr>
            <m:num>
              <m:r>
                <w:rPr>
                  <w:rFonts w:ascii="Cambria Math" w:hAnsi="Cambria Math"/>
                  <w:lang w:eastAsia="ru-RU" w:bidi="ar-SA"/>
                </w:rPr>
                <m:t>1000*5000</m:t>
              </m:r>
            </m:num>
            <m:den>
              <m:r>
                <w:rPr>
                  <w:rFonts w:ascii="Cambria Math" w:hAnsi="Cambria Math"/>
                  <w:lang w:eastAsia="ru-RU" w:bidi="ar-SA"/>
                </w:rPr>
                <m:t>4*1000+4*5000+1000*5000</m:t>
              </m:r>
            </m:den>
          </m:f>
          <m:r>
            <w:rPr>
              <w:rFonts w:ascii="Cambria Math" w:hAnsi="Cambria Math"/>
              <w:lang w:eastAsia="ru-RU" w:bidi="ar-SA"/>
            </w:rPr>
            <m:t>=220</m:t>
          </m:r>
          <m:f>
            <m:fPr>
              <m:ctrlPr>
                <w:rPr>
                  <w:rFonts w:ascii="Cambria Math" w:hAnsi="Cambria Math"/>
                  <w:i/>
                  <w:lang w:eastAsia="ru-RU" w:bidi="ar-SA"/>
                </w:rPr>
              </m:ctrlPr>
            </m:fPr>
            <m:num>
              <m:r>
                <w:rPr>
                  <w:rFonts w:ascii="Cambria Math" w:hAnsi="Cambria Math"/>
                  <w:lang w:eastAsia="ru-RU" w:bidi="ar-SA"/>
                </w:rPr>
                <m:t>5*</m:t>
              </m:r>
              <m:sSup>
                <m:sSupPr>
                  <m:ctrlPr>
                    <w:rPr>
                      <w:rFonts w:ascii="Cambria Math" w:hAnsi="Cambria Math"/>
                      <w:i/>
                      <w:lang w:eastAsia="ru-RU" w:bidi="ar-SA"/>
                    </w:rPr>
                  </m:ctrlPr>
                </m:sSupPr>
                <m:e>
                  <m:r>
                    <w:rPr>
                      <w:rFonts w:ascii="Cambria Math" w:hAnsi="Cambria Math"/>
                      <w:lang w:eastAsia="ru-RU" w:bidi="ar-SA"/>
                    </w:rPr>
                    <m:t>10</m:t>
                  </m:r>
                </m:e>
                <m:sup>
                  <m:r>
                    <w:rPr>
                      <w:rFonts w:ascii="Cambria Math" w:hAnsi="Cambria Math"/>
                      <w:lang w:eastAsia="ru-RU" w:bidi="ar-SA"/>
                    </w:rPr>
                    <m:t>6</m:t>
                  </m:r>
                </m:sup>
              </m:sSup>
            </m:num>
            <m:den>
              <m:r>
                <w:rPr>
                  <w:rFonts w:ascii="Cambria Math" w:hAnsi="Cambria Math"/>
                  <w:lang w:eastAsia="ru-RU" w:bidi="ar-SA"/>
                </w:rPr>
                <m:t>5.024*</m:t>
              </m:r>
              <m:sSup>
                <m:sSupPr>
                  <m:ctrlPr>
                    <w:rPr>
                      <w:rFonts w:ascii="Cambria Math" w:hAnsi="Cambria Math"/>
                      <w:i/>
                      <w:lang w:eastAsia="ru-RU" w:bidi="ar-SA"/>
                    </w:rPr>
                  </m:ctrlPr>
                </m:sSupPr>
                <m:e>
                  <m:r>
                    <w:rPr>
                      <w:rFonts w:ascii="Cambria Math" w:hAnsi="Cambria Math"/>
                      <w:lang w:eastAsia="ru-RU" w:bidi="ar-SA"/>
                    </w:rPr>
                    <m:t>10</m:t>
                  </m:r>
                </m:e>
                <m:sup>
                  <m:r>
                    <w:rPr>
                      <w:rFonts w:ascii="Cambria Math" w:hAnsi="Cambria Math"/>
                      <w:lang w:eastAsia="ru-RU" w:bidi="ar-SA"/>
                    </w:rPr>
                    <m:t>6</m:t>
                  </m:r>
                </m:sup>
              </m:sSup>
            </m:den>
          </m:f>
          <m:r>
            <w:rPr>
              <w:rFonts w:ascii="Cambria Math" w:hAnsi="Cambria Math"/>
              <w:lang w:eastAsia="ru-RU" w:bidi="ar-SA"/>
            </w:rPr>
            <m:t xml:space="preserve">≈218.95 В  </m:t>
          </m:r>
        </m:oMath>
      </m:oMathPara>
    </w:p>
    <w:p w14:paraId="404768AC" w14:textId="77777777" w:rsidR="00E178FF" w:rsidRPr="00E178FF" w:rsidRDefault="006B5702" w:rsidP="00E178FF">
      <w:pPr>
        <w:pStyle w:val="Standard"/>
        <w:ind w:left="-567" w:right="-1" w:firstLine="141"/>
        <w:rPr>
          <w:i/>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0</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a</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h</m:t>
              </m:r>
            </m:sub>
          </m:sSub>
          <m:r>
            <w:rPr>
              <w:rFonts w:ascii="Cambria Math" w:hAnsi="Cambria Math"/>
              <w:lang w:eastAsia="ru-RU" w:bidi="ar-SA"/>
            </w:rPr>
            <m:t>=220-218.95=1.05 В</m:t>
          </m:r>
        </m:oMath>
      </m:oMathPara>
    </w:p>
    <w:p w14:paraId="0E875EA9" w14:textId="77777777" w:rsidR="00E178FF" w:rsidRDefault="00E178FF" w:rsidP="00E178FF">
      <w:pPr>
        <w:pStyle w:val="Standard"/>
        <w:ind w:left="708" w:right="-1" w:firstLine="0"/>
        <w:rPr>
          <w:lang w:eastAsia="ru-RU" w:bidi="ar-SA"/>
        </w:rPr>
      </w:pPr>
      <w:r>
        <w:rPr>
          <w:lang w:eastAsia="ru-RU" w:bidi="ar-SA"/>
        </w:rPr>
        <w:t xml:space="preserve">При </w:t>
      </w:r>
      <m:oMath>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a</m:t>
            </m:r>
          </m:sub>
        </m:sSub>
        <m:r>
          <w:rPr>
            <w:rFonts w:ascii="Cambria Math" w:hAnsi="Cambria Math"/>
            <w:lang w:eastAsia="ru-RU" w:bidi="ar-SA"/>
          </w:rPr>
          <m:t>=150 кОм</m:t>
        </m:r>
      </m:oMath>
      <w:r>
        <w:rPr>
          <w:lang w:eastAsia="ru-RU" w:bidi="ar-SA"/>
        </w:rPr>
        <w:t>:</w:t>
      </w:r>
    </w:p>
    <w:p w14:paraId="7A473A81" w14:textId="77777777" w:rsidR="00EC7115" w:rsidRPr="00DF7F53" w:rsidRDefault="006B5702" w:rsidP="00EC7115">
      <w:pPr>
        <w:pStyle w:val="Standard"/>
        <w:ind w:left="708" w:right="-1" w:firstLine="0"/>
        <w:rPr>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h</m:t>
              </m:r>
            </m:sub>
          </m:sSub>
          <m:r>
            <w:rPr>
              <w:rFonts w:ascii="Cambria Math" w:hAnsi="Cambria Math"/>
              <w:lang w:eastAsia="ru-RU" w:bidi="ar-SA"/>
            </w:rPr>
            <m:t>=220*</m:t>
          </m:r>
          <m:f>
            <m:fPr>
              <m:ctrlPr>
                <w:rPr>
                  <w:rFonts w:ascii="Cambria Math" w:hAnsi="Cambria Math"/>
                  <w:i/>
                  <w:lang w:eastAsia="ru-RU" w:bidi="ar-SA"/>
                </w:rPr>
              </m:ctrlPr>
            </m:fPr>
            <m:num>
              <m:r>
                <w:rPr>
                  <w:rFonts w:ascii="Cambria Math" w:hAnsi="Cambria Math"/>
                  <w:lang w:eastAsia="ru-RU" w:bidi="ar-SA"/>
                </w:rPr>
                <m:t>150*</m:t>
              </m:r>
              <m:sSup>
                <m:sSupPr>
                  <m:ctrlPr>
                    <w:rPr>
                      <w:rFonts w:ascii="Cambria Math" w:hAnsi="Cambria Math"/>
                      <w:i/>
                      <w:lang w:eastAsia="ru-RU" w:bidi="ar-SA"/>
                    </w:rPr>
                  </m:ctrlPr>
                </m:sSupPr>
                <m:e>
                  <m:r>
                    <w:rPr>
                      <w:rFonts w:ascii="Cambria Math" w:hAnsi="Cambria Math"/>
                      <w:lang w:eastAsia="ru-RU" w:bidi="ar-SA"/>
                    </w:rPr>
                    <m:t>10</m:t>
                  </m:r>
                </m:e>
                <m:sup>
                  <m:r>
                    <w:rPr>
                      <w:rFonts w:ascii="Cambria Math" w:hAnsi="Cambria Math"/>
                      <w:lang w:eastAsia="ru-RU" w:bidi="ar-SA"/>
                    </w:rPr>
                    <m:t>6</m:t>
                  </m:r>
                </m:sup>
              </m:sSup>
            </m:num>
            <m:den>
              <m:r>
                <w:rPr>
                  <w:rFonts w:ascii="Cambria Math" w:hAnsi="Cambria Math"/>
                  <w:lang w:eastAsia="ru-RU" w:bidi="ar-SA"/>
                </w:rPr>
                <m:t>4*</m:t>
              </m:r>
              <m:sSup>
                <m:sSupPr>
                  <m:ctrlPr>
                    <w:rPr>
                      <w:rFonts w:ascii="Cambria Math" w:hAnsi="Cambria Math"/>
                      <w:i/>
                      <w:lang w:eastAsia="ru-RU" w:bidi="ar-SA"/>
                    </w:rPr>
                  </m:ctrlPr>
                </m:sSupPr>
                <m:e>
                  <m:r>
                    <w:rPr>
                      <w:rFonts w:ascii="Cambria Math" w:hAnsi="Cambria Math"/>
                      <w:lang w:eastAsia="ru-RU" w:bidi="ar-SA"/>
                    </w:rPr>
                    <m:t>10</m:t>
                  </m:r>
                </m:e>
                <m:sup>
                  <m:r>
                    <w:rPr>
                      <w:rFonts w:ascii="Cambria Math" w:hAnsi="Cambria Math"/>
                      <w:lang w:eastAsia="ru-RU" w:bidi="ar-SA"/>
                    </w:rPr>
                    <m:t>3</m:t>
                  </m:r>
                </m:sup>
              </m:sSup>
              <m:r>
                <w:rPr>
                  <w:rFonts w:ascii="Cambria Math" w:hAnsi="Cambria Math"/>
                  <w:lang w:eastAsia="ru-RU" w:bidi="ar-SA"/>
                </w:rPr>
                <m:t>+600*</m:t>
              </m:r>
              <m:sSup>
                <m:sSupPr>
                  <m:ctrlPr>
                    <w:rPr>
                      <w:rFonts w:ascii="Cambria Math" w:hAnsi="Cambria Math"/>
                      <w:i/>
                      <w:lang w:eastAsia="ru-RU" w:bidi="ar-SA"/>
                    </w:rPr>
                  </m:ctrlPr>
                </m:sSupPr>
                <m:e>
                  <m:r>
                    <w:rPr>
                      <w:rFonts w:ascii="Cambria Math" w:hAnsi="Cambria Math"/>
                      <w:lang w:eastAsia="ru-RU" w:bidi="ar-SA"/>
                    </w:rPr>
                    <m:t>10</m:t>
                  </m:r>
                </m:e>
                <m:sup>
                  <m:r>
                    <w:rPr>
                      <w:rFonts w:ascii="Cambria Math" w:hAnsi="Cambria Math"/>
                      <w:lang w:eastAsia="ru-RU" w:bidi="ar-SA"/>
                    </w:rPr>
                    <m:t>3</m:t>
                  </m:r>
                </m:sup>
              </m:sSup>
              <m:r>
                <w:rPr>
                  <w:rFonts w:ascii="Cambria Math" w:hAnsi="Cambria Math"/>
                  <w:lang w:eastAsia="ru-RU" w:bidi="ar-SA"/>
                </w:rPr>
                <m:t>+150*</m:t>
              </m:r>
              <m:sSup>
                <m:sSupPr>
                  <m:ctrlPr>
                    <w:rPr>
                      <w:rFonts w:ascii="Cambria Math" w:hAnsi="Cambria Math"/>
                      <w:i/>
                      <w:lang w:eastAsia="ru-RU" w:bidi="ar-SA"/>
                    </w:rPr>
                  </m:ctrlPr>
                </m:sSupPr>
                <m:e>
                  <m:r>
                    <w:rPr>
                      <w:rFonts w:ascii="Cambria Math" w:hAnsi="Cambria Math"/>
                      <w:lang w:eastAsia="ru-RU" w:bidi="ar-SA"/>
                    </w:rPr>
                    <m:t>10</m:t>
                  </m:r>
                </m:e>
                <m:sup>
                  <m:r>
                    <w:rPr>
                      <w:rFonts w:ascii="Cambria Math" w:hAnsi="Cambria Math"/>
                      <w:lang w:eastAsia="ru-RU" w:bidi="ar-SA"/>
                    </w:rPr>
                    <m:t>6</m:t>
                  </m:r>
                </m:sup>
              </m:sSup>
            </m:den>
          </m:f>
          <m:r>
            <w:rPr>
              <w:rFonts w:ascii="Cambria Math" w:hAnsi="Cambria Math"/>
              <w:lang w:eastAsia="ru-RU" w:bidi="ar-SA"/>
            </w:rPr>
            <m:t>≈219.12 В</m:t>
          </m:r>
        </m:oMath>
      </m:oMathPara>
    </w:p>
    <w:p w14:paraId="199C6126" w14:textId="77777777" w:rsidR="00DF7F53" w:rsidRPr="00E178FF" w:rsidRDefault="006B5702" w:rsidP="00EC7115">
      <w:pPr>
        <w:pStyle w:val="Standard"/>
        <w:ind w:left="708" w:right="-1" w:firstLine="0"/>
        <w:rPr>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0</m:t>
              </m:r>
            </m:sub>
          </m:sSub>
          <m:r>
            <w:rPr>
              <w:rFonts w:ascii="Cambria Math" w:hAnsi="Cambria Math"/>
              <w:lang w:eastAsia="ru-RU" w:bidi="ar-SA"/>
            </w:rPr>
            <m:t>=220-219.12=0.88 B</m:t>
          </m:r>
        </m:oMath>
      </m:oMathPara>
    </w:p>
    <w:p w14:paraId="1F47B311" w14:textId="77777777" w:rsidR="00C6710D" w:rsidRDefault="00645EC1" w:rsidP="00C6710D">
      <w:pPr>
        <w:pBdr>
          <w:top w:val="nil"/>
          <w:left w:val="nil"/>
          <w:bottom w:val="nil"/>
          <w:right w:val="nil"/>
          <w:between w:val="nil"/>
        </w:pBdr>
        <w:spacing w:line="360" w:lineRule="auto"/>
        <w:jc w:val="center"/>
        <w:rPr>
          <w:sz w:val="28"/>
          <w:szCs w:val="28"/>
        </w:rPr>
      </w:pPr>
      <w:r w:rsidRPr="00645EC1">
        <w:rPr>
          <w:noProof/>
          <w:sz w:val="28"/>
          <w:szCs w:val="28"/>
        </w:rPr>
        <w:lastRenderedPageBreak/>
        <w:drawing>
          <wp:inline distT="0" distB="0" distL="0" distR="0" wp14:anchorId="28F50F1F" wp14:editId="5C51F206">
            <wp:extent cx="2619375" cy="2456734"/>
            <wp:effectExtent l="0" t="0" r="0" b="127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22362" cy="2459536"/>
                    </a:xfrm>
                    <a:prstGeom prst="rect">
                      <a:avLst/>
                    </a:prstGeom>
                  </pic:spPr>
                </pic:pic>
              </a:graphicData>
            </a:graphic>
          </wp:inline>
        </w:drawing>
      </w:r>
    </w:p>
    <w:p w14:paraId="1CAD58DD" w14:textId="77777777" w:rsidR="00C6710D" w:rsidRDefault="00C6710D" w:rsidP="00C6710D">
      <w:pPr>
        <w:spacing w:line="360" w:lineRule="auto"/>
        <w:jc w:val="center"/>
        <w:rPr>
          <w:sz w:val="28"/>
          <w:szCs w:val="28"/>
        </w:rPr>
      </w:pPr>
      <w:r>
        <w:rPr>
          <w:i/>
          <w:iCs/>
          <w:sz w:val="28"/>
          <w:szCs w:val="28"/>
        </w:rPr>
        <w:t xml:space="preserve">Рисунок 3 </w:t>
      </w:r>
      <w:r w:rsidR="00842D43">
        <w:rPr>
          <w:i/>
          <w:iCs/>
          <w:sz w:val="28"/>
          <w:szCs w:val="28"/>
        </w:rPr>
        <w:t>–</w:t>
      </w:r>
      <w:r>
        <w:rPr>
          <w:i/>
          <w:iCs/>
          <w:sz w:val="28"/>
          <w:szCs w:val="28"/>
        </w:rPr>
        <w:t xml:space="preserve"> Векторная диаграмма напряжений при прямом прикосновении к фазе А</w:t>
      </w:r>
    </w:p>
    <w:p w14:paraId="4136C6EA" w14:textId="77777777" w:rsidR="00EC7115" w:rsidRDefault="00C6710D" w:rsidP="006079E6">
      <w:pPr>
        <w:pStyle w:val="Standard"/>
        <w:ind w:right="-1"/>
        <w:rPr>
          <w:lang w:eastAsia="ru-RU" w:bidi="ar-SA"/>
        </w:rPr>
      </w:pPr>
      <w:r w:rsidRPr="006079E6">
        <w:rPr>
          <w:b/>
          <w:lang w:eastAsia="ru-RU" w:bidi="ar-SA"/>
        </w:rPr>
        <w:t>Вывод</w:t>
      </w:r>
      <w:r>
        <w:rPr>
          <w:lang w:eastAsia="ru-RU" w:bidi="ar-SA"/>
        </w:rPr>
        <w:t>: При прямом прикосновении к фазе в сети с глухозаземленной нейтралью человек попадает под практически полное фазное напряжение (</w:t>
      </w:r>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h</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ϕ</m:t>
            </m:r>
          </m:sub>
        </m:sSub>
      </m:oMath>
      <w:r>
        <w:rPr>
          <w:lang w:eastAsia="ru-RU" w:bidi="ar-SA"/>
        </w:rPr>
        <w:t>). Сопротивление изоляции фаз (изменение с 5 до 150 кОм) не оказывает существенного влияния на величину напряжения прикосновения. Почти всё напряжение уходит на человека, что делает этот режим смертельно опасным.</w:t>
      </w:r>
    </w:p>
    <w:p w14:paraId="6D79D46C" w14:textId="77777777" w:rsidR="006079E6" w:rsidRDefault="006079E6" w:rsidP="006079E6">
      <w:pPr>
        <w:pStyle w:val="Standard"/>
        <w:ind w:right="-1"/>
        <w:rPr>
          <w:lang w:eastAsia="ru-RU" w:bidi="ar-SA"/>
        </w:rPr>
      </w:pPr>
    </w:p>
    <w:p w14:paraId="75D73622" w14:textId="77777777" w:rsidR="006079E6" w:rsidRPr="006079E6" w:rsidRDefault="006079E6" w:rsidP="006079E6">
      <w:pPr>
        <w:pStyle w:val="Standard"/>
        <w:numPr>
          <w:ilvl w:val="0"/>
          <w:numId w:val="21"/>
        </w:numPr>
        <w:ind w:left="0" w:right="-1" w:firstLine="709"/>
        <w:rPr>
          <w:lang w:eastAsia="ru-RU" w:bidi="ar-SA"/>
        </w:rPr>
      </w:pPr>
      <w:r w:rsidRPr="006079E6">
        <w:rPr>
          <w:lang w:eastAsia="ru-RU" w:bidi="ar-SA"/>
        </w:rPr>
        <w:t>Прямое прикосновение к фазе А при замыкании фазы С на землю</w:t>
      </w:r>
    </w:p>
    <w:p w14:paraId="5C449CC7" w14:textId="77777777" w:rsidR="006079E6" w:rsidRPr="006079E6" w:rsidRDefault="006079E6" w:rsidP="006079E6">
      <w:pPr>
        <w:pStyle w:val="ab"/>
        <w:spacing w:line="360" w:lineRule="auto"/>
        <w:ind w:left="0"/>
        <w:jc w:val="center"/>
        <w:rPr>
          <w:sz w:val="28"/>
          <w:szCs w:val="28"/>
        </w:rPr>
      </w:pPr>
      <w:r>
        <w:rPr>
          <w:noProof/>
        </w:rPr>
        <w:drawing>
          <wp:inline distT="114300" distB="114300" distL="114300" distR="114300" wp14:anchorId="4EBEC13F" wp14:editId="07086B67">
            <wp:extent cx="4353878" cy="2846766"/>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353878" cy="2846766"/>
                    </a:xfrm>
                    <a:prstGeom prst="rect">
                      <a:avLst/>
                    </a:prstGeom>
                    <a:ln/>
                  </pic:spPr>
                </pic:pic>
              </a:graphicData>
            </a:graphic>
          </wp:inline>
        </w:drawing>
      </w:r>
    </w:p>
    <w:p w14:paraId="4F3F63D2" w14:textId="77777777" w:rsidR="00671DAC" w:rsidRPr="00671DAC" w:rsidRDefault="006079E6" w:rsidP="00671DAC">
      <w:pPr>
        <w:pStyle w:val="ab"/>
        <w:spacing w:line="360" w:lineRule="auto"/>
        <w:ind w:left="0"/>
        <w:jc w:val="center"/>
        <w:rPr>
          <w:i/>
          <w:iCs/>
          <w:sz w:val="28"/>
          <w:szCs w:val="28"/>
        </w:rPr>
      </w:pPr>
      <w:r w:rsidRPr="006079E6">
        <w:rPr>
          <w:i/>
          <w:iCs/>
          <w:sz w:val="28"/>
          <w:szCs w:val="28"/>
        </w:rPr>
        <w:t xml:space="preserve">Рисунок 4 </w:t>
      </w:r>
      <w:r w:rsidR="00842D43">
        <w:rPr>
          <w:i/>
          <w:iCs/>
          <w:sz w:val="28"/>
          <w:szCs w:val="28"/>
        </w:rPr>
        <w:t>–</w:t>
      </w:r>
      <w:r w:rsidRPr="006079E6">
        <w:rPr>
          <w:i/>
          <w:iCs/>
          <w:sz w:val="28"/>
          <w:szCs w:val="28"/>
        </w:rPr>
        <w:t xml:space="preserve"> Схема цепи прямого прикосновения к фазе А при замыкании фазы С на землю</w:t>
      </w:r>
    </w:p>
    <w:p w14:paraId="4DE54DD9" w14:textId="77777777" w:rsidR="006079E6" w:rsidRDefault="006079E6" w:rsidP="006079E6">
      <w:pPr>
        <w:pStyle w:val="Standard"/>
        <w:ind w:right="-1"/>
        <w:rPr>
          <w:lang w:eastAsia="ru-RU" w:bidi="ar-SA"/>
        </w:rPr>
      </w:pPr>
      <w:r>
        <w:rPr>
          <w:lang w:eastAsia="ru-RU" w:bidi="ar-SA"/>
        </w:rPr>
        <w:lastRenderedPageBreak/>
        <w:t xml:space="preserve">Так как </w:t>
      </w:r>
      <m:oMath>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зам</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R</m:t>
            </m:r>
          </m:e>
          <m:sub>
            <m:r>
              <w:rPr>
                <w:rFonts w:ascii="Cambria Math" w:hAnsi="Cambria Math"/>
                <w:lang w:val="en-US" w:eastAsia="ru-RU" w:bidi="ar-SA"/>
              </w:rPr>
              <m:t>C</m:t>
            </m:r>
          </m:sub>
        </m:sSub>
      </m:oMath>
      <w:r>
        <w:rPr>
          <w:lang w:eastAsia="ru-RU" w:bidi="ar-SA"/>
        </w:rPr>
        <w:t xml:space="preserve">​, то весь ток пройдёт через </w:t>
      </w:r>
      <m:oMath>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зам</m:t>
            </m:r>
          </m:sub>
        </m:sSub>
      </m:oMath>
      <w:r>
        <w:rPr>
          <w:lang w:eastAsia="ru-RU" w:bidi="ar-SA"/>
        </w:rPr>
        <w:t xml:space="preserve"> (Рисунок 5).</w:t>
      </w:r>
    </w:p>
    <w:p w14:paraId="70E86083" w14:textId="77777777" w:rsidR="006079E6" w:rsidRDefault="006079E6" w:rsidP="006079E6">
      <w:pPr>
        <w:spacing w:line="360" w:lineRule="auto"/>
        <w:jc w:val="center"/>
        <w:rPr>
          <w:sz w:val="28"/>
          <w:szCs w:val="28"/>
        </w:rPr>
      </w:pPr>
      <w:r>
        <w:rPr>
          <w:noProof/>
          <w:sz w:val="28"/>
          <w:szCs w:val="28"/>
        </w:rPr>
        <w:drawing>
          <wp:inline distT="114300" distB="114300" distL="114300" distR="114300" wp14:anchorId="690CF5E7" wp14:editId="3142948E">
            <wp:extent cx="3317395" cy="210891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317395" cy="2108915"/>
                    </a:xfrm>
                    <a:prstGeom prst="rect">
                      <a:avLst/>
                    </a:prstGeom>
                    <a:ln/>
                  </pic:spPr>
                </pic:pic>
              </a:graphicData>
            </a:graphic>
          </wp:inline>
        </w:drawing>
      </w:r>
    </w:p>
    <w:p w14:paraId="1DCB63E6" w14:textId="77777777" w:rsidR="006079E6" w:rsidRDefault="006079E6" w:rsidP="006079E6">
      <w:pPr>
        <w:spacing w:line="360" w:lineRule="auto"/>
        <w:jc w:val="center"/>
        <w:rPr>
          <w:i/>
          <w:iCs/>
          <w:sz w:val="28"/>
          <w:szCs w:val="28"/>
        </w:rPr>
      </w:pPr>
      <w:r>
        <w:rPr>
          <w:i/>
          <w:iCs/>
          <w:sz w:val="28"/>
          <w:szCs w:val="28"/>
        </w:rPr>
        <w:t xml:space="preserve">Рисунок 5 </w:t>
      </w:r>
      <w:r w:rsidR="00842D43">
        <w:rPr>
          <w:i/>
          <w:iCs/>
          <w:sz w:val="28"/>
          <w:szCs w:val="28"/>
        </w:rPr>
        <w:t>–</w:t>
      </w:r>
      <w:r>
        <w:rPr>
          <w:i/>
          <w:iCs/>
          <w:sz w:val="28"/>
          <w:szCs w:val="28"/>
        </w:rPr>
        <w:t xml:space="preserve"> Схема цепи прямого замыкания фазы С на землю</w:t>
      </w:r>
    </w:p>
    <w:p w14:paraId="1EC42E05" w14:textId="77777777" w:rsidR="00671DAC" w:rsidRDefault="00671DAC" w:rsidP="006079E6">
      <w:pPr>
        <w:spacing w:line="360" w:lineRule="auto"/>
        <w:jc w:val="center"/>
        <w:rPr>
          <w:sz w:val="28"/>
          <w:szCs w:val="28"/>
        </w:rPr>
      </w:pPr>
    </w:p>
    <w:p w14:paraId="672649E2" w14:textId="77777777" w:rsidR="006079E6" w:rsidRDefault="006079E6" w:rsidP="006079E6">
      <w:pPr>
        <w:pStyle w:val="Standard"/>
        <w:ind w:right="-1"/>
        <w:rPr>
          <w:lang w:eastAsia="ru-RU" w:bidi="ar-SA"/>
        </w:rPr>
      </w:pPr>
      <w:r>
        <w:rPr>
          <w:lang w:eastAsia="ru-RU" w:bidi="ar-SA"/>
        </w:rPr>
        <w:t>Рассчитаем напряжение на замыкании (</w:t>
      </w:r>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зам</m:t>
            </m:r>
          </m:sub>
        </m:sSub>
      </m:oMath>
      <w:r>
        <w:rPr>
          <w:lang w:eastAsia="ru-RU" w:bidi="ar-SA"/>
        </w:rPr>
        <w:t>) и смещение нейтрали (</w:t>
      </w:r>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0</m:t>
            </m:r>
          </m:sub>
        </m:sSub>
      </m:oMath>
      <w:r>
        <w:rPr>
          <w:lang w:eastAsia="ru-RU" w:bidi="ar-SA"/>
        </w:rPr>
        <w:t>):</w:t>
      </w:r>
    </w:p>
    <w:p w14:paraId="42ED5BA9" w14:textId="77777777" w:rsidR="006079E6" w:rsidRDefault="006B5702" w:rsidP="006079E6">
      <w:pPr>
        <w:pStyle w:val="Standard"/>
        <w:ind w:right="-1"/>
        <w:rPr>
          <w:lang w:eastAsia="ru-RU" w:bidi="ar-SA"/>
        </w:rPr>
      </w:pPr>
      <m:oMathPara>
        <m:oMath>
          <m:sSub>
            <m:sSubPr>
              <m:ctrlPr>
                <w:rPr>
                  <w:rStyle w:val="mord"/>
                  <w:rFonts w:ascii="Cambria Math" w:hAnsi="Cambria Math"/>
                  <w:i/>
                  <w:iCs/>
                  <w:color w:val="0F1115"/>
                  <w:szCs w:val="28"/>
                  <w:shd w:val="clear" w:color="auto" w:fill="FFFFFF"/>
                </w:rPr>
              </m:ctrlPr>
            </m:sSubPr>
            <m:e>
              <m:r>
                <w:rPr>
                  <w:rStyle w:val="mord"/>
                  <w:rFonts w:ascii="Cambria Math" w:hAnsi="Cambria Math"/>
                  <w:color w:val="0F1115"/>
                  <w:szCs w:val="28"/>
                  <w:shd w:val="clear" w:color="auto" w:fill="FFFFFF"/>
                </w:rPr>
                <m:t>U</m:t>
              </m:r>
            </m:e>
            <m:sub>
              <m:r>
                <m:rPr>
                  <m:sty m:val="p"/>
                </m:rPr>
                <w:rPr>
                  <w:rStyle w:val="mord"/>
                  <w:rFonts w:ascii="Cambria Math" w:hAnsi="Cambria Math"/>
                  <w:color w:val="0F1115"/>
                  <w:szCs w:val="28"/>
                  <w:shd w:val="clear" w:color="auto" w:fill="FFFFFF"/>
                </w:rPr>
                <m:t>зам</m:t>
              </m:r>
            </m:sub>
          </m:sSub>
          <m:r>
            <m:rPr>
              <m:sty m:val="p"/>
            </m:rPr>
            <w:rPr>
              <w:rStyle w:val="vlist-s"/>
              <w:rFonts w:ascii="Cambria Math" w:hAnsi="Cambria Math"/>
              <w:color w:val="0F1115"/>
              <w:szCs w:val="28"/>
              <w:shd w:val="clear" w:color="auto" w:fill="FFFFFF"/>
            </w:rPr>
            <m:t>​</m:t>
          </m:r>
          <m:r>
            <m:rPr>
              <m:sty m:val="p"/>
            </m:rPr>
            <w:rPr>
              <w:rStyle w:val="mrel"/>
              <w:rFonts w:ascii="Cambria Math" w:hAnsi="Cambria Math"/>
              <w:color w:val="0F1115"/>
              <w:szCs w:val="28"/>
              <w:shd w:val="clear" w:color="auto" w:fill="FFFFFF"/>
            </w:rPr>
            <m:t>=</m:t>
          </m:r>
          <m:sSub>
            <m:sSubPr>
              <m:ctrlPr>
                <w:rPr>
                  <w:rStyle w:val="mord"/>
                  <w:rFonts w:ascii="Cambria Math" w:hAnsi="Cambria Math"/>
                  <w:i/>
                  <w:iCs/>
                  <w:color w:val="0F1115"/>
                  <w:szCs w:val="28"/>
                  <w:shd w:val="clear" w:color="auto" w:fill="FFFFFF"/>
                </w:rPr>
              </m:ctrlPr>
            </m:sSubPr>
            <m:e>
              <m:r>
                <w:rPr>
                  <w:rStyle w:val="mord"/>
                  <w:rFonts w:ascii="Cambria Math" w:hAnsi="Cambria Math"/>
                  <w:color w:val="0F1115"/>
                  <w:szCs w:val="28"/>
                  <w:shd w:val="clear" w:color="auto" w:fill="FFFFFF"/>
                </w:rPr>
                <m:t>U</m:t>
              </m:r>
            </m:e>
            <m:sub>
              <m:r>
                <w:rPr>
                  <w:rStyle w:val="mord"/>
                  <w:rFonts w:ascii="Cambria Math" w:hAnsi="Cambria Math"/>
                  <w:color w:val="0F1115"/>
                  <w:szCs w:val="28"/>
                  <w:shd w:val="clear" w:color="auto" w:fill="FFFFFF"/>
                </w:rPr>
                <m:t>c</m:t>
              </m:r>
            </m:sub>
          </m:sSub>
          <m:r>
            <m:rPr>
              <m:sty m:val="p"/>
            </m:rPr>
            <w:rPr>
              <w:rStyle w:val="vlist-s"/>
              <w:rFonts w:ascii="Cambria Math" w:hAnsi="Cambria Math"/>
              <w:color w:val="0F1115"/>
              <w:szCs w:val="28"/>
              <w:shd w:val="clear" w:color="auto" w:fill="FFFFFF"/>
            </w:rPr>
            <m:t>​</m:t>
          </m:r>
          <m:r>
            <m:rPr>
              <m:sty m:val="p"/>
            </m:rPr>
            <w:rPr>
              <w:rStyle w:val="mbin"/>
              <w:rFonts w:ascii="Cambria Math" w:hAnsi="Cambria Math" w:cs="Cambria Math"/>
              <w:color w:val="0F1115"/>
              <w:szCs w:val="28"/>
              <w:shd w:val="clear" w:color="auto" w:fill="FFFFFF"/>
            </w:rPr>
            <m:t>*</m:t>
          </m:r>
          <m:f>
            <m:fPr>
              <m:ctrlPr>
                <w:rPr>
                  <w:rStyle w:val="vlist-s"/>
                  <w:rFonts w:ascii="Cambria Math" w:hAnsi="Cambria Math"/>
                  <w:i/>
                  <w:color w:val="0F1115"/>
                  <w:szCs w:val="28"/>
                  <w:shd w:val="clear" w:color="auto" w:fill="FFFFFF"/>
                  <w:lang w:val="en-US"/>
                </w:rPr>
              </m:ctrlPr>
            </m:fPr>
            <m:num>
              <m:sSub>
                <m:sSubPr>
                  <m:ctrlPr>
                    <w:rPr>
                      <w:rStyle w:val="mord"/>
                      <w:rFonts w:ascii="Cambria Math" w:hAnsi="Cambria Math"/>
                      <w:i/>
                      <w:iCs/>
                      <w:color w:val="0F1115"/>
                      <w:szCs w:val="28"/>
                      <w:shd w:val="clear" w:color="auto" w:fill="FFFFFF"/>
                    </w:rPr>
                  </m:ctrlPr>
                </m:sSubPr>
                <m:e>
                  <m:r>
                    <w:rPr>
                      <w:rStyle w:val="mord"/>
                      <w:rFonts w:ascii="Cambria Math" w:hAnsi="Cambria Math"/>
                      <w:color w:val="0F1115"/>
                      <w:szCs w:val="28"/>
                      <w:shd w:val="clear" w:color="auto" w:fill="FFFFFF"/>
                    </w:rPr>
                    <m:t>R</m:t>
                  </m:r>
                  <m:ctrlPr>
                    <w:rPr>
                      <w:rStyle w:val="mbin"/>
                      <w:rFonts w:ascii="Cambria Math" w:hAnsi="Cambria Math"/>
                      <w:color w:val="0F1115"/>
                      <w:szCs w:val="28"/>
                      <w:shd w:val="clear" w:color="auto" w:fill="FFFFFF"/>
                    </w:rPr>
                  </m:ctrlPr>
                </m:e>
                <m:sub>
                  <m:r>
                    <m:rPr>
                      <m:sty m:val="p"/>
                    </m:rPr>
                    <w:rPr>
                      <w:rStyle w:val="mord"/>
                      <w:rFonts w:ascii="Cambria Math" w:hAnsi="Cambria Math"/>
                      <w:color w:val="0F1115"/>
                      <w:szCs w:val="28"/>
                      <w:shd w:val="clear" w:color="auto" w:fill="FFFFFF"/>
                    </w:rPr>
                    <m:t>зам</m:t>
                  </m:r>
                </m:sub>
              </m:sSub>
              <m:ctrlPr>
                <w:rPr>
                  <w:rStyle w:val="mbin"/>
                  <w:rFonts w:ascii="Cambria Math" w:hAnsi="Cambria Math"/>
                  <w:color w:val="0F1115"/>
                  <w:szCs w:val="28"/>
                  <w:shd w:val="clear" w:color="auto" w:fill="FFFFFF"/>
                </w:rPr>
              </m:ctrlPr>
            </m:num>
            <m:den>
              <m:sSub>
                <m:sSubPr>
                  <m:ctrlPr>
                    <w:rPr>
                      <w:rStyle w:val="mbin"/>
                      <w:rFonts w:ascii="Cambria Math" w:hAnsi="Cambria Math"/>
                      <w:i/>
                      <w:color w:val="0F1115"/>
                      <w:szCs w:val="28"/>
                      <w:shd w:val="clear" w:color="auto" w:fill="FFFFFF"/>
                    </w:rPr>
                  </m:ctrlPr>
                </m:sSubPr>
                <m:e>
                  <m:r>
                    <w:rPr>
                      <w:rStyle w:val="mbin"/>
                      <w:rFonts w:ascii="Cambria Math" w:hAnsi="Cambria Math"/>
                      <w:color w:val="0F1115"/>
                      <w:szCs w:val="28"/>
                      <w:shd w:val="clear" w:color="auto" w:fill="FFFFFF"/>
                    </w:rPr>
                    <m:t>R</m:t>
                  </m:r>
                </m:e>
                <m:sub>
                  <m:r>
                    <w:rPr>
                      <w:rStyle w:val="mbin"/>
                      <w:rFonts w:ascii="Cambria Math" w:hAnsi="Cambria Math"/>
                      <w:color w:val="0F1115"/>
                      <w:szCs w:val="28"/>
                      <w:shd w:val="clear" w:color="auto" w:fill="FFFFFF"/>
                    </w:rPr>
                    <m:t>0</m:t>
                  </m:r>
                </m:sub>
              </m:sSub>
              <m:r>
                <w:rPr>
                  <w:rStyle w:val="mbin"/>
                  <w:rFonts w:ascii="Cambria Math" w:hAnsi="Cambria Math"/>
                  <w:color w:val="0F1115"/>
                  <w:szCs w:val="28"/>
                  <w:shd w:val="clear" w:color="auto" w:fill="FFFFFF"/>
                </w:rPr>
                <m:t>+</m:t>
              </m:r>
              <m:sSub>
                <m:sSubPr>
                  <m:ctrlPr>
                    <w:rPr>
                      <w:rStyle w:val="mbin"/>
                      <w:rFonts w:ascii="Cambria Math" w:hAnsi="Cambria Math"/>
                      <w:i/>
                      <w:color w:val="0F1115"/>
                      <w:szCs w:val="28"/>
                      <w:shd w:val="clear" w:color="auto" w:fill="FFFFFF"/>
                    </w:rPr>
                  </m:ctrlPr>
                </m:sSubPr>
                <m:e>
                  <m:r>
                    <w:rPr>
                      <w:rStyle w:val="mbin"/>
                      <w:rFonts w:ascii="Cambria Math" w:hAnsi="Cambria Math"/>
                      <w:color w:val="0F1115"/>
                      <w:szCs w:val="28"/>
                      <w:shd w:val="clear" w:color="auto" w:fill="FFFFFF"/>
                    </w:rPr>
                    <m:t>R</m:t>
                  </m:r>
                </m:e>
                <m:sub>
                  <m:r>
                    <w:rPr>
                      <w:rStyle w:val="mbin"/>
                      <w:rFonts w:ascii="Cambria Math" w:hAnsi="Cambria Math"/>
                      <w:color w:val="0F1115"/>
                      <w:szCs w:val="28"/>
                      <w:shd w:val="clear" w:color="auto" w:fill="FFFFFF"/>
                    </w:rPr>
                    <m:t>зам</m:t>
                  </m:r>
                </m:sub>
              </m:sSub>
            </m:den>
          </m:f>
          <m:r>
            <m:rPr>
              <m:sty m:val="p"/>
            </m:rPr>
            <w:rPr>
              <w:rStyle w:val="vlist-s"/>
              <w:rFonts w:ascii="Cambria Math" w:hAnsi="Cambria Math"/>
              <w:color w:val="0F1115"/>
              <w:szCs w:val="28"/>
              <w:shd w:val="clear" w:color="auto" w:fill="FFFFFF"/>
            </w:rPr>
            <m:t>​​​</m:t>
          </m:r>
          <m:r>
            <m:rPr>
              <m:sty m:val="p"/>
            </m:rPr>
            <w:rPr>
              <w:rStyle w:val="mpunct"/>
              <w:rFonts w:ascii="Cambria Math" w:hAnsi="Cambria Math"/>
              <w:color w:val="0F1115"/>
              <w:szCs w:val="28"/>
              <w:shd w:val="clear" w:color="auto" w:fill="FFFFFF"/>
            </w:rPr>
            <m:t xml:space="preserve">;   </m:t>
          </m:r>
          <m:sSub>
            <m:sSubPr>
              <m:ctrlPr>
                <w:rPr>
                  <w:rStyle w:val="mord"/>
                  <w:rFonts w:ascii="Cambria Math" w:hAnsi="Cambria Math"/>
                  <w:i/>
                  <w:iCs/>
                  <w:color w:val="0F1115"/>
                  <w:szCs w:val="28"/>
                  <w:shd w:val="clear" w:color="auto" w:fill="FFFFFF"/>
                </w:rPr>
              </m:ctrlPr>
            </m:sSubPr>
            <m:e>
              <m:r>
                <w:rPr>
                  <w:rStyle w:val="mord"/>
                  <w:rFonts w:ascii="Cambria Math" w:hAnsi="Cambria Math"/>
                  <w:color w:val="0F1115"/>
                  <w:szCs w:val="28"/>
                  <w:shd w:val="clear" w:color="auto" w:fill="FFFFFF"/>
                </w:rPr>
                <m:t>U</m:t>
              </m:r>
              <m:ctrlPr>
                <w:rPr>
                  <w:rStyle w:val="mpunct"/>
                  <w:rFonts w:ascii="Cambria Math" w:hAnsi="Cambria Math"/>
                  <w:color w:val="0F1115"/>
                  <w:szCs w:val="28"/>
                  <w:shd w:val="clear" w:color="auto" w:fill="FFFFFF"/>
                </w:rPr>
              </m:ctrlPr>
            </m:e>
            <m:sub>
              <m:r>
                <m:rPr>
                  <m:sty m:val="p"/>
                </m:rPr>
                <w:rPr>
                  <w:rStyle w:val="mord"/>
                  <w:rFonts w:ascii="Cambria Math" w:hAnsi="Cambria Math"/>
                  <w:color w:val="0F1115"/>
                  <w:szCs w:val="28"/>
                  <w:shd w:val="clear" w:color="auto" w:fill="FFFFFF"/>
                </w:rPr>
                <m:t>0</m:t>
              </m:r>
            </m:sub>
          </m:sSub>
          <m:r>
            <m:rPr>
              <m:sty m:val="p"/>
            </m:rPr>
            <w:rPr>
              <w:rStyle w:val="vlist-s"/>
              <w:rFonts w:ascii="Cambria Math" w:hAnsi="Cambria Math"/>
              <w:color w:val="0F1115"/>
              <w:szCs w:val="28"/>
              <w:shd w:val="clear" w:color="auto" w:fill="FFFFFF"/>
            </w:rPr>
            <m:t>​</m:t>
          </m:r>
          <m:r>
            <m:rPr>
              <m:sty m:val="p"/>
            </m:rPr>
            <w:rPr>
              <w:rStyle w:val="mrel"/>
              <w:rFonts w:ascii="Cambria Math" w:hAnsi="Cambria Math"/>
              <w:color w:val="0F1115"/>
              <w:szCs w:val="28"/>
              <w:shd w:val="clear" w:color="auto" w:fill="FFFFFF"/>
            </w:rPr>
            <m:t>=</m:t>
          </m:r>
          <m:sSub>
            <m:sSubPr>
              <m:ctrlPr>
                <w:rPr>
                  <w:rStyle w:val="mord"/>
                  <w:rFonts w:ascii="Cambria Math" w:hAnsi="Cambria Math"/>
                  <w:i/>
                  <w:iCs/>
                  <w:color w:val="0F1115"/>
                  <w:szCs w:val="28"/>
                  <w:shd w:val="clear" w:color="auto" w:fill="FFFFFF"/>
                </w:rPr>
              </m:ctrlPr>
            </m:sSubPr>
            <m:e>
              <m:r>
                <w:rPr>
                  <w:rStyle w:val="mord"/>
                  <w:rFonts w:ascii="Cambria Math" w:hAnsi="Cambria Math"/>
                  <w:color w:val="0F1115"/>
                  <w:szCs w:val="28"/>
                  <w:shd w:val="clear" w:color="auto" w:fill="FFFFFF"/>
                </w:rPr>
                <m:t>U</m:t>
              </m:r>
              <m:ctrlPr>
                <w:rPr>
                  <w:rStyle w:val="mrel"/>
                  <w:rFonts w:ascii="Cambria Math" w:hAnsi="Cambria Math"/>
                  <w:color w:val="0F1115"/>
                  <w:szCs w:val="28"/>
                  <w:shd w:val="clear" w:color="auto" w:fill="FFFFFF"/>
                </w:rPr>
              </m:ctrlPr>
            </m:e>
            <m:sub>
              <m:r>
                <w:rPr>
                  <w:rStyle w:val="mord"/>
                  <w:rFonts w:ascii="Cambria Math" w:hAnsi="Cambria Math"/>
                  <w:color w:val="0F1115"/>
                  <w:szCs w:val="28"/>
                  <w:shd w:val="clear" w:color="auto" w:fill="FFFFFF"/>
                </w:rPr>
                <m:t>С</m:t>
              </m:r>
            </m:sub>
          </m:sSub>
          <m:r>
            <m:rPr>
              <m:sty m:val="p"/>
            </m:rPr>
            <w:rPr>
              <w:rStyle w:val="vlist-s"/>
              <w:rFonts w:ascii="Cambria Math" w:hAnsi="Cambria Math"/>
              <w:color w:val="0F1115"/>
              <w:szCs w:val="28"/>
              <w:shd w:val="clear" w:color="auto" w:fill="FFFFFF"/>
            </w:rPr>
            <m:t>​</m:t>
          </m:r>
          <m:r>
            <m:rPr>
              <m:sty m:val="p"/>
            </m:rPr>
            <w:rPr>
              <w:rStyle w:val="mbin"/>
              <w:rFonts w:ascii="Cambria Math" w:hAnsi="Cambria Math"/>
              <w:color w:val="0F1115"/>
              <w:szCs w:val="28"/>
              <w:shd w:val="clear" w:color="auto" w:fill="FFFFFF"/>
            </w:rPr>
            <m:t>-</m:t>
          </m:r>
          <m:sSub>
            <m:sSubPr>
              <m:ctrlPr>
                <w:rPr>
                  <w:rStyle w:val="mord"/>
                  <w:rFonts w:ascii="Cambria Math" w:hAnsi="Cambria Math"/>
                  <w:i/>
                  <w:iCs/>
                  <w:color w:val="0F1115"/>
                  <w:szCs w:val="28"/>
                  <w:shd w:val="clear" w:color="auto" w:fill="FFFFFF"/>
                </w:rPr>
              </m:ctrlPr>
            </m:sSubPr>
            <m:e>
              <m:r>
                <w:rPr>
                  <w:rStyle w:val="mord"/>
                  <w:rFonts w:ascii="Cambria Math" w:hAnsi="Cambria Math"/>
                  <w:color w:val="0F1115"/>
                  <w:szCs w:val="28"/>
                  <w:shd w:val="clear" w:color="auto" w:fill="FFFFFF"/>
                </w:rPr>
                <m:t>U</m:t>
              </m:r>
              <m:ctrlPr>
                <w:rPr>
                  <w:rStyle w:val="mbin"/>
                  <w:rFonts w:ascii="Cambria Math" w:hAnsi="Cambria Math"/>
                  <w:color w:val="0F1115"/>
                  <w:szCs w:val="28"/>
                  <w:shd w:val="clear" w:color="auto" w:fill="FFFFFF"/>
                </w:rPr>
              </m:ctrlPr>
            </m:e>
            <m:sub>
              <m:r>
                <m:rPr>
                  <m:sty m:val="p"/>
                </m:rPr>
                <w:rPr>
                  <w:rStyle w:val="mord"/>
                  <w:rFonts w:ascii="Cambria Math" w:hAnsi="Cambria Math"/>
                  <w:color w:val="0F1115"/>
                  <w:szCs w:val="28"/>
                  <w:shd w:val="clear" w:color="auto" w:fill="FFFFFF"/>
                </w:rPr>
                <m:t>зам</m:t>
              </m:r>
              <m:r>
                <m:rPr>
                  <m:sty m:val="p"/>
                </m:rPr>
                <w:rPr>
                  <w:rStyle w:val="vlist-s"/>
                  <w:rFonts w:ascii="Cambria Math" w:hAnsi="Cambria Math"/>
                  <w:color w:val="0F1115"/>
                  <w:szCs w:val="28"/>
                  <w:shd w:val="clear" w:color="auto" w:fill="FFFFFF"/>
                </w:rPr>
                <m:t>​</m:t>
              </m:r>
            </m:sub>
          </m:sSub>
        </m:oMath>
      </m:oMathPara>
    </w:p>
    <w:p w14:paraId="26E24633" w14:textId="77777777" w:rsidR="008A43E3" w:rsidRDefault="008A43E3" w:rsidP="008A43E3">
      <w:pPr>
        <w:pStyle w:val="Standard"/>
        <w:ind w:left="708" w:right="-1" w:firstLine="0"/>
        <w:rPr>
          <w:lang w:eastAsia="ru-RU" w:bidi="ar-SA"/>
        </w:rPr>
      </w:pPr>
      <w:r>
        <w:rPr>
          <w:lang w:eastAsia="ru-RU" w:bidi="ar-SA"/>
        </w:rPr>
        <w:t xml:space="preserve">При </w:t>
      </w:r>
      <m:oMath>
        <m:sSub>
          <m:sSubPr>
            <m:ctrlPr>
              <w:rPr>
                <w:rStyle w:val="mbin"/>
                <w:rFonts w:ascii="Cambria Math" w:hAnsi="Cambria Math"/>
                <w:i/>
                <w:color w:val="0F1115"/>
                <w:szCs w:val="28"/>
                <w:shd w:val="clear" w:color="auto" w:fill="FFFFFF"/>
              </w:rPr>
            </m:ctrlPr>
          </m:sSubPr>
          <m:e>
            <m:r>
              <w:rPr>
                <w:rStyle w:val="mbin"/>
                <w:rFonts w:ascii="Cambria Math" w:hAnsi="Cambria Math"/>
                <w:color w:val="0F1115"/>
                <w:szCs w:val="28"/>
                <w:shd w:val="clear" w:color="auto" w:fill="FFFFFF"/>
              </w:rPr>
              <m:t>R</m:t>
            </m:r>
          </m:e>
          <m:sub>
            <m:r>
              <w:rPr>
                <w:rStyle w:val="mbin"/>
                <w:rFonts w:ascii="Cambria Math" w:hAnsi="Cambria Math"/>
                <w:color w:val="0F1115"/>
                <w:szCs w:val="28"/>
                <w:shd w:val="clear" w:color="auto" w:fill="FFFFFF"/>
              </w:rPr>
              <m:t>зам</m:t>
            </m:r>
          </m:sub>
        </m:sSub>
        <m:r>
          <w:rPr>
            <w:rFonts w:ascii="Cambria Math" w:hAnsi="Cambria Math"/>
            <w:lang w:eastAsia="ru-RU" w:bidi="ar-SA"/>
          </w:rPr>
          <m:t>=50 Ом</m:t>
        </m:r>
      </m:oMath>
      <w:r>
        <w:rPr>
          <w:lang w:eastAsia="ru-RU" w:bidi="ar-SA"/>
        </w:rPr>
        <w:t>:</w:t>
      </w:r>
    </w:p>
    <w:p w14:paraId="51ABEA45" w14:textId="77777777" w:rsidR="006079E6" w:rsidRPr="001B66BB" w:rsidRDefault="006B5702" w:rsidP="006079E6">
      <w:pPr>
        <w:pStyle w:val="Standard"/>
        <w:ind w:right="-1"/>
        <w:rPr>
          <w:i/>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зам</m:t>
              </m:r>
            </m:sub>
          </m:sSub>
          <m:r>
            <w:rPr>
              <w:rFonts w:ascii="Cambria Math" w:hAnsi="Cambria Math"/>
              <w:lang w:eastAsia="ru-RU" w:bidi="ar-SA"/>
            </w:rPr>
            <m:t>=220*</m:t>
          </m:r>
          <m:f>
            <m:fPr>
              <m:ctrlPr>
                <w:rPr>
                  <w:rFonts w:ascii="Cambria Math" w:hAnsi="Cambria Math"/>
                  <w:i/>
                  <w:lang w:val="en-US" w:eastAsia="ru-RU" w:bidi="ar-SA"/>
                </w:rPr>
              </m:ctrlPr>
            </m:fPr>
            <m:num>
              <m:r>
                <w:rPr>
                  <w:rFonts w:ascii="Cambria Math" w:hAnsi="Cambria Math"/>
                  <w:lang w:val="en-US" w:eastAsia="ru-RU" w:bidi="ar-SA"/>
                </w:rPr>
                <m:t xml:space="preserve"> 50</m:t>
              </m:r>
              <m:ctrlPr>
                <w:rPr>
                  <w:rFonts w:ascii="Cambria Math" w:hAnsi="Cambria Math"/>
                  <w:i/>
                  <w:lang w:eastAsia="ru-RU" w:bidi="ar-SA"/>
                </w:rPr>
              </m:ctrlPr>
            </m:num>
            <m:den>
              <m:r>
                <w:rPr>
                  <w:rFonts w:ascii="Cambria Math" w:hAnsi="Cambria Math"/>
                  <w:lang w:eastAsia="ru-RU" w:bidi="ar-SA"/>
                </w:rPr>
                <m:t>4+50</m:t>
              </m:r>
            </m:den>
          </m:f>
          <m:r>
            <w:rPr>
              <w:rFonts w:ascii="Cambria Math" w:hAnsi="Cambria Math"/>
              <w:lang w:val="en-US" w:eastAsia="ru-RU" w:bidi="ar-SA"/>
            </w:rPr>
            <m:t>=203.7 B</m:t>
          </m:r>
        </m:oMath>
      </m:oMathPara>
    </w:p>
    <w:p w14:paraId="4B472771" w14:textId="77777777" w:rsidR="001B66BB" w:rsidRPr="001B66BB" w:rsidRDefault="006B5702" w:rsidP="001B66BB">
      <w:pPr>
        <w:pStyle w:val="Standard"/>
        <w:ind w:right="-1"/>
        <w:rPr>
          <w:i/>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0</m:t>
              </m:r>
            </m:sub>
          </m:sSub>
          <m:r>
            <w:rPr>
              <w:rFonts w:ascii="Cambria Math" w:hAnsi="Cambria Math"/>
              <w:lang w:eastAsia="ru-RU" w:bidi="ar-SA"/>
            </w:rPr>
            <m:t>=220-203.7</m:t>
          </m:r>
          <m:r>
            <w:rPr>
              <w:rFonts w:ascii="Cambria Math" w:hAnsi="Cambria Math"/>
              <w:lang w:val="en-US" w:eastAsia="ru-RU" w:bidi="ar-SA"/>
            </w:rPr>
            <m:t>=16.3 B</m:t>
          </m:r>
        </m:oMath>
      </m:oMathPara>
    </w:p>
    <w:p w14:paraId="03C0F3BE" w14:textId="77777777" w:rsidR="001B66BB" w:rsidRDefault="00D82A9D" w:rsidP="006079E6">
      <w:pPr>
        <w:pStyle w:val="Standard"/>
        <w:ind w:right="-1"/>
        <w:rPr>
          <w:lang w:eastAsia="ru-RU" w:bidi="ar-SA"/>
        </w:rPr>
      </w:pPr>
      <w:r w:rsidRPr="00D82A9D">
        <w:rPr>
          <w:lang w:eastAsia="ru-RU" w:bidi="ar-SA"/>
        </w:rPr>
        <w:t>Напряжение прикосновения с учетом векторного сложения (угол 120°):</w:t>
      </w:r>
    </w:p>
    <w:p w14:paraId="1C5383C3" w14:textId="77777777" w:rsidR="00D82A9D" w:rsidRDefault="006B5702" w:rsidP="006079E6">
      <w:pPr>
        <w:pStyle w:val="Standard"/>
        <w:ind w:right="-1"/>
        <w:rPr>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h</m:t>
              </m:r>
            </m:sub>
          </m:sSub>
          <m:r>
            <w:rPr>
              <w:rFonts w:ascii="Cambria Math" w:hAnsi="Cambria Math"/>
              <w:lang w:eastAsia="ru-RU" w:bidi="ar-SA"/>
            </w:rPr>
            <m:t>=</m:t>
          </m:r>
          <m:rad>
            <m:radPr>
              <m:degHide m:val="1"/>
              <m:ctrlPr>
                <w:rPr>
                  <w:rFonts w:ascii="Cambria Math" w:hAnsi="Cambria Math"/>
                  <w:i/>
                  <w:lang w:eastAsia="ru-RU" w:bidi="ar-SA"/>
                </w:rPr>
              </m:ctrlPr>
            </m:radPr>
            <m:deg/>
            <m:e>
              <m:sSubSup>
                <m:sSubSupPr>
                  <m:ctrlPr>
                    <w:rPr>
                      <w:rFonts w:ascii="Cambria Math" w:hAnsi="Cambria Math"/>
                      <w:i/>
                      <w:lang w:eastAsia="ru-RU" w:bidi="ar-SA"/>
                    </w:rPr>
                  </m:ctrlPr>
                </m:sSubSupPr>
                <m:e>
                  <m:r>
                    <w:rPr>
                      <w:rFonts w:ascii="Cambria Math" w:hAnsi="Cambria Math"/>
                      <w:lang w:eastAsia="ru-RU" w:bidi="ar-SA"/>
                    </w:rPr>
                    <m:t>U</m:t>
                  </m:r>
                </m:e>
                <m:sub>
                  <m:r>
                    <w:rPr>
                      <w:rFonts w:ascii="Cambria Math" w:hAnsi="Cambria Math"/>
                      <w:lang w:eastAsia="ru-RU" w:bidi="ar-SA"/>
                    </w:rPr>
                    <m:t>a</m:t>
                  </m:r>
                </m:sub>
                <m:sup>
                  <m:r>
                    <w:rPr>
                      <w:rFonts w:ascii="Cambria Math" w:hAnsi="Cambria Math"/>
                      <w:lang w:eastAsia="ru-RU" w:bidi="ar-SA"/>
                    </w:rPr>
                    <m:t>2</m:t>
                  </m:r>
                </m:sup>
              </m:sSubSup>
              <m:r>
                <w:rPr>
                  <w:rFonts w:ascii="Cambria Math" w:hAnsi="Cambria Math"/>
                  <w:lang w:eastAsia="ru-RU" w:bidi="ar-SA"/>
                </w:rPr>
                <m:t>+</m:t>
              </m:r>
              <m:sSubSup>
                <m:sSubSupPr>
                  <m:ctrlPr>
                    <w:rPr>
                      <w:rFonts w:ascii="Cambria Math" w:hAnsi="Cambria Math"/>
                      <w:i/>
                      <w:lang w:eastAsia="ru-RU" w:bidi="ar-SA"/>
                    </w:rPr>
                  </m:ctrlPr>
                </m:sSubSupPr>
                <m:e>
                  <m:r>
                    <w:rPr>
                      <w:rFonts w:ascii="Cambria Math" w:hAnsi="Cambria Math"/>
                      <w:lang w:eastAsia="ru-RU" w:bidi="ar-SA"/>
                    </w:rPr>
                    <m:t>U</m:t>
                  </m:r>
                </m:e>
                <m:sub>
                  <m:r>
                    <w:rPr>
                      <w:rFonts w:ascii="Cambria Math" w:hAnsi="Cambria Math"/>
                      <w:lang w:eastAsia="ru-RU" w:bidi="ar-SA"/>
                    </w:rPr>
                    <m:t>0</m:t>
                  </m:r>
                </m:sub>
                <m:sup>
                  <m:r>
                    <w:rPr>
                      <w:rFonts w:ascii="Cambria Math" w:hAnsi="Cambria Math"/>
                      <w:lang w:eastAsia="ru-RU" w:bidi="ar-SA"/>
                    </w:rPr>
                    <m:t>2</m:t>
                  </m:r>
                </m:sup>
              </m:sSubSup>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a</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0</m:t>
                  </m:r>
                </m:sub>
              </m:sSub>
            </m:e>
          </m:rad>
          <m:r>
            <w:rPr>
              <w:rFonts w:ascii="Cambria Math" w:hAnsi="Cambria Math"/>
              <w:lang w:eastAsia="ru-RU" w:bidi="ar-SA"/>
            </w:rPr>
            <m:t>=</m:t>
          </m:r>
          <m:rad>
            <m:radPr>
              <m:degHide m:val="1"/>
              <m:ctrlPr>
                <w:rPr>
                  <w:rFonts w:ascii="Cambria Math" w:hAnsi="Cambria Math"/>
                  <w:i/>
                  <w:lang w:eastAsia="ru-RU" w:bidi="ar-SA"/>
                </w:rPr>
              </m:ctrlPr>
            </m:radPr>
            <m:deg/>
            <m:e>
              <m:sSup>
                <m:sSupPr>
                  <m:ctrlPr>
                    <w:rPr>
                      <w:rFonts w:ascii="Cambria Math" w:hAnsi="Cambria Math"/>
                      <w:i/>
                      <w:lang w:eastAsia="ru-RU" w:bidi="ar-SA"/>
                    </w:rPr>
                  </m:ctrlPr>
                </m:sSupPr>
                <m:e>
                  <m:r>
                    <w:rPr>
                      <w:rFonts w:ascii="Cambria Math" w:hAnsi="Cambria Math"/>
                      <w:lang w:eastAsia="ru-RU" w:bidi="ar-SA"/>
                    </w:rPr>
                    <m:t>220</m:t>
                  </m:r>
                </m:e>
                <m:sup>
                  <m:r>
                    <w:rPr>
                      <w:rFonts w:ascii="Cambria Math" w:hAnsi="Cambria Math"/>
                      <w:lang w:eastAsia="ru-RU" w:bidi="ar-SA"/>
                    </w:rPr>
                    <m:t>2</m:t>
                  </m:r>
                </m:sup>
              </m:sSup>
              <m:r>
                <w:rPr>
                  <w:rFonts w:ascii="Cambria Math" w:hAnsi="Cambria Math"/>
                  <w:lang w:eastAsia="ru-RU" w:bidi="ar-SA"/>
                </w:rPr>
                <m:t>+</m:t>
              </m:r>
              <m:sSup>
                <m:sSupPr>
                  <m:ctrlPr>
                    <w:rPr>
                      <w:rFonts w:ascii="Cambria Math" w:hAnsi="Cambria Math"/>
                      <w:i/>
                      <w:lang w:eastAsia="ru-RU" w:bidi="ar-SA"/>
                    </w:rPr>
                  </m:ctrlPr>
                </m:sSupPr>
                <m:e>
                  <m:r>
                    <w:rPr>
                      <w:rFonts w:ascii="Cambria Math" w:hAnsi="Cambria Math"/>
                      <w:lang w:eastAsia="ru-RU" w:bidi="ar-SA"/>
                    </w:rPr>
                    <m:t>16.3</m:t>
                  </m:r>
                </m:e>
                <m:sup>
                  <m:r>
                    <w:rPr>
                      <w:rFonts w:ascii="Cambria Math" w:hAnsi="Cambria Math"/>
                      <w:lang w:eastAsia="ru-RU" w:bidi="ar-SA"/>
                    </w:rPr>
                    <m:t>2</m:t>
                  </m:r>
                </m:sup>
              </m:sSup>
              <m:r>
                <w:rPr>
                  <w:rFonts w:ascii="Cambria Math" w:hAnsi="Cambria Math"/>
                  <w:lang w:eastAsia="ru-RU" w:bidi="ar-SA"/>
                </w:rPr>
                <m:t>+220*16.3</m:t>
              </m:r>
            </m:e>
          </m:rad>
          <m:r>
            <w:rPr>
              <w:rFonts w:ascii="Cambria Math" w:hAnsi="Cambria Math"/>
              <w:lang w:eastAsia="ru-RU" w:bidi="ar-SA"/>
            </w:rPr>
            <m:t xml:space="preserve">≈228.59 B </m:t>
          </m:r>
        </m:oMath>
      </m:oMathPara>
    </w:p>
    <w:p w14:paraId="4AF28B1C" w14:textId="77777777" w:rsidR="002424ED" w:rsidRDefault="00645EC1" w:rsidP="002424ED">
      <w:pPr>
        <w:pBdr>
          <w:top w:val="nil"/>
          <w:left w:val="nil"/>
          <w:bottom w:val="nil"/>
          <w:right w:val="nil"/>
          <w:between w:val="nil"/>
        </w:pBdr>
        <w:spacing w:line="360" w:lineRule="auto"/>
        <w:jc w:val="center"/>
        <w:rPr>
          <w:sz w:val="28"/>
          <w:szCs w:val="28"/>
        </w:rPr>
      </w:pPr>
      <w:r w:rsidRPr="00645EC1">
        <w:rPr>
          <w:noProof/>
          <w:sz w:val="28"/>
          <w:szCs w:val="28"/>
        </w:rPr>
        <w:drawing>
          <wp:inline distT="0" distB="0" distL="0" distR="0" wp14:anchorId="6249EC2B" wp14:editId="48F60CA1">
            <wp:extent cx="2991267" cy="279121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91267" cy="2791215"/>
                    </a:xfrm>
                    <a:prstGeom prst="rect">
                      <a:avLst/>
                    </a:prstGeom>
                  </pic:spPr>
                </pic:pic>
              </a:graphicData>
            </a:graphic>
          </wp:inline>
        </w:drawing>
      </w:r>
    </w:p>
    <w:p w14:paraId="55CF7EA6" w14:textId="77777777" w:rsidR="002424ED" w:rsidRDefault="002424ED" w:rsidP="002424ED">
      <w:pPr>
        <w:spacing w:line="360" w:lineRule="auto"/>
        <w:jc w:val="center"/>
        <w:rPr>
          <w:i/>
          <w:sz w:val="28"/>
        </w:rPr>
      </w:pPr>
      <w:r>
        <w:rPr>
          <w:i/>
          <w:iCs/>
          <w:sz w:val="28"/>
          <w:szCs w:val="28"/>
        </w:rPr>
        <w:t xml:space="preserve">Рисунок 6 </w:t>
      </w:r>
      <w:r w:rsidR="00842D43">
        <w:rPr>
          <w:i/>
          <w:iCs/>
          <w:sz w:val="28"/>
          <w:szCs w:val="28"/>
        </w:rPr>
        <w:t>–</w:t>
      </w:r>
      <w:r>
        <w:rPr>
          <w:i/>
          <w:iCs/>
          <w:sz w:val="28"/>
          <w:szCs w:val="28"/>
        </w:rPr>
        <w:t xml:space="preserve"> </w:t>
      </w:r>
      <w:r w:rsidRPr="002424ED">
        <w:rPr>
          <w:i/>
          <w:iCs/>
          <w:sz w:val="28"/>
          <w:szCs w:val="28"/>
        </w:rPr>
        <w:t>Векторная диаграмма для</w:t>
      </w:r>
      <w:r w:rsidRPr="00E4268E">
        <w:rPr>
          <w:i/>
          <w:iCs/>
          <w:sz w:val="28"/>
          <w:szCs w:val="28"/>
        </w:rPr>
        <w:t xml:space="preserve"> </w:t>
      </w:r>
      <w:r w:rsidRPr="002424ED">
        <w:rPr>
          <w:i/>
          <w:iCs/>
          <w:sz w:val="28"/>
          <w:szCs w:val="28"/>
        </w:rPr>
        <w:t xml:space="preserve"> </w:t>
      </w:r>
      <m:oMath>
        <m:sSub>
          <m:sSubPr>
            <m:ctrlPr>
              <w:rPr>
                <w:rStyle w:val="mbin"/>
                <w:rFonts w:ascii="Cambria Math" w:hAnsi="Cambria Math"/>
                <w:i/>
                <w:color w:val="0F1115"/>
                <w:sz w:val="28"/>
                <w:szCs w:val="28"/>
                <w:shd w:val="clear" w:color="auto" w:fill="FFFFFF"/>
              </w:rPr>
            </m:ctrlPr>
          </m:sSubPr>
          <m:e>
            <m:r>
              <w:rPr>
                <w:rStyle w:val="mbin"/>
                <w:rFonts w:ascii="Cambria Math" w:hAnsi="Cambria Math"/>
                <w:color w:val="0F1115"/>
                <w:sz w:val="28"/>
                <w:szCs w:val="28"/>
                <w:shd w:val="clear" w:color="auto" w:fill="FFFFFF"/>
              </w:rPr>
              <m:t>R</m:t>
            </m:r>
          </m:e>
          <m:sub>
            <m:r>
              <w:rPr>
                <w:rStyle w:val="mbin"/>
                <w:rFonts w:ascii="Cambria Math" w:hAnsi="Cambria Math"/>
                <w:color w:val="0F1115"/>
                <w:sz w:val="28"/>
                <w:szCs w:val="28"/>
                <w:shd w:val="clear" w:color="auto" w:fill="FFFFFF"/>
              </w:rPr>
              <m:t>зам</m:t>
            </m:r>
          </m:sub>
        </m:sSub>
        <m:r>
          <w:rPr>
            <w:rFonts w:ascii="Cambria Math" w:hAnsi="Cambria Math"/>
            <w:sz w:val="28"/>
          </w:rPr>
          <m:t>=50 Ом</m:t>
        </m:r>
      </m:oMath>
    </w:p>
    <w:p w14:paraId="143A791A" w14:textId="77777777" w:rsidR="00671DAC" w:rsidRDefault="00671DAC" w:rsidP="002424ED">
      <w:pPr>
        <w:spacing w:line="360" w:lineRule="auto"/>
        <w:jc w:val="center"/>
        <w:rPr>
          <w:sz w:val="28"/>
          <w:szCs w:val="28"/>
        </w:rPr>
      </w:pPr>
    </w:p>
    <w:p w14:paraId="2244A946" w14:textId="77777777" w:rsidR="00E4268E" w:rsidRDefault="00E4268E" w:rsidP="00671DAC">
      <w:pPr>
        <w:pStyle w:val="Standard"/>
        <w:keepNext/>
        <w:ind w:left="709" w:firstLine="0"/>
        <w:rPr>
          <w:lang w:eastAsia="ru-RU" w:bidi="ar-SA"/>
        </w:rPr>
      </w:pPr>
      <w:r>
        <w:rPr>
          <w:lang w:eastAsia="ru-RU" w:bidi="ar-SA"/>
        </w:rPr>
        <w:t xml:space="preserve">При </w:t>
      </w:r>
      <m:oMath>
        <m:sSub>
          <m:sSubPr>
            <m:ctrlPr>
              <w:rPr>
                <w:rStyle w:val="mbin"/>
                <w:rFonts w:ascii="Cambria Math" w:hAnsi="Cambria Math"/>
                <w:i/>
                <w:color w:val="0F1115"/>
                <w:szCs w:val="28"/>
                <w:shd w:val="clear" w:color="auto" w:fill="FFFFFF"/>
              </w:rPr>
            </m:ctrlPr>
          </m:sSubPr>
          <m:e>
            <m:r>
              <w:rPr>
                <w:rStyle w:val="mbin"/>
                <w:rFonts w:ascii="Cambria Math" w:hAnsi="Cambria Math"/>
                <w:color w:val="0F1115"/>
                <w:szCs w:val="28"/>
                <w:shd w:val="clear" w:color="auto" w:fill="FFFFFF"/>
              </w:rPr>
              <m:t>R</m:t>
            </m:r>
          </m:e>
          <m:sub>
            <m:r>
              <w:rPr>
                <w:rStyle w:val="mbin"/>
                <w:rFonts w:ascii="Cambria Math" w:hAnsi="Cambria Math"/>
                <w:color w:val="0F1115"/>
                <w:szCs w:val="28"/>
                <w:shd w:val="clear" w:color="auto" w:fill="FFFFFF"/>
              </w:rPr>
              <m:t>зам</m:t>
            </m:r>
          </m:sub>
        </m:sSub>
        <m:r>
          <w:rPr>
            <w:rFonts w:ascii="Cambria Math" w:hAnsi="Cambria Math"/>
            <w:lang w:eastAsia="ru-RU" w:bidi="ar-SA"/>
          </w:rPr>
          <m:t>=100 Ом</m:t>
        </m:r>
      </m:oMath>
      <w:r>
        <w:rPr>
          <w:lang w:eastAsia="ru-RU" w:bidi="ar-SA"/>
        </w:rPr>
        <w:t>:</w:t>
      </w:r>
    </w:p>
    <w:p w14:paraId="3F1E9934" w14:textId="77777777" w:rsidR="001B66BB" w:rsidRPr="00E4268E" w:rsidRDefault="006B5702" w:rsidP="006079E6">
      <w:pPr>
        <w:pStyle w:val="Standard"/>
        <w:ind w:right="-1"/>
        <w:rPr>
          <w:i/>
          <w:lang w:val="en-US"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зам</m:t>
              </m:r>
            </m:sub>
          </m:sSub>
          <m:r>
            <w:rPr>
              <w:rFonts w:ascii="Cambria Math" w:hAnsi="Cambria Math"/>
              <w:lang w:val="en-US" w:eastAsia="ru-RU" w:bidi="ar-SA"/>
            </w:rPr>
            <m:t>=220*</m:t>
          </m:r>
          <m:f>
            <m:fPr>
              <m:ctrlPr>
                <w:rPr>
                  <w:rFonts w:ascii="Cambria Math" w:hAnsi="Cambria Math"/>
                  <w:i/>
                  <w:lang w:val="en-US" w:eastAsia="ru-RU" w:bidi="ar-SA"/>
                </w:rPr>
              </m:ctrlPr>
            </m:fPr>
            <m:num>
              <m:r>
                <w:rPr>
                  <w:rFonts w:ascii="Cambria Math" w:hAnsi="Cambria Math"/>
                  <w:lang w:val="en-US" w:eastAsia="ru-RU" w:bidi="ar-SA"/>
                </w:rPr>
                <m:t>100</m:t>
              </m:r>
            </m:num>
            <m:den>
              <m:r>
                <w:rPr>
                  <w:rFonts w:ascii="Cambria Math" w:hAnsi="Cambria Math"/>
                  <w:lang w:val="en-US" w:eastAsia="ru-RU" w:bidi="ar-SA"/>
                </w:rPr>
                <m:t>4+100</m:t>
              </m:r>
            </m:den>
          </m:f>
          <m:r>
            <w:rPr>
              <w:rFonts w:ascii="Cambria Math" w:hAnsi="Cambria Math"/>
              <w:lang w:val="en-US" w:eastAsia="ru-RU" w:bidi="ar-SA"/>
            </w:rPr>
            <m:t>=211.54 B</m:t>
          </m:r>
        </m:oMath>
      </m:oMathPara>
    </w:p>
    <w:p w14:paraId="13E83144" w14:textId="77777777" w:rsidR="00E4268E" w:rsidRPr="00E4268E" w:rsidRDefault="006B5702" w:rsidP="006079E6">
      <w:pPr>
        <w:pStyle w:val="Standard"/>
        <w:ind w:right="-1"/>
        <w:rPr>
          <w:i/>
          <w:lang w:val="en-US" w:eastAsia="ru-RU" w:bidi="ar-SA"/>
        </w:rPr>
      </w:pPr>
      <m:oMathPara>
        <m:oMath>
          <m:sSub>
            <m:sSubPr>
              <m:ctrlPr>
                <w:rPr>
                  <w:rFonts w:ascii="Cambria Math" w:hAnsi="Cambria Math"/>
                  <w:i/>
                  <w:lang w:val="en-US" w:eastAsia="ru-RU" w:bidi="ar-SA"/>
                </w:rPr>
              </m:ctrlPr>
            </m:sSubPr>
            <m:e>
              <m:r>
                <w:rPr>
                  <w:rFonts w:ascii="Cambria Math" w:hAnsi="Cambria Math"/>
                  <w:lang w:val="en-US" w:eastAsia="ru-RU" w:bidi="ar-SA"/>
                </w:rPr>
                <m:t>U</m:t>
              </m:r>
            </m:e>
            <m:sub>
              <m:r>
                <w:rPr>
                  <w:rFonts w:ascii="Cambria Math" w:hAnsi="Cambria Math"/>
                  <w:lang w:val="en-US" w:eastAsia="ru-RU" w:bidi="ar-SA"/>
                </w:rPr>
                <m:t>0</m:t>
              </m:r>
            </m:sub>
          </m:sSub>
          <m:r>
            <w:rPr>
              <w:rFonts w:ascii="Cambria Math" w:hAnsi="Cambria Math"/>
              <w:lang w:val="en-US" w:eastAsia="ru-RU" w:bidi="ar-SA"/>
            </w:rPr>
            <m:t>=220-211.54=8.46 B</m:t>
          </m:r>
        </m:oMath>
      </m:oMathPara>
    </w:p>
    <w:p w14:paraId="4DB6BB38" w14:textId="77777777" w:rsidR="00E4268E" w:rsidRPr="00E4268E" w:rsidRDefault="006B5702" w:rsidP="006079E6">
      <w:pPr>
        <w:pStyle w:val="Standard"/>
        <w:ind w:right="-1"/>
        <w:rPr>
          <w:i/>
          <w:lang w:val="en-US" w:eastAsia="ru-RU" w:bidi="ar-SA"/>
        </w:rPr>
      </w:pPr>
      <m:oMathPara>
        <m:oMath>
          <m:sSub>
            <m:sSubPr>
              <m:ctrlPr>
                <w:rPr>
                  <w:rFonts w:ascii="Cambria Math" w:hAnsi="Cambria Math"/>
                  <w:i/>
                  <w:lang w:val="en-US" w:eastAsia="ru-RU" w:bidi="ar-SA"/>
                </w:rPr>
              </m:ctrlPr>
            </m:sSubPr>
            <m:e>
              <m:r>
                <w:rPr>
                  <w:rFonts w:ascii="Cambria Math" w:hAnsi="Cambria Math"/>
                  <w:lang w:val="en-US" w:eastAsia="ru-RU" w:bidi="ar-SA"/>
                </w:rPr>
                <m:t>U</m:t>
              </m:r>
            </m:e>
            <m:sub>
              <m:r>
                <w:rPr>
                  <w:rFonts w:ascii="Cambria Math" w:hAnsi="Cambria Math"/>
                  <w:lang w:val="en-US" w:eastAsia="ru-RU" w:bidi="ar-SA"/>
                </w:rPr>
                <m:t>h</m:t>
              </m:r>
            </m:sub>
          </m:sSub>
          <m:r>
            <w:rPr>
              <w:rFonts w:ascii="Cambria Math" w:hAnsi="Cambria Math"/>
              <w:lang w:val="en-US" w:eastAsia="ru-RU" w:bidi="ar-SA"/>
            </w:rPr>
            <m:t>=</m:t>
          </m:r>
          <m:rad>
            <m:radPr>
              <m:degHide m:val="1"/>
              <m:ctrlPr>
                <w:rPr>
                  <w:rFonts w:ascii="Cambria Math" w:hAnsi="Cambria Math"/>
                  <w:i/>
                  <w:lang w:val="en-US" w:eastAsia="ru-RU" w:bidi="ar-SA"/>
                </w:rPr>
              </m:ctrlPr>
            </m:radPr>
            <m:deg/>
            <m:e>
              <m:sSup>
                <m:sSupPr>
                  <m:ctrlPr>
                    <w:rPr>
                      <w:rFonts w:ascii="Cambria Math" w:hAnsi="Cambria Math"/>
                      <w:i/>
                      <w:lang w:val="en-US" w:eastAsia="ru-RU" w:bidi="ar-SA"/>
                    </w:rPr>
                  </m:ctrlPr>
                </m:sSupPr>
                <m:e>
                  <m:r>
                    <w:rPr>
                      <w:rFonts w:ascii="Cambria Math" w:hAnsi="Cambria Math"/>
                      <w:lang w:val="en-US" w:eastAsia="ru-RU" w:bidi="ar-SA"/>
                    </w:rPr>
                    <m:t>220</m:t>
                  </m:r>
                </m:e>
                <m:sup>
                  <m:r>
                    <w:rPr>
                      <w:rFonts w:ascii="Cambria Math" w:hAnsi="Cambria Math"/>
                      <w:lang w:val="en-US" w:eastAsia="ru-RU" w:bidi="ar-SA"/>
                    </w:rPr>
                    <m:t>2</m:t>
                  </m:r>
                </m:sup>
              </m:sSup>
              <m:r>
                <w:rPr>
                  <w:rFonts w:ascii="Cambria Math" w:hAnsi="Cambria Math"/>
                  <w:lang w:val="en-US" w:eastAsia="ru-RU" w:bidi="ar-SA"/>
                </w:rPr>
                <m:t>+</m:t>
              </m:r>
              <m:sSup>
                <m:sSupPr>
                  <m:ctrlPr>
                    <w:rPr>
                      <w:rFonts w:ascii="Cambria Math" w:hAnsi="Cambria Math"/>
                      <w:i/>
                      <w:lang w:val="en-US" w:eastAsia="ru-RU" w:bidi="ar-SA"/>
                    </w:rPr>
                  </m:ctrlPr>
                </m:sSupPr>
                <m:e>
                  <m:r>
                    <w:rPr>
                      <w:rFonts w:ascii="Cambria Math" w:hAnsi="Cambria Math"/>
                      <w:lang w:val="en-US" w:eastAsia="ru-RU" w:bidi="ar-SA"/>
                    </w:rPr>
                    <m:t>8.46</m:t>
                  </m:r>
                </m:e>
                <m:sup>
                  <m:r>
                    <w:rPr>
                      <w:rFonts w:ascii="Cambria Math" w:hAnsi="Cambria Math"/>
                      <w:lang w:val="en-US" w:eastAsia="ru-RU" w:bidi="ar-SA"/>
                    </w:rPr>
                    <m:t>2</m:t>
                  </m:r>
                </m:sup>
              </m:sSup>
              <m:r>
                <w:rPr>
                  <w:rFonts w:ascii="Cambria Math" w:hAnsi="Cambria Math"/>
                  <w:lang w:val="en-US" w:eastAsia="ru-RU" w:bidi="ar-SA"/>
                </w:rPr>
                <m:t>+220*8.46</m:t>
              </m:r>
            </m:e>
          </m:rad>
          <m:r>
            <w:rPr>
              <w:rFonts w:ascii="Cambria Math" w:hAnsi="Cambria Math"/>
              <w:lang w:val="en-US" w:eastAsia="ru-RU" w:bidi="ar-SA"/>
            </w:rPr>
            <m:t>≈224.35 B</m:t>
          </m:r>
        </m:oMath>
      </m:oMathPara>
    </w:p>
    <w:p w14:paraId="7639320D" w14:textId="77777777" w:rsidR="00E4268E" w:rsidRDefault="00645EC1" w:rsidP="00E4268E">
      <w:pPr>
        <w:pBdr>
          <w:top w:val="nil"/>
          <w:left w:val="nil"/>
          <w:bottom w:val="nil"/>
          <w:right w:val="nil"/>
          <w:between w:val="nil"/>
        </w:pBdr>
        <w:spacing w:line="360" w:lineRule="auto"/>
        <w:jc w:val="center"/>
        <w:rPr>
          <w:sz w:val="28"/>
          <w:szCs w:val="28"/>
        </w:rPr>
      </w:pPr>
      <w:r w:rsidRPr="00645EC1">
        <w:rPr>
          <w:noProof/>
          <w:sz w:val="28"/>
          <w:szCs w:val="28"/>
        </w:rPr>
        <w:drawing>
          <wp:inline distT="0" distB="0" distL="0" distR="0" wp14:anchorId="224F629E" wp14:editId="5A8710FA">
            <wp:extent cx="2734057" cy="2667372"/>
            <wp:effectExtent l="0" t="0" r="952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34057" cy="2667372"/>
                    </a:xfrm>
                    <a:prstGeom prst="rect">
                      <a:avLst/>
                    </a:prstGeom>
                  </pic:spPr>
                </pic:pic>
              </a:graphicData>
            </a:graphic>
          </wp:inline>
        </w:drawing>
      </w:r>
    </w:p>
    <w:p w14:paraId="0B420D58" w14:textId="77777777" w:rsidR="00E4268E" w:rsidRDefault="00AA7132" w:rsidP="00E4268E">
      <w:pPr>
        <w:spacing w:line="360" w:lineRule="auto"/>
        <w:jc w:val="center"/>
        <w:rPr>
          <w:i/>
          <w:sz w:val="28"/>
        </w:rPr>
      </w:pPr>
      <w:r>
        <w:rPr>
          <w:i/>
          <w:iCs/>
          <w:sz w:val="28"/>
          <w:szCs w:val="28"/>
        </w:rPr>
        <w:t>Рисунок 7</w:t>
      </w:r>
      <w:r w:rsidR="00E4268E">
        <w:rPr>
          <w:i/>
          <w:iCs/>
          <w:sz w:val="28"/>
          <w:szCs w:val="28"/>
        </w:rPr>
        <w:t xml:space="preserve"> </w:t>
      </w:r>
      <w:r w:rsidR="00842D43">
        <w:rPr>
          <w:i/>
          <w:iCs/>
          <w:sz w:val="28"/>
          <w:szCs w:val="28"/>
        </w:rPr>
        <w:t>–</w:t>
      </w:r>
      <w:r w:rsidR="00E4268E">
        <w:rPr>
          <w:i/>
          <w:iCs/>
          <w:sz w:val="28"/>
          <w:szCs w:val="28"/>
        </w:rPr>
        <w:t xml:space="preserve"> </w:t>
      </w:r>
      <w:r w:rsidR="00E4268E" w:rsidRPr="002424ED">
        <w:rPr>
          <w:i/>
          <w:iCs/>
          <w:sz w:val="28"/>
          <w:szCs w:val="28"/>
        </w:rPr>
        <w:t>Векторная диаграмма для</w:t>
      </w:r>
      <w:r w:rsidR="00E4268E" w:rsidRPr="00E4268E">
        <w:rPr>
          <w:i/>
          <w:iCs/>
          <w:sz w:val="28"/>
          <w:szCs w:val="28"/>
        </w:rPr>
        <w:t xml:space="preserve"> </w:t>
      </w:r>
      <w:r w:rsidR="00E4268E" w:rsidRPr="002424ED">
        <w:rPr>
          <w:i/>
          <w:iCs/>
          <w:sz w:val="28"/>
          <w:szCs w:val="28"/>
        </w:rPr>
        <w:t xml:space="preserve"> </w:t>
      </w:r>
      <m:oMath>
        <m:sSub>
          <m:sSubPr>
            <m:ctrlPr>
              <w:rPr>
                <w:rStyle w:val="mbin"/>
                <w:rFonts w:ascii="Cambria Math" w:hAnsi="Cambria Math"/>
                <w:i/>
                <w:color w:val="0F1115"/>
                <w:sz w:val="28"/>
                <w:szCs w:val="28"/>
                <w:shd w:val="clear" w:color="auto" w:fill="FFFFFF"/>
              </w:rPr>
            </m:ctrlPr>
          </m:sSubPr>
          <m:e>
            <m:r>
              <w:rPr>
                <w:rStyle w:val="mbin"/>
                <w:rFonts w:ascii="Cambria Math" w:hAnsi="Cambria Math"/>
                <w:color w:val="0F1115"/>
                <w:sz w:val="28"/>
                <w:szCs w:val="28"/>
                <w:shd w:val="clear" w:color="auto" w:fill="FFFFFF"/>
              </w:rPr>
              <m:t>R</m:t>
            </m:r>
          </m:e>
          <m:sub>
            <m:r>
              <w:rPr>
                <w:rStyle w:val="mbin"/>
                <w:rFonts w:ascii="Cambria Math" w:hAnsi="Cambria Math"/>
                <w:color w:val="0F1115"/>
                <w:sz w:val="28"/>
                <w:szCs w:val="28"/>
                <w:shd w:val="clear" w:color="auto" w:fill="FFFFFF"/>
              </w:rPr>
              <m:t>зам</m:t>
            </m:r>
          </m:sub>
        </m:sSub>
        <m:r>
          <w:rPr>
            <w:rFonts w:ascii="Cambria Math" w:hAnsi="Cambria Math"/>
            <w:sz w:val="28"/>
          </w:rPr>
          <m:t>=100 Ом</m:t>
        </m:r>
      </m:oMath>
    </w:p>
    <w:p w14:paraId="00069CC0" w14:textId="77777777" w:rsidR="00671DAC" w:rsidRDefault="00671DAC" w:rsidP="00E4268E">
      <w:pPr>
        <w:spacing w:line="360" w:lineRule="auto"/>
        <w:jc w:val="center"/>
        <w:rPr>
          <w:sz w:val="28"/>
          <w:szCs w:val="28"/>
        </w:rPr>
      </w:pPr>
    </w:p>
    <w:p w14:paraId="18B81292" w14:textId="77777777" w:rsidR="001B66BB" w:rsidRDefault="00E4268E" w:rsidP="00E4268E">
      <w:pPr>
        <w:pStyle w:val="Standard"/>
        <w:ind w:right="-1"/>
        <w:rPr>
          <w:lang w:eastAsia="ru-RU" w:bidi="ar-SA"/>
        </w:rPr>
      </w:pPr>
      <w:r w:rsidRPr="00E4268E">
        <w:rPr>
          <w:b/>
          <w:lang w:eastAsia="ru-RU" w:bidi="ar-SA"/>
        </w:rPr>
        <w:t>Вывод</w:t>
      </w:r>
      <w:r>
        <w:rPr>
          <w:lang w:eastAsia="ru-RU" w:bidi="ar-SA"/>
        </w:rPr>
        <w:t>: При замыкании одной из фаз на землю возникает смещение нейтрали (</w:t>
      </w:r>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0</m:t>
            </m:r>
          </m:sub>
        </m:sSub>
        <m:r>
          <w:rPr>
            <w:rFonts w:ascii="Cambria Math" w:hAnsi="Cambria Math"/>
            <w:lang w:eastAsia="ru-RU" w:bidi="ar-SA"/>
          </w:rPr>
          <m:t>≠0</m:t>
        </m:r>
      </m:oMath>
      <w:r>
        <w:rPr>
          <w:lang w:eastAsia="ru-RU" w:bidi="ar-SA"/>
        </w:rPr>
        <w:t>). Напряжение прикосновения к неповрежденной фазе становится больше фазного (</w:t>
      </w:r>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h</m:t>
            </m:r>
          </m:sub>
        </m:sSub>
        <m:r>
          <w:rPr>
            <w:rFonts w:ascii="Cambria Math" w:hAnsi="Cambria Math"/>
            <w:lang w:eastAsia="ru-RU" w:bidi="ar-SA"/>
          </w:rPr>
          <m:t>&gt;</m:t>
        </m:r>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ϕ</m:t>
            </m:r>
          </m:sub>
        </m:sSub>
      </m:oMath>
      <w:r>
        <w:rPr>
          <w:lang w:eastAsia="ru-RU" w:bidi="ar-SA"/>
        </w:rPr>
        <w:t>). Опасность поражения током возрастает.</w:t>
      </w:r>
    </w:p>
    <w:p w14:paraId="68AD33F2" w14:textId="77777777" w:rsidR="001B66BB" w:rsidRDefault="001B66BB" w:rsidP="006079E6">
      <w:pPr>
        <w:pStyle w:val="Standard"/>
        <w:ind w:right="-1"/>
        <w:rPr>
          <w:lang w:eastAsia="ru-RU" w:bidi="ar-SA"/>
        </w:rPr>
      </w:pPr>
    </w:p>
    <w:p w14:paraId="57AEA84B" w14:textId="77777777" w:rsidR="00AA7132" w:rsidRDefault="00AA7132" w:rsidP="00AA7132">
      <w:pPr>
        <w:pStyle w:val="Standard"/>
        <w:numPr>
          <w:ilvl w:val="0"/>
          <w:numId w:val="21"/>
        </w:numPr>
        <w:ind w:right="-1"/>
        <w:rPr>
          <w:lang w:eastAsia="ru-RU" w:bidi="ar-SA"/>
        </w:rPr>
      </w:pPr>
      <w:r w:rsidRPr="00AA7132">
        <w:rPr>
          <w:lang w:eastAsia="ru-RU" w:bidi="ar-SA"/>
        </w:rPr>
        <w:t>Оценка опасности заземления корпусов при непрямом прикосновении</w:t>
      </w:r>
    </w:p>
    <w:p w14:paraId="627B23A7" w14:textId="77777777" w:rsidR="00AA7132" w:rsidRPr="00AA7132" w:rsidRDefault="00AA7132" w:rsidP="00AA7132">
      <w:pPr>
        <w:pStyle w:val="Standard"/>
        <w:ind w:left="284" w:right="-1" w:firstLine="0"/>
        <w:rPr>
          <w:lang w:eastAsia="ru-RU" w:bidi="ar-SA"/>
        </w:rPr>
      </w:pPr>
      <w:r w:rsidRPr="00AA7132">
        <w:rPr>
          <w:lang w:eastAsia="ru-RU" w:bidi="ar-SA"/>
        </w:rPr>
        <w:t>4.1) Прикосновение к корпусу, на который замкнута фаза (незаземленный корпус)</w:t>
      </w:r>
    </w:p>
    <w:p w14:paraId="2913B8C7" w14:textId="77777777" w:rsidR="00AA7132" w:rsidRDefault="00AA7132" w:rsidP="00AA7132">
      <w:pPr>
        <w:pBdr>
          <w:top w:val="nil"/>
          <w:left w:val="nil"/>
          <w:bottom w:val="nil"/>
          <w:right w:val="nil"/>
          <w:between w:val="nil"/>
        </w:pBdr>
        <w:spacing w:line="360" w:lineRule="auto"/>
        <w:jc w:val="center"/>
        <w:rPr>
          <w:sz w:val="28"/>
          <w:szCs w:val="28"/>
        </w:rPr>
      </w:pPr>
      <w:r>
        <w:rPr>
          <w:noProof/>
          <w:sz w:val="28"/>
          <w:szCs w:val="28"/>
        </w:rPr>
        <w:lastRenderedPageBreak/>
        <w:drawing>
          <wp:inline distT="114300" distB="114300" distL="114300" distR="114300" wp14:anchorId="0AA32EE6" wp14:editId="314AEC7F">
            <wp:extent cx="3306128" cy="1838504"/>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306128" cy="1838504"/>
                    </a:xfrm>
                    <a:prstGeom prst="rect">
                      <a:avLst/>
                    </a:prstGeom>
                    <a:ln/>
                  </pic:spPr>
                </pic:pic>
              </a:graphicData>
            </a:graphic>
          </wp:inline>
        </w:drawing>
      </w:r>
    </w:p>
    <w:p w14:paraId="74A46E7A" w14:textId="77777777" w:rsidR="00AA7132" w:rsidRDefault="00067AE7" w:rsidP="00AA7132">
      <w:pPr>
        <w:spacing w:line="360" w:lineRule="auto"/>
        <w:jc w:val="center"/>
        <w:rPr>
          <w:i/>
          <w:iCs/>
          <w:sz w:val="28"/>
          <w:szCs w:val="28"/>
        </w:rPr>
      </w:pPr>
      <w:bookmarkStart w:id="0" w:name="_heading=h.jkrtwjsnwtd2" w:colFirst="0" w:colLast="0"/>
      <w:bookmarkEnd w:id="0"/>
      <w:r>
        <w:rPr>
          <w:i/>
          <w:iCs/>
          <w:sz w:val="28"/>
          <w:szCs w:val="28"/>
        </w:rPr>
        <w:t xml:space="preserve">Рисунок 8 – </w:t>
      </w:r>
      <w:r w:rsidR="00AA7132" w:rsidRPr="00AA7132">
        <w:rPr>
          <w:i/>
          <w:iCs/>
          <w:sz w:val="28"/>
          <w:szCs w:val="28"/>
        </w:rPr>
        <w:t>Схема цепи непрямого прикосновения к незаземлённому корпусу</w:t>
      </w:r>
    </w:p>
    <w:p w14:paraId="632F2366" w14:textId="77777777" w:rsidR="00645EC1" w:rsidRDefault="00645EC1" w:rsidP="00AA7132">
      <w:pPr>
        <w:spacing w:line="360" w:lineRule="auto"/>
        <w:jc w:val="center"/>
        <w:rPr>
          <w:i/>
          <w:iCs/>
          <w:sz w:val="28"/>
          <w:szCs w:val="28"/>
        </w:rPr>
      </w:pPr>
    </w:p>
    <w:p w14:paraId="226DDB3F" w14:textId="77777777" w:rsidR="00AA7132" w:rsidRDefault="00AA7132" w:rsidP="00AA7132">
      <w:pPr>
        <w:pStyle w:val="Standard"/>
        <w:ind w:right="-1"/>
        <w:rPr>
          <w:lang w:eastAsia="ru-RU" w:bidi="ar-SA"/>
        </w:rPr>
      </w:pPr>
      <w:r>
        <w:rPr>
          <w:lang w:eastAsia="ru-RU" w:bidi="ar-SA"/>
        </w:rPr>
        <w:t xml:space="preserve">Схема цепи аналогична прямому прикосновению к фазе А. Расчетное напряжение на человеке составляет </w:t>
      </w:r>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h</m:t>
            </m:r>
          </m:sub>
        </m:sSub>
        <m:r>
          <w:rPr>
            <w:rFonts w:ascii="Cambria Math" w:hAnsi="Cambria Math"/>
            <w:lang w:eastAsia="ru-RU" w:bidi="ar-SA"/>
          </w:rPr>
          <m:t>=219.12</m:t>
        </m:r>
      </m:oMath>
      <w:r>
        <w:rPr>
          <w:lang w:eastAsia="ru-RU" w:bidi="ar-SA"/>
        </w:rPr>
        <w:t xml:space="preserve"> В, что полностью совпадает с расчетом в п. 2. Экспериментальное значение также равно 26 В.</w:t>
      </w:r>
    </w:p>
    <w:p w14:paraId="6B80B588" w14:textId="77777777" w:rsidR="00B5259C" w:rsidRDefault="00AA7132" w:rsidP="00AA7132">
      <w:pPr>
        <w:pStyle w:val="Standard"/>
        <w:ind w:right="-1"/>
        <w:rPr>
          <w:lang w:eastAsia="ru-RU" w:bidi="ar-SA"/>
        </w:rPr>
      </w:pPr>
      <w:r>
        <w:rPr>
          <w:lang w:eastAsia="ru-RU" w:bidi="ar-SA"/>
        </w:rPr>
        <w:t>Вывод: Прикосновение к незаземленному корпусу, на который произошло замыкание фазы, эквивалентно прямому прикосновению к фазе и крайне опасно.</w:t>
      </w:r>
    </w:p>
    <w:p w14:paraId="43C124B5" w14:textId="77777777" w:rsidR="00B5259C" w:rsidRDefault="00842D43" w:rsidP="006079E6">
      <w:pPr>
        <w:pStyle w:val="Standard"/>
        <w:ind w:right="-1"/>
        <w:rPr>
          <w:lang w:eastAsia="ru-RU" w:bidi="ar-SA"/>
        </w:rPr>
      </w:pPr>
      <w:r w:rsidRPr="00842D43">
        <w:rPr>
          <w:lang w:eastAsia="ru-RU" w:bidi="ar-SA"/>
        </w:rPr>
        <w:t>4.2) Прикосновение к заземленному корпусу, на который замкнута фаза</w:t>
      </w:r>
    </w:p>
    <w:p w14:paraId="63AA08CC" w14:textId="77777777" w:rsidR="00842D43" w:rsidRDefault="00842D43" w:rsidP="00842D43">
      <w:pPr>
        <w:pStyle w:val="Standard"/>
        <w:ind w:right="-1" w:firstLine="0"/>
        <w:jc w:val="center"/>
        <w:rPr>
          <w:lang w:eastAsia="ru-RU" w:bidi="ar-SA"/>
        </w:rPr>
      </w:pPr>
      <w:r w:rsidRPr="00842D43">
        <w:rPr>
          <w:noProof/>
          <w:lang w:eastAsia="ru-RU" w:bidi="ar-SA"/>
        </w:rPr>
        <w:drawing>
          <wp:inline distT="0" distB="0" distL="0" distR="0" wp14:anchorId="225F8DCB" wp14:editId="46CF6D6D">
            <wp:extent cx="4000500" cy="2905334"/>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09053" cy="2911545"/>
                    </a:xfrm>
                    <a:prstGeom prst="rect">
                      <a:avLst/>
                    </a:prstGeom>
                  </pic:spPr>
                </pic:pic>
              </a:graphicData>
            </a:graphic>
          </wp:inline>
        </w:drawing>
      </w:r>
    </w:p>
    <w:p w14:paraId="0D205A2C" w14:textId="77777777" w:rsidR="00842D43" w:rsidRDefault="00842D43" w:rsidP="00842D43">
      <w:pPr>
        <w:spacing w:line="360" w:lineRule="auto"/>
        <w:jc w:val="center"/>
        <w:rPr>
          <w:i/>
          <w:iCs/>
          <w:sz w:val="28"/>
          <w:szCs w:val="28"/>
        </w:rPr>
      </w:pPr>
      <w:r>
        <w:rPr>
          <w:i/>
          <w:iCs/>
          <w:sz w:val="28"/>
          <w:szCs w:val="28"/>
        </w:rPr>
        <w:t>Рисунок 9 – С</w:t>
      </w:r>
      <w:r w:rsidRPr="00AA7132">
        <w:rPr>
          <w:i/>
          <w:iCs/>
          <w:sz w:val="28"/>
          <w:szCs w:val="28"/>
        </w:rPr>
        <w:t>хема цепи непрямого прикосновения к незаземлённому корпусу</w:t>
      </w:r>
    </w:p>
    <w:p w14:paraId="2D2FF837" w14:textId="77777777" w:rsidR="00671DAC" w:rsidRDefault="00671DAC" w:rsidP="00842D43">
      <w:pPr>
        <w:spacing w:line="360" w:lineRule="auto"/>
        <w:jc w:val="center"/>
        <w:rPr>
          <w:i/>
          <w:iCs/>
          <w:sz w:val="28"/>
          <w:szCs w:val="28"/>
        </w:rPr>
      </w:pPr>
    </w:p>
    <w:p w14:paraId="24523298" w14:textId="77777777" w:rsidR="00B5259C" w:rsidRDefault="00842D43" w:rsidP="00842D43">
      <w:pPr>
        <w:pStyle w:val="Standard"/>
        <w:ind w:right="-1"/>
        <w:rPr>
          <w:lang w:eastAsia="ru-RU" w:bidi="ar-SA"/>
        </w:rPr>
      </w:pPr>
      <w:r>
        <w:rPr>
          <w:lang w:eastAsia="ru-RU" w:bidi="ar-SA"/>
        </w:rPr>
        <w:t>Формула для расчета (параллельное соединение ​</w:t>
      </w:r>
      <m:oMath>
        <m:sSub>
          <m:sSubPr>
            <m:ctrlPr>
              <w:rPr>
                <w:rStyle w:val="mbin"/>
                <w:rFonts w:ascii="Cambria Math" w:hAnsi="Cambria Math"/>
                <w:i/>
                <w:color w:val="0F1115"/>
                <w:szCs w:val="28"/>
                <w:shd w:val="clear" w:color="auto" w:fill="FFFFFF"/>
              </w:rPr>
            </m:ctrlPr>
          </m:sSubPr>
          <m:e>
            <m:r>
              <w:rPr>
                <w:rStyle w:val="mbin"/>
                <w:rFonts w:ascii="Cambria Math" w:hAnsi="Cambria Math"/>
                <w:color w:val="0F1115"/>
                <w:szCs w:val="28"/>
                <w:shd w:val="clear" w:color="auto" w:fill="FFFFFF"/>
              </w:rPr>
              <m:t>R</m:t>
            </m:r>
          </m:e>
          <m:sub>
            <m:r>
              <w:rPr>
                <w:rStyle w:val="mbin"/>
                <w:rFonts w:ascii="Cambria Math" w:hAnsi="Cambria Math"/>
                <w:color w:val="0F1115"/>
                <w:szCs w:val="28"/>
                <w:shd w:val="clear" w:color="auto" w:fill="FFFFFF"/>
              </w:rPr>
              <m:t>h</m:t>
            </m:r>
          </m:sub>
        </m:sSub>
      </m:oMath>
      <w:r>
        <w:rPr>
          <w:rStyle w:val="mbin"/>
          <w:color w:val="0F1115"/>
          <w:szCs w:val="28"/>
          <w:shd w:val="clear" w:color="auto" w:fill="FFFFFF"/>
        </w:rPr>
        <w:t xml:space="preserve"> и </w:t>
      </w:r>
      <m:oMath>
        <m:sSub>
          <m:sSubPr>
            <m:ctrlPr>
              <w:rPr>
                <w:rStyle w:val="mbin"/>
                <w:rFonts w:ascii="Cambria Math" w:hAnsi="Cambria Math"/>
                <w:i/>
                <w:color w:val="0F1115"/>
                <w:szCs w:val="28"/>
                <w:shd w:val="clear" w:color="auto" w:fill="FFFFFF"/>
              </w:rPr>
            </m:ctrlPr>
          </m:sSubPr>
          <m:e>
            <m:r>
              <w:rPr>
                <w:rStyle w:val="mbin"/>
                <w:rFonts w:ascii="Cambria Math" w:hAnsi="Cambria Math"/>
                <w:color w:val="0F1115"/>
                <w:szCs w:val="28"/>
                <w:shd w:val="clear" w:color="auto" w:fill="FFFFFF"/>
              </w:rPr>
              <m:t>R</m:t>
            </m:r>
          </m:e>
          <m:sub>
            <m:r>
              <w:rPr>
                <w:rStyle w:val="mbin"/>
                <w:rFonts w:ascii="Cambria Math" w:hAnsi="Cambria Math"/>
                <w:color w:val="0F1115"/>
                <w:szCs w:val="28"/>
                <w:shd w:val="clear" w:color="auto" w:fill="FFFFFF"/>
              </w:rPr>
              <m:t>зам</m:t>
            </m:r>
          </m:sub>
        </m:sSub>
      </m:oMath>
      <w:r>
        <w:rPr>
          <w:lang w:eastAsia="ru-RU" w:bidi="ar-SA"/>
        </w:rPr>
        <w:t>):</w:t>
      </w:r>
    </w:p>
    <w:p w14:paraId="006BB82E" w14:textId="77777777" w:rsidR="00B5259C" w:rsidRDefault="006B5702" w:rsidP="006079E6">
      <w:pPr>
        <w:pStyle w:val="Standard"/>
        <w:ind w:right="-1"/>
        <w:rPr>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h</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a</m:t>
              </m:r>
            </m:sub>
          </m:sSub>
          <m:r>
            <w:rPr>
              <w:rFonts w:ascii="Cambria Math" w:hAnsi="Cambria Math"/>
              <w:lang w:eastAsia="ru-RU" w:bidi="ar-SA"/>
            </w:rPr>
            <m:t>*</m:t>
          </m:r>
          <m:f>
            <m:fPr>
              <m:ctrlPr>
                <w:rPr>
                  <w:rFonts w:ascii="Cambria Math" w:hAnsi="Cambria Math"/>
                  <w:i/>
                  <w:lang w:eastAsia="ru-RU" w:bidi="ar-SA"/>
                </w:rPr>
              </m:ctrlPr>
            </m:fPr>
            <m:num>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h</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заз</m:t>
                  </m:r>
                </m:sub>
              </m:sSub>
            </m:num>
            <m:den>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0</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h</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0</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заз</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h</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заз</m:t>
                  </m:r>
                </m:sub>
              </m:sSub>
            </m:den>
          </m:f>
        </m:oMath>
      </m:oMathPara>
    </w:p>
    <w:p w14:paraId="3F8570B6" w14:textId="77777777" w:rsidR="00231A50" w:rsidRDefault="00231A50" w:rsidP="00231A50">
      <w:pPr>
        <w:pStyle w:val="Standard"/>
        <w:ind w:left="708" w:right="-1" w:firstLine="0"/>
        <w:rPr>
          <w:lang w:eastAsia="ru-RU" w:bidi="ar-SA"/>
        </w:rPr>
      </w:pPr>
      <w:r>
        <w:rPr>
          <w:lang w:eastAsia="ru-RU" w:bidi="ar-SA"/>
        </w:rPr>
        <w:lastRenderedPageBreak/>
        <w:t xml:space="preserve">При </w:t>
      </w:r>
      <m:oMath>
        <m:sSub>
          <m:sSubPr>
            <m:ctrlPr>
              <w:rPr>
                <w:rStyle w:val="mbin"/>
                <w:rFonts w:ascii="Cambria Math" w:hAnsi="Cambria Math"/>
                <w:i/>
                <w:color w:val="0F1115"/>
                <w:szCs w:val="28"/>
                <w:shd w:val="clear" w:color="auto" w:fill="FFFFFF"/>
              </w:rPr>
            </m:ctrlPr>
          </m:sSubPr>
          <m:e>
            <m:r>
              <w:rPr>
                <w:rStyle w:val="mbin"/>
                <w:rFonts w:ascii="Cambria Math" w:hAnsi="Cambria Math"/>
                <w:color w:val="0F1115"/>
                <w:szCs w:val="28"/>
                <w:shd w:val="clear" w:color="auto" w:fill="FFFFFF"/>
              </w:rPr>
              <m:t>R</m:t>
            </m:r>
          </m:e>
          <m:sub>
            <m:r>
              <w:rPr>
                <w:rStyle w:val="mbin"/>
                <w:rFonts w:ascii="Cambria Math" w:hAnsi="Cambria Math"/>
                <w:color w:val="0F1115"/>
                <w:szCs w:val="28"/>
                <w:shd w:val="clear" w:color="auto" w:fill="FFFFFF"/>
              </w:rPr>
              <m:t>заз</m:t>
            </m:r>
          </m:sub>
        </m:sSub>
        <m:r>
          <w:rPr>
            <w:rFonts w:ascii="Cambria Math" w:hAnsi="Cambria Math"/>
            <w:lang w:eastAsia="ru-RU" w:bidi="ar-SA"/>
          </w:rPr>
          <m:t>=4 Ом</m:t>
        </m:r>
      </m:oMath>
      <w:r>
        <w:rPr>
          <w:lang w:eastAsia="ru-RU" w:bidi="ar-SA"/>
        </w:rPr>
        <w:t>:</w:t>
      </w:r>
    </w:p>
    <w:p w14:paraId="7D41D234" w14:textId="77777777" w:rsidR="00B5259C" w:rsidRPr="00231A50" w:rsidRDefault="006B5702" w:rsidP="006079E6">
      <w:pPr>
        <w:pStyle w:val="Standard"/>
        <w:ind w:right="-1"/>
        <w:rPr>
          <w:i/>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h</m:t>
              </m:r>
            </m:sub>
          </m:sSub>
          <m:r>
            <w:rPr>
              <w:rFonts w:ascii="Cambria Math" w:hAnsi="Cambria Math"/>
              <w:lang w:eastAsia="ru-RU" w:bidi="ar-SA"/>
            </w:rPr>
            <m:t>=220*</m:t>
          </m:r>
          <m:f>
            <m:fPr>
              <m:ctrlPr>
                <w:rPr>
                  <w:rFonts w:ascii="Cambria Math" w:hAnsi="Cambria Math"/>
                  <w:i/>
                  <w:lang w:eastAsia="ru-RU" w:bidi="ar-SA"/>
                </w:rPr>
              </m:ctrlPr>
            </m:fPr>
            <m:num>
              <m:r>
                <w:rPr>
                  <w:rFonts w:ascii="Cambria Math" w:hAnsi="Cambria Math"/>
                  <w:lang w:eastAsia="ru-RU" w:bidi="ar-SA"/>
                </w:rPr>
                <m:t>1000*4</m:t>
              </m:r>
            </m:num>
            <m:den>
              <m:r>
                <w:rPr>
                  <w:rFonts w:ascii="Cambria Math" w:hAnsi="Cambria Math"/>
                  <w:lang w:eastAsia="ru-RU" w:bidi="ar-SA"/>
                </w:rPr>
                <m:t>4*1000+4*4+1000*4</m:t>
              </m:r>
            </m:den>
          </m:f>
          <m:r>
            <w:rPr>
              <w:rFonts w:ascii="Cambria Math" w:hAnsi="Cambria Math"/>
              <w:lang w:eastAsia="ru-RU" w:bidi="ar-SA"/>
            </w:rPr>
            <m:t>≈109.78 B</m:t>
          </m:r>
        </m:oMath>
      </m:oMathPara>
    </w:p>
    <w:p w14:paraId="612A0342" w14:textId="77777777" w:rsidR="00B5259C" w:rsidRDefault="006B5702" w:rsidP="006079E6">
      <w:pPr>
        <w:pStyle w:val="Standard"/>
        <w:ind w:right="-1"/>
        <w:rPr>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0</m:t>
              </m:r>
            </m:sub>
          </m:sSub>
          <m:r>
            <w:rPr>
              <w:rFonts w:ascii="Cambria Math" w:hAnsi="Cambria Math"/>
              <w:lang w:eastAsia="ru-RU" w:bidi="ar-SA"/>
            </w:rPr>
            <m:t>=220-109.78=110.22 B</m:t>
          </m:r>
        </m:oMath>
      </m:oMathPara>
    </w:p>
    <w:p w14:paraId="23CBEA3F" w14:textId="77777777" w:rsidR="009B1A7F" w:rsidRDefault="00B0683C" w:rsidP="009B1A7F">
      <w:pPr>
        <w:pBdr>
          <w:top w:val="nil"/>
          <w:left w:val="nil"/>
          <w:bottom w:val="nil"/>
          <w:right w:val="nil"/>
          <w:between w:val="nil"/>
        </w:pBdr>
        <w:spacing w:line="360" w:lineRule="auto"/>
        <w:jc w:val="center"/>
        <w:rPr>
          <w:sz w:val="28"/>
          <w:szCs w:val="28"/>
        </w:rPr>
      </w:pPr>
      <w:r w:rsidRPr="00B0683C">
        <w:rPr>
          <w:noProof/>
          <w:sz w:val="28"/>
          <w:szCs w:val="28"/>
        </w:rPr>
        <w:drawing>
          <wp:inline distT="0" distB="0" distL="0" distR="0" wp14:anchorId="1EA5CFC8" wp14:editId="5A20F5AF">
            <wp:extent cx="2915057" cy="3181794"/>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15057" cy="3181794"/>
                    </a:xfrm>
                    <a:prstGeom prst="rect">
                      <a:avLst/>
                    </a:prstGeom>
                  </pic:spPr>
                </pic:pic>
              </a:graphicData>
            </a:graphic>
          </wp:inline>
        </w:drawing>
      </w:r>
    </w:p>
    <w:p w14:paraId="60E6429C" w14:textId="77777777" w:rsidR="009B1A7F" w:rsidRDefault="009B1A7F" w:rsidP="009B1A7F">
      <w:pPr>
        <w:spacing w:line="360" w:lineRule="auto"/>
        <w:jc w:val="center"/>
        <w:rPr>
          <w:i/>
          <w:sz w:val="28"/>
        </w:rPr>
      </w:pPr>
      <w:r>
        <w:rPr>
          <w:i/>
          <w:iCs/>
          <w:sz w:val="28"/>
          <w:szCs w:val="28"/>
        </w:rPr>
        <w:t xml:space="preserve">Рисунок 10 – </w:t>
      </w:r>
      <w:r w:rsidRPr="002424ED">
        <w:rPr>
          <w:i/>
          <w:iCs/>
          <w:sz w:val="28"/>
          <w:szCs w:val="28"/>
        </w:rPr>
        <w:t>Векторная диаграмма для</w:t>
      </w:r>
      <w:r w:rsidRPr="00E4268E">
        <w:rPr>
          <w:i/>
          <w:iCs/>
          <w:sz w:val="28"/>
          <w:szCs w:val="28"/>
        </w:rPr>
        <w:t xml:space="preserve"> </w:t>
      </w:r>
      <w:r w:rsidRPr="002424ED">
        <w:rPr>
          <w:i/>
          <w:iCs/>
          <w:sz w:val="28"/>
          <w:szCs w:val="28"/>
        </w:rPr>
        <w:t xml:space="preserve"> </w:t>
      </w:r>
      <m:oMath>
        <m:sSub>
          <m:sSubPr>
            <m:ctrlPr>
              <w:rPr>
                <w:rStyle w:val="mbin"/>
                <w:rFonts w:ascii="Cambria Math" w:hAnsi="Cambria Math"/>
                <w:i/>
                <w:color w:val="0F1115"/>
                <w:sz w:val="28"/>
                <w:szCs w:val="28"/>
                <w:shd w:val="clear" w:color="auto" w:fill="FFFFFF"/>
              </w:rPr>
            </m:ctrlPr>
          </m:sSubPr>
          <m:e>
            <m:r>
              <w:rPr>
                <w:rStyle w:val="mbin"/>
                <w:rFonts w:ascii="Cambria Math" w:hAnsi="Cambria Math"/>
                <w:color w:val="0F1115"/>
                <w:sz w:val="28"/>
                <w:szCs w:val="28"/>
                <w:shd w:val="clear" w:color="auto" w:fill="FFFFFF"/>
              </w:rPr>
              <m:t>R</m:t>
            </m:r>
          </m:e>
          <m:sub>
            <m:r>
              <w:rPr>
                <w:rStyle w:val="mbin"/>
                <w:rFonts w:ascii="Cambria Math" w:hAnsi="Cambria Math"/>
                <w:color w:val="0F1115"/>
                <w:sz w:val="28"/>
                <w:szCs w:val="28"/>
                <w:shd w:val="clear" w:color="auto" w:fill="FFFFFF"/>
              </w:rPr>
              <m:t>заз</m:t>
            </m:r>
          </m:sub>
        </m:sSub>
        <m:r>
          <w:rPr>
            <w:rFonts w:ascii="Cambria Math" w:hAnsi="Cambria Math"/>
            <w:sz w:val="28"/>
          </w:rPr>
          <m:t>=4 Ом</m:t>
        </m:r>
      </m:oMath>
    </w:p>
    <w:p w14:paraId="7C963EB3" w14:textId="77777777" w:rsidR="00671DAC" w:rsidRDefault="00671DAC" w:rsidP="009B1A7F">
      <w:pPr>
        <w:spacing w:line="360" w:lineRule="auto"/>
        <w:jc w:val="center"/>
        <w:rPr>
          <w:sz w:val="28"/>
          <w:szCs w:val="28"/>
        </w:rPr>
      </w:pPr>
    </w:p>
    <w:p w14:paraId="2AF045AD" w14:textId="77777777" w:rsidR="009B1A7F" w:rsidRDefault="009B1A7F" w:rsidP="009B1A7F">
      <w:pPr>
        <w:pStyle w:val="Standard"/>
        <w:ind w:left="708" w:right="-1" w:firstLine="0"/>
        <w:rPr>
          <w:lang w:eastAsia="ru-RU" w:bidi="ar-SA"/>
        </w:rPr>
      </w:pPr>
      <w:r>
        <w:rPr>
          <w:lang w:eastAsia="ru-RU" w:bidi="ar-SA"/>
        </w:rPr>
        <w:t xml:space="preserve">При </w:t>
      </w:r>
      <m:oMath>
        <m:sSub>
          <m:sSubPr>
            <m:ctrlPr>
              <w:rPr>
                <w:rStyle w:val="mbin"/>
                <w:rFonts w:ascii="Cambria Math" w:hAnsi="Cambria Math"/>
                <w:i/>
                <w:color w:val="0F1115"/>
                <w:szCs w:val="28"/>
                <w:shd w:val="clear" w:color="auto" w:fill="FFFFFF"/>
              </w:rPr>
            </m:ctrlPr>
          </m:sSubPr>
          <m:e>
            <m:r>
              <w:rPr>
                <w:rStyle w:val="mbin"/>
                <w:rFonts w:ascii="Cambria Math" w:hAnsi="Cambria Math"/>
                <w:color w:val="0F1115"/>
                <w:szCs w:val="28"/>
                <w:shd w:val="clear" w:color="auto" w:fill="FFFFFF"/>
              </w:rPr>
              <m:t>R</m:t>
            </m:r>
          </m:e>
          <m:sub>
            <m:r>
              <w:rPr>
                <w:rStyle w:val="mbin"/>
                <w:rFonts w:ascii="Cambria Math" w:hAnsi="Cambria Math"/>
                <w:color w:val="0F1115"/>
                <w:szCs w:val="28"/>
                <w:shd w:val="clear" w:color="auto" w:fill="FFFFFF"/>
              </w:rPr>
              <m:t>заз</m:t>
            </m:r>
          </m:sub>
        </m:sSub>
        <m:r>
          <w:rPr>
            <w:rFonts w:ascii="Cambria Math" w:hAnsi="Cambria Math"/>
            <w:lang w:eastAsia="ru-RU" w:bidi="ar-SA"/>
          </w:rPr>
          <m:t>=100 Ом</m:t>
        </m:r>
      </m:oMath>
      <w:r>
        <w:rPr>
          <w:lang w:eastAsia="ru-RU" w:bidi="ar-SA"/>
        </w:rPr>
        <w:t>:</w:t>
      </w:r>
    </w:p>
    <w:p w14:paraId="5EADC002" w14:textId="77777777" w:rsidR="00B5259C" w:rsidRPr="009B1A7F" w:rsidRDefault="006B5702" w:rsidP="006079E6">
      <w:pPr>
        <w:pStyle w:val="Standard"/>
        <w:ind w:right="-1"/>
        <w:rPr>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h</m:t>
              </m:r>
            </m:sub>
          </m:sSub>
          <m:r>
            <w:rPr>
              <w:rFonts w:ascii="Cambria Math" w:hAnsi="Cambria Math"/>
              <w:lang w:eastAsia="ru-RU" w:bidi="ar-SA"/>
            </w:rPr>
            <m:t>=220*</m:t>
          </m:r>
          <m:f>
            <m:fPr>
              <m:ctrlPr>
                <w:rPr>
                  <w:rFonts w:ascii="Cambria Math" w:hAnsi="Cambria Math"/>
                  <w:i/>
                  <w:lang w:eastAsia="ru-RU" w:bidi="ar-SA"/>
                </w:rPr>
              </m:ctrlPr>
            </m:fPr>
            <m:num>
              <m:r>
                <w:rPr>
                  <w:rFonts w:ascii="Cambria Math" w:hAnsi="Cambria Math"/>
                  <w:lang w:eastAsia="ru-RU" w:bidi="ar-SA"/>
                </w:rPr>
                <m:t>1000*100</m:t>
              </m:r>
            </m:num>
            <m:den>
              <m:r>
                <w:rPr>
                  <w:rFonts w:ascii="Cambria Math" w:hAnsi="Cambria Math"/>
                  <w:lang w:eastAsia="ru-RU" w:bidi="ar-SA"/>
                </w:rPr>
                <m:t>4*1000+4*100+1000*100</m:t>
              </m:r>
            </m:den>
          </m:f>
          <m:r>
            <w:rPr>
              <w:rFonts w:ascii="Cambria Math" w:hAnsi="Cambria Math"/>
              <w:lang w:eastAsia="ru-RU" w:bidi="ar-SA"/>
            </w:rPr>
            <m:t>≈210.73 B</m:t>
          </m:r>
        </m:oMath>
      </m:oMathPara>
    </w:p>
    <w:p w14:paraId="4AABF57A" w14:textId="77777777" w:rsidR="009B1A7F" w:rsidRPr="009B1A7F" w:rsidRDefault="006B5702" w:rsidP="006079E6">
      <w:pPr>
        <w:pStyle w:val="Standard"/>
        <w:ind w:right="-1"/>
        <w:rPr>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0</m:t>
              </m:r>
            </m:sub>
          </m:sSub>
          <m:r>
            <w:rPr>
              <w:rFonts w:ascii="Cambria Math" w:hAnsi="Cambria Math"/>
              <w:lang w:eastAsia="ru-RU" w:bidi="ar-SA"/>
            </w:rPr>
            <m:t>=220-210.73=9.27 B</m:t>
          </m:r>
        </m:oMath>
      </m:oMathPara>
    </w:p>
    <w:p w14:paraId="41F5209D" w14:textId="77777777" w:rsidR="00F70F01" w:rsidRDefault="00B0683C" w:rsidP="00F70F01">
      <w:pPr>
        <w:pBdr>
          <w:top w:val="nil"/>
          <w:left w:val="nil"/>
          <w:bottom w:val="nil"/>
          <w:right w:val="nil"/>
          <w:between w:val="nil"/>
        </w:pBdr>
        <w:spacing w:line="360" w:lineRule="auto"/>
        <w:jc w:val="center"/>
        <w:rPr>
          <w:sz w:val="28"/>
          <w:szCs w:val="28"/>
        </w:rPr>
      </w:pPr>
      <w:r w:rsidRPr="00B0683C">
        <w:rPr>
          <w:noProof/>
          <w:sz w:val="28"/>
          <w:szCs w:val="28"/>
        </w:rPr>
        <w:drawing>
          <wp:inline distT="0" distB="0" distL="0" distR="0" wp14:anchorId="3D7E2619" wp14:editId="2B8859A9">
            <wp:extent cx="2664602" cy="2609850"/>
            <wp:effectExtent l="0" t="0" r="254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76350" cy="2621356"/>
                    </a:xfrm>
                    <a:prstGeom prst="rect">
                      <a:avLst/>
                    </a:prstGeom>
                  </pic:spPr>
                </pic:pic>
              </a:graphicData>
            </a:graphic>
          </wp:inline>
        </w:drawing>
      </w:r>
    </w:p>
    <w:p w14:paraId="73F0F1F6" w14:textId="77777777" w:rsidR="00F70F01" w:rsidRDefault="00F70F01" w:rsidP="00F70F01">
      <w:pPr>
        <w:spacing w:line="360" w:lineRule="auto"/>
        <w:jc w:val="center"/>
        <w:rPr>
          <w:i/>
          <w:sz w:val="28"/>
        </w:rPr>
      </w:pPr>
      <w:r>
        <w:rPr>
          <w:i/>
          <w:iCs/>
          <w:sz w:val="28"/>
          <w:szCs w:val="28"/>
        </w:rPr>
        <w:t xml:space="preserve">Рисунок 11 – </w:t>
      </w:r>
      <w:r w:rsidRPr="002424ED">
        <w:rPr>
          <w:i/>
          <w:iCs/>
          <w:sz w:val="28"/>
          <w:szCs w:val="28"/>
        </w:rPr>
        <w:t>Векторная диаграмма для</w:t>
      </w:r>
      <w:r w:rsidRPr="00E4268E">
        <w:rPr>
          <w:i/>
          <w:iCs/>
          <w:sz w:val="28"/>
          <w:szCs w:val="28"/>
        </w:rPr>
        <w:t xml:space="preserve"> </w:t>
      </w:r>
      <w:r w:rsidRPr="002424ED">
        <w:rPr>
          <w:i/>
          <w:iCs/>
          <w:sz w:val="28"/>
          <w:szCs w:val="28"/>
        </w:rPr>
        <w:t xml:space="preserve"> </w:t>
      </w:r>
      <m:oMath>
        <m:sSub>
          <m:sSubPr>
            <m:ctrlPr>
              <w:rPr>
                <w:rStyle w:val="mbin"/>
                <w:rFonts w:ascii="Cambria Math" w:hAnsi="Cambria Math"/>
                <w:i/>
                <w:color w:val="0F1115"/>
                <w:sz w:val="28"/>
                <w:szCs w:val="28"/>
                <w:shd w:val="clear" w:color="auto" w:fill="FFFFFF"/>
              </w:rPr>
            </m:ctrlPr>
          </m:sSubPr>
          <m:e>
            <m:r>
              <w:rPr>
                <w:rStyle w:val="mbin"/>
                <w:rFonts w:ascii="Cambria Math" w:hAnsi="Cambria Math"/>
                <w:color w:val="0F1115"/>
                <w:sz w:val="28"/>
                <w:szCs w:val="28"/>
                <w:shd w:val="clear" w:color="auto" w:fill="FFFFFF"/>
              </w:rPr>
              <m:t>R</m:t>
            </m:r>
          </m:e>
          <m:sub>
            <m:r>
              <w:rPr>
                <w:rStyle w:val="mbin"/>
                <w:rFonts w:ascii="Cambria Math" w:hAnsi="Cambria Math"/>
                <w:color w:val="0F1115"/>
                <w:sz w:val="28"/>
                <w:szCs w:val="28"/>
                <w:shd w:val="clear" w:color="auto" w:fill="FFFFFF"/>
              </w:rPr>
              <m:t>заз</m:t>
            </m:r>
          </m:sub>
        </m:sSub>
        <m:r>
          <w:rPr>
            <w:rFonts w:ascii="Cambria Math" w:hAnsi="Cambria Math"/>
            <w:sz w:val="28"/>
          </w:rPr>
          <m:t>=100 Ом</m:t>
        </m:r>
      </m:oMath>
    </w:p>
    <w:p w14:paraId="7D7F5CC7" w14:textId="77777777" w:rsidR="00067AE7" w:rsidRDefault="00067AE7" w:rsidP="00F70F01">
      <w:pPr>
        <w:spacing w:line="360" w:lineRule="auto"/>
        <w:jc w:val="center"/>
        <w:rPr>
          <w:i/>
          <w:sz w:val="28"/>
        </w:rPr>
      </w:pPr>
    </w:p>
    <w:p w14:paraId="1A174C96" w14:textId="77777777" w:rsidR="009B1A7F" w:rsidRDefault="00F70F01" w:rsidP="00F70F01">
      <w:pPr>
        <w:pStyle w:val="Standard"/>
        <w:ind w:right="-1"/>
        <w:rPr>
          <w:lang w:eastAsia="ru-RU" w:bidi="ar-SA"/>
        </w:rPr>
      </w:pPr>
      <w:r>
        <w:rPr>
          <w:lang w:eastAsia="ru-RU" w:bidi="ar-SA"/>
        </w:rPr>
        <w:t xml:space="preserve">Вывод: Защитное заземление снижает напряжение прикосновения максимум в 2 раза (при </w:t>
      </w:r>
      <m:oMath>
        <m:sSub>
          <m:sSubPr>
            <m:ctrlPr>
              <w:rPr>
                <w:rStyle w:val="mbin"/>
                <w:rFonts w:ascii="Cambria Math" w:hAnsi="Cambria Math"/>
                <w:i/>
                <w:color w:val="0F1115"/>
                <w:szCs w:val="28"/>
                <w:shd w:val="clear" w:color="auto" w:fill="FFFFFF"/>
              </w:rPr>
            </m:ctrlPr>
          </m:sSubPr>
          <m:e>
            <m:r>
              <w:rPr>
                <w:rStyle w:val="mbin"/>
                <w:rFonts w:ascii="Cambria Math" w:hAnsi="Cambria Math"/>
                <w:color w:val="0F1115"/>
                <w:szCs w:val="28"/>
                <w:shd w:val="clear" w:color="auto" w:fill="FFFFFF"/>
              </w:rPr>
              <m:t>R</m:t>
            </m:r>
          </m:e>
          <m:sub>
            <m:r>
              <w:rPr>
                <w:rStyle w:val="mbin"/>
                <w:rFonts w:ascii="Cambria Math" w:hAnsi="Cambria Math"/>
                <w:color w:val="0F1115"/>
                <w:szCs w:val="28"/>
                <w:shd w:val="clear" w:color="auto" w:fill="FFFFFF"/>
              </w:rPr>
              <m:t>заз</m:t>
            </m:r>
          </m:sub>
        </m:sSub>
        <m:r>
          <w:rPr>
            <w:rFonts w:ascii="Cambria Math" w:hAnsi="Cambria Math"/>
            <w:lang w:eastAsia="ru-RU" w:bidi="ar-SA"/>
          </w:rPr>
          <m:t>=</m:t>
        </m:r>
        <m:r>
          <w:rPr>
            <w:rFonts w:ascii="Cambria Math" w:hAnsi="Cambria Math"/>
          </w:rPr>
          <m:t>4</m:t>
        </m:r>
        <m:r>
          <w:rPr>
            <w:rFonts w:ascii="Cambria Math" w:hAnsi="Cambria Math"/>
            <w:lang w:eastAsia="ru-RU" w:bidi="ar-SA"/>
          </w:rPr>
          <m:t xml:space="preserve"> Ом</m:t>
        </m:r>
      </m:oMath>
      <w:r>
        <w:rPr>
          <w:lang w:eastAsia="ru-RU" w:bidi="ar-SA"/>
        </w:rPr>
        <w:t>), но при этом вызывает появление опасного напряжения смещения нейтрали (</w:t>
      </w:r>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0</m:t>
            </m:r>
          </m:sub>
        </m:sSub>
        <m:r>
          <w:rPr>
            <w:rFonts w:ascii="Cambria Math" w:hAnsi="Cambria Math"/>
            <w:lang w:eastAsia="ru-RU" w:bidi="ar-SA"/>
          </w:rPr>
          <m:t>=110.22 B</m:t>
        </m:r>
      </m:oMath>
      <w:r>
        <w:rPr>
          <w:lang w:eastAsia="ru-RU" w:bidi="ar-SA"/>
        </w:rPr>
        <w:t xml:space="preserve">). Это напряжение появится на всех </w:t>
      </w:r>
      <w:proofErr w:type="spellStart"/>
      <w:r>
        <w:rPr>
          <w:lang w:eastAsia="ru-RU" w:bidi="ar-SA"/>
        </w:rPr>
        <w:t>зануленных</w:t>
      </w:r>
      <w:proofErr w:type="spellEnd"/>
      <w:r>
        <w:rPr>
          <w:lang w:eastAsia="ru-RU" w:bidi="ar-SA"/>
        </w:rPr>
        <w:t xml:space="preserve"> корпусах исправных приборов (К1, К2), что представляет смертельную опасность. При </w:t>
      </w:r>
      <m:oMath>
        <m:sSub>
          <m:sSubPr>
            <m:ctrlPr>
              <w:rPr>
                <w:rStyle w:val="mbin"/>
                <w:rFonts w:ascii="Cambria Math" w:hAnsi="Cambria Math"/>
                <w:i/>
                <w:color w:val="0F1115"/>
                <w:szCs w:val="28"/>
                <w:shd w:val="clear" w:color="auto" w:fill="FFFFFF"/>
              </w:rPr>
            </m:ctrlPr>
          </m:sSubPr>
          <m:e>
            <m:r>
              <w:rPr>
                <w:rStyle w:val="mbin"/>
                <w:rFonts w:ascii="Cambria Math" w:hAnsi="Cambria Math"/>
                <w:color w:val="0F1115"/>
                <w:szCs w:val="28"/>
                <w:shd w:val="clear" w:color="auto" w:fill="FFFFFF"/>
              </w:rPr>
              <m:t>R</m:t>
            </m:r>
          </m:e>
          <m:sub>
            <m:r>
              <w:rPr>
                <w:rStyle w:val="mbin"/>
                <w:rFonts w:ascii="Cambria Math" w:hAnsi="Cambria Math"/>
                <w:color w:val="0F1115"/>
                <w:szCs w:val="28"/>
                <w:shd w:val="clear" w:color="auto" w:fill="FFFFFF"/>
              </w:rPr>
              <m:t>заз</m:t>
            </m:r>
          </m:sub>
        </m:sSub>
        <m:r>
          <w:rPr>
            <w:rFonts w:ascii="Cambria Math" w:hAnsi="Cambria Math"/>
            <w:lang w:eastAsia="ru-RU" w:bidi="ar-SA"/>
          </w:rPr>
          <m:t>=</m:t>
        </m:r>
        <m:r>
          <w:rPr>
            <w:rFonts w:ascii="Cambria Math" w:hAnsi="Cambria Math"/>
          </w:rPr>
          <m:t>100</m:t>
        </m:r>
        <m:r>
          <w:rPr>
            <w:rFonts w:ascii="Cambria Math" w:hAnsi="Cambria Math"/>
            <w:lang w:eastAsia="ru-RU" w:bidi="ar-SA"/>
          </w:rPr>
          <m:t xml:space="preserve"> Ом</m:t>
        </m:r>
      </m:oMath>
      <w:r w:rsidRPr="007D4B4A">
        <w:rPr>
          <w:lang w:eastAsia="ru-RU" w:bidi="ar-SA"/>
        </w:rPr>
        <w:t xml:space="preserve"> </w:t>
      </w:r>
      <w:r>
        <w:rPr>
          <w:lang w:eastAsia="ru-RU" w:bidi="ar-SA"/>
        </w:rPr>
        <w:t>заземление практически бесполезно. Применение только защитного заземления в сетях с глухозаземленной нейтралью запрещено.</w:t>
      </w:r>
    </w:p>
    <w:p w14:paraId="0AE1C793" w14:textId="77777777" w:rsidR="00F70F01" w:rsidRDefault="00F70F01" w:rsidP="00F70F01">
      <w:pPr>
        <w:pStyle w:val="Standard"/>
        <w:ind w:right="-1"/>
        <w:rPr>
          <w:lang w:eastAsia="ru-RU" w:bidi="ar-SA"/>
        </w:rPr>
      </w:pPr>
    </w:p>
    <w:p w14:paraId="12B204E8" w14:textId="77777777" w:rsidR="00F70F01" w:rsidRPr="00067AE7" w:rsidRDefault="00067AE7" w:rsidP="00067AE7">
      <w:pPr>
        <w:pStyle w:val="Standard"/>
        <w:numPr>
          <w:ilvl w:val="0"/>
          <w:numId w:val="21"/>
        </w:numPr>
        <w:ind w:right="-1"/>
        <w:rPr>
          <w:lang w:val="en-US" w:eastAsia="ru-RU" w:bidi="ar-SA"/>
        </w:rPr>
      </w:pPr>
      <w:proofErr w:type="spellStart"/>
      <w:r w:rsidRPr="00067AE7">
        <w:rPr>
          <w:lang w:val="en-US" w:eastAsia="ru-RU" w:bidi="ar-SA"/>
        </w:rPr>
        <w:t>Изучение</w:t>
      </w:r>
      <w:proofErr w:type="spellEnd"/>
      <w:r w:rsidRPr="00067AE7">
        <w:rPr>
          <w:lang w:val="en-US" w:eastAsia="ru-RU" w:bidi="ar-SA"/>
        </w:rPr>
        <w:t xml:space="preserve"> </w:t>
      </w:r>
      <w:proofErr w:type="spellStart"/>
      <w:r w:rsidRPr="00067AE7">
        <w:rPr>
          <w:lang w:val="en-US" w:eastAsia="ru-RU" w:bidi="ar-SA"/>
        </w:rPr>
        <w:t>принципа</w:t>
      </w:r>
      <w:proofErr w:type="spellEnd"/>
      <w:r w:rsidRPr="00067AE7">
        <w:rPr>
          <w:lang w:val="en-US" w:eastAsia="ru-RU" w:bidi="ar-SA"/>
        </w:rPr>
        <w:t xml:space="preserve"> </w:t>
      </w:r>
      <w:proofErr w:type="spellStart"/>
      <w:r w:rsidRPr="00067AE7">
        <w:rPr>
          <w:lang w:val="en-US" w:eastAsia="ru-RU" w:bidi="ar-SA"/>
        </w:rPr>
        <w:t>действия</w:t>
      </w:r>
      <w:proofErr w:type="spellEnd"/>
      <w:r w:rsidRPr="00067AE7">
        <w:rPr>
          <w:lang w:val="en-US" w:eastAsia="ru-RU" w:bidi="ar-SA"/>
        </w:rPr>
        <w:t xml:space="preserve"> </w:t>
      </w:r>
      <w:proofErr w:type="spellStart"/>
      <w:r w:rsidRPr="00067AE7">
        <w:rPr>
          <w:lang w:val="en-US" w:eastAsia="ru-RU" w:bidi="ar-SA"/>
        </w:rPr>
        <w:t>зануления</w:t>
      </w:r>
      <w:proofErr w:type="spellEnd"/>
    </w:p>
    <w:p w14:paraId="5272FC17" w14:textId="77777777" w:rsidR="00F70F01" w:rsidRDefault="00067AE7" w:rsidP="00F70F01">
      <w:pPr>
        <w:pStyle w:val="Standard"/>
        <w:ind w:right="-1"/>
        <w:rPr>
          <w:lang w:eastAsia="ru-RU" w:bidi="ar-SA"/>
        </w:rPr>
      </w:pPr>
      <w:r w:rsidRPr="00067AE7">
        <w:rPr>
          <w:lang w:eastAsia="ru-RU" w:bidi="ar-SA"/>
        </w:rPr>
        <w:t xml:space="preserve">Зануление — это преднамеренное соединение корпуса с нулевым защитным проводом. При замыкании фазы на </w:t>
      </w:r>
      <w:proofErr w:type="spellStart"/>
      <w:r w:rsidRPr="00067AE7">
        <w:rPr>
          <w:lang w:eastAsia="ru-RU" w:bidi="ar-SA"/>
        </w:rPr>
        <w:t>зануленный</w:t>
      </w:r>
      <w:proofErr w:type="spellEnd"/>
      <w:r w:rsidRPr="00067AE7">
        <w:rPr>
          <w:lang w:eastAsia="ru-RU" w:bidi="ar-SA"/>
        </w:rPr>
        <w:t xml:space="preserve"> корпус возникает ток короткого замыкания, который вызывает срабатывание максимальной токовой защиты (предохранителя или автомата). В ходе опыта напряжение на стенде упало до нуля.</w:t>
      </w:r>
    </w:p>
    <w:p w14:paraId="203DE6F5" w14:textId="77777777" w:rsidR="00067AE7" w:rsidRDefault="00067AE7" w:rsidP="00067AE7">
      <w:pPr>
        <w:pBdr>
          <w:top w:val="nil"/>
          <w:left w:val="nil"/>
          <w:bottom w:val="nil"/>
          <w:right w:val="nil"/>
          <w:between w:val="nil"/>
        </w:pBdr>
        <w:spacing w:line="360" w:lineRule="auto"/>
        <w:jc w:val="center"/>
        <w:rPr>
          <w:sz w:val="28"/>
          <w:szCs w:val="28"/>
        </w:rPr>
      </w:pPr>
      <w:r w:rsidRPr="00067AE7">
        <w:rPr>
          <w:noProof/>
          <w:sz w:val="28"/>
          <w:szCs w:val="28"/>
        </w:rPr>
        <w:drawing>
          <wp:inline distT="0" distB="0" distL="0" distR="0" wp14:anchorId="28E4744C" wp14:editId="5F4E6186">
            <wp:extent cx="3267075" cy="3196989"/>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78658" cy="3208323"/>
                    </a:xfrm>
                    <a:prstGeom prst="rect">
                      <a:avLst/>
                    </a:prstGeom>
                  </pic:spPr>
                </pic:pic>
              </a:graphicData>
            </a:graphic>
          </wp:inline>
        </w:drawing>
      </w:r>
    </w:p>
    <w:p w14:paraId="01D20E5D" w14:textId="77777777" w:rsidR="00067AE7" w:rsidRDefault="00067AE7" w:rsidP="00067AE7">
      <w:pPr>
        <w:spacing w:line="360" w:lineRule="auto"/>
        <w:jc w:val="center"/>
        <w:rPr>
          <w:i/>
          <w:iCs/>
          <w:sz w:val="28"/>
          <w:szCs w:val="28"/>
        </w:rPr>
      </w:pPr>
      <w:r>
        <w:rPr>
          <w:i/>
          <w:iCs/>
          <w:sz w:val="28"/>
          <w:szCs w:val="28"/>
        </w:rPr>
        <w:t xml:space="preserve">Рисунок </w:t>
      </w:r>
      <w:r w:rsidRPr="00067AE7">
        <w:rPr>
          <w:i/>
          <w:iCs/>
          <w:sz w:val="28"/>
          <w:szCs w:val="28"/>
        </w:rPr>
        <w:t>12</w:t>
      </w:r>
      <w:r>
        <w:rPr>
          <w:i/>
          <w:iCs/>
          <w:sz w:val="28"/>
          <w:szCs w:val="28"/>
        </w:rPr>
        <w:t xml:space="preserve"> – </w:t>
      </w:r>
      <w:r w:rsidRPr="00067AE7">
        <w:rPr>
          <w:i/>
          <w:iCs/>
          <w:sz w:val="28"/>
          <w:szCs w:val="28"/>
        </w:rPr>
        <w:t xml:space="preserve">Схема цепи при замыкании фазы на </w:t>
      </w:r>
      <w:proofErr w:type="spellStart"/>
      <w:r w:rsidRPr="00067AE7">
        <w:rPr>
          <w:i/>
          <w:iCs/>
          <w:sz w:val="28"/>
          <w:szCs w:val="28"/>
        </w:rPr>
        <w:t>занулённый</w:t>
      </w:r>
      <w:proofErr w:type="spellEnd"/>
      <w:r w:rsidRPr="00067AE7">
        <w:rPr>
          <w:i/>
          <w:iCs/>
          <w:sz w:val="28"/>
          <w:szCs w:val="28"/>
        </w:rPr>
        <w:t xml:space="preserve"> корпус с предохранителем</w:t>
      </w:r>
    </w:p>
    <w:p w14:paraId="727DB297" w14:textId="77777777" w:rsidR="00067AE7" w:rsidRDefault="00067AE7" w:rsidP="00F70F01">
      <w:pPr>
        <w:pStyle w:val="Standard"/>
        <w:ind w:right="-1"/>
        <w:rPr>
          <w:lang w:eastAsia="ru-RU" w:bidi="ar-SA"/>
        </w:rPr>
      </w:pPr>
    </w:p>
    <w:p w14:paraId="5B393C86" w14:textId="77777777" w:rsidR="00067AE7" w:rsidRDefault="00067AE7" w:rsidP="00F70F01">
      <w:pPr>
        <w:pStyle w:val="Standard"/>
        <w:ind w:right="-1"/>
        <w:rPr>
          <w:lang w:eastAsia="ru-RU" w:bidi="ar-SA"/>
        </w:rPr>
      </w:pPr>
    </w:p>
    <w:p w14:paraId="3DD3C037" w14:textId="77777777" w:rsidR="00067AE7" w:rsidRDefault="00067AE7" w:rsidP="00F70F01">
      <w:pPr>
        <w:pStyle w:val="Standard"/>
        <w:ind w:right="-1"/>
        <w:rPr>
          <w:lang w:eastAsia="ru-RU" w:bidi="ar-SA"/>
        </w:rPr>
      </w:pPr>
      <w:r w:rsidRPr="00067AE7">
        <w:rPr>
          <w:lang w:eastAsia="ru-RU" w:bidi="ar-SA"/>
        </w:rPr>
        <w:lastRenderedPageBreak/>
        <w:t>Вывод: Зануление при исправной защите обеспечивает автоматическое отключение поврежденного участка цепи, тем самым устраняя опасность.</w:t>
      </w:r>
    </w:p>
    <w:p w14:paraId="7F81C828" w14:textId="77777777" w:rsidR="009B1A7F" w:rsidRDefault="009B1A7F" w:rsidP="006079E6">
      <w:pPr>
        <w:pStyle w:val="Standard"/>
        <w:ind w:right="-1"/>
        <w:rPr>
          <w:lang w:eastAsia="ru-RU" w:bidi="ar-SA"/>
        </w:rPr>
      </w:pPr>
    </w:p>
    <w:p w14:paraId="30E89FFE" w14:textId="77777777" w:rsidR="00E4317E" w:rsidRPr="00E4317E" w:rsidRDefault="00E4317E" w:rsidP="005E4AED">
      <w:pPr>
        <w:pStyle w:val="Standard"/>
        <w:numPr>
          <w:ilvl w:val="0"/>
          <w:numId w:val="21"/>
        </w:numPr>
        <w:ind w:right="-1"/>
        <w:rPr>
          <w:lang w:eastAsia="ru-RU" w:bidi="ar-SA"/>
        </w:rPr>
      </w:pPr>
      <w:r w:rsidRPr="00E4317E">
        <w:rPr>
          <w:lang w:eastAsia="ru-RU" w:bidi="ar-SA"/>
        </w:rPr>
        <w:t>Оценка опасности зануления корпусов при непрямом прикосновении (неисправности)</w:t>
      </w:r>
    </w:p>
    <w:p w14:paraId="674E97AE" w14:textId="77777777" w:rsidR="009B1A7F" w:rsidRDefault="005E4AED" w:rsidP="005E4AED">
      <w:pPr>
        <w:pStyle w:val="Standard"/>
        <w:ind w:left="644" w:right="-1" w:hanging="360"/>
        <w:rPr>
          <w:lang w:eastAsia="ru-RU" w:bidi="ar-SA"/>
        </w:rPr>
      </w:pPr>
      <w:r w:rsidRPr="005E4AED">
        <w:rPr>
          <w:lang w:eastAsia="ru-RU" w:bidi="ar-SA"/>
        </w:rPr>
        <w:t>6.1) Случай неправильно выбранной (завышенной) уставки срабатывания максимальной токовой защиты</w:t>
      </w:r>
    </w:p>
    <w:p w14:paraId="4D1DE832" w14:textId="77777777" w:rsidR="009B1A7F" w:rsidRDefault="009B1A7F" w:rsidP="006079E6">
      <w:pPr>
        <w:pStyle w:val="Standard"/>
        <w:ind w:right="-1"/>
        <w:rPr>
          <w:lang w:eastAsia="ru-RU" w:bidi="ar-SA"/>
        </w:rPr>
      </w:pPr>
    </w:p>
    <w:p w14:paraId="0F6194EB" w14:textId="77777777" w:rsidR="005E4AED" w:rsidRDefault="005E4AED" w:rsidP="005E4AED">
      <w:pPr>
        <w:pStyle w:val="Standard"/>
        <w:ind w:right="-1"/>
        <w:rPr>
          <w:lang w:eastAsia="ru-RU" w:bidi="ar-SA"/>
        </w:rPr>
      </w:pPr>
      <w:r>
        <w:rPr>
          <w:lang w:eastAsia="ru-RU" w:bidi="ar-SA"/>
        </w:rPr>
        <w:t>Параметры проводника: l=2 км, S=2,5 мм², медь (ρ=0,0172 Ом·мм²/м).</w:t>
      </w:r>
    </w:p>
    <w:p w14:paraId="2D9AAB2D" w14:textId="77777777" w:rsidR="009B1A7F" w:rsidRDefault="005E4AED" w:rsidP="005E4AED">
      <w:pPr>
        <w:pStyle w:val="Standard"/>
        <w:ind w:right="-1"/>
        <w:rPr>
          <w:lang w:eastAsia="ru-RU" w:bidi="ar-SA"/>
        </w:rPr>
      </w:pPr>
      <w:r>
        <w:rPr>
          <w:lang w:eastAsia="ru-RU" w:bidi="ar-SA"/>
        </w:rPr>
        <w:t>Сопротивление провода:</w:t>
      </w:r>
    </w:p>
    <w:p w14:paraId="21A5B2D8" w14:textId="77777777" w:rsidR="009B1A7F" w:rsidRPr="005E4AED" w:rsidRDefault="006B5702" w:rsidP="006079E6">
      <w:pPr>
        <w:pStyle w:val="Standard"/>
        <w:ind w:right="-1"/>
        <w:rPr>
          <w:i/>
          <w:lang w:val="en-US" w:eastAsia="ru-RU" w:bidi="ar-SA"/>
        </w:rPr>
      </w:pPr>
      <m:oMathPara>
        <m:oMath>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пр1,2</m:t>
              </m:r>
            </m:sub>
          </m:sSub>
          <m:r>
            <w:rPr>
              <w:rFonts w:ascii="Cambria Math" w:hAnsi="Cambria Math"/>
              <w:lang w:val="en-US" w:eastAsia="ru-RU" w:bidi="ar-SA"/>
            </w:rPr>
            <m:t>=</m:t>
          </m:r>
          <m:f>
            <m:fPr>
              <m:ctrlPr>
                <w:rPr>
                  <w:rFonts w:ascii="Cambria Math" w:hAnsi="Cambria Math"/>
                  <w:i/>
                  <w:lang w:val="en-US" w:eastAsia="ru-RU" w:bidi="ar-SA"/>
                </w:rPr>
              </m:ctrlPr>
            </m:fPr>
            <m:num>
              <m:r>
                <w:rPr>
                  <w:rFonts w:ascii="Cambria Math" w:hAnsi="Cambria Math"/>
                  <w:lang w:val="en-US" w:eastAsia="ru-RU" w:bidi="ar-SA"/>
                </w:rPr>
                <m:t>ρl</m:t>
              </m:r>
            </m:num>
            <m:den>
              <m:r>
                <w:rPr>
                  <w:rFonts w:ascii="Cambria Math" w:hAnsi="Cambria Math"/>
                  <w:lang w:val="en-US" w:eastAsia="ru-RU" w:bidi="ar-SA"/>
                </w:rPr>
                <m:t>S</m:t>
              </m:r>
            </m:den>
          </m:f>
          <m:r>
            <w:rPr>
              <w:rFonts w:ascii="Cambria Math" w:hAnsi="Cambria Math"/>
              <w:lang w:val="en-US" w:eastAsia="ru-RU" w:bidi="ar-SA"/>
            </w:rPr>
            <m:t>=0.0172*</m:t>
          </m:r>
          <m:f>
            <m:fPr>
              <m:ctrlPr>
                <w:rPr>
                  <w:rFonts w:ascii="Cambria Math" w:hAnsi="Cambria Math"/>
                  <w:i/>
                  <w:lang w:val="en-US" w:eastAsia="ru-RU" w:bidi="ar-SA"/>
                </w:rPr>
              </m:ctrlPr>
            </m:fPr>
            <m:num>
              <m:r>
                <w:rPr>
                  <w:rFonts w:ascii="Cambria Math" w:hAnsi="Cambria Math"/>
                  <w:lang w:val="en-US" w:eastAsia="ru-RU" w:bidi="ar-SA"/>
                </w:rPr>
                <m:t>2000</m:t>
              </m:r>
            </m:num>
            <m:den>
              <m:r>
                <w:rPr>
                  <w:rFonts w:ascii="Cambria Math" w:hAnsi="Cambria Math"/>
                  <w:lang w:val="en-US" w:eastAsia="ru-RU" w:bidi="ar-SA"/>
                </w:rPr>
                <m:t>2.5</m:t>
              </m:r>
            </m:den>
          </m:f>
          <m:r>
            <w:rPr>
              <w:rFonts w:ascii="Cambria Math" w:hAnsi="Cambria Math"/>
              <w:lang w:val="en-US" w:eastAsia="ru-RU" w:bidi="ar-SA"/>
            </w:rPr>
            <m:t xml:space="preserve">=13.76 </m:t>
          </m:r>
          <m:r>
            <w:rPr>
              <w:rFonts w:ascii="Cambria Math" w:hAnsi="Cambria Math"/>
              <w:lang w:eastAsia="ru-RU" w:bidi="ar-SA"/>
            </w:rPr>
            <m:t>Ом</m:t>
          </m:r>
        </m:oMath>
      </m:oMathPara>
    </w:p>
    <w:p w14:paraId="6CCAC59C" w14:textId="77777777" w:rsidR="005E4AED" w:rsidRPr="005E4AED" w:rsidRDefault="005E4AED" w:rsidP="005E4AED">
      <w:pPr>
        <w:pStyle w:val="Standard"/>
        <w:ind w:right="-1"/>
        <w:rPr>
          <w:lang w:eastAsia="ru-RU" w:bidi="ar-SA"/>
        </w:rPr>
      </w:pPr>
      <w:r>
        <w:rPr>
          <w:lang w:eastAsia="ru-RU" w:bidi="ar-SA"/>
        </w:rPr>
        <w:t xml:space="preserve">Сопротивление участка "человек-земля": </w:t>
      </w:r>
      <m:oMath>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h</m:t>
            </m:r>
            <m:r>
              <w:rPr>
                <w:rFonts w:ascii="Cambria Math" w:hAnsi="Cambria Math"/>
                <w:lang w:eastAsia="ru-RU" w:bidi="ar-SA"/>
              </w:rPr>
              <m:t>0</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h</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0</m:t>
            </m:r>
          </m:sub>
        </m:sSub>
        <m:r>
          <w:rPr>
            <w:rFonts w:ascii="Cambria Math" w:hAnsi="Cambria Math"/>
            <w:lang w:eastAsia="ru-RU" w:bidi="ar-SA"/>
          </w:rPr>
          <m:t>=1004 Ом</m:t>
        </m:r>
      </m:oMath>
      <w:r w:rsidRPr="005E4AED">
        <w:rPr>
          <w:lang w:eastAsia="ru-RU" w:bidi="ar-SA"/>
        </w:rPr>
        <w:t>.</w:t>
      </w:r>
    </w:p>
    <w:p w14:paraId="3A0BD3E7" w14:textId="77777777" w:rsidR="009B1A7F" w:rsidRDefault="005E4AED" w:rsidP="005E4AED">
      <w:pPr>
        <w:pStyle w:val="Standard"/>
        <w:ind w:right="-1"/>
        <w:rPr>
          <w:lang w:eastAsia="ru-RU" w:bidi="ar-SA"/>
        </w:rPr>
      </w:pPr>
      <w:r>
        <w:rPr>
          <w:lang w:eastAsia="ru-RU" w:bidi="ar-SA"/>
        </w:rPr>
        <w:t>Параллельное соединение на корпусе:</w:t>
      </w:r>
    </w:p>
    <w:p w14:paraId="72CD23D9" w14:textId="77777777" w:rsidR="009B1A7F" w:rsidRPr="005E4AED" w:rsidRDefault="006B5702" w:rsidP="006079E6">
      <w:pPr>
        <w:pStyle w:val="Standard"/>
        <w:ind w:right="-1"/>
        <w:rPr>
          <w:i/>
          <w:lang w:val="en-US" w:eastAsia="ru-RU" w:bidi="ar-SA"/>
        </w:rPr>
      </w:pPr>
      <m:oMathPara>
        <m:oMath>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пар</m:t>
              </m:r>
            </m:sub>
          </m:sSub>
          <m:r>
            <w:rPr>
              <w:rFonts w:ascii="Cambria Math" w:hAnsi="Cambria Math"/>
              <w:lang w:eastAsia="ru-RU" w:bidi="ar-SA"/>
            </w:rPr>
            <m:t>=</m:t>
          </m:r>
          <m:f>
            <m:fPr>
              <m:ctrlPr>
                <w:rPr>
                  <w:rFonts w:ascii="Cambria Math" w:hAnsi="Cambria Math"/>
                  <w:i/>
                  <w:lang w:eastAsia="ru-RU" w:bidi="ar-SA"/>
                </w:rPr>
              </m:ctrlPr>
            </m:fPr>
            <m:num>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h</m:t>
                  </m:r>
                  <m:r>
                    <w:rPr>
                      <w:rFonts w:ascii="Cambria Math" w:hAnsi="Cambria Math"/>
                      <w:lang w:eastAsia="ru-RU" w:bidi="ar-SA"/>
                    </w:rPr>
                    <m:t>0</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пр2</m:t>
                  </m:r>
                </m:sub>
              </m:sSub>
              <m:ctrlPr>
                <w:rPr>
                  <w:rFonts w:ascii="Cambria Math" w:hAnsi="Cambria Math"/>
                  <w:i/>
                  <w:lang w:val="en-US" w:eastAsia="ru-RU" w:bidi="ar-SA"/>
                </w:rPr>
              </m:ctrlPr>
            </m:num>
            <m:den>
              <m:sSub>
                <m:sSubPr>
                  <m:ctrlPr>
                    <w:rPr>
                      <w:rFonts w:ascii="Cambria Math" w:hAnsi="Cambria Math"/>
                      <w:i/>
                      <w:lang w:val="en-US" w:eastAsia="ru-RU" w:bidi="ar-SA"/>
                    </w:rPr>
                  </m:ctrlPr>
                </m:sSubPr>
                <m:e>
                  <m:r>
                    <w:rPr>
                      <w:rFonts w:ascii="Cambria Math" w:hAnsi="Cambria Math"/>
                      <w:lang w:val="en-US" w:eastAsia="ru-RU" w:bidi="ar-SA"/>
                    </w:rPr>
                    <m:t>R</m:t>
                  </m:r>
                </m:e>
                <m:sub>
                  <m:r>
                    <w:rPr>
                      <w:rFonts w:ascii="Cambria Math" w:hAnsi="Cambria Math"/>
                      <w:lang w:val="en-US" w:eastAsia="ru-RU" w:bidi="ar-SA"/>
                    </w:rPr>
                    <m:t>h</m:t>
                  </m:r>
                  <m:r>
                    <w:rPr>
                      <w:rFonts w:ascii="Cambria Math" w:hAnsi="Cambria Math"/>
                      <w:lang w:val="en-US" w:eastAsia="ru-RU" w:bidi="ar-SA"/>
                    </w:rPr>
                    <m:t>0</m:t>
                  </m:r>
                </m:sub>
              </m:sSub>
              <m:r>
                <w:rPr>
                  <w:rFonts w:ascii="Cambria Math" w:hAnsi="Cambria Math"/>
                  <w:lang w:val="en-US" w:eastAsia="ru-RU" w:bidi="ar-SA"/>
                </w:rPr>
                <m:t>+</m:t>
              </m:r>
              <m:sSub>
                <m:sSubPr>
                  <m:ctrlPr>
                    <w:rPr>
                      <w:rFonts w:ascii="Cambria Math" w:hAnsi="Cambria Math"/>
                      <w:i/>
                      <w:lang w:val="en-US" w:eastAsia="ru-RU" w:bidi="ar-SA"/>
                    </w:rPr>
                  </m:ctrlPr>
                </m:sSubPr>
                <m:e>
                  <m:r>
                    <w:rPr>
                      <w:rFonts w:ascii="Cambria Math" w:hAnsi="Cambria Math"/>
                      <w:lang w:val="en-US" w:eastAsia="ru-RU" w:bidi="ar-SA"/>
                    </w:rPr>
                    <m:t>R</m:t>
                  </m:r>
                </m:e>
                <m:sub>
                  <m:r>
                    <w:rPr>
                      <w:rFonts w:ascii="Cambria Math" w:hAnsi="Cambria Math"/>
                      <w:lang w:eastAsia="ru-RU" w:bidi="ar-SA"/>
                    </w:rPr>
                    <m:t>пр2</m:t>
                  </m:r>
                </m:sub>
              </m:sSub>
            </m:den>
          </m:f>
          <m:r>
            <w:rPr>
              <w:rFonts w:ascii="Cambria Math" w:hAnsi="Cambria Math"/>
              <w:lang w:eastAsia="ru-RU" w:bidi="ar-SA"/>
            </w:rPr>
            <m:t>=</m:t>
          </m:r>
          <m:f>
            <m:fPr>
              <m:ctrlPr>
                <w:rPr>
                  <w:rFonts w:ascii="Cambria Math" w:hAnsi="Cambria Math"/>
                  <w:i/>
                  <w:lang w:eastAsia="ru-RU" w:bidi="ar-SA"/>
                </w:rPr>
              </m:ctrlPr>
            </m:fPr>
            <m:num>
              <m:r>
                <w:rPr>
                  <w:rFonts w:ascii="Cambria Math" w:hAnsi="Cambria Math"/>
                  <w:lang w:eastAsia="ru-RU" w:bidi="ar-SA"/>
                </w:rPr>
                <m:t>1004*13.76</m:t>
              </m:r>
              <m:ctrlPr>
                <w:rPr>
                  <w:rFonts w:ascii="Cambria Math" w:hAnsi="Cambria Math"/>
                  <w:i/>
                  <w:lang w:val="en-US" w:eastAsia="ru-RU" w:bidi="ar-SA"/>
                </w:rPr>
              </m:ctrlPr>
            </m:num>
            <m:den>
              <m:r>
                <w:rPr>
                  <w:rFonts w:ascii="Cambria Math" w:hAnsi="Cambria Math"/>
                  <w:lang w:val="en-US" w:eastAsia="ru-RU" w:bidi="ar-SA"/>
                </w:rPr>
                <m:t xml:space="preserve"> 1004+13.76</m:t>
              </m:r>
            </m:den>
          </m:f>
          <m:r>
            <w:rPr>
              <w:rFonts w:ascii="Cambria Math" w:hAnsi="Cambria Math"/>
              <w:lang w:eastAsia="ru-RU" w:bidi="ar-SA"/>
            </w:rPr>
            <m:t>=13.57 Ом</m:t>
          </m:r>
        </m:oMath>
      </m:oMathPara>
    </w:p>
    <w:p w14:paraId="42E5415B" w14:textId="77777777" w:rsidR="005E4AED" w:rsidRPr="005E4AED" w:rsidRDefault="005E4AED" w:rsidP="005E4AED">
      <w:pPr>
        <w:pStyle w:val="Standard"/>
        <w:ind w:right="-1"/>
        <w:rPr>
          <w:i/>
          <w:lang w:eastAsia="ru-RU" w:bidi="ar-SA"/>
        </w:rPr>
      </w:pPr>
      <w:r>
        <w:rPr>
          <w:lang w:eastAsia="ru-RU" w:bidi="ar-SA"/>
        </w:rPr>
        <w:t xml:space="preserve">Общее сопротивление цепи: </w:t>
      </w:r>
      <m:oMath>
        <m:r>
          <w:rPr>
            <w:rFonts w:ascii="Cambria Math" w:hAnsi="Cambria Math"/>
            <w:lang w:eastAsia="ru-RU" w:bidi="ar-SA"/>
          </w:rPr>
          <m:t>R=</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пр1</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R</m:t>
            </m:r>
          </m:e>
          <m:sub>
            <m:r>
              <w:rPr>
                <w:rFonts w:ascii="Cambria Math" w:hAnsi="Cambria Math"/>
                <w:lang w:eastAsia="ru-RU" w:bidi="ar-SA"/>
              </w:rPr>
              <m:t>пар</m:t>
            </m:r>
          </m:sub>
        </m:sSub>
        <m:r>
          <w:rPr>
            <w:rFonts w:ascii="Cambria Math" w:hAnsi="Cambria Math"/>
            <w:lang w:eastAsia="ru-RU" w:bidi="ar-SA"/>
          </w:rPr>
          <m:t>=13.76+13.57=27.33 Ом</m:t>
        </m:r>
      </m:oMath>
    </w:p>
    <w:p w14:paraId="70090DE8" w14:textId="77777777" w:rsidR="005E4AED" w:rsidRPr="007D4B4A" w:rsidRDefault="005E4AED" w:rsidP="006079E6">
      <w:pPr>
        <w:pStyle w:val="Standard"/>
        <w:ind w:right="-1"/>
        <w:rPr>
          <w:i/>
          <w:lang w:eastAsia="ru-RU" w:bidi="ar-SA"/>
        </w:rPr>
      </w:pPr>
      <w:r w:rsidRPr="005E4AED">
        <w:rPr>
          <w:lang w:eastAsia="ru-RU" w:bidi="ar-SA"/>
        </w:rPr>
        <w:t>Напряжение на параллельном участке:</w:t>
      </w:r>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пар</m:t>
            </m:r>
          </m:sub>
        </m:sSub>
        <m:r>
          <w:rPr>
            <w:rFonts w:ascii="Cambria Math" w:hAnsi="Cambria Math"/>
            <w:lang w:eastAsia="ru-RU" w:bidi="ar-SA"/>
          </w:rPr>
          <m:t>=</m:t>
        </m:r>
        <m:f>
          <m:fPr>
            <m:ctrlPr>
              <w:rPr>
                <w:rFonts w:ascii="Cambria Math" w:hAnsi="Cambria Math"/>
                <w:i/>
                <w:lang w:val="en-US" w:eastAsia="ru-RU" w:bidi="ar-SA"/>
              </w:rPr>
            </m:ctrlPr>
          </m:fPr>
          <m:num>
            <m:r>
              <w:rPr>
                <w:rFonts w:ascii="Cambria Math" w:hAnsi="Cambria Math"/>
                <w:lang w:eastAsia="ru-RU" w:bidi="ar-SA"/>
              </w:rPr>
              <m:t>220</m:t>
            </m:r>
          </m:num>
          <m:den>
            <m:r>
              <w:rPr>
                <w:rFonts w:ascii="Cambria Math" w:hAnsi="Cambria Math"/>
                <w:lang w:eastAsia="ru-RU" w:bidi="ar-SA"/>
              </w:rPr>
              <m:t>27.33</m:t>
            </m:r>
          </m:den>
        </m:f>
        <m:r>
          <w:rPr>
            <w:rFonts w:ascii="Cambria Math" w:hAnsi="Cambria Math"/>
            <w:lang w:eastAsia="ru-RU" w:bidi="ar-SA"/>
          </w:rPr>
          <m:t xml:space="preserve">*13.57=109.24 </m:t>
        </m:r>
        <m:r>
          <w:rPr>
            <w:rFonts w:ascii="Cambria Math" w:hAnsi="Cambria Math"/>
            <w:lang w:val="en-US" w:eastAsia="ru-RU" w:bidi="ar-SA"/>
          </w:rPr>
          <m:t>B</m:t>
        </m:r>
      </m:oMath>
    </w:p>
    <w:p w14:paraId="266772EC" w14:textId="77777777" w:rsidR="005E4AED" w:rsidRPr="007D4B4A" w:rsidRDefault="005E4AED" w:rsidP="006079E6">
      <w:pPr>
        <w:pStyle w:val="Standard"/>
        <w:ind w:right="-1"/>
        <w:rPr>
          <w:lang w:eastAsia="ru-RU" w:bidi="ar-SA"/>
        </w:rPr>
      </w:pPr>
      <w:r w:rsidRPr="005E4AED">
        <w:rPr>
          <w:lang w:eastAsia="ru-RU" w:bidi="ar-SA"/>
        </w:rPr>
        <w:t>Напряжение прикосновения:</w:t>
      </w:r>
      <w:r w:rsidRPr="007D4B4A">
        <w:rPr>
          <w:lang w:eastAsia="ru-RU" w:bidi="ar-SA"/>
        </w:rPr>
        <w:t xml:space="preserve"> </w:t>
      </w:r>
      <m:oMath>
        <m:sSub>
          <m:sSubPr>
            <m:ctrlPr>
              <w:rPr>
                <w:rFonts w:ascii="Cambria Math" w:hAnsi="Cambria Math"/>
                <w:i/>
                <w:lang w:val="en-US" w:eastAsia="ru-RU" w:bidi="ar-SA"/>
              </w:rPr>
            </m:ctrlPr>
          </m:sSubPr>
          <m:e>
            <m:r>
              <w:rPr>
                <w:rFonts w:ascii="Cambria Math" w:hAnsi="Cambria Math"/>
                <w:lang w:val="en-US" w:eastAsia="ru-RU" w:bidi="ar-SA"/>
              </w:rPr>
              <m:t>U</m:t>
            </m:r>
          </m:e>
          <m:sub>
            <m:r>
              <w:rPr>
                <w:rFonts w:ascii="Cambria Math" w:hAnsi="Cambria Math"/>
                <w:lang w:eastAsia="ru-RU" w:bidi="ar-SA"/>
              </w:rPr>
              <m:t>h</m:t>
            </m:r>
          </m:sub>
        </m:sSub>
        <m:r>
          <w:rPr>
            <w:rFonts w:ascii="Cambria Math" w:hAnsi="Cambria Math"/>
            <w:lang w:eastAsia="ru-RU" w:bidi="ar-SA"/>
          </w:rPr>
          <m:t>=109.24*</m:t>
        </m:r>
        <m:f>
          <m:fPr>
            <m:ctrlPr>
              <w:rPr>
                <w:rFonts w:ascii="Cambria Math" w:hAnsi="Cambria Math"/>
                <w:i/>
                <w:lang w:val="en-US" w:eastAsia="ru-RU" w:bidi="ar-SA"/>
              </w:rPr>
            </m:ctrlPr>
          </m:fPr>
          <m:num>
            <m:r>
              <w:rPr>
                <w:rFonts w:ascii="Cambria Math" w:hAnsi="Cambria Math"/>
                <w:lang w:eastAsia="ru-RU" w:bidi="ar-SA"/>
              </w:rPr>
              <m:t>1000</m:t>
            </m:r>
          </m:num>
          <m:den>
            <m:r>
              <w:rPr>
                <w:rFonts w:ascii="Cambria Math" w:hAnsi="Cambria Math"/>
                <w:lang w:eastAsia="ru-RU" w:bidi="ar-SA"/>
              </w:rPr>
              <m:t>1004</m:t>
            </m:r>
          </m:den>
        </m:f>
        <m:r>
          <w:rPr>
            <w:rFonts w:ascii="Cambria Math" w:hAnsi="Cambria Math"/>
            <w:lang w:eastAsia="ru-RU" w:bidi="ar-SA"/>
          </w:rPr>
          <m:t xml:space="preserve">=108.8 </m:t>
        </m:r>
        <m:r>
          <w:rPr>
            <w:rFonts w:ascii="Cambria Math" w:hAnsi="Cambria Math"/>
            <w:lang w:val="en-US" w:eastAsia="ru-RU" w:bidi="ar-SA"/>
          </w:rPr>
          <m:t>B</m:t>
        </m:r>
      </m:oMath>
    </w:p>
    <w:p w14:paraId="69B0821A" w14:textId="77777777" w:rsidR="005E4AED" w:rsidRPr="007D4B4A" w:rsidRDefault="005E4AED" w:rsidP="006079E6">
      <w:pPr>
        <w:pStyle w:val="Standard"/>
        <w:ind w:right="-1"/>
        <w:rPr>
          <w:lang w:eastAsia="ru-RU" w:bidi="ar-SA"/>
        </w:rPr>
      </w:pPr>
      <w:r w:rsidRPr="007D4B4A">
        <w:rPr>
          <w:lang w:eastAsia="ru-RU" w:bidi="ar-SA"/>
        </w:rPr>
        <w:t xml:space="preserve">Смещение нейтрали: </w:t>
      </w:r>
      <m:oMath>
        <m:sSub>
          <m:sSubPr>
            <m:ctrlPr>
              <w:rPr>
                <w:rFonts w:ascii="Cambria Math" w:hAnsi="Cambria Math"/>
                <w:i/>
                <w:lang w:val="en-US" w:eastAsia="ru-RU" w:bidi="ar-SA"/>
              </w:rPr>
            </m:ctrlPr>
          </m:sSubPr>
          <m:e>
            <m:r>
              <w:rPr>
                <w:rFonts w:ascii="Cambria Math" w:hAnsi="Cambria Math"/>
                <w:lang w:val="en-US" w:eastAsia="ru-RU" w:bidi="ar-SA"/>
              </w:rPr>
              <m:t>U</m:t>
            </m:r>
          </m:e>
          <m:sub>
            <m:r>
              <w:rPr>
                <w:rFonts w:ascii="Cambria Math" w:hAnsi="Cambria Math"/>
                <w:lang w:eastAsia="ru-RU" w:bidi="ar-SA"/>
              </w:rPr>
              <m:t>0</m:t>
            </m:r>
          </m:sub>
        </m:sSub>
        <m:r>
          <w:rPr>
            <w:rFonts w:ascii="Cambria Math" w:hAnsi="Cambria Math"/>
            <w:lang w:eastAsia="ru-RU" w:bidi="ar-SA"/>
          </w:rPr>
          <m:t>=109.24*</m:t>
        </m:r>
        <m:f>
          <m:fPr>
            <m:ctrlPr>
              <w:rPr>
                <w:rFonts w:ascii="Cambria Math" w:hAnsi="Cambria Math"/>
                <w:i/>
                <w:lang w:val="en-US" w:eastAsia="ru-RU" w:bidi="ar-SA"/>
              </w:rPr>
            </m:ctrlPr>
          </m:fPr>
          <m:num>
            <m:r>
              <w:rPr>
                <w:rFonts w:ascii="Cambria Math" w:hAnsi="Cambria Math"/>
                <w:lang w:eastAsia="ru-RU" w:bidi="ar-SA"/>
              </w:rPr>
              <m:t>4</m:t>
            </m:r>
          </m:num>
          <m:den>
            <m:r>
              <w:rPr>
                <w:rFonts w:ascii="Cambria Math" w:hAnsi="Cambria Math"/>
                <w:lang w:eastAsia="ru-RU" w:bidi="ar-SA"/>
              </w:rPr>
              <m:t>1004</m:t>
            </m:r>
          </m:den>
        </m:f>
        <m:r>
          <w:rPr>
            <w:rFonts w:ascii="Cambria Math" w:hAnsi="Cambria Math"/>
            <w:lang w:eastAsia="ru-RU" w:bidi="ar-SA"/>
          </w:rPr>
          <m:t xml:space="preserve">=0.44 </m:t>
        </m:r>
        <m:r>
          <w:rPr>
            <w:rFonts w:ascii="Cambria Math" w:hAnsi="Cambria Math"/>
            <w:lang w:val="en-US" w:eastAsia="ru-RU" w:bidi="ar-SA"/>
          </w:rPr>
          <m:t>B</m:t>
        </m:r>
      </m:oMath>
    </w:p>
    <w:p w14:paraId="337C0C64" w14:textId="77777777" w:rsidR="00E14BBB" w:rsidRDefault="00871F57" w:rsidP="00E14BBB">
      <w:pPr>
        <w:pBdr>
          <w:top w:val="nil"/>
          <w:left w:val="nil"/>
          <w:bottom w:val="nil"/>
          <w:right w:val="nil"/>
          <w:between w:val="nil"/>
        </w:pBdr>
        <w:spacing w:line="360" w:lineRule="auto"/>
        <w:jc w:val="center"/>
        <w:rPr>
          <w:sz w:val="28"/>
          <w:szCs w:val="28"/>
        </w:rPr>
      </w:pPr>
      <w:r w:rsidRPr="00871F57">
        <w:rPr>
          <w:noProof/>
          <w:sz w:val="28"/>
          <w:szCs w:val="28"/>
        </w:rPr>
        <w:lastRenderedPageBreak/>
        <w:drawing>
          <wp:inline distT="0" distB="0" distL="0" distR="0" wp14:anchorId="5D002A52" wp14:editId="6A64610E">
            <wp:extent cx="3914289" cy="347662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16052" cy="3478191"/>
                    </a:xfrm>
                    <a:prstGeom prst="rect">
                      <a:avLst/>
                    </a:prstGeom>
                  </pic:spPr>
                </pic:pic>
              </a:graphicData>
            </a:graphic>
          </wp:inline>
        </w:drawing>
      </w:r>
    </w:p>
    <w:p w14:paraId="38F43637" w14:textId="77777777" w:rsidR="00E14BBB" w:rsidRDefault="00E14BBB" w:rsidP="00E14BBB">
      <w:pPr>
        <w:spacing w:line="360" w:lineRule="auto"/>
        <w:jc w:val="center"/>
        <w:rPr>
          <w:i/>
          <w:iCs/>
          <w:sz w:val="28"/>
          <w:szCs w:val="28"/>
        </w:rPr>
      </w:pPr>
      <w:r>
        <w:rPr>
          <w:i/>
          <w:iCs/>
          <w:sz w:val="28"/>
          <w:szCs w:val="28"/>
        </w:rPr>
        <w:t xml:space="preserve">Рисунок 13 – </w:t>
      </w:r>
      <w:r w:rsidRPr="00E14BBB">
        <w:rPr>
          <w:i/>
          <w:iCs/>
          <w:sz w:val="28"/>
          <w:szCs w:val="28"/>
        </w:rPr>
        <w:t>Схема цепи</w:t>
      </w:r>
      <w:r w:rsidR="009C740D">
        <w:rPr>
          <w:i/>
          <w:iCs/>
          <w:sz w:val="28"/>
          <w:szCs w:val="28"/>
        </w:rPr>
        <w:t xml:space="preserve"> </w:t>
      </w:r>
      <w:r w:rsidR="009C740D" w:rsidRPr="009C740D">
        <w:rPr>
          <w:i/>
          <w:iCs/>
          <w:sz w:val="28"/>
          <w:szCs w:val="28"/>
        </w:rPr>
        <w:t xml:space="preserve">при прикосновении к </w:t>
      </w:r>
      <w:proofErr w:type="spellStart"/>
      <w:r w:rsidR="009C740D" w:rsidRPr="009C740D">
        <w:rPr>
          <w:i/>
          <w:iCs/>
          <w:sz w:val="28"/>
          <w:szCs w:val="28"/>
        </w:rPr>
        <w:t>занулённому</w:t>
      </w:r>
      <w:proofErr w:type="spellEnd"/>
      <w:r w:rsidR="009C740D" w:rsidRPr="009C740D">
        <w:rPr>
          <w:i/>
          <w:iCs/>
          <w:sz w:val="28"/>
          <w:szCs w:val="28"/>
        </w:rPr>
        <w:t xml:space="preserve"> корпусу, на который замкнута фаза</w:t>
      </w:r>
    </w:p>
    <w:p w14:paraId="0BD0A650" w14:textId="77777777" w:rsidR="00E14BBB" w:rsidRDefault="00B0683C" w:rsidP="00E14BBB">
      <w:pPr>
        <w:spacing w:line="360" w:lineRule="auto"/>
        <w:jc w:val="center"/>
        <w:rPr>
          <w:sz w:val="28"/>
          <w:szCs w:val="28"/>
        </w:rPr>
      </w:pPr>
      <w:r w:rsidRPr="00B0683C">
        <w:rPr>
          <w:noProof/>
          <w:sz w:val="28"/>
          <w:szCs w:val="28"/>
        </w:rPr>
        <w:drawing>
          <wp:inline distT="0" distB="0" distL="0" distR="0" wp14:anchorId="27EC4B0D" wp14:editId="2F07F9F4">
            <wp:extent cx="2848373" cy="2743583"/>
            <wp:effectExtent l="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48373" cy="2743583"/>
                    </a:xfrm>
                    <a:prstGeom prst="rect">
                      <a:avLst/>
                    </a:prstGeom>
                  </pic:spPr>
                </pic:pic>
              </a:graphicData>
            </a:graphic>
          </wp:inline>
        </w:drawing>
      </w:r>
    </w:p>
    <w:p w14:paraId="5E8905BB" w14:textId="77777777" w:rsidR="00E14BBB" w:rsidRDefault="00E14BBB" w:rsidP="00E14BBB">
      <w:pPr>
        <w:spacing w:line="360" w:lineRule="auto"/>
        <w:jc w:val="center"/>
        <w:rPr>
          <w:i/>
          <w:iCs/>
          <w:sz w:val="28"/>
          <w:szCs w:val="28"/>
        </w:rPr>
      </w:pPr>
      <w:r>
        <w:rPr>
          <w:i/>
          <w:iCs/>
          <w:sz w:val="28"/>
          <w:szCs w:val="28"/>
        </w:rPr>
        <w:t xml:space="preserve">Рисунок 14 – </w:t>
      </w:r>
      <w:r w:rsidRPr="00E14BBB">
        <w:rPr>
          <w:i/>
          <w:iCs/>
          <w:sz w:val="28"/>
          <w:szCs w:val="28"/>
        </w:rPr>
        <w:t>Векторная диаграмма</w:t>
      </w:r>
      <w:r w:rsidR="009C740D">
        <w:rPr>
          <w:i/>
          <w:iCs/>
          <w:sz w:val="28"/>
          <w:szCs w:val="28"/>
        </w:rPr>
        <w:t xml:space="preserve"> </w:t>
      </w:r>
      <w:r w:rsidR="009C740D" w:rsidRPr="009C740D">
        <w:rPr>
          <w:i/>
          <w:iCs/>
          <w:sz w:val="28"/>
          <w:szCs w:val="28"/>
        </w:rPr>
        <w:t xml:space="preserve">при прикосновении к </w:t>
      </w:r>
      <w:proofErr w:type="spellStart"/>
      <w:r w:rsidR="009C740D" w:rsidRPr="009C740D">
        <w:rPr>
          <w:i/>
          <w:iCs/>
          <w:sz w:val="28"/>
          <w:szCs w:val="28"/>
        </w:rPr>
        <w:t>занулённому</w:t>
      </w:r>
      <w:proofErr w:type="spellEnd"/>
      <w:r w:rsidR="009C740D" w:rsidRPr="009C740D">
        <w:rPr>
          <w:i/>
          <w:iCs/>
          <w:sz w:val="28"/>
          <w:szCs w:val="28"/>
        </w:rPr>
        <w:t xml:space="preserve"> корпусу, на который замкнута фаза</w:t>
      </w:r>
    </w:p>
    <w:p w14:paraId="49ADB964" w14:textId="77777777" w:rsidR="00B51D55" w:rsidRDefault="00B51D55" w:rsidP="00E14BBB">
      <w:pPr>
        <w:spacing w:line="360" w:lineRule="auto"/>
        <w:jc w:val="center"/>
        <w:rPr>
          <w:i/>
          <w:sz w:val="28"/>
        </w:rPr>
      </w:pPr>
    </w:p>
    <w:p w14:paraId="28ADFEBB" w14:textId="77777777" w:rsidR="005E4AED" w:rsidRDefault="005A082C" w:rsidP="005A082C">
      <w:pPr>
        <w:pStyle w:val="Standard"/>
        <w:ind w:right="-1"/>
        <w:rPr>
          <w:lang w:eastAsia="ru-RU" w:bidi="ar-SA"/>
        </w:rPr>
      </w:pPr>
      <w:r w:rsidRPr="005A082C">
        <w:rPr>
          <w:b/>
          <w:lang w:eastAsia="ru-RU" w:bidi="ar-SA"/>
        </w:rPr>
        <w:t>Вывод</w:t>
      </w:r>
      <w:r>
        <w:rPr>
          <w:lang w:eastAsia="ru-RU" w:bidi="ar-SA"/>
        </w:rPr>
        <w:t>: Если уставка защиты завышена, предохранитель не срабатывает. На корпусе поврежденного прибора сохраняется опасное напряжение (108,8 В), что может привести к тяжелой электротравме.</w:t>
      </w:r>
    </w:p>
    <w:p w14:paraId="361217C3" w14:textId="77777777" w:rsidR="005E4AED" w:rsidRDefault="005E4AED" w:rsidP="006079E6">
      <w:pPr>
        <w:pStyle w:val="Standard"/>
        <w:ind w:right="-1"/>
        <w:rPr>
          <w:lang w:eastAsia="ru-RU" w:bidi="ar-SA"/>
        </w:rPr>
      </w:pPr>
    </w:p>
    <w:p w14:paraId="6F2666C8" w14:textId="77777777" w:rsidR="00A564B6" w:rsidRDefault="00A564B6" w:rsidP="00A564B6">
      <w:pPr>
        <w:pStyle w:val="Standard"/>
        <w:ind w:right="-1"/>
        <w:rPr>
          <w:lang w:eastAsia="ru-RU" w:bidi="ar-SA"/>
        </w:rPr>
      </w:pPr>
      <w:r>
        <w:rPr>
          <w:lang w:eastAsia="ru-RU" w:bidi="ar-SA"/>
        </w:rPr>
        <w:lastRenderedPageBreak/>
        <w:t>6.2) Случай обрыва нулевого провода или неправильной установки в нём выключателя нагрузки</w:t>
      </w:r>
    </w:p>
    <w:p w14:paraId="2F4209C8" w14:textId="77777777" w:rsidR="00A564B6" w:rsidRDefault="00A564B6" w:rsidP="00A564B6">
      <w:pPr>
        <w:pStyle w:val="Standard"/>
        <w:ind w:right="-1"/>
        <w:rPr>
          <w:lang w:eastAsia="ru-RU" w:bidi="ar-SA"/>
        </w:rPr>
      </w:pPr>
      <w:r>
        <w:rPr>
          <w:lang w:eastAsia="ru-RU" w:bidi="ar-SA"/>
        </w:rPr>
        <w:t>6.2.1 Обрыв нулевого провода без нагрузки: Напряжение на корпусах отсутствует, так как цепь разорвана.</w:t>
      </w:r>
    </w:p>
    <w:p w14:paraId="137E12B4" w14:textId="77777777" w:rsidR="00A564B6" w:rsidRDefault="00953E14" w:rsidP="00A564B6">
      <w:pPr>
        <w:pBdr>
          <w:top w:val="nil"/>
          <w:left w:val="nil"/>
          <w:bottom w:val="nil"/>
          <w:right w:val="nil"/>
          <w:between w:val="nil"/>
        </w:pBdr>
        <w:spacing w:line="360" w:lineRule="auto"/>
        <w:jc w:val="center"/>
        <w:rPr>
          <w:sz w:val="28"/>
          <w:szCs w:val="28"/>
        </w:rPr>
      </w:pPr>
      <w:r>
        <w:rPr>
          <w:noProof/>
          <w:sz w:val="28"/>
          <w:szCs w:val="28"/>
        </w:rPr>
        <w:drawing>
          <wp:inline distT="0" distB="0" distL="0" distR="0" wp14:anchorId="600CE360" wp14:editId="697BBCA1">
            <wp:extent cx="4727201" cy="2724150"/>
            <wp:effectExtent l="0" t="0" r="0" b="0"/>
            <wp:docPr id="30" name="Рисунок 30" descr="C:\Users\mazer300\Downloads\Диаграмма без названия-Страница-6.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zer300\Downloads\Диаграмма без названия-Страница-6.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46077" cy="2735028"/>
                    </a:xfrm>
                    <a:prstGeom prst="rect">
                      <a:avLst/>
                    </a:prstGeom>
                    <a:noFill/>
                    <a:ln>
                      <a:noFill/>
                    </a:ln>
                  </pic:spPr>
                </pic:pic>
              </a:graphicData>
            </a:graphic>
          </wp:inline>
        </w:drawing>
      </w:r>
    </w:p>
    <w:p w14:paraId="66A03D15" w14:textId="77777777" w:rsidR="00A564B6" w:rsidRPr="00B51D55" w:rsidRDefault="00A564B6" w:rsidP="00B51D55">
      <w:pPr>
        <w:spacing w:line="360" w:lineRule="auto"/>
        <w:jc w:val="center"/>
        <w:rPr>
          <w:i/>
          <w:iCs/>
          <w:sz w:val="28"/>
          <w:szCs w:val="28"/>
        </w:rPr>
      </w:pPr>
      <w:r>
        <w:rPr>
          <w:i/>
          <w:iCs/>
          <w:sz w:val="28"/>
          <w:szCs w:val="28"/>
        </w:rPr>
        <w:t xml:space="preserve">Рисунок 15 – </w:t>
      </w:r>
      <w:r w:rsidRPr="00A564B6">
        <w:rPr>
          <w:i/>
          <w:iCs/>
          <w:sz w:val="28"/>
          <w:szCs w:val="28"/>
        </w:rPr>
        <w:t>Схема цепи при обрыве нулевого провода и отсутствии нагрузки</w:t>
      </w:r>
    </w:p>
    <w:p w14:paraId="2C544996" w14:textId="77777777" w:rsidR="00A564B6" w:rsidRDefault="00A564B6" w:rsidP="00A564B6">
      <w:pPr>
        <w:pStyle w:val="Standard"/>
        <w:ind w:right="-1"/>
        <w:rPr>
          <w:lang w:eastAsia="ru-RU" w:bidi="ar-SA"/>
        </w:rPr>
      </w:pPr>
      <w:r>
        <w:rPr>
          <w:lang w:eastAsia="ru-RU" w:bidi="ar-SA"/>
        </w:rPr>
        <w:t>6.2.2 Обрыв нулевого провода с нагрузкой в виде лампочки (30 Вт):</w:t>
      </w:r>
    </w:p>
    <w:p w14:paraId="3897DC1B" w14:textId="77777777" w:rsidR="00A564B6" w:rsidRPr="00EE753C" w:rsidRDefault="00EE753C" w:rsidP="006079E6">
      <w:pPr>
        <w:pStyle w:val="Standard"/>
        <w:ind w:right="-1"/>
        <w:rPr>
          <w:i/>
          <w:lang w:eastAsia="ru-RU" w:bidi="ar-SA"/>
        </w:rPr>
      </w:pPr>
      <w:r w:rsidRPr="00EE753C">
        <w:rPr>
          <w:lang w:eastAsia="ru-RU" w:bidi="ar-SA"/>
        </w:rPr>
        <w:t>Сопротивление лампы:</w:t>
      </w:r>
      <w:r w:rsidRPr="007D4B4A">
        <w:rPr>
          <w:lang w:eastAsia="ru-RU" w:bidi="ar-SA"/>
        </w:rPr>
        <w:t xml:space="preserve"> </w:t>
      </w:r>
      <m:oMath>
        <m:sSub>
          <m:sSubPr>
            <m:ctrlPr>
              <w:rPr>
                <w:rFonts w:ascii="Cambria Math" w:hAnsi="Cambria Math"/>
                <w:i/>
                <w:lang w:val="en-US" w:eastAsia="ru-RU" w:bidi="ar-SA"/>
              </w:rPr>
            </m:ctrlPr>
          </m:sSubPr>
          <m:e>
            <m:r>
              <w:rPr>
                <w:rFonts w:ascii="Cambria Math" w:hAnsi="Cambria Math"/>
                <w:lang w:val="en-US" w:eastAsia="ru-RU" w:bidi="ar-SA"/>
              </w:rPr>
              <m:t>R</m:t>
            </m:r>
          </m:e>
          <m:sub>
            <m:r>
              <w:rPr>
                <w:rFonts w:ascii="Cambria Math" w:hAnsi="Cambria Math"/>
                <w:lang w:eastAsia="ru-RU" w:bidi="ar-SA"/>
              </w:rPr>
              <m:t>л</m:t>
            </m:r>
          </m:sub>
        </m:sSub>
        <m:r>
          <w:rPr>
            <w:rFonts w:ascii="Cambria Math" w:hAnsi="Cambria Math"/>
            <w:lang w:eastAsia="ru-RU" w:bidi="ar-SA"/>
          </w:rPr>
          <m:t>=</m:t>
        </m:r>
        <m:f>
          <m:fPr>
            <m:ctrlPr>
              <w:rPr>
                <w:rFonts w:ascii="Cambria Math" w:hAnsi="Cambria Math"/>
                <w:i/>
                <w:lang w:val="en-US" w:eastAsia="ru-RU" w:bidi="ar-SA"/>
              </w:rPr>
            </m:ctrlPr>
          </m:fPr>
          <m:num>
            <m:sSup>
              <m:sSupPr>
                <m:ctrlPr>
                  <w:rPr>
                    <w:rFonts w:ascii="Cambria Math" w:hAnsi="Cambria Math"/>
                    <w:i/>
                    <w:lang w:val="en-US" w:eastAsia="ru-RU" w:bidi="ar-SA"/>
                  </w:rPr>
                </m:ctrlPr>
              </m:sSupPr>
              <m:e>
                <m:r>
                  <w:rPr>
                    <w:rFonts w:ascii="Cambria Math" w:hAnsi="Cambria Math"/>
                    <w:lang w:val="en-US" w:eastAsia="ru-RU" w:bidi="ar-SA"/>
                  </w:rPr>
                  <m:t>U</m:t>
                </m:r>
              </m:e>
              <m:sup>
                <m:r>
                  <w:rPr>
                    <w:rFonts w:ascii="Cambria Math" w:hAnsi="Cambria Math"/>
                    <w:lang w:eastAsia="ru-RU" w:bidi="ar-SA"/>
                  </w:rPr>
                  <m:t>2</m:t>
                </m:r>
              </m:sup>
            </m:sSup>
            <m:ctrlPr>
              <w:rPr>
                <w:rFonts w:ascii="Cambria Math" w:hAnsi="Cambria Math"/>
                <w:i/>
                <w:lang w:eastAsia="ru-RU" w:bidi="ar-SA"/>
              </w:rPr>
            </m:ctrlPr>
          </m:num>
          <m:den>
            <m:r>
              <w:rPr>
                <w:rFonts w:ascii="Cambria Math" w:hAnsi="Cambria Math"/>
                <w:lang w:eastAsia="ru-RU" w:bidi="ar-SA"/>
              </w:rPr>
              <m:t>P</m:t>
            </m:r>
          </m:den>
        </m:f>
        <m:r>
          <w:rPr>
            <w:rFonts w:ascii="Cambria Math" w:hAnsi="Cambria Math"/>
            <w:lang w:eastAsia="ru-RU" w:bidi="ar-SA"/>
          </w:rPr>
          <m:t>=</m:t>
        </m:r>
        <m:f>
          <m:fPr>
            <m:ctrlPr>
              <w:rPr>
                <w:rFonts w:ascii="Cambria Math" w:hAnsi="Cambria Math"/>
                <w:i/>
                <w:lang w:val="en-US" w:eastAsia="ru-RU" w:bidi="ar-SA"/>
              </w:rPr>
            </m:ctrlPr>
          </m:fPr>
          <m:num>
            <m:sSup>
              <m:sSupPr>
                <m:ctrlPr>
                  <w:rPr>
                    <w:rFonts w:ascii="Cambria Math" w:hAnsi="Cambria Math"/>
                    <w:i/>
                    <w:lang w:val="en-US" w:eastAsia="ru-RU" w:bidi="ar-SA"/>
                  </w:rPr>
                </m:ctrlPr>
              </m:sSupPr>
              <m:e>
                <m:r>
                  <w:rPr>
                    <w:rFonts w:ascii="Cambria Math" w:hAnsi="Cambria Math"/>
                    <w:lang w:eastAsia="ru-RU" w:bidi="ar-SA"/>
                  </w:rPr>
                  <m:t>220</m:t>
                </m:r>
              </m:e>
              <m:sup>
                <m:r>
                  <w:rPr>
                    <w:rFonts w:ascii="Cambria Math" w:hAnsi="Cambria Math"/>
                    <w:lang w:eastAsia="ru-RU" w:bidi="ar-SA"/>
                  </w:rPr>
                  <m:t>2</m:t>
                </m:r>
              </m:sup>
            </m:sSup>
            <m:ctrlPr>
              <w:rPr>
                <w:rFonts w:ascii="Cambria Math" w:hAnsi="Cambria Math"/>
                <w:i/>
                <w:lang w:eastAsia="ru-RU" w:bidi="ar-SA"/>
              </w:rPr>
            </m:ctrlPr>
          </m:num>
          <m:den>
            <m:r>
              <w:rPr>
                <w:rFonts w:ascii="Cambria Math" w:hAnsi="Cambria Math"/>
                <w:lang w:eastAsia="ru-RU" w:bidi="ar-SA"/>
              </w:rPr>
              <m:t>30</m:t>
            </m:r>
          </m:den>
        </m:f>
        <m:r>
          <w:rPr>
            <w:rFonts w:ascii="Cambria Math" w:hAnsi="Cambria Math"/>
            <w:lang w:eastAsia="ru-RU" w:bidi="ar-SA"/>
          </w:rPr>
          <m:t>=1613.3 Ом</m:t>
        </m:r>
      </m:oMath>
    </w:p>
    <w:p w14:paraId="34E3BEC4" w14:textId="77777777" w:rsidR="00A564B6" w:rsidRPr="007D4B4A" w:rsidRDefault="00EE753C" w:rsidP="00EE753C">
      <w:pPr>
        <w:pStyle w:val="Standard"/>
        <w:ind w:right="-1"/>
        <w:rPr>
          <w:i/>
          <w:lang w:eastAsia="ru-RU" w:bidi="ar-SA"/>
        </w:rPr>
      </w:pPr>
      <w:r w:rsidRPr="00EE753C">
        <w:rPr>
          <w:lang w:eastAsia="ru-RU" w:bidi="ar-SA"/>
        </w:rPr>
        <w:t xml:space="preserve">Сопротивление участка </w:t>
      </w:r>
      <w:r>
        <w:rPr>
          <w:lang w:val="en-US" w:eastAsia="ru-RU" w:bidi="ar-SA"/>
        </w:rPr>
        <w:t>R</w:t>
      </w:r>
      <w:proofErr w:type="gramStart"/>
      <w:r w:rsidRPr="00EE753C">
        <w:rPr>
          <w:vertAlign w:val="subscript"/>
          <w:lang w:eastAsia="ru-RU" w:bidi="ar-SA"/>
        </w:rPr>
        <w:t>0</w:t>
      </w:r>
      <w:r w:rsidRPr="00EE753C">
        <w:rPr>
          <w:lang w:eastAsia="ru-RU" w:bidi="ar-SA"/>
        </w:rPr>
        <w:t xml:space="preserve">  и</w:t>
      </w:r>
      <w:proofErr w:type="gramEnd"/>
      <w:r w:rsidRPr="00EE753C">
        <w:rPr>
          <w:lang w:eastAsia="ru-RU" w:bidi="ar-SA"/>
        </w:rPr>
        <w:t xml:space="preserve"> человека К1: </w:t>
      </w:r>
      <m:oMath>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0</m:t>
            </m:r>
            <m:r>
              <w:rPr>
                <w:rFonts w:ascii="Cambria Math" w:hAnsi="Cambria Math"/>
                <w:lang w:eastAsia="ru-RU" w:bidi="ar-SA"/>
              </w:rPr>
              <m:t>h</m:t>
            </m:r>
            <m:r>
              <w:rPr>
                <w:rFonts w:ascii="Cambria Math" w:hAnsi="Cambria Math"/>
                <w:lang w:eastAsia="ru-RU" w:bidi="ar-SA"/>
              </w:rPr>
              <m:t>1</m:t>
            </m:r>
          </m:sub>
        </m:sSub>
        <m:r>
          <w:rPr>
            <w:rFonts w:ascii="Cambria Math" w:hAnsi="Cambria Math"/>
            <w:lang w:eastAsia="ru-RU" w:bidi="ar-SA"/>
          </w:rPr>
          <m:t>=</m:t>
        </m:r>
        <m:f>
          <m:fPr>
            <m:ctrlPr>
              <w:rPr>
                <w:rFonts w:ascii="Cambria Math" w:hAnsi="Cambria Math"/>
                <w:i/>
                <w:lang w:eastAsia="ru-RU" w:bidi="ar-SA"/>
              </w:rPr>
            </m:ctrlPr>
          </m:fPr>
          <m:num>
            <m:r>
              <w:rPr>
                <w:rFonts w:ascii="Cambria Math" w:hAnsi="Cambria Math"/>
                <w:lang w:eastAsia="ru-RU" w:bidi="ar-SA"/>
              </w:rPr>
              <m:t>4*1000</m:t>
            </m:r>
          </m:num>
          <m:den>
            <m:r>
              <w:rPr>
                <w:rFonts w:ascii="Cambria Math" w:hAnsi="Cambria Math"/>
                <w:lang w:eastAsia="ru-RU" w:bidi="ar-SA"/>
              </w:rPr>
              <m:t>4+1000</m:t>
            </m:r>
          </m:den>
        </m:f>
        <m:r>
          <w:rPr>
            <w:rFonts w:ascii="Cambria Math" w:hAnsi="Cambria Math"/>
            <w:lang w:eastAsia="ru-RU" w:bidi="ar-SA"/>
          </w:rPr>
          <m:t>=3.98 Ом</m:t>
        </m:r>
      </m:oMath>
    </w:p>
    <w:p w14:paraId="201A3F92" w14:textId="77777777" w:rsidR="00A564B6" w:rsidRPr="00EE753C" w:rsidRDefault="00EE753C" w:rsidP="006079E6">
      <w:pPr>
        <w:pStyle w:val="Standard"/>
        <w:ind w:right="-1"/>
        <w:rPr>
          <w:i/>
          <w:lang w:eastAsia="ru-RU" w:bidi="ar-SA"/>
        </w:rPr>
      </w:pPr>
      <w:r w:rsidRPr="00EE753C">
        <w:rPr>
          <w:lang w:eastAsia="ru-RU" w:bidi="ar-SA"/>
        </w:rPr>
        <w:t xml:space="preserve">Общее сопротивление: </w:t>
      </w:r>
      <m:oMath>
        <m:r>
          <w:rPr>
            <w:rFonts w:ascii="Cambria Math" w:hAnsi="Cambria Math"/>
            <w:lang w:val="en-US" w:eastAsia="ru-RU" w:bidi="ar-SA"/>
          </w:rPr>
          <m:t>R</m:t>
        </m:r>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R</m:t>
            </m:r>
          </m:e>
          <m:sub>
            <m:r>
              <w:rPr>
                <w:rFonts w:ascii="Cambria Math" w:hAnsi="Cambria Math"/>
                <w:lang w:eastAsia="ru-RU" w:bidi="ar-SA"/>
              </w:rPr>
              <m:t>л</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R</m:t>
            </m:r>
          </m:e>
          <m:sub>
            <m:r>
              <w:rPr>
                <w:rFonts w:ascii="Cambria Math" w:hAnsi="Cambria Math"/>
                <w:lang w:eastAsia="ru-RU" w:bidi="ar-SA"/>
              </w:rPr>
              <m:t>h</m:t>
            </m:r>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R</m:t>
            </m:r>
          </m:e>
          <m:sub>
            <m:r>
              <w:rPr>
                <w:rFonts w:ascii="Cambria Math" w:hAnsi="Cambria Math"/>
                <w:lang w:eastAsia="ru-RU" w:bidi="ar-SA"/>
              </w:rPr>
              <m:t>0</m:t>
            </m:r>
            <m:r>
              <w:rPr>
                <w:rFonts w:ascii="Cambria Math" w:hAnsi="Cambria Math"/>
                <w:lang w:eastAsia="ru-RU" w:bidi="ar-SA"/>
              </w:rPr>
              <m:t>h</m:t>
            </m:r>
            <m:r>
              <w:rPr>
                <w:rFonts w:ascii="Cambria Math" w:hAnsi="Cambria Math"/>
                <w:lang w:eastAsia="ru-RU" w:bidi="ar-SA"/>
              </w:rPr>
              <m:t>1</m:t>
            </m:r>
          </m:sub>
        </m:sSub>
        <m:r>
          <w:rPr>
            <w:rFonts w:ascii="Cambria Math" w:hAnsi="Cambria Math"/>
            <w:lang w:eastAsia="ru-RU" w:bidi="ar-SA"/>
          </w:rPr>
          <m:t>=1613.3+1000+3.98=2617.28 Ом</m:t>
        </m:r>
      </m:oMath>
    </w:p>
    <w:p w14:paraId="2A0579C4" w14:textId="77777777" w:rsidR="00A564B6" w:rsidRPr="007D4B4A" w:rsidRDefault="00EE753C" w:rsidP="006079E6">
      <w:pPr>
        <w:pStyle w:val="Standard"/>
        <w:ind w:right="-1"/>
        <w:rPr>
          <w:lang w:eastAsia="ru-RU" w:bidi="ar-SA"/>
        </w:rPr>
      </w:pPr>
      <w:r w:rsidRPr="00EE753C">
        <w:rPr>
          <w:lang w:eastAsia="ru-RU" w:bidi="ar-SA"/>
        </w:rPr>
        <w:t>Напряжение на лампе:</w:t>
      </w:r>
      <w:r>
        <w:rPr>
          <w:lang w:eastAsia="ru-RU" w:bidi="ar-SA"/>
        </w:rPr>
        <w:t xml:space="preserve"> </w:t>
      </w:r>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л</m:t>
            </m:r>
          </m:sub>
        </m:sSub>
        <m:r>
          <w:rPr>
            <w:rFonts w:ascii="Cambria Math" w:hAnsi="Cambria Math"/>
            <w:lang w:eastAsia="ru-RU" w:bidi="ar-SA"/>
          </w:rPr>
          <m:t>=</m:t>
        </m:r>
        <m:f>
          <m:fPr>
            <m:ctrlPr>
              <w:rPr>
                <w:rFonts w:ascii="Cambria Math" w:hAnsi="Cambria Math"/>
                <w:i/>
                <w:lang w:val="en-US" w:eastAsia="ru-RU" w:bidi="ar-SA"/>
              </w:rPr>
            </m:ctrlPr>
          </m:fPr>
          <m:num>
            <m:r>
              <w:rPr>
                <w:rFonts w:ascii="Cambria Math" w:hAnsi="Cambria Math"/>
                <w:lang w:eastAsia="ru-RU" w:bidi="ar-SA"/>
              </w:rPr>
              <m:t>220</m:t>
            </m:r>
          </m:num>
          <m:den>
            <m:r>
              <w:rPr>
                <w:rFonts w:ascii="Cambria Math" w:hAnsi="Cambria Math"/>
                <w:lang w:eastAsia="ru-RU" w:bidi="ar-SA"/>
              </w:rPr>
              <m:t>2617.28</m:t>
            </m:r>
          </m:den>
        </m:f>
        <m:r>
          <w:rPr>
            <w:rFonts w:ascii="Cambria Math" w:hAnsi="Cambria Math"/>
            <w:lang w:eastAsia="ru-RU" w:bidi="ar-SA"/>
          </w:rPr>
          <m:t xml:space="preserve">*1613.3=135.6 </m:t>
        </m:r>
        <m:r>
          <w:rPr>
            <w:rFonts w:ascii="Cambria Math" w:hAnsi="Cambria Math"/>
            <w:lang w:val="en-US" w:eastAsia="ru-RU" w:bidi="ar-SA"/>
          </w:rPr>
          <m:t>B</m:t>
        </m:r>
      </m:oMath>
    </w:p>
    <w:p w14:paraId="2F1D10BF" w14:textId="77777777" w:rsidR="00EE753C" w:rsidRPr="00EE753C" w:rsidRDefault="00EE753C" w:rsidP="006079E6">
      <w:pPr>
        <w:pStyle w:val="Standard"/>
        <w:ind w:right="-1"/>
        <w:rPr>
          <w:i/>
          <w:lang w:eastAsia="ru-RU" w:bidi="ar-SA"/>
        </w:rPr>
      </w:pPr>
      <w:r w:rsidRPr="00EE753C">
        <w:rPr>
          <w:lang w:eastAsia="ru-RU" w:bidi="ar-SA"/>
        </w:rPr>
        <w:t xml:space="preserve">Напряжение на человеке К2: </w:t>
      </w:r>
      <m:oMath>
        <m:sSub>
          <m:sSubPr>
            <m:ctrlPr>
              <w:rPr>
                <w:rFonts w:ascii="Cambria Math" w:hAnsi="Cambria Math"/>
                <w:i/>
                <w:lang w:eastAsia="ru-RU" w:bidi="ar-SA"/>
              </w:rPr>
            </m:ctrlPr>
          </m:sSubPr>
          <m:e>
            <m:r>
              <w:rPr>
                <w:rFonts w:ascii="Cambria Math" w:hAnsi="Cambria Math"/>
                <w:lang w:val="en-US" w:eastAsia="ru-RU" w:bidi="ar-SA"/>
              </w:rPr>
              <m:t>U</m:t>
            </m:r>
            <m:ctrlPr>
              <w:rPr>
                <w:rFonts w:ascii="Cambria Math" w:hAnsi="Cambria Math"/>
                <w:i/>
                <w:lang w:val="en-US" w:eastAsia="ru-RU" w:bidi="ar-SA"/>
              </w:rPr>
            </m:ctrlPr>
          </m:e>
          <m:sub>
            <m:r>
              <w:rPr>
                <w:rFonts w:ascii="Cambria Math" w:hAnsi="Cambria Math"/>
                <w:lang w:eastAsia="ru-RU" w:bidi="ar-SA"/>
              </w:rPr>
              <m:t>h</m:t>
            </m:r>
            <m:r>
              <w:rPr>
                <w:rFonts w:ascii="Cambria Math" w:hAnsi="Cambria Math"/>
                <w:lang w:eastAsia="ru-RU" w:bidi="ar-SA"/>
              </w:rPr>
              <m:t>2</m:t>
            </m:r>
          </m:sub>
        </m:sSub>
        <m:r>
          <w:rPr>
            <w:rFonts w:ascii="Cambria Math" w:hAnsi="Cambria Math"/>
            <w:lang w:eastAsia="ru-RU" w:bidi="ar-SA"/>
          </w:rPr>
          <m:t>=</m:t>
        </m:r>
        <m:f>
          <m:fPr>
            <m:ctrlPr>
              <w:rPr>
                <w:rFonts w:ascii="Cambria Math" w:hAnsi="Cambria Math"/>
                <w:i/>
                <w:lang w:eastAsia="ru-RU" w:bidi="ar-SA"/>
              </w:rPr>
            </m:ctrlPr>
          </m:fPr>
          <m:num>
            <m:r>
              <w:rPr>
                <w:rFonts w:ascii="Cambria Math" w:hAnsi="Cambria Math"/>
                <w:lang w:eastAsia="ru-RU" w:bidi="ar-SA"/>
              </w:rPr>
              <m:t>220</m:t>
            </m:r>
          </m:num>
          <m:den>
            <m:r>
              <w:rPr>
                <w:rFonts w:ascii="Cambria Math" w:hAnsi="Cambria Math"/>
                <w:lang w:eastAsia="ru-RU" w:bidi="ar-SA"/>
              </w:rPr>
              <m:t>2617.28</m:t>
            </m:r>
          </m:den>
        </m:f>
        <m:r>
          <w:rPr>
            <w:rFonts w:ascii="Cambria Math" w:hAnsi="Cambria Math"/>
            <w:lang w:eastAsia="ru-RU" w:bidi="ar-SA"/>
          </w:rPr>
          <m:t>*1000=84 B</m:t>
        </m:r>
      </m:oMath>
    </w:p>
    <w:p w14:paraId="0918403D" w14:textId="77777777" w:rsidR="00EE753C" w:rsidRPr="00EE753C" w:rsidRDefault="00EE753C" w:rsidP="006079E6">
      <w:pPr>
        <w:pStyle w:val="Standard"/>
        <w:ind w:right="-1"/>
        <w:rPr>
          <w:lang w:eastAsia="ru-RU" w:bidi="ar-SA"/>
        </w:rPr>
      </w:pPr>
      <w:r w:rsidRPr="00EE753C">
        <w:rPr>
          <w:lang w:eastAsia="ru-RU" w:bidi="ar-SA"/>
        </w:rPr>
        <w:t xml:space="preserve">Напряжение на К1: </w:t>
      </w:r>
      <m:oMath>
        <m:sSub>
          <m:sSubPr>
            <m:ctrlPr>
              <w:rPr>
                <w:rFonts w:ascii="Cambria Math" w:hAnsi="Cambria Math"/>
                <w:i/>
                <w:lang w:val="en-US" w:eastAsia="ru-RU" w:bidi="ar-SA"/>
              </w:rPr>
            </m:ctrlPr>
          </m:sSubPr>
          <m:e>
            <m:r>
              <w:rPr>
                <w:rFonts w:ascii="Cambria Math" w:hAnsi="Cambria Math"/>
                <w:lang w:val="en-US" w:eastAsia="ru-RU" w:bidi="ar-SA"/>
              </w:rPr>
              <m:t>U</m:t>
            </m:r>
          </m:e>
          <m:sub>
            <m:r>
              <w:rPr>
                <w:rFonts w:ascii="Cambria Math" w:hAnsi="Cambria Math"/>
                <w:lang w:eastAsia="ru-RU" w:bidi="ar-SA"/>
              </w:rPr>
              <m:t>h</m:t>
            </m:r>
            <m:r>
              <w:rPr>
                <w:rFonts w:ascii="Cambria Math" w:hAnsi="Cambria Math"/>
                <w:lang w:eastAsia="ru-RU" w:bidi="ar-SA"/>
              </w:rPr>
              <m:t>1</m:t>
            </m:r>
          </m:sub>
        </m:sSub>
        <m:r>
          <w:rPr>
            <w:rFonts w:ascii="Cambria Math" w:hAnsi="Cambria Math"/>
            <w:lang w:eastAsia="ru-RU" w:bidi="ar-SA"/>
          </w:rPr>
          <m:t>=</m:t>
        </m:r>
        <m:f>
          <m:fPr>
            <m:ctrlPr>
              <w:rPr>
                <w:rFonts w:ascii="Cambria Math" w:hAnsi="Cambria Math"/>
                <w:i/>
                <w:lang w:val="en-US" w:eastAsia="ru-RU" w:bidi="ar-SA"/>
              </w:rPr>
            </m:ctrlPr>
          </m:fPr>
          <m:num>
            <m:r>
              <w:rPr>
                <w:rFonts w:ascii="Cambria Math" w:hAnsi="Cambria Math"/>
                <w:lang w:eastAsia="ru-RU" w:bidi="ar-SA"/>
              </w:rPr>
              <m:t>220</m:t>
            </m:r>
            <m:ctrlPr>
              <w:rPr>
                <w:rFonts w:ascii="Cambria Math" w:hAnsi="Cambria Math"/>
                <w:i/>
                <w:lang w:eastAsia="ru-RU" w:bidi="ar-SA"/>
              </w:rPr>
            </m:ctrlPr>
          </m:num>
          <m:den>
            <m:r>
              <w:rPr>
                <w:rFonts w:ascii="Cambria Math" w:hAnsi="Cambria Math"/>
                <w:lang w:eastAsia="ru-RU" w:bidi="ar-SA"/>
              </w:rPr>
              <m:t>2617.28</m:t>
            </m:r>
          </m:den>
        </m:f>
        <m:r>
          <w:rPr>
            <w:rFonts w:ascii="Cambria Math" w:hAnsi="Cambria Math"/>
            <w:lang w:eastAsia="ru-RU" w:bidi="ar-SA"/>
          </w:rPr>
          <m:t xml:space="preserve">*3.98=0.33 </m:t>
        </m:r>
        <m:r>
          <w:rPr>
            <w:rFonts w:ascii="Cambria Math" w:hAnsi="Cambria Math"/>
            <w:lang w:val="en-US" w:eastAsia="ru-RU" w:bidi="ar-SA"/>
          </w:rPr>
          <m:t>B</m:t>
        </m:r>
      </m:oMath>
    </w:p>
    <w:p w14:paraId="02651744" w14:textId="77777777" w:rsidR="00EE753C" w:rsidRDefault="00457BCB" w:rsidP="00EE753C">
      <w:pPr>
        <w:pBdr>
          <w:top w:val="nil"/>
          <w:left w:val="nil"/>
          <w:bottom w:val="nil"/>
          <w:right w:val="nil"/>
          <w:between w:val="nil"/>
        </w:pBdr>
        <w:spacing w:line="360" w:lineRule="auto"/>
        <w:jc w:val="center"/>
        <w:rPr>
          <w:sz w:val="28"/>
          <w:szCs w:val="28"/>
        </w:rPr>
      </w:pPr>
      <w:r>
        <w:rPr>
          <w:noProof/>
          <w:sz w:val="28"/>
          <w:szCs w:val="28"/>
        </w:rPr>
        <w:lastRenderedPageBreak/>
        <w:drawing>
          <wp:inline distT="0" distB="0" distL="0" distR="0" wp14:anchorId="4B0055C3" wp14:editId="66E6FB8B">
            <wp:extent cx="5026669" cy="2886075"/>
            <wp:effectExtent l="0" t="0" r="2540" b="0"/>
            <wp:docPr id="31" name="Рисунок 31" descr="C:\Users\mazer300\Downloads\Диаграмма без названия-Страница-6.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zer300\Downloads\Диаграмма без названия-Страница-6.drawio (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28641" cy="2887207"/>
                    </a:xfrm>
                    <a:prstGeom prst="rect">
                      <a:avLst/>
                    </a:prstGeom>
                    <a:noFill/>
                    <a:ln>
                      <a:noFill/>
                    </a:ln>
                  </pic:spPr>
                </pic:pic>
              </a:graphicData>
            </a:graphic>
          </wp:inline>
        </w:drawing>
      </w:r>
    </w:p>
    <w:p w14:paraId="7B3A3A88" w14:textId="77777777" w:rsidR="00EE753C" w:rsidRDefault="00EE753C" w:rsidP="00EE753C">
      <w:pPr>
        <w:spacing w:line="360" w:lineRule="auto"/>
        <w:jc w:val="center"/>
        <w:rPr>
          <w:i/>
          <w:iCs/>
          <w:sz w:val="28"/>
          <w:szCs w:val="28"/>
        </w:rPr>
      </w:pPr>
      <w:r>
        <w:rPr>
          <w:i/>
          <w:iCs/>
          <w:sz w:val="28"/>
          <w:szCs w:val="28"/>
        </w:rPr>
        <w:t xml:space="preserve">Рисунок 16 – </w:t>
      </w:r>
      <w:r w:rsidRPr="00E14BBB">
        <w:rPr>
          <w:i/>
          <w:iCs/>
          <w:sz w:val="28"/>
          <w:szCs w:val="28"/>
        </w:rPr>
        <w:t>Схема цепи</w:t>
      </w:r>
      <w:r w:rsidR="009C740D">
        <w:rPr>
          <w:i/>
          <w:iCs/>
          <w:sz w:val="28"/>
          <w:szCs w:val="28"/>
        </w:rPr>
        <w:t xml:space="preserve"> </w:t>
      </w:r>
      <w:r w:rsidR="009C740D" w:rsidRPr="009C740D">
        <w:rPr>
          <w:i/>
          <w:iCs/>
          <w:sz w:val="28"/>
          <w:szCs w:val="28"/>
        </w:rPr>
        <w:t>при обрыве нулевого провода и наличии нагрузки</w:t>
      </w:r>
    </w:p>
    <w:p w14:paraId="03E46168" w14:textId="77777777" w:rsidR="00EE753C" w:rsidRDefault="00B0683C" w:rsidP="00EE753C">
      <w:pPr>
        <w:spacing w:line="360" w:lineRule="auto"/>
        <w:jc w:val="center"/>
        <w:rPr>
          <w:sz w:val="28"/>
          <w:szCs w:val="28"/>
        </w:rPr>
      </w:pPr>
      <w:r w:rsidRPr="00B0683C">
        <w:rPr>
          <w:noProof/>
          <w:sz w:val="28"/>
          <w:szCs w:val="28"/>
        </w:rPr>
        <w:drawing>
          <wp:inline distT="0" distB="0" distL="0" distR="0" wp14:anchorId="464CFE4E" wp14:editId="12C4C504">
            <wp:extent cx="3191320" cy="2953162"/>
            <wp:effectExtent l="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91320" cy="2953162"/>
                    </a:xfrm>
                    <a:prstGeom prst="rect">
                      <a:avLst/>
                    </a:prstGeom>
                  </pic:spPr>
                </pic:pic>
              </a:graphicData>
            </a:graphic>
          </wp:inline>
        </w:drawing>
      </w:r>
    </w:p>
    <w:p w14:paraId="6B798FD8" w14:textId="77777777" w:rsidR="00EE753C" w:rsidRDefault="00EE753C" w:rsidP="00EE753C">
      <w:pPr>
        <w:spacing w:line="360" w:lineRule="auto"/>
        <w:jc w:val="center"/>
        <w:rPr>
          <w:i/>
          <w:sz w:val="28"/>
        </w:rPr>
      </w:pPr>
      <w:r>
        <w:rPr>
          <w:i/>
          <w:iCs/>
          <w:sz w:val="28"/>
          <w:szCs w:val="28"/>
        </w:rPr>
        <w:t xml:space="preserve">Рисунок 17 – </w:t>
      </w:r>
      <w:r w:rsidRPr="00E14BBB">
        <w:rPr>
          <w:i/>
          <w:iCs/>
          <w:sz w:val="28"/>
          <w:szCs w:val="28"/>
        </w:rPr>
        <w:t>Векторная диаграмма</w:t>
      </w:r>
      <w:r w:rsidR="009C740D">
        <w:rPr>
          <w:i/>
          <w:iCs/>
          <w:sz w:val="28"/>
          <w:szCs w:val="28"/>
        </w:rPr>
        <w:t xml:space="preserve"> </w:t>
      </w:r>
      <w:r w:rsidR="009C740D" w:rsidRPr="009C740D">
        <w:rPr>
          <w:i/>
          <w:iCs/>
          <w:sz w:val="28"/>
          <w:szCs w:val="28"/>
        </w:rPr>
        <w:t>при обрыве нулевого провода и наличии нагрузки</w:t>
      </w:r>
    </w:p>
    <w:p w14:paraId="31905319" w14:textId="77777777" w:rsidR="00EE753C" w:rsidRPr="00EE753C" w:rsidRDefault="00EE753C" w:rsidP="00EE753C">
      <w:pPr>
        <w:pStyle w:val="Standard"/>
        <w:ind w:right="-1"/>
        <w:rPr>
          <w:lang w:eastAsia="ru-RU" w:bidi="ar-SA"/>
        </w:rPr>
      </w:pPr>
      <w:r>
        <w:rPr>
          <w:lang w:eastAsia="ru-RU" w:bidi="ar-SA"/>
        </w:rPr>
        <w:t>Вывод: При обрыве нуля с нагрузкой на корпусе К2 появляется опасное напряжение 84 В (человек получит удар током). Напряжение на К1 безопасно, так как оно шунтируется рабочим заземлением R</w:t>
      </w:r>
      <w:r w:rsidRPr="00EE753C">
        <w:rPr>
          <w:vertAlign w:val="subscript"/>
          <w:lang w:eastAsia="ru-RU" w:bidi="ar-SA"/>
        </w:rPr>
        <w:t>0</w:t>
      </w:r>
      <w:r>
        <w:rPr>
          <w:lang w:eastAsia="ru-RU" w:bidi="ar-SA"/>
        </w:rPr>
        <w:t>.</w:t>
      </w:r>
    </w:p>
    <w:p w14:paraId="08D0A2DA" w14:textId="77777777" w:rsidR="00192584" w:rsidRPr="007D4B4A" w:rsidRDefault="00192584" w:rsidP="00192584">
      <w:pPr>
        <w:pStyle w:val="Standard"/>
        <w:ind w:right="-1"/>
        <w:rPr>
          <w:lang w:eastAsia="ru-RU" w:bidi="ar-SA"/>
        </w:rPr>
      </w:pPr>
    </w:p>
    <w:p w14:paraId="47044496" w14:textId="77777777" w:rsidR="00192584" w:rsidRPr="00192584" w:rsidRDefault="00192584" w:rsidP="00192584">
      <w:pPr>
        <w:pStyle w:val="Standard"/>
        <w:ind w:right="-1"/>
        <w:rPr>
          <w:lang w:eastAsia="ru-RU" w:bidi="ar-SA"/>
        </w:rPr>
      </w:pPr>
      <w:r w:rsidRPr="00192584">
        <w:rPr>
          <w:lang w:eastAsia="ru-RU" w:bidi="ar-SA"/>
        </w:rPr>
        <w:t>6.3) Обрыв нулевого провода с нагрузкой и повторным заземлением</w:t>
      </w:r>
    </w:p>
    <w:p w14:paraId="09C7FB99" w14:textId="77777777" w:rsidR="00EE753C" w:rsidRPr="00EE753C" w:rsidRDefault="003A79DE" w:rsidP="003A79DE">
      <w:pPr>
        <w:pStyle w:val="Standard"/>
        <w:ind w:right="-1"/>
        <w:rPr>
          <w:lang w:eastAsia="ru-RU" w:bidi="ar-SA"/>
        </w:rPr>
      </w:pPr>
      <w:r>
        <w:rPr>
          <w:lang w:eastAsia="ru-RU" w:bidi="ar-SA"/>
        </w:rPr>
        <w:t xml:space="preserve">Повторное заземление </w:t>
      </w:r>
      <w:proofErr w:type="spellStart"/>
      <w:r>
        <w:rPr>
          <w:lang w:eastAsia="ru-RU" w:bidi="ar-SA"/>
        </w:rPr>
        <w:t>R</w:t>
      </w:r>
      <w:r w:rsidRPr="003A79DE">
        <w:rPr>
          <w:vertAlign w:val="subscript"/>
          <w:lang w:eastAsia="ru-RU" w:bidi="ar-SA"/>
        </w:rPr>
        <w:t>повт</w:t>
      </w:r>
      <w:proofErr w:type="spellEnd"/>
      <w:r>
        <w:rPr>
          <w:lang w:eastAsia="ru-RU" w:bidi="ar-SA"/>
        </w:rPr>
        <w:t xml:space="preserve"> =</w:t>
      </w:r>
      <w:r w:rsidRPr="003A79DE">
        <w:rPr>
          <w:lang w:eastAsia="ru-RU" w:bidi="ar-SA"/>
        </w:rPr>
        <w:t xml:space="preserve"> </w:t>
      </w:r>
      <w:r>
        <w:rPr>
          <w:lang w:eastAsia="ru-RU" w:bidi="ar-SA"/>
        </w:rPr>
        <w:t>4 Ом шунтирует человека на корпусе К2.</w:t>
      </w:r>
    </w:p>
    <w:p w14:paraId="580BCC89" w14:textId="77777777" w:rsidR="00EE753C" w:rsidRPr="00237617" w:rsidRDefault="006B5702" w:rsidP="006079E6">
      <w:pPr>
        <w:pStyle w:val="Standard"/>
        <w:ind w:right="-1"/>
        <w:rPr>
          <w:i/>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h</m:t>
              </m:r>
              <m:r>
                <w:rPr>
                  <w:rFonts w:ascii="Cambria Math" w:hAnsi="Cambria Math"/>
                  <w:lang w:eastAsia="ru-RU" w:bidi="ar-SA"/>
                </w:rPr>
                <m:t>2повт</m:t>
              </m:r>
            </m:sub>
          </m:sSub>
          <m:r>
            <w:rPr>
              <w:rFonts w:ascii="Cambria Math" w:hAnsi="Cambria Math"/>
              <w:lang w:val="en-US" w:eastAsia="ru-RU" w:bidi="ar-SA"/>
            </w:rPr>
            <m:t>=</m:t>
          </m:r>
          <m:f>
            <m:fPr>
              <m:ctrlPr>
                <w:rPr>
                  <w:rFonts w:ascii="Cambria Math" w:hAnsi="Cambria Math"/>
                  <w:i/>
                  <w:lang w:val="en-US" w:eastAsia="ru-RU" w:bidi="ar-SA"/>
                </w:rPr>
              </m:ctrlPr>
            </m:fPr>
            <m:num>
              <m:r>
                <w:rPr>
                  <w:rFonts w:ascii="Cambria Math" w:hAnsi="Cambria Math"/>
                  <w:lang w:val="en-US" w:eastAsia="ru-RU" w:bidi="ar-SA"/>
                </w:rPr>
                <m:t>4*1000</m:t>
              </m:r>
            </m:num>
            <m:den>
              <m:r>
                <w:rPr>
                  <w:rFonts w:ascii="Cambria Math" w:hAnsi="Cambria Math"/>
                  <w:lang w:val="en-US" w:eastAsia="ru-RU" w:bidi="ar-SA"/>
                </w:rPr>
                <m:t>4+1000</m:t>
              </m:r>
            </m:den>
          </m:f>
          <m:r>
            <w:rPr>
              <w:rFonts w:ascii="Cambria Math" w:hAnsi="Cambria Math"/>
              <w:lang w:val="en-US" w:eastAsia="ru-RU" w:bidi="ar-SA"/>
            </w:rPr>
            <m:t xml:space="preserve">=3.98 </m:t>
          </m:r>
          <m:r>
            <w:rPr>
              <w:rFonts w:ascii="Cambria Math" w:hAnsi="Cambria Math"/>
              <w:lang w:eastAsia="ru-RU" w:bidi="ar-SA"/>
            </w:rPr>
            <m:t>Ом</m:t>
          </m:r>
        </m:oMath>
      </m:oMathPara>
    </w:p>
    <w:p w14:paraId="57B28733" w14:textId="77777777" w:rsidR="00237617" w:rsidRDefault="00237617" w:rsidP="00237617">
      <w:pPr>
        <w:pStyle w:val="Standard"/>
        <w:ind w:right="-1"/>
        <w:rPr>
          <w:lang w:eastAsia="ru-RU" w:bidi="ar-SA"/>
        </w:rPr>
      </w:pPr>
      <w:r>
        <w:rPr>
          <w:lang w:eastAsia="ru-RU" w:bidi="ar-SA"/>
        </w:rPr>
        <w:t>Новое общее сопротивление: R=1613,3+3,98+3,98=1621,26 Ом.</w:t>
      </w:r>
    </w:p>
    <w:p w14:paraId="76F98AC9" w14:textId="77777777" w:rsidR="00237617" w:rsidRDefault="00237617" w:rsidP="00237617">
      <w:pPr>
        <w:pStyle w:val="Standard"/>
        <w:ind w:right="-1"/>
        <w:rPr>
          <w:lang w:eastAsia="ru-RU" w:bidi="ar-SA"/>
        </w:rPr>
      </w:pPr>
      <w:r>
        <w:rPr>
          <w:lang w:eastAsia="ru-RU" w:bidi="ar-SA"/>
        </w:rPr>
        <w:t xml:space="preserve">Напряжение на К1 и К2: </w:t>
      </w:r>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h</m:t>
            </m:r>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h</m:t>
            </m:r>
            <m:r>
              <w:rPr>
                <w:rFonts w:ascii="Cambria Math" w:hAnsi="Cambria Math"/>
                <w:lang w:eastAsia="ru-RU" w:bidi="ar-SA"/>
              </w:rPr>
              <m:t>2</m:t>
            </m:r>
          </m:sub>
        </m:sSub>
        <m:r>
          <w:rPr>
            <w:rFonts w:ascii="Cambria Math" w:hAnsi="Cambria Math"/>
            <w:lang w:eastAsia="ru-RU" w:bidi="ar-SA"/>
          </w:rPr>
          <m:t>=</m:t>
        </m:r>
        <m:f>
          <m:fPr>
            <m:ctrlPr>
              <w:rPr>
                <w:rFonts w:ascii="Cambria Math" w:hAnsi="Cambria Math"/>
                <w:i/>
                <w:lang w:eastAsia="ru-RU" w:bidi="ar-SA"/>
              </w:rPr>
            </m:ctrlPr>
          </m:fPr>
          <m:num>
            <m:r>
              <w:rPr>
                <w:rFonts w:ascii="Cambria Math" w:hAnsi="Cambria Math"/>
                <w:lang w:eastAsia="ru-RU" w:bidi="ar-SA"/>
              </w:rPr>
              <m:t>220</m:t>
            </m:r>
          </m:num>
          <m:den>
            <m:r>
              <w:rPr>
                <w:rFonts w:ascii="Cambria Math" w:hAnsi="Cambria Math"/>
                <w:lang w:eastAsia="ru-RU" w:bidi="ar-SA"/>
              </w:rPr>
              <m:t>1621.26</m:t>
            </m:r>
          </m:den>
        </m:f>
        <m:r>
          <w:rPr>
            <w:rFonts w:ascii="Cambria Math" w:hAnsi="Cambria Math"/>
            <w:lang w:eastAsia="ru-RU" w:bidi="ar-SA"/>
          </w:rPr>
          <m:t>*3.98=0.54 В</m:t>
        </m:r>
      </m:oMath>
    </w:p>
    <w:p w14:paraId="5E4E4A5D" w14:textId="77777777" w:rsidR="009C740D" w:rsidRDefault="00250AB5" w:rsidP="009C740D">
      <w:pPr>
        <w:pBdr>
          <w:top w:val="nil"/>
          <w:left w:val="nil"/>
          <w:bottom w:val="nil"/>
          <w:right w:val="nil"/>
          <w:between w:val="nil"/>
        </w:pBdr>
        <w:spacing w:line="360" w:lineRule="auto"/>
        <w:jc w:val="center"/>
        <w:rPr>
          <w:sz w:val="28"/>
          <w:szCs w:val="28"/>
        </w:rPr>
      </w:pPr>
      <w:r>
        <w:rPr>
          <w:iCs/>
          <w:noProof/>
          <w:sz w:val="28"/>
          <w:szCs w:val="28"/>
        </w:rPr>
        <w:drawing>
          <wp:inline distT="0" distB="0" distL="0" distR="0" wp14:anchorId="21C6D34B" wp14:editId="63A4977F">
            <wp:extent cx="4352925" cy="2508465"/>
            <wp:effectExtent l="0" t="0" r="0" b="6350"/>
            <wp:docPr id="32" name="Рисунок 32" descr="C:\Users\mazer300\Downloads\Диаграмма без названия-Страница-6.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zer300\Downloads\Диаграмма без названия-Страница-6.drawio (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57238" cy="2510950"/>
                    </a:xfrm>
                    <a:prstGeom prst="rect">
                      <a:avLst/>
                    </a:prstGeom>
                    <a:noFill/>
                    <a:ln>
                      <a:noFill/>
                    </a:ln>
                  </pic:spPr>
                </pic:pic>
              </a:graphicData>
            </a:graphic>
          </wp:inline>
        </w:drawing>
      </w:r>
    </w:p>
    <w:p w14:paraId="7C87A9AC" w14:textId="77777777" w:rsidR="009C740D" w:rsidRDefault="009C740D" w:rsidP="009C740D">
      <w:pPr>
        <w:spacing w:line="360" w:lineRule="auto"/>
        <w:jc w:val="center"/>
        <w:rPr>
          <w:i/>
          <w:iCs/>
          <w:sz w:val="28"/>
          <w:szCs w:val="28"/>
        </w:rPr>
      </w:pPr>
      <w:r>
        <w:rPr>
          <w:i/>
          <w:iCs/>
          <w:sz w:val="28"/>
          <w:szCs w:val="28"/>
        </w:rPr>
        <w:t xml:space="preserve">Рисунок 18 – </w:t>
      </w:r>
      <w:r w:rsidRPr="009C740D">
        <w:rPr>
          <w:i/>
          <w:iCs/>
          <w:sz w:val="28"/>
          <w:szCs w:val="28"/>
        </w:rPr>
        <w:t>Схема цепи при обрыве нулевого провода и наличии повторного заземления</w:t>
      </w:r>
    </w:p>
    <w:p w14:paraId="7B852E28" w14:textId="77777777" w:rsidR="009C740D" w:rsidRDefault="00B0683C" w:rsidP="009C740D">
      <w:pPr>
        <w:spacing w:line="360" w:lineRule="auto"/>
        <w:jc w:val="center"/>
        <w:rPr>
          <w:sz w:val="28"/>
          <w:szCs w:val="28"/>
        </w:rPr>
      </w:pPr>
      <w:r w:rsidRPr="00B0683C">
        <w:rPr>
          <w:noProof/>
          <w:sz w:val="28"/>
          <w:szCs w:val="28"/>
        </w:rPr>
        <w:drawing>
          <wp:inline distT="0" distB="0" distL="0" distR="0" wp14:anchorId="3C54C644" wp14:editId="1B470475">
            <wp:extent cx="2905530" cy="2896004"/>
            <wp:effectExtent l="0" t="0" r="952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05530" cy="2896004"/>
                    </a:xfrm>
                    <a:prstGeom prst="rect">
                      <a:avLst/>
                    </a:prstGeom>
                  </pic:spPr>
                </pic:pic>
              </a:graphicData>
            </a:graphic>
          </wp:inline>
        </w:drawing>
      </w:r>
    </w:p>
    <w:p w14:paraId="3F48AC58" w14:textId="77777777" w:rsidR="009C740D" w:rsidRDefault="009C740D" w:rsidP="009C740D">
      <w:pPr>
        <w:spacing w:line="360" w:lineRule="auto"/>
        <w:jc w:val="center"/>
        <w:rPr>
          <w:i/>
          <w:sz w:val="28"/>
        </w:rPr>
      </w:pPr>
      <w:r>
        <w:rPr>
          <w:i/>
          <w:iCs/>
          <w:sz w:val="28"/>
          <w:szCs w:val="28"/>
        </w:rPr>
        <w:t xml:space="preserve">Рисунок 19 – </w:t>
      </w:r>
      <w:r w:rsidRPr="00E14BBB">
        <w:rPr>
          <w:i/>
          <w:iCs/>
          <w:sz w:val="28"/>
          <w:szCs w:val="28"/>
        </w:rPr>
        <w:t>Векторная диаграмма</w:t>
      </w:r>
      <w:r>
        <w:rPr>
          <w:i/>
          <w:iCs/>
          <w:sz w:val="28"/>
          <w:szCs w:val="28"/>
        </w:rPr>
        <w:t xml:space="preserve"> </w:t>
      </w:r>
      <w:r w:rsidRPr="009C740D">
        <w:rPr>
          <w:i/>
          <w:iCs/>
          <w:sz w:val="28"/>
          <w:szCs w:val="28"/>
        </w:rPr>
        <w:t>при обрыве нулевого провода и наличии повторного заземления</w:t>
      </w:r>
    </w:p>
    <w:p w14:paraId="62087087" w14:textId="77777777" w:rsidR="006079E6" w:rsidRDefault="0047737B" w:rsidP="006079E6">
      <w:pPr>
        <w:pStyle w:val="Standard"/>
        <w:ind w:right="-1"/>
        <w:rPr>
          <w:lang w:eastAsia="ru-RU" w:bidi="ar-SA"/>
        </w:rPr>
      </w:pPr>
      <w:r w:rsidRPr="0047737B">
        <w:rPr>
          <w:b/>
          <w:lang w:eastAsia="ru-RU" w:bidi="ar-SA"/>
        </w:rPr>
        <w:t>Вывод</w:t>
      </w:r>
      <w:r w:rsidRPr="0047737B">
        <w:rPr>
          <w:lang w:eastAsia="ru-RU" w:bidi="ar-SA"/>
        </w:rPr>
        <w:t>: Повторное заземление нулевого провода снижает напряжение на корпусах до безопасных значений (0,54 В), защищая человека при обрыве нуля.</w:t>
      </w:r>
    </w:p>
    <w:p w14:paraId="78D1CC99" w14:textId="77777777" w:rsidR="00B51D55" w:rsidRDefault="00B51D55" w:rsidP="006079E6">
      <w:pPr>
        <w:pStyle w:val="Standard"/>
        <w:ind w:right="-1"/>
        <w:rPr>
          <w:lang w:eastAsia="ru-RU" w:bidi="ar-SA"/>
        </w:rPr>
      </w:pPr>
    </w:p>
    <w:p w14:paraId="23A2F674" w14:textId="77777777" w:rsidR="0047737B" w:rsidRDefault="0047737B" w:rsidP="0047737B">
      <w:pPr>
        <w:pStyle w:val="Standard"/>
        <w:numPr>
          <w:ilvl w:val="0"/>
          <w:numId w:val="21"/>
        </w:numPr>
        <w:ind w:right="-1"/>
        <w:rPr>
          <w:lang w:eastAsia="ru-RU" w:bidi="ar-SA"/>
        </w:rPr>
      </w:pPr>
      <w:r w:rsidRPr="0047737B">
        <w:rPr>
          <w:lang w:eastAsia="ru-RU" w:bidi="ar-SA"/>
        </w:rPr>
        <w:lastRenderedPageBreak/>
        <w:t>Обрыв цепи заземления нейтрали при замыкании фазы на землю</w:t>
      </w:r>
    </w:p>
    <w:p w14:paraId="3DD59722" w14:textId="77777777" w:rsidR="00B51D55" w:rsidRDefault="0047737B" w:rsidP="006079E6">
      <w:pPr>
        <w:pStyle w:val="Standard"/>
        <w:ind w:right="-1"/>
        <w:rPr>
          <w:lang w:eastAsia="ru-RU" w:bidi="ar-SA"/>
        </w:rPr>
      </w:pPr>
      <w:r w:rsidRPr="0047737B">
        <w:rPr>
          <w:lang w:eastAsia="ru-RU" w:bidi="ar-SA"/>
        </w:rPr>
        <w:t>7.1) Без повторного заземления</w:t>
      </w:r>
    </w:p>
    <w:p w14:paraId="4613C8C5" w14:textId="77777777" w:rsidR="0047737B" w:rsidRDefault="0047737B" w:rsidP="0047737B">
      <w:pPr>
        <w:pStyle w:val="Standard"/>
        <w:ind w:right="-1"/>
        <w:rPr>
          <w:lang w:eastAsia="ru-RU" w:bidi="ar-SA"/>
        </w:rPr>
      </w:pPr>
      <w:r>
        <w:rPr>
          <w:lang w:eastAsia="ru-RU" w:bidi="ar-SA"/>
        </w:rPr>
        <w:t xml:space="preserve">При замыкании фазы на землю человек, касающийся любого корпуса, оказывается включенным последовательно с </w:t>
      </w:r>
      <w:proofErr w:type="spellStart"/>
      <w:r>
        <w:rPr>
          <w:lang w:eastAsia="ru-RU" w:bidi="ar-SA"/>
        </w:rPr>
        <w:t>R</w:t>
      </w:r>
      <w:r w:rsidRPr="0047737B">
        <w:rPr>
          <w:vertAlign w:val="subscript"/>
          <w:lang w:eastAsia="ru-RU" w:bidi="ar-SA"/>
        </w:rPr>
        <w:t>зам</w:t>
      </w:r>
      <w:proofErr w:type="spellEnd"/>
      <w:r>
        <w:rPr>
          <w:lang w:eastAsia="ru-RU" w:bidi="ar-SA"/>
        </w:rPr>
        <w:t>.</w:t>
      </w:r>
    </w:p>
    <w:p w14:paraId="0C2D74F7" w14:textId="77777777" w:rsidR="00E1749B" w:rsidRDefault="00D746D6" w:rsidP="006079E6">
      <w:pPr>
        <w:pStyle w:val="Standard"/>
        <w:ind w:right="-1"/>
        <w:rPr>
          <w:lang w:eastAsia="ru-RU" w:bidi="ar-SA"/>
        </w:rPr>
      </w:pPr>
      <w:r>
        <w:rPr>
          <w:lang w:eastAsia="ru-RU" w:bidi="ar-SA"/>
        </w:rPr>
        <w:t xml:space="preserve">При </w:t>
      </w:r>
      <m:oMath>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зам</m:t>
            </m:r>
          </m:sub>
        </m:sSub>
        <m:r>
          <w:rPr>
            <w:rFonts w:ascii="Cambria Math" w:hAnsi="Cambria Math"/>
            <w:lang w:eastAsia="ru-RU" w:bidi="ar-SA"/>
          </w:rPr>
          <m:t>=50 Ом</m:t>
        </m:r>
      </m:oMath>
      <w:r>
        <w:rPr>
          <w:lang w:eastAsia="ru-RU" w:bidi="ar-SA"/>
        </w:rPr>
        <w:t>:</w:t>
      </w:r>
    </w:p>
    <w:p w14:paraId="000A0A1B" w14:textId="78281385" w:rsidR="00B51D55" w:rsidRPr="00E1749B" w:rsidRDefault="00D746D6" w:rsidP="006079E6">
      <w:pPr>
        <w:pStyle w:val="Standard"/>
        <w:ind w:right="-1"/>
        <w:rPr>
          <w:i/>
          <w:lang w:eastAsia="ru-RU" w:bidi="ar-SA"/>
        </w:rPr>
      </w:pPr>
      <m:oMathPara>
        <m:oMath>
          <m:r>
            <w:rPr>
              <w:rFonts w:ascii="Cambria Math" w:hAnsi="Cambria Math"/>
              <w:lang w:eastAsia="ru-RU" w:bidi="ar-SA"/>
            </w:rPr>
            <m:t xml:space="preserve"> </m:t>
          </m:r>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h</m:t>
              </m:r>
            </m:sub>
          </m:sSub>
          <m:r>
            <w:rPr>
              <w:rFonts w:ascii="Cambria Math" w:hAnsi="Cambria Math"/>
              <w:lang w:eastAsia="ru-RU" w:bidi="ar-SA"/>
            </w:rPr>
            <m:t>=</m:t>
          </m:r>
          <m:f>
            <m:fPr>
              <m:ctrlPr>
                <w:rPr>
                  <w:rFonts w:ascii="Cambria Math" w:hAnsi="Cambria Math"/>
                  <w:i/>
                  <w:lang w:eastAsia="ru-RU" w:bidi="ar-SA"/>
                </w:rPr>
              </m:ctrlPr>
            </m:fPr>
            <m:num>
              <m:r>
                <w:rPr>
                  <w:rFonts w:ascii="Cambria Math" w:hAnsi="Cambria Math"/>
                  <w:lang w:eastAsia="ru-RU" w:bidi="ar-SA"/>
                </w:rPr>
                <m:t>220</m:t>
              </m:r>
            </m:num>
            <m:den>
              <m:r>
                <w:rPr>
                  <w:rFonts w:ascii="Cambria Math" w:hAnsi="Cambria Math"/>
                  <w:lang w:eastAsia="ru-RU" w:bidi="ar-SA"/>
                </w:rPr>
                <m:t>1000+50</m:t>
              </m:r>
            </m:den>
          </m:f>
          <m:r>
            <w:rPr>
              <w:rFonts w:ascii="Cambria Math" w:hAnsi="Cambria Math"/>
              <w:lang w:eastAsia="ru-RU" w:bidi="ar-SA"/>
            </w:rPr>
            <m:t>*1000=209.52 В</m:t>
          </m:r>
        </m:oMath>
      </m:oMathPara>
    </w:p>
    <w:p w14:paraId="3481D24C" w14:textId="567BB458" w:rsidR="00E1749B" w:rsidRPr="00D746D6" w:rsidRDefault="00E1749B" w:rsidP="00E1749B">
      <w:pPr>
        <w:pStyle w:val="Standard"/>
        <w:ind w:right="-1"/>
        <w:rPr>
          <w:i/>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зам</m:t>
              </m:r>
            </m:sub>
          </m:sSub>
          <m:r>
            <w:rPr>
              <w:rFonts w:ascii="Cambria Math" w:hAnsi="Cambria Math"/>
              <w:lang w:eastAsia="ru-RU" w:bidi="ar-SA"/>
            </w:rPr>
            <m:t>=</m:t>
          </m:r>
          <m:f>
            <m:fPr>
              <m:ctrlPr>
                <w:rPr>
                  <w:rFonts w:ascii="Cambria Math" w:hAnsi="Cambria Math"/>
                  <w:i/>
                  <w:lang w:eastAsia="ru-RU" w:bidi="ar-SA"/>
                </w:rPr>
              </m:ctrlPr>
            </m:fPr>
            <m:num>
              <m:r>
                <w:rPr>
                  <w:rFonts w:ascii="Cambria Math" w:hAnsi="Cambria Math"/>
                  <w:lang w:eastAsia="ru-RU" w:bidi="ar-SA"/>
                </w:rPr>
                <m:t>220</m:t>
              </m:r>
            </m:num>
            <m:den>
              <m:r>
                <w:rPr>
                  <w:rFonts w:ascii="Cambria Math" w:hAnsi="Cambria Math"/>
                  <w:lang w:eastAsia="ru-RU" w:bidi="ar-SA"/>
                </w:rPr>
                <m:t>1000+50</m:t>
              </m:r>
            </m:den>
          </m:f>
          <m:r>
            <w:rPr>
              <w:rFonts w:ascii="Cambria Math" w:hAnsi="Cambria Math"/>
              <w:lang w:eastAsia="ru-RU" w:bidi="ar-SA"/>
            </w:rPr>
            <m:t>*</m:t>
          </m:r>
          <m:r>
            <w:rPr>
              <w:rFonts w:ascii="Cambria Math" w:hAnsi="Cambria Math"/>
              <w:lang w:eastAsia="ru-RU" w:bidi="ar-SA"/>
            </w:rPr>
            <m:t>50</m:t>
          </m:r>
          <m:r>
            <w:rPr>
              <w:rFonts w:ascii="Cambria Math" w:hAnsi="Cambria Math"/>
              <w:lang w:eastAsia="ru-RU" w:bidi="ar-SA"/>
            </w:rPr>
            <m:t>=</m:t>
          </m:r>
          <m:r>
            <w:rPr>
              <w:rFonts w:ascii="Cambria Math" w:hAnsi="Cambria Math"/>
              <w:lang w:eastAsia="ru-RU" w:bidi="ar-SA"/>
            </w:rPr>
            <m:t>10</m:t>
          </m:r>
          <m:r>
            <w:rPr>
              <w:rFonts w:ascii="Cambria Math" w:hAnsi="Cambria Math"/>
              <w:lang w:eastAsia="ru-RU" w:bidi="ar-SA"/>
            </w:rPr>
            <m:t>.</m:t>
          </m:r>
          <m:r>
            <w:rPr>
              <w:rFonts w:ascii="Cambria Math" w:hAnsi="Cambria Math"/>
              <w:lang w:eastAsia="ru-RU" w:bidi="ar-SA"/>
            </w:rPr>
            <m:t>48</m:t>
          </m:r>
          <m:r>
            <w:rPr>
              <w:rFonts w:ascii="Cambria Math" w:hAnsi="Cambria Math"/>
              <w:lang w:eastAsia="ru-RU" w:bidi="ar-SA"/>
            </w:rPr>
            <m:t xml:space="preserve"> В</m:t>
          </m:r>
        </m:oMath>
      </m:oMathPara>
    </w:p>
    <w:p w14:paraId="0AA78F24" w14:textId="77777777" w:rsidR="00E1749B" w:rsidRDefault="00D746D6" w:rsidP="00D746D6">
      <w:pPr>
        <w:pStyle w:val="Standard"/>
        <w:ind w:right="-1"/>
        <w:rPr>
          <w:lang w:eastAsia="ru-RU" w:bidi="ar-SA"/>
        </w:rPr>
      </w:pPr>
      <w:r>
        <w:rPr>
          <w:lang w:eastAsia="ru-RU" w:bidi="ar-SA"/>
        </w:rPr>
        <w:t xml:space="preserve">При </w:t>
      </w:r>
      <m:oMath>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зам</m:t>
            </m:r>
          </m:sub>
        </m:sSub>
        <m:r>
          <w:rPr>
            <w:rFonts w:ascii="Cambria Math" w:hAnsi="Cambria Math"/>
            <w:lang w:eastAsia="ru-RU" w:bidi="ar-SA"/>
          </w:rPr>
          <m:t>=100 Ом</m:t>
        </m:r>
      </m:oMath>
      <w:r>
        <w:rPr>
          <w:lang w:eastAsia="ru-RU" w:bidi="ar-SA"/>
        </w:rPr>
        <w:t>:</w:t>
      </w:r>
    </w:p>
    <w:p w14:paraId="1C326DCD" w14:textId="5ADB4EC3" w:rsidR="00D746D6" w:rsidRPr="00E1749B" w:rsidRDefault="006B5702" w:rsidP="00E1749B">
      <w:pPr>
        <w:pStyle w:val="Standard"/>
        <w:ind w:right="-1"/>
        <w:rPr>
          <w:i/>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h</m:t>
              </m:r>
            </m:sub>
          </m:sSub>
          <m:r>
            <w:rPr>
              <w:rFonts w:ascii="Cambria Math" w:hAnsi="Cambria Math"/>
              <w:lang w:eastAsia="ru-RU" w:bidi="ar-SA"/>
            </w:rPr>
            <m:t>=</m:t>
          </m:r>
          <m:f>
            <m:fPr>
              <m:ctrlPr>
                <w:rPr>
                  <w:rFonts w:ascii="Cambria Math" w:hAnsi="Cambria Math"/>
                  <w:i/>
                  <w:lang w:eastAsia="ru-RU" w:bidi="ar-SA"/>
                </w:rPr>
              </m:ctrlPr>
            </m:fPr>
            <m:num>
              <m:r>
                <w:rPr>
                  <w:rFonts w:ascii="Cambria Math" w:hAnsi="Cambria Math"/>
                  <w:lang w:eastAsia="ru-RU" w:bidi="ar-SA"/>
                </w:rPr>
                <m:t>220</m:t>
              </m:r>
            </m:num>
            <m:den>
              <m:r>
                <w:rPr>
                  <w:rFonts w:ascii="Cambria Math" w:hAnsi="Cambria Math"/>
                  <w:lang w:eastAsia="ru-RU" w:bidi="ar-SA"/>
                </w:rPr>
                <m:t>1000+100</m:t>
              </m:r>
            </m:den>
          </m:f>
          <m:r>
            <w:rPr>
              <w:rFonts w:ascii="Cambria Math" w:hAnsi="Cambria Math"/>
              <w:lang w:eastAsia="ru-RU" w:bidi="ar-SA"/>
            </w:rPr>
            <m:t>*1000=200 В</m:t>
          </m:r>
        </m:oMath>
      </m:oMathPara>
    </w:p>
    <w:p w14:paraId="2BB04C8E" w14:textId="636614D1" w:rsidR="00E1749B" w:rsidRPr="00D746D6" w:rsidRDefault="00E1749B" w:rsidP="00E1749B">
      <w:pPr>
        <w:pStyle w:val="Standard"/>
        <w:ind w:right="-1"/>
        <w:rPr>
          <w:i/>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зам</m:t>
              </m:r>
            </m:sub>
          </m:sSub>
          <m:r>
            <w:rPr>
              <w:rFonts w:ascii="Cambria Math" w:hAnsi="Cambria Math"/>
              <w:lang w:eastAsia="ru-RU" w:bidi="ar-SA"/>
            </w:rPr>
            <m:t>=</m:t>
          </m:r>
          <m:f>
            <m:fPr>
              <m:ctrlPr>
                <w:rPr>
                  <w:rFonts w:ascii="Cambria Math" w:hAnsi="Cambria Math"/>
                  <w:i/>
                  <w:lang w:eastAsia="ru-RU" w:bidi="ar-SA"/>
                </w:rPr>
              </m:ctrlPr>
            </m:fPr>
            <m:num>
              <m:r>
                <w:rPr>
                  <w:rFonts w:ascii="Cambria Math" w:hAnsi="Cambria Math"/>
                  <w:lang w:eastAsia="ru-RU" w:bidi="ar-SA"/>
                </w:rPr>
                <m:t>220</m:t>
              </m:r>
            </m:num>
            <m:den>
              <m:r>
                <w:rPr>
                  <w:rFonts w:ascii="Cambria Math" w:hAnsi="Cambria Math"/>
                  <w:lang w:eastAsia="ru-RU" w:bidi="ar-SA"/>
                </w:rPr>
                <m:t>1000+</m:t>
              </m:r>
              <m:r>
                <w:rPr>
                  <w:rFonts w:ascii="Cambria Math" w:hAnsi="Cambria Math"/>
                  <w:lang w:eastAsia="ru-RU" w:bidi="ar-SA"/>
                </w:rPr>
                <m:t>100</m:t>
              </m:r>
            </m:den>
          </m:f>
          <m:r>
            <w:rPr>
              <w:rFonts w:ascii="Cambria Math" w:hAnsi="Cambria Math"/>
              <w:lang w:eastAsia="ru-RU" w:bidi="ar-SA"/>
            </w:rPr>
            <m:t>*</m:t>
          </m:r>
          <m:r>
            <w:rPr>
              <w:rFonts w:ascii="Cambria Math" w:hAnsi="Cambria Math"/>
              <w:lang w:eastAsia="ru-RU" w:bidi="ar-SA"/>
            </w:rPr>
            <m:t>100</m:t>
          </m:r>
          <m:r>
            <w:rPr>
              <w:rFonts w:ascii="Cambria Math" w:hAnsi="Cambria Math"/>
              <w:lang w:eastAsia="ru-RU" w:bidi="ar-SA"/>
            </w:rPr>
            <m:t>=</m:t>
          </m:r>
          <m:r>
            <w:rPr>
              <w:rFonts w:ascii="Cambria Math" w:hAnsi="Cambria Math"/>
              <w:lang w:eastAsia="ru-RU" w:bidi="ar-SA"/>
            </w:rPr>
            <m:t>20</m:t>
          </m:r>
          <m:r>
            <w:rPr>
              <w:rFonts w:ascii="Cambria Math" w:hAnsi="Cambria Math"/>
              <w:lang w:eastAsia="ru-RU" w:bidi="ar-SA"/>
            </w:rPr>
            <m:t xml:space="preserve"> В</m:t>
          </m:r>
        </m:oMath>
      </m:oMathPara>
    </w:p>
    <w:p w14:paraId="7E6669F8" w14:textId="77777777" w:rsidR="00E1749B" w:rsidRPr="00D746D6" w:rsidRDefault="00E1749B" w:rsidP="00E1749B">
      <w:pPr>
        <w:pStyle w:val="Standard"/>
        <w:ind w:right="-1" w:firstLine="0"/>
        <w:rPr>
          <w:i/>
          <w:lang w:eastAsia="ru-RU" w:bidi="ar-SA"/>
        </w:rPr>
      </w:pPr>
    </w:p>
    <w:p w14:paraId="55AB0998" w14:textId="77777777" w:rsidR="00B7689D" w:rsidRDefault="007D76B9" w:rsidP="00B7689D">
      <w:pPr>
        <w:pBdr>
          <w:top w:val="nil"/>
          <w:left w:val="nil"/>
          <w:bottom w:val="nil"/>
          <w:right w:val="nil"/>
          <w:between w:val="nil"/>
        </w:pBdr>
        <w:spacing w:line="360" w:lineRule="auto"/>
        <w:jc w:val="center"/>
        <w:rPr>
          <w:sz w:val="28"/>
          <w:szCs w:val="28"/>
        </w:rPr>
      </w:pPr>
      <w:r w:rsidRPr="007D76B9">
        <w:rPr>
          <w:noProof/>
          <w:sz w:val="28"/>
          <w:szCs w:val="28"/>
        </w:rPr>
        <w:drawing>
          <wp:inline distT="0" distB="0" distL="0" distR="0" wp14:anchorId="0E82C99C" wp14:editId="4A7D15A0">
            <wp:extent cx="4076700" cy="282024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86724" cy="2827180"/>
                    </a:xfrm>
                    <a:prstGeom prst="rect">
                      <a:avLst/>
                    </a:prstGeom>
                  </pic:spPr>
                </pic:pic>
              </a:graphicData>
            </a:graphic>
          </wp:inline>
        </w:drawing>
      </w:r>
    </w:p>
    <w:p w14:paraId="1D9BF592" w14:textId="77777777" w:rsidR="00B7689D" w:rsidRPr="00B7689D" w:rsidRDefault="00B7689D" w:rsidP="00B7689D">
      <w:pPr>
        <w:spacing w:line="360" w:lineRule="auto"/>
        <w:jc w:val="center"/>
        <w:rPr>
          <w:i/>
          <w:iCs/>
          <w:sz w:val="28"/>
          <w:szCs w:val="28"/>
        </w:rPr>
      </w:pPr>
      <w:r>
        <w:rPr>
          <w:i/>
          <w:iCs/>
          <w:sz w:val="28"/>
          <w:szCs w:val="28"/>
        </w:rPr>
        <w:t xml:space="preserve">Рисунок </w:t>
      </w:r>
      <w:r w:rsidR="00AA22DC">
        <w:rPr>
          <w:i/>
          <w:iCs/>
          <w:sz w:val="28"/>
          <w:szCs w:val="28"/>
        </w:rPr>
        <w:t>20</w:t>
      </w:r>
      <w:r>
        <w:rPr>
          <w:i/>
          <w:iCs/>
          <w:sz w:val="28"/>
          <w:szCs w:val="28"/>
        </w:rPr>
        <w:t xml:space="preserve"> – </w:t>
      </w:r>
      <w:r w:rsidRPr="009C740D">
        <w:rPr>
          <w:i/>
          <w:iCs/>
          <w:sz w:val="28"/>
          <w:szCs w:val="28"/>
        </w:rPr>
        <w:t xml:space="preserve">Схема цепи при </w:t>
      </w:r>
      <w:r>
        <w:rPr>
          <w:i/>
          <w:iCs/>
          <w:sz w:val="28"/>
          <w:szCs w:val="28"/>
        </w:rPr>
        <w:t>отсутствии заземления и замыкания на фазу</w:t>
      </w:r>
    </w:p>
    <w:p w14:paraId="0328A45B" w14:textId="77777777" w:rsidR="00B7689D" w:rsidRDefault="00B0683C" w:rsidP="00B7689D">
      <w:pPr>
        <w:spacing w:line="360" w:lineRule="auto"/>
        <w:jc w:val="center"/>
        <w:rPr>
          <w:sz w:val="28"/>
          <w:szCs w:val="28"/>
        </w:rPr>
      </w:pPr>
      <w:r w:rsidRPr="00B0683C">
        <w:rPr>
          <w:noProof/>
          <w:sz w:val="28"/>
          <w:szCs w:val="28"/>
        </w:rPr>
        <w:lastRenderedPageBreak/>
        <w:drawing>
          <wp:inline distT="0" distB="0" distL="0" distR="0" wp14:anchorId="3BB37E8E" wp14:editId="700AE8D9">
            <wp:extent cx="3229426" cy="3153215"/>
            <wp:effectExtent l="0" t="0" r="9525" b="952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29426" cy="3153215"/>
                    </a:xfrm>
                    <a:prstGeom prst="rect">
                      <a:avLst/>
                    </a:prstGeom>
                  </pic:spPr>
                </pic:pic>
              </a:graphicData>
            </a:graphic>
          </wp:inline>
        </w:drawing>
      </w:r>
    </w:p>
    <w:p w14:paraId="4935E105" w14:textId="77777777" w:rsidR="00B7689D" w:rsidRDefault="00B7689D" w:rsidP="00B7689D">
      <w:pPr>
        <w:spacing w:line="360" w:lineRule="auto"/>
        <w:jc w:val="center"/>
        <w:rPr>
          <w:i/>
          <w:sz w:val="28"/>
        </w:rPr>
      </w:pPr>
      <w:r>
        <w:rPr>
          <w:i/>
          <w:iCs/>
          <w:sz w:val="28"/>
          <w:szCs w:val="28"/>
        </w:rPr>
        <w:t xml:space="preserve">Рисунок </w:t>
      </w:r>
      <w:r w:rsidR="00AA22DC">
        <w:rPr>
          <w:i/>
          <w:iCs/>
          <w:sz w:val="28"/>
          <w:szCs w:val="28"/>
        </w:rPr>
        <w:t>2</w:t>
      </w:r>
      <w:r>
        <w:rPr>
          <w:i/>
          <w:iCs/>
          <w:sz w:val="28"/>
          <w:szCs w:val="28"/>
        </w:rPr>
        <w:t xml:space="preserve">1 – </w:t>
      </w:r>
      <w:r w:rsidRPr="00E14BBB">
        <w:rPr>
          <w:i/>
          <w:iCs/>
          <w:sz w:val="28"/>
          <w:szCs w:val="28"/>
        </w:rPr>
        <w:t>Векторная диаграмма</w:t>
      </w:r>
      <w:r>
        <w:rPr>
          <w:i/>
          <w:iCs/>
          <w:sz w:val="28"/>
          <w:szCs w:val="28"/>
        </w:rPr>
        <w:t xml:space="preserve"> </w:t>
      </w:r>
      <w:r w:rsidRPr="009C740D">
        <w:rPr>
          <w:i/>
          <w:iCs/>
          <w:sz w:val="28"/>
          <w:szCs w:val="28"/>
        </w:rPr>
        <w:t xml:space="preserve">при </w:t>
      </w:r>
      <w:r>
        <w:rPr>
          <w:i/>
          <w:iCs/>
          <w:sz w:val="28"/>
          <w:szCs w:val="28"/>
        </w:rPr>
        <w:t>отсутствии заземления и замыкания на фазу</w:t>
      </w:r>
    </w:p>
    <w:p w14:paraId="33064BDF" w14:textId="77777777" w:rsidR="00B51D55" w:rsidRDefault="00333748" w:rsidP="006079E6">
      <w:pPr>
        <w:pStyle w:val="Standard"/>
        <w:ind w:right="-1"/>
        <w:rPr>
          <w:lang w:eastAsia="ru-RU" w:bidi="ar-SA"/>
        </w:rPr>
      </w:pPr>
      <w:r w:rsidRPr="00333748">
        <w:rPr>
          <w:b/>
          <w:lang w:eastAsia="ru-RU" w:bidi="ar-SA"/>
        </w:rPr>
        <w:t>Вывод</w:t>
      </w:r>
      <w:r w:rsidRPr="00333748">
        <w:rPr>
          <w:lang w:eastAsia="ru-RU" w:bidi="ar-SA"/>
        </w:rPr>
        <w:t>: При обрыве рабочего заземления нейтрали и замыкании фазы на землю прикосновение к корпусу становится смертельно опасным.</w:t>
      </w:r>
    </w:p>
    <w:p w14:paraId="13996655" w14:textId="77777777" w:rsidR="00B51D55" w:rsidRDefault="00B51D55" w:rsidP="006079E6">
      <w:pPr>
        <w:pStyle w:val="Standard"/>
        <w:ind w:right="-1"/>
        <w:rPr>
          <w:lang w:eastAsia="ru-RU" w:bidi="ar-SA"/>
        </w:rPr>
      </w:pPr>
    </w:p>
    <w:p w14:paraId="7EF786D1" w14:textId="77777777" w:rsidR="00333748" w:rsidRDefault="00333748" w:rsidP="006079E6">
      <w:pPr>
        <w:pStyle w:val="Standard"/>
        <w:ind w:right="-1"/>
        <w:rPr>
          <w:lang w:eastAsia="ru-RU" w:bidi="ar-SA"/>
        </w:rPr>
      </w:pPr>
      <w:r w:rsidRPr="00333748">
        <w:rPr>
          <w:lang w:eastAsia="ru-RU" w:bidi="ar-SA"/>
        </w:rPr>
        <w:t>7.2) С повторным заземлением</w:t>
      </w:r>
    </w:p>
    <w:p w14:paraId="78FC0C1D" w14:textId="77777777" w:rsidR="00333748" w:rsidRDefault="00333748" w:rsidP="006079E6">
      <w:pPr>
        <w:pStyle w:val="Standard"/>
        <w:ind w:right="-1"/>
        <w:rPr>
          <w:lang w:eastAsia="ru-RU" w:bidi="ar-SA"/>
        </w:rPr>
      </w:pPr>
      <w:r w:rsidRPr="00333748">
        <w:rPr>
          <w:lang w:eastAsia="ru-RU" w:bidi="ar-SA"/>
        </w:rPr>
        <w:t>Повторное заземление создает параллельный путь для тока замыкания.</w:t>
      </w:r>
    </w:p>
    <w:p w14:paraId="1E4BB20D" w14:textId="77777777" w:rsidR="00333748" w:rsidRDefault="00333748" w:rsidP="00333748">
      <w:pPr>
        <w:pStyle w:val="Standard"/>
        <w:ind w:right="-1"/>
        <w:rPr>
          <w:lang w:eastAsia="ru-RU" w:bidi="ar-SA"/>
        </w:rPr>
      </w:pPr>
      <w:r>
        <w:rPr>
          <w:lang w:eastAsia="ru-RU" w:bidi="ar-SA"/>
        </w:rPr>
        <w:t xml:space="preserve">При </w:t>
      </w:r>
      <m:oMath>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зам</m:t>
            </m:r>
          </m:sub>
        </m:sSub>
        <m:r>
          <w:rPr>
            <w:rFonts w:ascii="Cambria Math" w:hAnsi="Cambria Math"/>
            <w:lang w:eastAsia="ru-RU" w:bidi="ar-SA"/>
          </w:rPr>
          <m:t>=100 Ом</m:t>
        </m:r>
      </m:oMath>
      <w:r>
        <w:rPr>
          <w:lang w:eastAsia="ru-RU" w:bidi="ar-SA"/>
        </w:rPr>
        <w:t>:</w:t>
      </w:r>
    </w:p>
    <w:p w14:paraId="58FA5EA9" w14:textId="77777777" w:rsidR="00333748" w:rsidRPr="00333748" w:rsidRDefault="00333748" w:rsidP="00333748">
      <w:pPr>
        <w:pStyle w:val="Standard"/>
        <w:ind w:right="-1"/>
        <w:rPr>
          <w:i/>
          <w:lang w:eastAsia="ru-RU" w:bidi="ar-SA"/>
        </w:rPr>
      </w:pPr>
      <m:oMathPara>
        <m:oMath>
          <m:r>
            <w:rPr>
              <w:rFonts w:ascii="Cambria Math" w:hAnsi="Cambria Math"/>
              <w:lang w:eastAsia="ru-RU" w:bidi="ar-SA"/>
            </w:rPr>
            <m:t>R=100+3.98=103.98 Ом</m:t>
          </m:r>
        </m:oMath>
      </m:oMathPara>
    </w:p>
    <w:p w14:paraId="180E4D3E" w14:textId="6CC624BE" w:rsidR="00333748" w:rsidRPr="007D4B4A" w:rsidRDefault="006B5702" w:rsidP="001C3124">
      <w:pPr>
        <w:pStyle w:val="Standard"/>
        <w:ind w:right="-1"/>
        <w:rPr>
          <w:i/>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h</m:t>
              </m:r>
            </m:sub>
          </m:sSub>
          <m:r>
            <w:rPr>
              <w:rFonts w:ascii="Cambria Math" w:hAnsi="Cambria Math"/>
              <w:lang w:eastAsia="ru-RU" w:bidi="ar-SA"/>
            </w:rPr>
            <m:t>=</m:t>
          </m:r>
          <m:f>
            <m:fPr>
              <m:ctrlPr>
                <w:rPr>
                  <w:rFonts w:ascii="Cambria Math" w:hAnsi="Cambria Math"/>
                  <w:i/>
                  <w:lang w:eastAsia="ru-RU" w:bidi="ar-SA"/>
                </w:rPr>
              </m:ctrlPr>
            </m:fPr>
            <m:num>
              <m:r>
                <w:rPr>
                  <w:rFonts w:ascii="Cambria Math" w:hAnsi="Cambria Math"/>
                  <w:lang w:eastAsia="ru-RU" w:bidi="ar-SA"/>
                </w:rPr>
                <m:t>220</m:t>
              </m:r>
            </m:num>
            <m:den>
              <m:r>
                <w:rPr>
                  <w:rFonts w:ascii="Cambria Math" w:hAnsi="Cambria Math"/>
                  <w:lang w:eastAsia="ru-RU" w:bidi="ar-SA"/>
                </w:rPr>
                <m:t>103.98</m:t>
              </m:r>
            </m:den>
          </m:f>
          <m:r>
            <w:rPr>
              <w:rFonts w:ascii="Cambria Math" w:hAnsi="Cambria Math"/>
              <w:lang w:eastAsia="ru-RU" w:bidi="ar-SA"/>
            </w:rPr>
            <m:t>*3.98=8.42 В</m:t>
          </m:r>
        </m:oMath>
      </m:oMathPara>
    </w:p>
    <w:p w14:paraId="2CE3E029" w14:textId="28CCD116" w:rsidR="007D4B4A" w:rsidRPr="007D4B4A" w:rsidRDefault="006B5702" w:rsidP="007D4B4A">
      <w:pPr>
        <w:pStyle w:val="Standard"/>
        <w:ind w:right="-1"/>
        <w:rPr>
          <w:i/>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U</m:t>
              </m:r>
            </m:e>
            <m:sub>
              <m:r>
                <w:rPr>
                  <w:rFonts w:ascii="Cambria Math" w:hAnsi="Cambria Math"/>
                  <w:lang w:eastAsia="ru-RU" w:bidi="ar-SA"/>
                </w:rPr>
                <m:t>зам</m:t>
              </m:r>
            </m:sub>
          </m:sSub>
          <m:r>
            <w:rPr>
              <w:rFonts w:ascii="Cambria Math" w:hAnsi="Cambria Math"/>
              <w:lang w:eastAsia="ru-RU" w:bidi="ar-SA"/>
            </w:rPr>
            <m:t>=</m:t>
          </m:r>
          <m:f>
            <m:fPr>
              <m:ctrlPr>
                <w:rPr>
                  <w:rFonts w:ascii="Cambria Math" w:hAnsi="Cambria Math"/>
                  <w:i/>
                  <w:lang w:eastAsia="ru-RU" w:bidi="ar-SA"/>
                </w:rPr>
              </m:ctrlPr>
            </m:fPr>
            <m:num>
              <m:r>
                <w:rPr>
                  <w:rFonts w:ascii="Cambria Math" w:hAnsi="Cambria Math"/>
                  <w:lang w:eastAsia="ru-RU" w:bidi="ar-SA"/>
                </w:rPr>
                <m:t>220</m:t>
              </m:r>
            </m:num>
            <m:den>
              <m:r>
                <w:rPr>
                  <w:rFonts w:ascii="Cambria Math" w:hAnsi="Cambria Math"/>
                  <w:lang w:eastAsia="ru-RU" w:bidi="ar-SA"/>
                </w:rPr>
                <m:t>103.98</m:t>
              </m:r>
            </m:den>
          </m:f>
          <m:r>
            <w:rPr>
              <w:rFonts w:ascii="Cambria Math" w:hAnsi="Cambria Math"/>
              <w:lang w:eastAsia="ru-RU" w:bidi="ar-SA"/>
            </w:rPr>
            <m:t>*100=211.58 В</m:t>
          </m:r>
        </m:oMath>
      </m:oMathPara>
    </w:p>
    <w:p w14:paraId="087C8AC2" w14:textId="77777777" w:rsidR="007D4B4A" w:rsidRPr="001C3124" w:rsidRDefault="007D4B4A" w:rsidP="001C3124">
      <w:pPr>
        <w:pStyle w:val="Standard"/>
        <w:ind w:right="-1"/>
        <w:rPr>
          <w:i/>
          <w:lang w:eastAsia="ru-RU" w:bidi="ar-SA"/>
        </w:rPr>
      </w:pPr>
    </w:p>
    <w:p w14:paraId="77B600D0" w14:textId="77777777" w:rsidR="001C3124" w:rsidRPr="00953E14" w:rsidRDefault="007D76B9" w:rsidP="001C3124">
      <w:pPr>
        <w:pBdr>
          <w:top w:val="nil"/>
          <w:left w:val="nil"/>
          <w:bottom w:val="nil"/>
          <w:right w:val="nil"/>
          <w:between w:val="nil"/>
        </w:pBdr>
        <w:spacing w:line="360" w:lineRule="auto"/>
        <w:jc w:val="center"/>
        <w:rPr>
          <w:sz w:val="28"/>
          <w:szCs w:val="28"/>
          <w:lang w:val="en-US"/>
        </w:rPr>
      </w:pPr>
      <w:r w:rsidRPr="007D76B9">
        <w:rPr>
          <w:noProof/>
          <w:sz w:val="28"/>
          <w:szCs w:val="28"/>
        </w:rPr>
        <w:lastRenderedPageBreak/>
        <w:drawing>
          <wp:inline distT="0" distB="0" distL="0" distR="0" wp14:anchorId="6D93AFCF" wp14:editId="55CC9674">
            <wp:extent cx="3333750" cy="2764261"/>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41733" cy="2770880"/>
                    </a:xfrm>
                    <a:prstGeom prst="rect">
                      <a:avLst/>
                    </a:prstGeom>
                  </pic:spPr>
                </pic:pic>
              </a:graphicData>
            </a:graphic>
          </wp:inline>
        </w:drawing>
      </w:r>
    </w:p>
    <w:p w14:paraId="1C4A1BBC" w14:textId="77777777" w:rsidR="001C3124" w:rsidRPr="00B7689D" w:rsidRDefault="001C3124" w:rsidP="001C3124">
      <w:pPr>
        <w:spacing w:line="360" w:lineRule="auto"/>
        <w:jc w:val="center"/>
        <w:rPr>
          <w:i/>
          <w:iCs/>
          <w:sz w:val="28"/>
          <w:szCs w:val="28"/>
        </w:rPr>
      </w:pPr>
      <w:r>
        <w:rPr>
          <w:i/>
          <w:iCs/>
          <w:sz w:val="28"/>
          <w:szCs w:val="28"/>
        </w:rPr>
        <w:t xml:space="preserve">Рисунок 22 – </w:t>
      </w:r>
      <w:r w:rsidRPr="009C740D">
        <w:rPr>
          <w:i/>
          <w:iCs/>
          <w:sz w:val="28"/>
          <w:szCs w:val="28"/>
        </w:rPr>
        <w:t xml:space="preserve">Схема цепи при </w:t>
      </w:r>
      <w:r>
        <w:rPr>
          <w:i/>
          <w:iCs/>
          <w:sz w:val="28"/>
          <w:szCs w:val="28"/>
        </w:rPr>
        <w:t>отсутствии заземления и замыкания на фазу</w:t>
      </w:r>
    </w:p>
    <w:p w14:paraId="6216ABA0" w14:textId="77777777" w:rsidR="001C3124" w:rsidRDefault="00B0683C" w:rsidP="001C3124">
      <w:pPr>
        <w:spacing w:line="360" w:lineRule="auto"/>
        <w:jc w:val="center"/>
        <w:rPr>
          <w:sz w:val="28"/>
          <w:szCs w:val="28"/>
        </w:rPr>
      </w:pPr>
      <w:r w:rsidRPr="00B0683C">
        <w:rPr>
          <w:noProof/>
          <w:sz w:val="28"/>
          <w:szCs w:val="28"/>
        </w:rPr>
        <w:drawing>
          <wp:inline distT="0" distB="0" distL="0" distR="0" wp14:anchorId="24B4BC87" wp14:editId="44B15F75">
            <wp:extent cx="3086531" cy="2810267"/>
            <wp:effectExtent l="0" t="0" r="0"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86531" cy="2810267"/>
                    </a:xfrm>
                    <a:prstGeom prst="rect">
                      <a:avLst/>
                    </a:prstGeom>
                  </pic:spPr>
                </pic:pic>
              </a:graphicData>
            </a:graphic>
          </wp:inline>
        </w:drawing>
      </w:r>
    </w:p>
    <w:p w14:paraId="1AC2F909" w14:textId="77777777" w:rsidR="001C3124" w:rsidRDefault="001C3124" w:rsidP="001C3124">
      <w:pPr>
        <w:spacing w:line="360" w:lineRule="auto"/>
        <w:jc w:val="center"/>
        <w:rPr>
          <w:i/>
          <w:iCs/>
          <w:sz w:val="28"/>
          <w:szCs w:val="28"/>
        </w:rPr>
      </w:pPr>
      <w:r>
        <w:rPr>
          <w:i/>
          <w:iCs/>
          <w:sz w:val="28"/>
          <w:szCs w:val="28"/>
        </w:rPr>
        <w:t xml:space="preserve">Рисунок 23 – </w:t>
      </w:r>
      <w:r w:rsidRPr="00E14BBB">
        <w:rPr>
          <w:i/>
          <w:iCs/>
          <w:sz w:val="28"/>
          <w:szCs w:val="28"/>
        </w:rPr>
        <w:t>Векторная диаграмма</w:t>
      </w:r>
      <w:r>
        <w:rPr>
          <w:i/>
          <w:iCs/>
          <w:sz w:val="28"/>
          <w:szCs w:val="28"/>
        </w:rPr>
        <w:t xml:space="preserve"> </w:t>
      </w:r>
      <w:r w:rsidRPr="009C740D">
        <w:rPr>
          <w:i/>
          <w:iCs/>
          <w:sz w:val="28"/>
          <w:szCs w:val="28"/>
        </w:rPr>
        <w:t xml:space="preserve">при </w:t>
      </w:r>
      <w:r>
        <w:rPr>
          <w:i/>
          <w:iCs/>
          <w:sz w:val="28"/>
          <w:szCs w:val="28"/>
        </w:rPr>
        <w:t>отсутствии заземления и замыкания на фазу</w:t>
      </w:r>
    </w:p>
    <w:p w14:paraId="44D894ED" w14:textId="77777777" w:rsidR="0055719F" w:rsidRDefault="0055719F" w:rsidP="001C3124">
      <w:pPr>
        <w:spacing w:line="360" w:lineRule="auto"/>
        <w:jc w:val="center"/>
        <w:rPr>
          <w:i/>
          <w:sz w:val="28"/>
        </w:rPr>
      </w:pPr>
    </w:p>
    <w:p w14:paraId="43D62CF4" w14:textId="77777777" w:rsidR="001C3124" w:rsidRDefault="001C3124" w:rsidP="001C3124">
      <w:pPr>
        <w:pStyle w:val="Standard"/>
        <w:ind w:right="-1"/>
        <w:rPr>
          <w:lang w:eastAsia="ru-RU" w:bidi="ar-SA"/>
        </w:rPr>
      </w:pPr>
      <w:r w:rsidRPr="001C3124">
        <w:rPr>
          <w:b/>
          <w:lang w:eastAsia="ru-RU" w:bidi="ar-SA"/>
        </w:rPr>
        <w:t>Вывод</w:t>
      </w:r>
      <w:r w:rsidRPr="001C3124">
        <w:rPr>
          <w:lang w:eastAsia="ru-RU" w:bidi="ar-SA"/>
        </w:rPr>
        <w:t>: Повторное заземление нулевого провода резко снижает напряжение прикосновения (до 8-16 В), делая работу установки относительно безопасной даже при обрыве рабочего заземления нейтрали.</w:t>
      </w:r>
    </w:p>
    <w:p w14:paraId="0A8752DA" w14:textId="77777777" w:rsidR="001C3124" w:rsidRDefault="001C3124" w:rsidP="001C3124">
      <w:pPr>
        <w:pStyle w:val="Standard"/>
        <w:ind w:right="-1"/>
        <w:rPr>
          <w:lang w:eastAsia="ru-RU" w:bidi="ar-SA"/>
        </w:rPr>
      </w:pPr>
    </w:p>
    <w:p w14:paraId="0482303E" w14:textId="77777777" w:rsidR="001C3124" w:rsidRDefault="001C3124" w:rsidP="001C3124">
      <w:pPr>
        <w:pStyle w:val="Standard"/>
        <w:ind w:right="-1"/>
        <w:rPr>
          <w:lang w:eastAsia="ru-RU" w:bidi="ar-SA"/>
        </w:rPr>
      </w:pPr>
    </w:p>
    <w:p w14:paraId="11817319" w14:textId="77777777" w:rsidR="007C23B5" w:rsidRPr="007C23B5" w:rsidRDefault="007C23B5" w:rsidP="007C23B5">
      <w:pPr>
        <w:pStyle w:val="Standard"/>
        <w:ind w:right="-1"/>
        <w:rPr>
          <w:b/>
          <w:lang w:eastAsia="ru-RU" w:bidi="ar-SA"/>
        </w:rPr>
      </w:pPr>
      <w:r w:rsidRPr="007C23B5">
        <w:rPr>
          <w:b/>
          <w:lang w:eastAsia="ru-RU" w:bidi="ar-SA"/>
        </w:rPr>
        <w:t>Общий вывод:</w:t>
      </w:r>
    </w:p>
    <w:p w14:paraId="2E293EE1" w14:textId="77777777" w:rsidR="007C23B5" w:rsidRDefault="007C23B5" w:rsidP="007C23B5">
      <w:pPr>
        <w:pStyle w:val="Standard"/>
        <w:ind w:right="-1"/>
        <w:rPr>
          <w:lang w:eastAsia="ru-RU" w:bidi="ar-SA"/>
        </w:rPr>
      </w:pPr>
      <w:r>
        <w:rPr>
          <w:lang w:eastAsia="ru-RU" w:bidi="ar-SA"/>
        </w:rPr>
        <w:lastRenderedPageBreak/>
        <w:t>В ходе выполнения лабораторной работы были исследованы условия электробезопасности в трехфазной сети с глухозаземленной нейтралью. Экспериментально подтверждено, что прямое прикосновение к фазному проводу в такой сети крайне опасно, так как человек попадает под практически полное фазное напряжение, независимо от сопротивления изоляции.</w:t>
      </w:r>
    </w:p>
    <w:p w14:paraId="7F5E0B6F" w14:textId="77777777" w:rsidR="007C23B5" w:rsidRDefault="007C23B5" w:rsidP="007C23B5">
      <w:pPr>
        <w:pStyle w:val="Standard"/>
        <w:ind w:right="-1"/>
        <w:rPr>
          <w:lang w:eastAsia="ru-RU" w:bidi="ar-SA"/>
        </w:rPr>
      </w:pPr>
    </w:p>
    <w:p w14:paraId="55E9AF63" w14:textId="77777777" w:rsidR="007C23B5" w:rsidRDefault="007C23B5" w:rsidP="007C23B5">
      <w:pPr>
        <w:pStyle w:val="Standard"/>
        <w:ind w:right="-1"/>
        <w:rPr>
          <w:lang w:eastAsia="ru-RU" w:bidi="ar-SA"/>
        </w:rPr>
      </w:pPr>
      <w:r>
        <w:rPr>
          <w:lang w:eastAsia="ru-RU" w:bidi="ar-SA"/>
        </w:rPr>
        <w:t>Исследование защитного заземления показало, что его применение в сетях с глухозаземленной нейтралью запрещено. Оно не только не снижает напряжение прикосновения до безопасных значений, но и приводит к появлению опасного напряжения смещения нейтрали (U</w:t>
      </w:r>
      <w:r w:rsidRPr="007C23B5">
        <w:rPr>
          <w:vertAlign w:val="subscript"/>
          <w:lang w:eastAsia="ru-RU" w:bidi="ar-SA"/>
        </w:rPr>
        <w:t>0</w:t>
      </w:r>
      <w:r>
        <w:rPr>
          <w:lang w:eastAsia="ru-RU" w:bidi="ar-SA"/>
        </w:rPr>
        <w:t xml:space="preserve">), которое выносится на корпуса всех исправных </w:t>
      </w:r>
      <w:proofErr w:type="spellStart"/>
      <w:r>
        <w:rPr>
          <w:lang w:eastAsia="ru-RU" w:bidi="ar-SA"/>
        </w:rPr>
        <w:t>зануленных</w:t>
      </w:r>
      <w:proofErr w:type="spellEnd"/>
      <w:r>
        <w:rPr>
          <w:lang w:eastAsia="ru-RU" w:bidi="ar-SA"/>
        </w:rPr>
        <w:t xml:space="preserve"> приборов.</w:t>
      </w:r>
    </w:p>
    <w:p w14:paraId="00FA51CB" w14:textId="77777777" w:rsidR="007C23B5" w:rsidRDefault="007C23B5" w:rsidP="007C23B5">
      <w:pPr>
        <w:pStyle w:val="Standard"/>
        <w:ind w:right="-1"/>
        <w:rPr>
          <w:lang w:eastAsia="ru-RU" w:bidi="ar-SA"/>
        </w:rPr>
      </w:pPr>
    </w:p>
    <w:p w14:paraId="1E2090A5" w14:textId="77777777" w:rsidR="001C3124" w:rsidRDefault="007C23B5" w:rsidP="007C23B5">
      <w:pPr>
        <w:pStyle w:val="Standard"/>
        <w:ind w:right="-1"/>
        <w:rPr>
          <w:lang w:eastAsia="ru-RU" w:bidi="ar-SA"/>
        </w:rPr>
      </w:pPr>
      <w:r>
        <w:rPr>
          <w:lang w:eastAsia="ru-RU" w:bidi="ar-SA"/>
        </w:rPr>
        <w:t>Основным средством защиты является зануление. При исправной максимальной токовой защите оно обеспечивает быстрое отключение поврежденного участка. Однако при отказе защиты или обрыве нулевого провода возникают опасные ситуации (напряжение на корпусах достигает 84–108 В). Для предотвращения поражения током в таких аварийных режимах обязательно применяется повторное заземление нулевого защитного провода, которое позволяет снизить напряжение прикосновения до безопасных значений (менее 20 В).</w:t>
      </w:r>
    </w:p>
    <w:p w14:paraId="6259D0BF" w14:textId="77777777" w:rsidR="001C3124" w:rsidRDefault="001C3124" w:rsidP="001C3124">
      <w:pPr>
        <w:pStyle w:val="Standard"/>
        <w:ind w:right="-1"/>
        <w:rPr>
          <w:lang w:eastAsia="ru-RU" w:bidi="ar-SA"/>
        </w:rPr>
      </w:pPr>
    </w:p>
    <w:p w14:paraId="2AAA2DAE" w14:textId="77777777" w:rsidR="001C3124" w:rsidRDefault="001C3124" w:rsidP="001C3124">
      <w:pPr>
        <w:pStyle w:val="Standard"/>
        <w:ind w:right="-1"/>
        <w:rPr>
          <w:lang w:eastAsia="ru-RU" w:bidi="ar-SA"/>
        </w:rPr>
      </w:pPr>
    </w:p>
    <w:p w14:paraId="5DA738C9" w14:textId="77777777" w:rsidR="001C3124" w:rsidRDefault="001C3124" w:rsidP="001C3124">
      <w:pPr>
        <w:pStyle w:val="Standard"/>
        <w:ind w:right="-1"/>
        <w:rPr>
          <w:lang w:eastAsia="ru-RU" w:bidi="ar-SA"/>
        </w:rPr>
      </w:pPr>
    </w:p>
    <w:p w14:paraId="733A6948" w14:textId="77777777" w:rsidR="001C3124" w:rsidRDefault="001C3124" w:rsidP="001C3124">
      <w:pPr>
        <w:pStyle w:val="Standard"/>
        <w:ind w:right="-1"/>
        <w:rPr>
          <w:lang w:eastAsia="ru-RU" w:bidi="ar-SA"/>
        </w:rPr>
      </w:pPr>
    </w:p>
    <w:p w14:paraId="22E5EF70" w14:textId="77777777" w:rsidR="001C3124" w:rsidRDefault="001C3124" w:rsidP="001C3124">
      <w:pPr>
        <w:pStyle w:val="Standard"/>
        <w:ind w:right="-1"/>
        <w:rPr>
          <w:lang w:eastAsia="ru-RU" w:bidi="ar-SA"/>
        </w:rPr>
      </w:pPr>
    </w:p>
    <w:p w14:paraId="6A1F4DF6" w14:textId="77777777" w:rsidR="001C3124" w:rsidRDefault="001C3124" w:rsidP="001C3124">
      <w:pPr>
        <w:pStyle w:val="Standard"/>
        <w:ind w:right="-1"/>
        <w:rPr>
          <w:lang w:eastAsia="ru-RU" w:bidi="ar-SA"/>
        </w:rPr>
      </w:pPr>
    </w:p>
    <w:p w14:paraId="4DFED200" w14:textId="77777777" w:rsidR="001C3124" w:rsidRDefault="001C3124" w:rsidP="001C3124">
      <w:pPr>
        <w:pStyle w:val="Standard"/>
        <w:ind w:right="-1"/>
        <w:rPr>
          <w:lang w:eastAsia="ru-RU" w:bidi="ar-SA"/>
        </w:rPr>
      </w:pPr>
    </w:p>
    <w:p w14:paraId="43CB189A" w14:textId="77777777" w:rsidR="001C3124" w:rsidRDefault="001C3124" w:rsidP="001C3124">
      <w:pPr>
        <w:pStyle w:val="Standard"/>
        <w:ind w:right="-1"/>
        <w:rPr>
          <w:lang w:eastAsia="ru-RU" w:bidi="ar-SA"/>
        </w:rPr>
      </w:pPr>
    </w:p>
    <w:p w14:paraId="0CA2E863" w14:textId="77777777" w:rsidR="001C3124" w:rsidRDefault="001C3124" w:rsidP="00E1749B">
      <w:pPr>
        <w:pStyle w:val="Standard"/>
        <w:ind w:right="-1" w:firstLine="0"/>
        <w:rPr>
          <w:lang w:eastAsia="ru-RU" w:bidi="ar-SA"/>
        </w:rPr>
      </w:pPr>
    </w:p>
    <w:p w14:paraId="2D49AD6C" w14:textId="77777777" w:rsidR="001C3124" w:rsidRDefault="001C3124" w:rsidP="001C3124">
      <w:pPr>
        <w:pStyle w:val="Standard"/>
        <w:ind w:right="-1"/>
        <w:rPr>
          <w:lang w:eastAsia="ru-RU" w:bidi="ar-SA"/>
        </w:rPr>
      </w:pPr>
    </w:p>
    <w:sectPr w:rsidR="001C3124" w:rsidSect="002535C1">
      <w:footerReference w:type="default" r:id="rId3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7A76F" w14:textId="77777777" w:rsidR="006B5702" w:rsidRDefault="006B5702" w:rsidP="002535C1">
      <w:r>
        <w:separator/>
      </w:r>
    </w:p>
  </w:endnote>
  <w:endnote w:type="continuationSeparator" w:id="0">
    <w:p w14:paraId="3C3247D1" w14:textId="77777777" w:rsidR="006B5702" w:rsidRDefault="006B5702" w:rsidP="00253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8"/>
      </w:rPr>
      <w:id w:val="1449655362"/>
      <w:docPartObj>
        <w:docPartGallery w:val="Page Numbers (Bottom of Page)"/>
        <w:docPartUnique/>
      </w:docPartObj>
    </w:sdtPr>
    <w:sdtEndPr/>
    <w:sdtContent>
      <w:p w14:paraId="0626A600" w14:textId="77777777" w:rsidR="002535C1" w:rsidRPr="00157231" w:rsidRDefault="002535C1">
        <w:pPr>
          <w:pStyle w:val="a9"/>
          <w:jc w:val="right"/>
          <w:rPr>
            <w:sz w:val="28"/>
          </w:rPr>
        </w:pPr>
        <w:r w:rsidRPr="00157231">
          <w:rPr>
            <w:sz w:val="28"/>
          </w:rPr>
          <w:fldChar w:fldCharType="begin"/>
        </w:r>
        <w:r w:rsidRPr="00157231">
          <w:rPr>
            <w:sz w:val="28"/>
          </w:rPr>
          <w:instrText>PAGE   \* MERGEFORMAT</w:instrText>
        </w:r>
        <w:r w:rsidRPr="00157231">
          <w:rPr>
            <w:sz w:val="28"/>
          </w:rPr>
          <w:fldChar w:fldCharType="separate"/>
        </w:r>
        <w:r w:rsidR="007C23B5">
          <w:rPr>
            <w:noProof/>
            <w:sz w:val="28"/>
          </w:rPr>
          <w:t>11</w:t>
        </w:r>
        <w:r w:rsidRPr="00157231">
          <w:rPr>
            <w:sz w:val="28"/>
          </w:rPr>
          <w:fldChar w:fldCharType="end"/>
        </w:r>
      </w:p>
    </w:sdtContent>
  </w:sdt>
  <w:p w14:paraId="13BAF26B" w14:textId="77777777" w:rsidR="002535C1" w:rsidRDefault="002535C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EF77C" w14:textId="77777777" w:rsidR="006B5702" w:rsidRDefault="006B5702" w:rsidP="002535C1">
      <w:r>
        <w:separator/>
      </w:r>
    </w:p>
  </w:footnote>
  <w:footnote w:type="continuationSeparator" w:id="0">
    <w:p w14:paraId="61950E04" w14:textId="77777777" w:rsidR="006B5702" w:rsidRDefault="006B5702" w:rsidP="002535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6081F"/>
    <w:multiLevelType w:val="hybridMultilevel"/>
    <w:tmpl w:val="6C6256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E0D41E2"/>
    <w:multiLevelType w:val="hybridMultilevel"/>
    <w:tmpl w:val="A0D49344"/>
    <w:lvl w:ilvl="0" w:tplc="DF6252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38C22BC"/>
    <w:multiLevelType w:val="hybridMultilevel"/>
    <w:tmpl w:val="C53AD542"/>
    <w:lvl w:ilvl="0" w:tplc="59EC3D3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19766F0D"/>
    <w:multiLevelType w:val="hybridMultilevel"/>
    <w:tmpl w:val="D458B64A"/>
    <w:lvl w:ilvl="0" w:tplc="602CD5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BA830A5"/>
    <w:multiLevelType w:val="hybridMultilevel"/>
    <w:tmpl w:val="E4F89F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E846E01"/>
    <w:multiLevelType w:val="hybridMultilevel"/>
    <w:tmpl w:val="36027B1E"/>
    <w:lvl w:ilvl="0" w:tplc="7B7823D0">
      <w:start w:val="1"/>
      <w:numFmt w:val="decimal"/>
      <w:lvlText w:val="%1)"/>
      <w:lvlJc w:val="left"/>
      <w:pPr>
        <w:ind w:left="644"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EB2452B"/>
    <w:multiLevelType w:val="multilevel"/>
    <w:tmpl w:val="72E086D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223B65A9"/>
    <w:multiLevelType w:val="hybridMultilevel"/>
    <w:tmpl w:val="81481198"/>
    <w:lvl w:ilvl="0" w:tplc="EF0AEC44">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8" w15:restartNumberingAfterBreak="0">
    <w:nsid w:val="29514B54"/>
    <w:multiLevelType w:val="hybridMultilevel"/>
    <w:tmpl w:val="2FD0C082"/>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9" w15:restartNumberingAfterBreak="0">
    <w:nsid w:val="2A412C0E"/>
    <w:multiLevelType w:val="hybridMultilevel"/>
    <w:tmpl w:val="C16496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B033B2E"/>
    <w:multiLevelType w:val="hybridMultilevel"/>
    <w:tmpl w:val="497EC9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F3A7A43"/>
    <w:multiLevelType w:val="hybridMultilevel"/>
    <w:tmpl w:val="666A5C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A3A0036"/>
    <w:multiLevelType w:val="hybridMultilevel"/>
    <w:tmpl w:val="EDDA446E"/>
    <w:lvl w:ilvl="0" w:tplc="8F4827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435971E6"/>
    <w:multiLevelType w:val="hybridMultilevel"/>
    <w:tmpl w:val="A29CE190"/>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4" w15:restartNumberingAfterBreak="0">
    <w:nsid w:val="4B5D69E9"/>
    <w:multiLevelType w:val="hybridMultilevel"/>
    <w:tmpl w:val="A6360156"/>
    <w:lvl w:ilvl="0" w:tplc="7A4AE32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CEC32D2"/>
    <w:multiLevelType w:val="hybridMultilevel"/>
    <w:tmpl w:val="A50E81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08010E7"/>
    <w:multiLevelType w:val="hybridMultilevel"/>
    <w:tmpl w:val="C3E2524E"/>
    <w:lvl w:ilvl="0" w:tplc="DF6252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51EE53A2"/>
    <w:multiLevelType w:val="hybridMultilevel"/>
    <w:tmpl w:val="947039DC"/>
    <w:lvl w:ilvl="0" w:tplc="F29E1D7C">
      <w:start w:val="10"/>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53AB05AD"/>
    <w:multiLevelType w:val="hybridMultilevel"/>
    <w:tmpl w:val="B5B8EF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62B0034"/>
    <w:multiLevelType w:val="hybridMultilevel"/>
    <w:tmpl w:val="6060D91C"/>
    <w:lvl w:ilvl="0" w:tplc="8FFE952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77858B6"/>
    <w:multiLevelType w:val="hybridMultilevel"/>
    <w:tmpl w:val="A3185090"/>
    <w:lvl w:ilvl="0" w:tplc="B0F413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5DB77FC5"/>
    <w:multiLevelType w:val="hybridMultilevel"/>
    <w:tmpl w:val="34AE5B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C7179BD"/>
    <w:multiLevelType w:val="hybridMultilevel"/>
    <w:tmpl w:val="0F9C27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62A7E9C"/>
    <w:multiLevelType w:val="multilevel"/>
    <w:tmpl w:val="E808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C0DEA"/>
    <w:multiLevelType w:val="hybridMultilevel"/>
    <w:tmpl w:val="E91679E0"/>
    <w:lvl w:ilvl="0" w:tplc="68C83B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7A0A1DD8"/>
    <w:multiLevelType w:val="hybridMultilevel"/>
    <w:tmpl w:val="031803C8"/>
    <w:lvl w:ilvl="0" w:tplc="34F4E25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6"/>
  </w:num>
  <w:num w:numId="2">
    <w:abstractNumId w:val="2"/>
  </w:num>
  <w:num w:numId="3">
    <w:abstractNumId w:val="25"/>
  </w:num>
  <w:num w:numId="4">
    <w:abstractNumId w:val="12"/>
  </w:num>
  <w:num w:numId="5">
    <w:abstractNumId w:val="16"/>
  </w:num>
  <w:num w:numId="6">
    <w:abstractNumId w:val="17"/>
  </w:num>
  <w:num w:numId="7">
    <w:abstractNumId w:val="1"/>
  </w:num>
  <w:num w:numId="8">
    <w:abstractNumId w:val="7"/>
  </w:num>
  <w:num w:numId="9">
    <w:abstractNumId w:val="24"/>
  </w:num>
  <w:num w:numId="10">
    <w:abstractNumId w:val="3"/>
  </w:num>
  <w:num w:numId="11">
    <w:abstractNumId w:val="20"/>
  </w:num>
  <w:num w:numId="12">
    <w:abstractNumId w:val="18"/>
  </w:num>
  <w:num w:numId="13">
    <w:abstractNumId w:val="4"/>
  </w:num>
  <w:num w:numId="14">
    <w:abstractNumId w:val="14"/>
  </w:num>
  <w:num w:numId="15">
    <w:abstractNumId w:val="19"/>
  </w:num>
  <w:num w:numId="16">
    <w:abstractNumId w:val="15"/>
  </w:num>
  <w:num w:numId="17">
    <w:abstractNumId w:val="22"/>
  </w:num>
  <w:num w:numId="18">
    <w:abstractNumId w:val="10"/>
  </w:num>
  <w:num w:numId="19">
    <w:abstractNumId w:val="9"/>
  </w:num>
  <w:num w:numId="20">
    <w:abstractNumId w:val="11"/>
  </w:num>
  <w:num w:numId="21">
    <w:abstractNumId w:val="5"/>
  </w:num>
  <w:num w:numId="22">
    <w:abstractNumId w:val="13"/>
  </w:num>
  <w:num w:numId="23">
    <w:abstractNumId w:val="8"/>
  </w:num>
  <w:num w:numId="24">
    <w:abstractNumId w:val="23"/>
  </w:num>
  <w:num w:numId="25">
    <w:abstractNumId w:val="0"/>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DBF"/>
    <w:rsid w:val="000051D0"/>
    <w:rsid w:val="000177F8"/>
    <w:rsid w:val="00030C6D"/>
    <w:rsid w:val="00031E1A"/>
    <w:rsid w:val="00035202"/>
    <w:rsid w:val="00060905"/>
    <w:rsid w:val="00062158"/>
    <w:rsid w:val="00067AE7"/>
    <w:rsid w:val="00071304"/>
    <w:rsid w:val="00073956"/>
    <w:rsid w:val="000751E1"/>
    <w:rsid w:val="00076B59"/>
    <w:rsid w:val="00081B6D"/>
    <w:rsid w:val="00086B42"/>
    <w:rsid w:val="00086FB4"/>
    <w:rsid w:val="00096FCB"/>
    <w:rsid w:val="000D1183"/>
    <w:rsid w:val="000D69DF"/>
    <w:rsid w:val="000E6E33"/>
    <w:rsid w:val="00100FE5"/>
    <w:rsid w:val="00107D34"/>
    <w:rsid w:val="0011058E"/>
    <w:rsid w:val="00120F50"/>
    <w:rsid w:val="001274B1"/>
    <w:rsid w:val="0014064B"/>
    <w:rsid w:val="00155011"/>
    <w:rsid w:val="00156FA4"/>
    <w:rsid w:val="00157231"/>
    <w:rsid w:val="00157A67"/>
    <w:rsid w:val="00162ED5"/>
    <w:rsid w:val="00171F48"/>
    <w:rsid w:val="0019222E"/>
    <w:rsid w:val="00192584"/>
    <w:rsid w:val="00195913"/>
    <w:rsid w:val="001A5D70"/>
    <w:rsid w:val="001B66BB"/>
    <w:rsid w:val="001C2CF2"/>
    <w:rsid w:val="001C3124"/>
    <w:rsid w:val="001E0722"/>
    <w:rsid w:val="001E28EC"/>
    <w:rsid w:val="001F5FAD"/>
    <w:rsid w:val="00230655"/>
    <w:rsid w:val="00231A50"/>
    <w:rsid w:val="00237617"/>
    <w:rsid w:val="002424ED"/>
    <w:rsid w:val="00245554"/>
    <w:rsid w:val="00250AB5"/>
    <w:rsid w:val="00252F6A"/>
    <w:rsid w:val="002535C1"/>
    <w:rsid w:val="002910F2"/>
    <w:rsid w:val="002A0504"/>
    <w:rsid w:val="002B1D40"/>
    <w:rsid w:val="002B2815"/>
    <w:rsid w:val="002B430A"/>
    <w:rsid w:val="002E2796"/>
    <w:rsid w:val="002E2C4F"/>
    <w:rsid w:val="0031121F"/>
    <w:rsid w:val="0032688C"/>
    <w:rsid w:val="00333748"/>
    <w:rsid w:val="003342EF"/>
    <w:rsid w:val="0033500D"/>
    <w:rsid w:val="003445D5"/>
    <w:rsid w:val="00352C8F"/>
    <w:rsid w:val="00354064"/>
    <w:rsid w:val="00361DB3"/>
    <w:rsid w:val="00371A0F"/>
    <w:rsid w:val="0038152D"/>
    <w:rsid w:val="00391046"/>
    <w:rsid w:val="00393E72"/>
    <w:rsid w:val="003A505C"/>
    <w:rsid w:val="003A79DE"/>
    <w:rsid w:val="003B377F"/>
    <w:rsid w:val="003C411A"/>
    <w:rsid w:val="003C652C"/>
    <w:rsid w:val="003D756E"/>
    <w:rsid w:val="003D7DDE"/>
    <w:rsid w:val="003E00CA"/>
    <w:rsid w:val="003F2E44"/>
    <w:rsid w:val="00402E64"/>
    <w:rsid w:val="00405AF5"/>
    <w:rsid w:val="004247A3"/>
    <w:rsid w:val="0043664C"/>
    <w:rsid w:val="00457BCB"/>
    <w:rsid w:val="00467DBC"/>
    <w:rsid w:val="0047737B"/>
    <w:rsid w:val="00480549"/>
    <w:rsid w:val="0049196D"/>
    <w:rsid w:val="004A55D2"/>
    <w:rsid w:val="004B1429"/>
    <w:rsid w:val="004D34A7"/>
    <w:rsid w:val="004D7512"/>
    <w:rsid w:val="004E6DAF"/>
    <w:rsid w:val="004F0152"/>
    <w:rsid w:val="00500B50"/>
    <w:rsid w:val="005067C7"/>
    <w:rsid w:val="0051557C"/>
    <w:rsid w:val="00516FB1"/>
    <w:rsid w:val="00520433"/>
    <w:rsid w:val="00522DEB"/>
    <w:rsid w:val="00525A21"/>
    <w:rsid w:val="00537467"/>
    <w:rsid w:val="0055139F"/>
    <w:rsid w:val="0055719F"/>
    <w:rsid w:val="00562387"/>
    <w:rsid w:val="005672A2"/>
    <w:rsid w:val="00572E1C"/>
    <w:rsid w:val="00592CCC"/>
    <w:rsid w:val="005A082C"/>
    <w:rsid w:val="005A77A4"/>
    <w:rsid w:val="005B506C"/>
    <w:rsid w:val="005C3A6A"/>
    <w:rsid w:val="005E1328"/>
    <w:rsid w:val="005E2212"/>
    <w:rsid w:val="005E4AED"/>
    <w:rsid w:val="005E61AB"/>
    <w:rsid w:val="005F00A3"/>
    <w:rsid w:val="005F531E"/>
    <w:rsid w:val="00602499"/>
    <w:rsid w:val="006032B5"/>
    <w:rsid w:val="00606030"/>
    <w:rsid w:val="006079E6"/>
    <w:rsid w:val="006156D7"/>
    <w:rsid w:val="006179BD"/>
    <w:rsid w:val="00634655"/>
    <w:rsid w:val="00645EC1"/>
    <w:rsid w:val="00652E57"/>
    <w:rsid w:val="006539BA"/>
    <w:rsid w:val="00670CCE"/>
    <w:rsid w:val="00671DAC"/>
    <w:rsid w:val="00676B22"/>
    <w:rsid w:val="00687DF7"/>
    <w:rsid w:val="006A051D"/>
    <w:rsid w:val="006A6BB0"/>
    <w:rsid w:val="006B5702"/>
    <w:rsid w:val="006D40EA"/>
    <w:rsid w:val="006E282E"/>
    <w:rsid w:val="006F2D6B"/>
    <w:rsid w:val="00700EB0"/>
    <w:rsid w:val="00705BB0"/>
    <w:rsid w:val="00707BA7"/>
    <w:rsid w:val="00713543"/>
    <w:rsid w:val="007268B9"/>
    <w:rsid w:val="007459F1"/>
    <w:rsid w:val="007509C9"/>
    <w:rsid w:val="00763E28"/>
    <w:rsid w:val="00784E8B"/>
    <w:rsid w:val="00785D1A"/>
    <w:rsid w:val="00792564"/>
    <w:rsid w:val="00793CA5"/>
    <w:rsid w:val="0079415D"/>
    <w:rsid w:val="007A1918"/>
    <w:rsid w:val="007C0BF9"/>
    <w:rsid w:val="007C23B5"/>
    <w:rsid w:val="007D3A43"/>
    <w:rsid w:val="007D4B4A"/>
    <w:rsid w:val="007D6C85"/>
    <w:rsid w:val="007D76B9"/>
    <w:rsid w:val="007E7BC3"/>
    <w:rsid w:val="007E7C02"/>
    <w:rsid w:val="007F5518"/>
    <w:rsid w:val="007F566B"/>
    <w:rsid w:val="007F6493"/>
    <w:rsid w:val="0080047D"/>
    <w:rsid w:val="00803B9E"/>
    <w:rsid w:val="008050F7"/>
    <w:rsid w:val="008150FE"/>
    <w:rsid w:val="00822481"/>
    <w:rsid w:val="00824583"/>
    <w:rsid w:val="00830928"/>
    <w:rsid w:val="0083211C"/>
    <w:rsid w:val="00837C28"/>
    <w:rsid w:val="00842D43"/>
    <w:rsid w:val="00843D87"/>
    <w:rsid w:val="00843FD9"/>
    <w:rsid w:val="00845AE0"/>
    <w:rsid w:val="00854AF8"/>
    <w:rsid w:val="00871F57"/>
    <w:rsid w:val="008A3B92"/>
    <w:rsid w:val="008A43E3"/>
    <w:rsid w:val="008A51A2"/>
    <w:rsid w:val="008B2052"/>
    <w:rsid w:val="008C0CE3"/>
    <w:rsid w:val="008C3E3E"/>
    <w:rsid w:val="008C4B6A"/>
    <w:rsid w:val="008D1A9B"/>
    <w:rsid w:val="008D2351"/>
    <w:rsid w:val="008D44D9"/>
    <w:rsid w:val="008E370C"/>
    <w:rsid w:val="00911693"/>
    <w:rsid w:val="00921368"/>
    <w:rsid w:val="00922A39"/>
    <w:rsid w:val="009269F6"/>
    <w:rsid w:val="00930733"/>
    <w:rsid w:val="00934E9D"/>
    <w:rsid w:val="0093662C"/>
    <w:rsid w:val="009531F4"/>
    <w:rsid w:val="00953E14"/>
    <w:rsid w:val="00983A82"/>
    <w:rsid w:val="009858BE"/>
    <w:rsid w:val="0099250E"/>
    <w:rsid w:val="009A0F25"/>
    <w:rsid w:val="009B1A7F"/>
    <w:rsid w:val="009B4DEB"/>
    <w:rsid w:val="009B68C4"/>
    <w:rsid w:val="009B783A"/>
    <w:rsid w:val="009C6FB1"/>
    <w:rsid w:val="009C740D"/>
    <w:rsid w:val="009F4770"/>
    <w:rsid w:val="00A0382E"/>
    <w:rsid w:val="00A120CB"/>
    <w:rsid w:val="00A15FA7"/>
    <w:rsid w:val="00A32F5D"/>
    <w:rsid w:val="00A477A9"/>
    <w:rsid w:val="00A564B6"/>
    <w:rsid w:val="00A61E8C"/>
    <w:rsid w:val="00A62F51"/>
    <w:rsid w:val="00A76297"/>
    <w:rsid w:val="00A92A72"/>
    <w:rsid w:val="00AA22DC"/>
    <w:rsid w:val="00AA4070"/>
    <w:rsid w:val="00AA4282"/>
    <w:rsid w:val="00AA7132"/>
    <w:rsid w:val="00AB0460"/>
    <w:rsid w:val="00AC482F"/>
    <w:rsid w:val="00AE0391"/>
    <w:rsid w:val="00AE5095"/>
    <w:rsid w:val="00AF10C0"/>
    <w:rsid w:val="00AF172D"/>
    <w:rsid w:val="00AF37F4"/>
    <w:rsid w:val="00AF4BAC"/>
    <w:rsid w:val="00AF50CE"/>
    <w:rsid w:val="00B0683C"/>
    <w:rsid w:val="00B077C5"/>
    <w:rsid w:val="00B16930"/>
    <w:rsid w:val="00B21627"/>
    <w:rsid w:val="00B21A2F"/>
    <w:rsid w:val="00B306F2"/>
    <w:rsid w:val="00B32611"/>
    <w:rsid w:val="00B47A39"/>
    <w:rsid w:val="00B51D55"/>
    <w:rsid w:val="00B5259C"/>
    <w:rsid w:val="00B578CC"/>
    <w:rsid w:val="00B60DC3"/>
    <w:rsid w:val="00B70B28"/>
    <w:rsid w:val="00B74A05"/>
    <w:rsid w:val="00B7689D"/>
    <w:rsid w:val="00B77BA3"/>
    <w:rsid w:val="00B84507"/>
    <w:rsid w:val="00B8713E"/>
    <w:rsid w:val="00B91655"/>
    <w:rsid w:val="00BA5475"/>
    <w:rsid w:val="00BB11F6"/>
    <w:rsid w:val="00BB6812"/>
    <w:rsid w:val="00BE2B3D"/>
    <w:rsid w:val="00BF40D8"/>
    <w:rsid w:val="00BF5B95"/>
    <w:rsid w:val="00C001CB"/>
    <w:rsid w:val="00C05C82"/>
    <w:rsid w:val="00C127CD"/>
    <w:rsid w:val="00C27E8D"/>
    <w:rsid w:val="00C4040B"/>
    <w:rsid w:val="00C52EBB"/>
    <w:rsid w:val="00C6710D"/>
    <w:rsid w:val="00C71770"/>
    <w:rsid w:val="00C74221"/>
    <w:rsid w:val="00C86071"/>
    <w:rsid w:val="00C92571"/>
    <w:rsid w:val="00C96225"/>
    <w:rsid w:val="00C96F36"/>
    <w:rsid w:val="00CA1E05"/>
    <w:rsid w:val="00CB1D0B"/>
    <w:rsid w:val="00CB267A"/>
    <w:rsid w:val="00CC4344"/>
    <w:rsid w:val="00CE2E35"/>
    <w:rsid w:val="00CF71B0"/>
    <w:rsid w:val="00D04979"/>
    <w:rsid w:val="00D10FA8"/>
    <w:rsid w:val="00D12AD4"/>
    <w:rsid w:val="00D6667B"/>
    <w:rsid w:val="00D73692"/>
    <w:rsid w:val="00D746D6"/>
    <w:rsid w:val="00D82A9D"/>
    <w:rsid w:val="00D87DB1"/>
    <w:rsid w:val="00D95265"/>
    <w:rsid w:val="00DE4C2B"/>
    <w:rsid w:val="00DF3D6D"/>
    <w:rsid w:val="00DF7F53"/>
    <w:rsid w:val="00E0481A"/>
    <w:rsid w:val="00E07721"/>
    <w:rsid w:val="00E114DD"/>
    <w:rsid w:val="00E14BBB"/>
    <w:rsid w:val="00E1749B"/>
    <w:rsid w:val="00E178FF"/>
    <w:rsid w:val="00E211FA"/>
    <w:rsid w:val="00E24912"/>
    <w:rsid w:val="00E24EBF"/>
    <w:rsid w:val="00E4268E"/>
    <w:rsid w:val="00E4317E"/>
    <w:rsid w:val="00E44D97"/>
    <w:rsid w:val="00E46255"/>
    <w:rsid w:val="00E5361C"/>
    <w:rsid w:val="00E54CC9"/>
    <w:rsid w:val="00E63ED1"/>
    <w:rsid w:val="00EC7115"/>
    <w:rsid w:val="00EE69EB"/>
    <w:rsid w:val="00EE753C"/>
    <w:rsid w:val="00EF01EB"/>
    <w:rsid w:val="00EF148F"/>
    <w:rsid w:val="00F0670F"/>
    <w:rsid w:val="00F16CED"/>
    <w:rsid w:val="00F22E42"/>
    <w:rsid w:val="00F42EBF"/>
    <w:rsid w:val="00F4762E"/>
    <w:rsid w:val="00F5245E"/>
    <w:rsid w:val="00F53106"/>
    <w:rsid w:val="00F70F01"/>
    <w:rsid w:val="00F862DA"/>
    <w:rsid w:val="00F929C8"/>
    <w:rsid w:val="00F95340"/>
    <w:rsid w:val="00F96323"/>
    <w:rsid w:val="00F97B80"/>
    <w:rsid w:val="00FC4E1E"/>
    <w:rsid w:val="00FC7DBF"/>
    <w:rsid w:val="00FD17F8"/>
    <w:rsid w:val="00FD5053"/>
    <w:rsid w:val="00FD68C1"/>
    <w:rsid w:val="00FF4F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F8022"/>
  <w15:chartTrackingRefBased/>
  <w15:docId w15:val="{7159E2C0-B194-45F6-BDB9-EC60BF133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740D"/>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Textbody"/>
    <w:link w:val="10"/>
    <w:uiPriority w:val="9"/>
    <w:qFormat/>
    <w:rsid w:val="009A0F25"/>
    <w:pPr>
      <w:keepNext/>
      <w:suppressAutoHyphens/>
      <w:autoSpaceDN w:val="0"/>
      <w:spacing w:line="360" w:lineRule="auto"/>
      <w:jc w:val="center"/>
      <w:textAlignment w:val="baseline"/>
      <w:outlineLvl w:val="0"/>
    </w:pPr>
    <w:rPr>
      <w:b/>
      <w:bCs/>
      <w:caps/>
      <w:kern w:val="3"/>
      <w:sz w:val="28"/>
      <w:szCs w:val="28"/>
      <w:lang w:eastAsia="zh-CN" w:bidi="hi-IN"/>
    </w:rPr>
  </w:style>
  <w:style w:type="paragraph" w:styleId="2">
    <w:name w:val="heading 2"/>
    <w:basedOn w:val="a"/>
    <w:next w:val="Textbody"/>
    <w:link w:val="20"/>
    <w:uiPriority w:val="9"/>
    <w:unhideWhenUsed/>
    <w:qFormat/>
    <w:rsid w:val="009A0F25"/>
    <w:pPr>
      <w:keepNext/>
      <w:suppressAutoHyphens/>
      <w:autoSpaceDN w:val="0"/>
      <w:spacing w:line="360" w:lineRule="auto"/>
      <w:ind w:firstLine="709"/>
      <w:jc w:val="both"/>
      <w:textAlignment w:val="baseline"/>
      <w:outlineLvl w:val="1"/>
    </w:pPr>
    <w:rPr>
      <w:b/>
      <w:bCs/>
      <w:kern w:val="3"/>
      <w:sz w:val="28"/>
      <w:szCs w:val="28"/>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mes142">
    <w:name w:val="Times14_РИО2"/>
    <w:basedOn w:val="a"/>
    <w:link w:val="Times1420"/>
    <w:qFormat/>
    <w:rsid w:val="002B2815"/>
    <w:pPr>
      <w:tabs>
        <w:tab w:val="left" w:pos="709"/>
      </w:tabs>
      <w:spacing w:line="312" w:lineRule="auto"/>
      <w:ind w:firstLine="709"/>
      <w:jc w:val="both"/>
    </w:pPr>
    <w:rPr>
      <w:sz w:val="28"/>
    </w:rPr>
  </w:style>
  <w:style w:type="character" w:customStyle="1" w:styleId="Times1420">
    <w:name w:val="Times14_РИО2 Знак"/>
    <w:basedOn w:val="a0"/>
    <w:link w:val="Times142"/>
    <w:rsid w:val="002B2815"/>
    <w:rPr>
      <w:rFonts w:ascii="Times New Roman" w:eastAsia="Times New Roman" w:hAnsi="Times New Roman" w:cs="Times New Roman"/>
      <w:sz w:val="28"/>
      <w:szCs w:val="24"/>
      <w:lang w:eastAsia="ru-RU"/>
    </w:rPr>
  </w:style>
  <w:style w:type="character" w:styleId="a3">
    <w:name w:val="Book Title"/>
    <w:basedOn w:val="a0"/>
    <w:uiPriority w:val="33"/>
    <w:qFormat/>
    <w:rsid w:val="002B2815"/>
    <w:rPr>
      <w:b/>
      <w:bCs/>
      <w:smallCaps/>
      <w:spacing w:val="5"/>
    </w:rPr>
  </w:style>
  <w:style w:type="character" w:customStyle="1" w:styleId="10">
    <w:name w:val="Заголовок 1 Знак"/>
    <w:basedOn w:val="a0"/>
    <w:link w:val="1"/>
    <w:uiPriority w:val="9"/>
    <w:rsid w:val="009A0F25"/>
    <w:rPr>
      <w:rFonts w:ascii="Times New Roman" w:eastAsia="Times New Roman" w:hAnsi="Times New Roman" w:cs="Times New Roman"/>
      <w:b/>
      <w:bCs/>
      <w:caps/>
      <w:kern w:val="3"/>
      <w:sz w:val="28"/>
      <w:szCs w:val="28"/>
      <w:lang w:eastAsia="zh-CN" w:bidi="hi-IN"/>
    </w:rPr>
  </w:style>
  <w:style w:type="character" w:customStyle="1" w:styleId="20">
    <w:name w:val="Заголовок 2 Знак"/>
    <w:basedOn w:val="a0"/>
    <w:link w:val="2"/>
    <w:uiPriority w:val="9"/>
    <w:rsid w:val="009A0F25"/>
    <w:rPr>
      <w:rFonts w:ascii="Times New Roman" w:eastAsia="Times New Roman" w:hAnsi="Times New Roman" w:cs="Times New Roman"/>
      <w:b/>
      <w:bCs/>
      <w:kern w:val="3"/>
      <w:sz w:val="28"/>
      <w:szCs w:val="28"/>
      <w:lang w:eastAsia="zh-CN" w:bidi="hi-IN"/>
    </w:rPr>
  </w:style>
  <w:style w:type="paragraph" w:customStyle="1" w:styleId="Standard">
    <w:name w:val="Standard"/>
    <w:rsid w:val="009A0F25"/>
    <w:pPr>
      <w:suppressAutoHyphens/>
      <w:autoSpaceDN w:val="0"/>
      <w:spacing w:after="0" w:line="360" w:lineRule="auto"/>
      <w:ind w:firstLine="709"/>
      <w:jc w:val="both"/>
      <w:textAlignment w:val="baseline"/>
    </w:pPr>
    <w:rPr>
      <w:rFonts w:ascii="Times New Roman" w:eastAsia="Times New Roman" w:hAnsi="Times New Roman" w:cs="Times New Roman"/>
      <w:kern w:val="3"/>
      <w:sz w:val="28"/>
      <w:szCs w:val="24"/>
      <w:lang w:eastAsia="zh-CN" w:bidi="hi-IN"/>
    </w:rPr>
  </w:style>
  <w:style w:type="paragraph" w:customStyle="1" w:styleId="Textbody">
    <w:name w:val="Text body"/>
    <w:basedOn w:val="Standard"/>
    <w:rsid w:val="009A0F25"/>
  </w:style>
  <w:style w:type="paragraph" w:styleId="a4">
    <w:name w:val="caption"/>
    <w:basedOn w:val="Standard"/>
    <w:rsid w:val="009A0F25"/>
    <w:pPr>
      <w:suppressLineNumbers/>
      <w:spacing w:before="120" w:after="120"/>
    </w:pPr>
    <w:rPr>
      <w:rFonts w:cs="Mangal"/>
      <w:i/>
      <w:iCs/>
      <w:sz w:val="24"/>
    </w:rPr>
  </w:style>
  <w:style w:type="paragraph" w:customStyle="1" w:styleId="TableContents">
    <w:name w:val="Table Contents"/>
    <w:basedOn w:val="Standard"/>
    <w:rsid w:val="009A0F25"/>
    <w:pPr>
      <w:suppressLineNumbers/>
    </w:pPr>
  </w:style>
  <w:style w:type="paragraph" w:customStyle="1" w:styleId="a5">
    <w:name w:val="Листинг"/>
    <w:basedOn w:val="Standard"/>
    <w:rsid w:val="009A0F25"/>
    <w:pPr>
      <w:spacing w:line="240" w:lineRule="auto"/>
    </w:pPr>
    <w:rPr>
      <w:rFonts w:ascii="Courier New" w:eastAsia="Courier New" w:hAnsi="Courier New" w:cs="Courier New"/>
      <w:sz w:val="22"/>
    </w:rPr>
  </w:style>
  <w:style w:type="paragraph" w:customStyle="1" w:styleId="Table">
    <w:name w:val="Table"/>
    <w:basedOn w:val="a4"/>
    <w:rsid w:val="009A0F25"/>
    <w:pPr>
      <w:spacing w:before="0" w:after="0" w:line="240" w:lineRule="auto"/>
      <w:ind w:firstLine="0"/>
      <w:jc w:val="left"/>
    </w:pPr>
    <w:rPr>
      <w:i w:val="0"/>
      <w:sz w:val="28"/>
    </w:rPr>
  </w:style>
  <w:style w:type="paragraph" w:styleId="a6">
    <w:name w:val="Normal (Web)"/>
    <w:basedOn w:val="a"/>
    <w:uiPriority w:val="99"/>
    <w:semiHidden/>
    <w:unhideWhenUsed/>
    <w:rsid w:val="00C52EBB"/>
    <w:pPr>
      <w:spacing w:before="100" w:beforeAutospacing="1" w:after="100" w:afterAutospacing="1"/>
    </w:pPr>
  </w:style>
  <w:style w:type="paragraph" w:styleId="HTML">
    <w:name w:val="HTML Preformatted"/>
    <w:basedOn w:val="a"/>
    <w:link w:val="HTML0"/>
    <w:uiPriority w:val="99"/>
    <w:semiHidden/>
    <w:unhideWhenUsed/>
    <w:rsid w:val="00C52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C52EBB"/>
    <w:rPr>
      <w:rFonts w:ascii="Courier New" w:eastAsia="Times New Roman" w:hAnsi="Courier New" w:cs="Courier New"/>
      <w:sz w:val="20"/>
      <w:szCs w:val="20"/>
      <w:lang w:eastAsia="ru-RU"/>
    </w:rPr>
  </w:style>
  <w:style w:type="character" w:styleId="HTML1">
    <w:name w:val="HTML Code"/>
    <w:basedOn w:val="a0"/>
    <w:uiPriority w:val="99"/>
    <w:semiHidden/>
    <w:unhideWhenUsed/>
    <w:rsid w:val="00C52EBB"/>
    <w:rPr>
      <w:rFonts w:ascii="Courier New" w:eastAsia="Times New Roman" w:hAnsi="Courier New" w:cs="Courier New"/>
      <w:sz w:val="20"/>
      <w:szCs w:val="20"/>
    </w:rPr>
  </w:style>
  <w:style w:type="paragraph" w:styleId="a7">
    <w:name w:val="header"/>
    <w:basedOn w:val="a"/>
    <w:link w:val="a8"/>
    <w:uiPriority w:val="99"/>
    <w:unhideWhenUsed/>
    <w:rsid w:val="002535C1"/>
    <w:pPr>
      <w:tabs>
        <w:tab w:val="center" w:pos="4677"/>
        <w:tab w:val="right" w:pos="9355"/>
      </w:tabs>
    </w:pPr>
  </w:style>
  <w:style w:type="character" w:customStyle="1" w:styleId="a8">
    <w:name w:val="Верхний колонтитул Знак"/>
    <w:basedOn w:val="a0"/>
    <w:link w:val="a7"/>
    <w:uiPriority w:val="99"/>
    <w:rsid w:val="002535C1"/>
    <w:rPr>
      <w:rFonts w:ascii="Times New Roman" w:eastAsia="Times New Roman" w:hAnsi="Times New Roman" w:cs="Times New Roman"/>
      <w:sz w:val="24"/>
      <w:szCs w:val="24"/>
      <w:lang w:eastAsia="ru-RU"/>
    </w:rPr>
  </w:style>
  <w:style w:type="paragraph" w:styleId="a9">
    <w:name w:val="footer"/>
    <w:basedOn w:val="a"/>
    <w:link w:val="aa"/>
    <w:uiPriority w:val="99"/>
    <w:unhideWhenUsed/>
    <w:rsid w:val="002535C1"/>
    <w:pPr>
      <w:tabs>
        <w:tab w:val="center" w:pos="4677"/>
        <w:tab w:val="right" w:pos="9355"/>
      </w:tabs>
    </w:pPr>
  </w:style>
  <w:style w:type="character" w:customStyle="1" w:styleId="aa">
    <w:name w:val="Нижний колонтитул Знак"/>
    <w:basedOn w:val="a0"/>
    <w:link w:val="a9"/>
    <w:uiPriority w:val="99"/>
    <w:rsid w:val="002535C1"/>
    <w:rPr>
      <w:rFonts w:ascii="Times New Roman" w:eastAsia="Times New Roman" w:hAnsi="Times New Roman" w:cs="Times New Roman"/>
      <w:sz w:val="24"/>
      <w:szCs w:val="24"/>
      <w:lang w:eastAsia="ru-RU"/>
    </w:rPr>
  </w:style>
  <w:style w:type="paragraph" w:styleId="ab">
    <w:name w:val="List Paragraph"/>
    <w:basedOn w:val="a"/>
    <w:uiPriority w:val="34"/>
    <w:qFormat/>
    <w:rsid w:val="00C27E8D"/>
    <w:pPr>
      <w:ind w:left="720"/>
      <w:contextualSpacing/>
    </w:pPr>
  </w:style>
  <w:style w:type="character" w:styleId="ac">
    <w:name w:val="Placeholder Text"/>
    <w:basedOn w:val="a0"/>
    <w:uiPriority w:val="99"/>
    <w:semiHidden/>
    <w:rsid w:val="00E0481A"/>
    <w:rPr>
      <w:color w:val="808080"/>
    </w:rPr>
  </w:style>
  <w:style w:type="table" w:styleId="ad">
    <w:name w:val="Table Grid"/>
    <w:basedOn w:val="a1"/>
    <w:uiPriority w:val="39"/>
    <w:rsid w:val="00837C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F5245E"/>
    <w:pPr>
      <w:spacing w:before="100" w:beforeAutospacing="1" w:after="100" w:afterAutospacing="1"/>
    </w:pPr>
  </w:style>
  <w:style w:type="character" w:customStyle="1" w:styleId="katex-mathml">
    <w:name w:val="katex-mathml"/>
    <w:basedOn w:val="a0"/>
    <w:rsid w:val="00F5245E"/>
  </w:style>
  <w:style w:type="character" w:customStyle="1" w:styleId="mord">
    <w:name w:val="mord"/>
    <w:basedOn w:val="a0"/>
    <w:rsid w:val="00F5245E"/>
  </w:style>
  <w:style w:type="character" w:customStyle="1" w:styleId="mrel">
    <w:name w:val="mrel"/>
    <w:basedOn w:val="a0"/>
    <w:rsid w:val="00F5245E"/>
  </w:style>
  <w:style w:type="character" w:customStyle="1" w:styleId="mpunct">
    <w:name w:val="mpunct"/>
    <w:basedOn w:val="a0"/>
    <w:rsid w:val="00F5245E"/>
  </w:style>
  <w:style w:type="character" w:styleId="ae">
    <w:name w:val="Strong"/>
    <w:basedOn w:val="a0"/>
    <w:uiPriority w:val="22"/>
    <w:qFormat/>
    <w:rsid w:val="00F5245E"/>
    <w:rPr>
      <w:b/>
      <w:bCs/>
    </w:rPr>
  </w:style>
  <w:style w:type="character" w:customStyle="1" w:styleId="vlist-s">
    <w:name w:val="vlist-s"/>
    <w:basedOn w:val="a0"/>
    <w:rsid w:val="00F5245E"/>
  </w:style>
  <w:style w:type="character" w:customStyle="1" w:styleId="mbin">
    <w:name w:val="mbin"/>
    <w:basedOn w:val="a0"/>
    <w:rsid w:val="00F524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23139">
      <w:bodyDiv w:val="1"/>
      <w:marLeft w:val="0"/>
      <w:marRight w:val="0"/>
      <w:marTop w:val="0"/>
      <w:marBottom w:val="0"/>
      <w:divBdr>
        <w:top w:val="none" w:sz="0" w:space="0" w:color="auto"/>
        <w:left w:val="none" w:sz="0" w:space="0" w:color="auto"/>
        <w:bottom w:val="none" w:sz="0" w:space="0" w:color="auto"/>
        <w:right w:val="none" w:sz="0" w:space="0" w:color="auto"/>
      </w:divBdr>
    </w:div>
    <w:div w:id="997225251">
      <w:bodyDiv w:val="1"/>
      <w:marLeft w:val="0"/>
      <w:marRight w:val="0"/>
      <w:marTop w:val="0"/>
      <w:marBottom w:val="0"/>
      <w:divBdr>
        <w:top w:val="none" w:sz="0" w:space="0" w:color="auto"/>
        <w:left w:val="none" w:sz="0" w:space="0" w:color="auto"/>
        <w:bottom w:val="none" w:sz="0" w:space="0" w:color="auto"/>
        <w:right w:val="none" w:sz="0" w:space="0" w:color="auto"/>
      </w:divBdr>
    </w:div>
    <w:div w:id="1001616408">
      <w:bodyDiv w:val="1"/>
      <w:marLeft w:val="0"/>
      <w:marRight w:val="0"/>
      <w:marTop w:val="0"/>
      <w:marBottom w:val="0"/>
      <w:divBdr>
        <w:top w:val="none" w:sz="0" w:space="0" w:color="auto"/>
        <w:left w:val="none" w:sz="0" w:space="0" w:color="auto"/>
        <w:bottom w:val="none" w:sz="0" w:space="0" w:color="auto"/>
        <w:right w:val="none" w:sz="0" w:space="0" w:color="auto"/>
      </w:divBdr>
    </w:div>
    <w:div w:id="1471171335">
      <w:bodyDiv w:val="1"/>
      <w:marLeft w:val="0"/>
      <w:marRight w:val="0"/>
      <w:marTop w:val="0"/>
      <w:marBottom w:val="0"/>
      <w:divBdr>
        <w:top w:val="none" w:sz="0" w:space="0" w:color="auto"/>
        <w:left w:val="none" w:sz="0" w:space="0" w:color="auto"/>
        <w:bottom w:val="none" w:sz="0" w:space="0" w:color="auto"/>
        <w:right w:val="none" w:sz="0" w:space="0" w:color="auto"/>
      </w:divBdr>
    </w:div>
    <w:div w:id="1650480352">
      <w:bodyDiv w:val="1"/>
      <w:marLeft w:val="0"/>
      <w:marRight w:val="0"/>
      <w:marTop w:val="0"/>
      <w:marBottom w:val="0"/>
      <w:divBdr>
        <w:top w:val="none" w:sz="0" w:space="0" w:color="auto"/>
        <w:left w:val="none" w:sz="0" w:space="0" w:color="auto"/>
        <w:bottom w:val="none" w:sz="0" w:space="0" w:color="auto"/>
        <w:right w:val="none" w:sz="0" w:space="0" w:color="auto"/>
      </w:divBdr>
    </w:div>
    <w:div w:id="1653362304">
      <w:bodyDiv w:val="1"/>
      <w:marLeft w:val="0"/>
      <w:marRight w:val="0"/>
      <w:marTop w:val="0"/>
      <w:marBottom w:val="0"/>
      <w:divBdr>
        <w:top w:val="none" w:sz="0" w:space="0" w:color="auto"/>
        <w:left w:val="none" w:sz="0" w:space="0" w:color="auto"/>
        <w:bottom w:val="none" w:sz="0" w:space="0" w:color="auto"/>
        <w:right w:val="none" w:sz="0" w:space="0" w:color="auto"/>
      </w:divBdr>
      <w:divsChild>
        <w:div w:id="2016180282">
          <w:marLeft w:val="0"/>
          <w:marRight w:val="0"/>
          <w:marTop w:val="0"/>
          <w:marBottom w:val="0"/>
          <w:divBdr>
            <w:top w:val="none" w:sz="0" w:space="0" w:color="auto"/>
            <w:left w:val="none" w:sz="0" w:space="0" w:color="auto"/>
            <w:bottom w:val="none" w:sz="0" w:space="0" w:color="auto"/>
            <w:right w:val="none" w:sz="0" w:space="0" w:color="auto"/>
          </w:divBdr>
        </w:div>
      </w:divsChild>
    </w:div>
    <w:div w:id="1669167591">
      <w:bodyDiv w:val="1"/>
      <w:marLeft w:val="0"/>
      <w:marRight w:val="0"/>
      <w:marTop w:val="0"/>
      <w:marBottom w:val="0"/>
      <w:divBdr>
        <w:top w:val="none" w:sz="0" w:space="0" w:color="auto"/>
        <w:left w:val="none" w:sz="0" w:space="0" w:color="auto"/>
        <w:bottom w:val="none" w:sz="0" w:space="0" w:color="auto"/>
        <w:right w:val="none" w:sz="0" w:space="0" w:color="auto"/>
      </w:divBdr>
    </w:div>
    <w:div w:id="1669557789">
      <w:bodyDiv w:val="1"/>
      <w:marLeft w:val="0"/>
      <w:marRight w:val="0"/>
      <w:marTop w:val="0"/>
      <w:marBottom w:val="0"/>
      <w:divBdr>
        <w:top w:val="none" w:sz="0" w:space="0" w:color="auto"/>
        <w:left w:val="none" w:sz="0" w:space="0" w:color="auto"/>
        <w:bottom w:val="none" w:sz="0" w:space="0" w:color="auto"/>
        <w:right w:val="none" w:sz="0" w:space="0" w:color="auto"/>
      </w:divBdr>
    </w:div>
    <w:div w:id="1677413750">
      <w:bodyDiv w:val="1"/>
      <w:marLeft w:val="0"/>
      <w:marRight w:val="0"/>
      <w:marTop w:val="0"/>
      <w:marBottom w:val="0"/>
      <w:divBdr>
        <w:top w:val="none" w:sz="0" w:space="0" w:color="auto"/>
        <w:left w:val="none" w:sz="0" w:space="0" w:color="auto"/>
        <w:bottom w:val="none" w:sz="0" w:space="0" w:color="auto"/>
        <w:right w:val="none" w:sz="0" w:space="0" w:color="auto"/>
      </w:divBdr>
    </w:div>
    <w:div w:id="1746687859">
      <w:bodyDiv w:val="1"/>
      <w:marLeft w:val="0"/>
      <w:marRight w:val="0"/>
      <w:marTop w:val="0"/>
      <w:marBottom w:val="0"/>
      <w:divBdr>
        <w:top w:val="none" w:sz="0" w:space="0" w:color="auto"/>
        <w:left w:val="none" w:sz="0" w:space="0" w:color="auto"/>
        <w:bottom w:val="none" w:sz="0" w:space="0" w:color="auto"/>
        <w:right w:val="none" w:sz="0" w:space="0" w:color="auto"/>
      </w:divBdr>
    </w:div>
    <w:div w:id="1779369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A46E4-B215-461C-A6E9-5E4E929BC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2319</Words>
  <Characters>13220</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Вадим Святохо</cp:lastModifiedBy>
  <cp:revision>3</cp:revision>
  <dcterms:created xsi:type="dcterms:W3CDTF">2026-10-23T20:41:00Z</dcterms:created>
  <dcterms:modified xsi:type="dcterms:W3CDTF">2026-10-24T16:41:00Z</dcterms:modified>
</cp:coreProperties>
</file>