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1F4227" w14:textId="77777777" w:rsidR="000506A0" w:rsidRDefault="0044673A">
      <w:pPr>
        <w:spacing w:after="80"/>
        <w:jc w:val="center"/>
      </w:pPr>
      <w:r>
        <w:rPr>
          <w:b/>
          <w:bCs/>
          <w:sz w:val="28"/>
          <w:szCs w:val="28"/>
        </w:rPr>
        <w:t>ЧЕК-ЛИСТ ВНУТРЕННЕГО КОНТРОЛЯ КАЧЕСТВА</w:t>
      </w:r>
    </w:p>
    <w:p w14:paraId="688AA3F6" w14:textId="77777777" w:rsidR="000506A0" w:rsidRDefault="0044673A">
      <w:pPr>
        <w:spacing w:after="60"/>
        <w:jc w:val="center"/>
      </w:pPr>
      <w:r>
        <w:rPr>
          <w:b/>
          <w:bCs/>
        </w:rPr>
        <w:t xml:space="preserve">Артефакт: диаграмма потоков данных (DFD) — комплект из </w:t>
      </w:r>
      <w:r>
        <w:rPr>
          <w:b/>
          <w:bCs/>
        </w:rPr>
        <w:t>шести</w:t>
      </w:r>
      <w:r>
        <w:rPr>
          <w:b/>
          <w:bCs/>
        </w:rPr>
        <w:t xml:space="preserve"> </w:t>
      </w:r>
      <w:r>
        <w:rPr>
          <w:b/>
          <w:bCs/>
        </w:rPr>
        <w:t>диаграмм</w:t>
      </w:r>
    </w:p>
    <w:p w14:paraId="0933D850" w14:textId="77777777" w:rsidR="000506A0" w:rsidRDefault="0044673A">
      <w:pPr>
        <w:spacing w:after="200"/>
        <w:jc w:val="center"/>
      </w:pPr>
      <w:r>
        <w:t>Проект: IoT-платформа для управления инфраструктурой предприятия. Этап 2 — бизнес-анализ и формирование требований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4"/>
      </w:tblGrid>
      <w:tr w:rsidR="000506A0" w14:paraId="76E4FC4E" w14:textId="77777777"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AD934" w14:textId="77777777" w:rsidR="000506A0" w:rsidRDefault="0044673A">
            <w:r>
              <w:rPr>
                <w:b/>
                <w:bCs/>
                <w:sz w:val="22"/>
                <w:szCs w:val="22"/>
              </w:rPr>
              <w:t>Артефакт</w:t>
            </w:r>
          </w:p>
        </w:tc>
        <w:tc>
          <w:tcPr>
            <w:tcW w:w="6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A4D9" w14:textId="77777777" w:rsidR="000506A0" w:rsidRDefault="0044673A">
            <w:r>
              <w:rPr>
                <w:sz w:val="22"/>
                <w:szCs w:val="22"/>
              </w:rPr>
              <w:t xml:space="preserve">Модель </w:t>
            </w:r>
            <w:r>
              <w:rPr>
                <w:sz w:val="22"/>
                <w:szCs w:val="22"/>
              </w:rPr>
              <w:t>бизнес-процессов, часть «Диаграмма потоков данных» (артефакт № 2 итогового перечня плана проекта)</w:t>
            </w:r>
          </w:p>
        </w:tc>
      </w:tr>
      <w:tr w:rsidR="000506A0" w14:paraId="1A31639C" w14:textId="77777777"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57D41" w14:textId="77777777" w:rsidR="000506A0" w:rsidRDefault="0044673A">
            <w:r>
              <w:rPr>
                <w:b/>
                <w:bCs/>
                <w:sz w:val="22"/>
                <w:szCs w:val="22"/>
              </w:rPr>
              <w:t>Ответственные за артефакт</w:t>
            </w:r>
          </w:p>
        </w:tc>
        <w:tc>
          <w:tcPr>
            <w:tcW w:w="6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82D63" w14:textId="77777777" w:rsidR="000506A0" w:rsidRDefault="0044673A">
            <w:r>
              <w:rPr>
                <w:sz w:val="22"/>
                <w:szCs w:val="22"/>
              </w:rPr>
              <w:t>Аналитик 2, Аналитик 3</w:t>
            </w:r>
          </w:p>
        </w:tc>
      </w:tr>
      <w:tr w:rsidR="000506A0" w14:paraId="155CEBD5" w14:textId="77777777"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B111" w14:textId="77777777" w:rsidR="000506A0" w:rsidRDefault="0044673A">
            <w:r>
              <w:rPr>
                <w:b/>
                <w:bCs/>
                <w:sz w:val="22"/>
                <w:szCs w:val="22"/>
              </w:rPr>
              <w:t>Контролёр качества</w:t>
            </w:r>
          </w:p>
        </w:tc>
        <w:tc>
          <w:tcPr>
            <w:tcW w:w="6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970A" w14:textId="77777777" w:rsidR="000506A0" w:rsidRDefault="0044673A">
            <w:r>
              <w:rPr>
                <w:sz w:val="22"/>
                <w:szCs w:val="22"/>
              </w:rPr>
              <w:t>Контролёр качества 3 (Охрименко Д. И.)</w:t>
            </w:r>
          </w:p>
        </w:tc>
      </w:tr>
      <w:tr w:rsidR="000506A0" w14:paraId="20A87B5C" w14:textId="77777777"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BCC9" w14:textId="77777777" w:rsidR="000506A0" w:rsidRDefault="0044673A">
            <w:r>
              <w:rPr>
                <w:b/>
                <w:bCs/>
                <w:sz w:val="22"/>
                <w:szCs w:val="22"/>
              </w:rPr>
              <w:t>Дата проверки</w:t>
            </w:r>
          </w:p>
        </w:tc>
        <w:tc>
          <w:tcPr>
            <w:tcW w:w="6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4AD7" w14:textId="77777777" w:rsidR="000506A0" w:rsidRDefault="0044673A">
            <w:r>
              <w:rPr>
                <w:sz w:val="22"/>
                <w:szCs w:val="22"/>
              </w:rPr>
              <w:t>29.09.2026</w:t>
            </w:r>
          </w:p>
        </w:tc>
      </w:tr>
      <w:tr w:rsidR="000506A0" w14:paraId="4ECC9DCC" w14:textId="77777777">
        <w:trPr>
          <w:cantSplit/>
        </w:trPr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FF78" w14:textId="77777777" w:rsidR="000506A0" w:rsidRDefault="0044673A">
            <w:r>
              <w:rPr>
                <w:b/>
                <w:bCs/>
                <w:sz w:val="22"/>
                <w:szCs w:val="22"/>
              </w:rPr>
              <w:t>Критерий допуска</w:t>
            </w:r>
          </w:p>
        </w:tc>
        <w:tc>
          <w:tcPr>
            <w:tcW w:w="67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11FEE" w14:textId="77777777" w:rsidR="000506A0" w:rsidRDefault="0044673A">
            <w:r>
              <w:rPr>
                <w:sz w:val="22"/>
                <w:szCs w:val="22"/>
              </w:rPr>
              <w:t>Пройдено не менее 80 % проверок (план проекта, этап 8)</w:t>
            </w:r>
          </w:p>
        </w:tc>
      </w:tr>
    </w:tbl>
    <w:p w14:paraId="170B472C" w14:textId="77777777" w:rsidR="000506A0" w:rsidRDefault="0044673A">
      <w:pPr>
        <w:pStyle w:val="1"/>
        <w:keepNext/>
      </w:pPr>
      <w:r>
        <w:t>1. Объект проверки</w:t>
      </w:r>
    </w:p>
    <w:p w14:paraId="0754E4DD" w14:textId="77777777" w:rsidR="000506A0" w:rsidRDefault="0044673A">
      <w:pPr>
        <w:spacing w:after="100"/>
      </w:pPr>
      <w:r>
        <w:rPr>
          <w:sz w:val="22"/>
          <w:szCs w:val="22"/>
        </w:rPr>
        <w:t>Проверка выполнена по исходному коду диаграмм (файлы .</w:t>
      </w:r>
      <w:r>
        <w:rPr>
          <w:sz w:val="22"/>
          <w:szCs w:val="22"/>
          <w:lang w:val="en-US"/>
        </w:rPr>
        <w:t>m</w:t>
      </w:r>
      <w:r>
        <w:rPr>
          <w:sz w:val="22"/>
          <w:szCs w:val="22"/>
        </w:rPr>
        <w:t>ermaid), из которого построены изображения.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300"/>
        <w:gridCol w:w="1700"/>
        <w:gridCol w:w="3504"/>
        <w:gridCol w:w="1400"/>
      </w:tblGrid>
      <w:tr w:rsidR="000506A0" w14:paraId="39B21CAC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EE47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22B7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2EE49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25B2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Содержание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2951F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Блоков / потоков</w:t>
            </w:r>
          </w:p>
        </w:tc>
      </w:tr>
      <w:tr w:rsidR="000506A0" w14:paraId="3749C329" w14:textId="77777777">
        <w:trPr>
          <w:cantSplit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D8B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9836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DFD_уровень_0.</w:t>
            </w:r>
            <w:r>
              <w:rPr>
                <w:sz w:val="20"/>
                <w:szCs w:val="20"/>
                <w:lang w:val="en-US"/>
              </w:rPr>
              <w:t>m</w:t>
            </w:r>
            <w:r>
              <w:rPr>
                <w:sz w:val="20"/>
                <w:szCs w:val="20"/>
              </w:rPr>
              <w:t>ermaid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4AA9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 контекстная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732F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 и 10 внешних сущностей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5ABA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 / </w:t>
            </w:r>
            <w:r>
              <w:rPr>
                <w:sz w:val="20"/>
                <w:szCs w:val="20"/>
              </w:rPr>
              <w:t>22</w:t>
            </w:r>
          </w:p>
        </w:tc>
      </w:tr>
      <w:tr w:rsidR="000506A0" w14:paraId="53107252" w14:textId="77777777">
        <w:trPr>
          <w:cantSplit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AFB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7691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dfd_1_lifecycle.</w:t>
            </w:r>
            <w:r>
              <w:rPr>
                <w:sz w:val="20"/>
                <w:szCs w:val="20"/>
                <w:lang w:val="en-US"/>
              </w:rPr>
              <w:t>m</w:t>
            </w:r>
            <w:r>
              <w:rPr>
                <w:sz w:val="20"/>
                <w:szCs w:val="20"/>
              </w:rPr>
              <w:t>ermaid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7C63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группа 1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6F6B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Процессы 1.1–1.5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D3AB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 / 50</w:t>
            </w:r>
          </w:p>
        </w:tc>
      </w:tr>
      <w:tr w:rsidR="000506A0" w14:paraId="0901E99F" w14:textId="77777777">
        <w:trPr>
          <w:cantSplit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E558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068C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dfd_2_iot.</w:t>
            </w:r>
            <w:r>
              <w:rPr>
                <w:sz w:val="20"/>
                <w:szCs w:val="20"/>
                <w:lang w:val="en-US"/>
              </w:rPr>
              <w:t>m</w:t>
            </w:r>
            <w:r>
              <w:rPr>
                <w:sz w:val="20"/>
                <w:szCs w:val="20"/>
              </w:rPr>
              <w:t>ermaid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E91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группа 2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FC94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Процессы 2.1–2.5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03A9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/ 5</w:t>
            </w:r>
            <w:r>
              <w:rPr>
                <w:sz w:val="20"/>
                <w:szCs w:val="20"/>
              </w:rPr>
              <w:t>4</w:t>
            </w:r>
          </w:p>
        </w:tc>
      </w:tr>
      <w:tr w:rsidR="000506A0" w14:paraId="68611D65" w14:textId="77777777">
        <w:trPr>
          <w:cantSplit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FC1F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F1F54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dfd_2_6_firmware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>
              <w:rPr>
                <w:sz w:val="20"/>
                <w:szCs w:val="20"/>
              </w:rPr>
              <w:t>ermaid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D6DF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 отдельная группа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1D5A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 2.6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173D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 xml:space="preserve">/ </w:t>
            </w:r>
            <w:r>
              <w:rPr>
                <w:sz w:val="20"/>
                <w:szCs w:val="20"/>
              </w:rPr>
              <w:t>11</w:t>
            </w:r>
          </w:p>
        </w:tc>
      </w:tr>
      <w:tr w:rsidR="000506A0" w14:paraId="796FDB3C" w14:textId="77777777">
        <w:trPr>
          <w:cantSplit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51E1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BDFC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Dfd_3_video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>
              <w:rPr>
                <w:sz w:val="20"/>
                <w:szCs w:val="20"/>
              </w:rPr>
              <w:t>ermaid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AF38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>(по заголовку)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2106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Шаги 3.1.1–3.1.4 + процесс 3.2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61668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20</w:t>
            </w:r>
          </w:p>
        </w:tc>
      </w:tr>
      <w:tr w:rsidR="000506A0" w14:paraId="02C4764C" w14:textId="77777777">
        <w:trPr>
          <w:cantSplit/>
        </w:trPr>
        <w:tc>
          <w:tcPr>
            <w:tcW w:w="4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17545" w14:textId="4B1F2A0F" w:rsidR="000506A0" w:rsidRDefault="008E08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90C6" w14:textId="77777777" w:rsidR="000506A0" w:rsidRPr="008E0833" w:rsidRDefault="0044673A">
            <w:pPr>
              <w:rPr>
                <w:sz w:val="20"/>
                <w:szCs w:val="20"/>
                <w:lang w:val="en-US"/>
              </w:rPr>
            </w:pPr>
            <w:r w:rsidRPr="008E0833">
              <w:rPr>
                <w:sz w:val="20"/>
                <w:szCs w:val="20"/>
                <w:lang w:val="en-US"/>
              </w:rPr>
              <w:t>dfd_5_admin_audit_analytics</w:t>
            </w:r>
            <w:r w:rsidRPr="008E0833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8E0833">
              <w:rPr>
                <w:sz w:val="20"/>
                <w:szCs w:val="20"/>
                <w:lang w:val="en-US"/>
              </w:rPr>
              <w:t>ermaid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90B2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1, группа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35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5AC5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Процессы 5.1–5.3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DF1B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/ 21</w:t>
            </w:r>
          </w:p>
        </w:tc>
      </w:tr>
    </w:tbl>
    <w:p w14:paraId="271C6106" w14:textId="77777777" w:rsidR="000506A0" w:rsidRDefault="0044673A">
      <w:pPr>
        <w:spacing w:before="60" w:after="120"/>
      </w:pPr>
      <w:r>
        <w:rPr>
          <w:sz w:val="20"/>
          <w:szCs w:val="20"/>
        </w:rPr>
        <w:t xml:space="preserve">Всего: </w:t>
      </w:r>
      <w:r>
        <w:rPr>
          <w:sz w:val="20"/>
          <w:szCs w:val="20"/>
        </w:rPr>
        <w:t>94</w:t>
      </w:r>
      <w:r>
        <w:rPr>
          <w:sz w:val="20"/>
          <w:szCs w:val="20"/>
        </w:rPr>
        <w:t xml:space="preserve"> блок</w:t>
      </w:r>
      <w:r>
        <w:rPr>
          <w:sz w:val="20"/>
          <w:szCs w:val="20"/>
        </w:rPr>
        <w:t>ов</w: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t xml:space="preserve">178 </w:t>
      </w:r>
      <w:r>
        <w:rPr>
          <w:sz w:val="20"/>
          <w:szCs w:val="20"/>
        </w:rPr>
        <w:t>потоков (стрелок).</w:t>
      </w:r>
    </w:p>
    <w:p w14:paraId="510D1AD9" w14:textId="77777777" w:rsidR="000506A0" w:rsidRDefault="0044673A">
      <w:pPr>
        <w:pStyle w:val="1"/>
        <w:keepNext/>
      </w:pPr>
      <w:r>
        <w:t>2. Эталоны и метод проверки</w:t>
      </w:r>
      <w:bookmarkStart w:id="0" w:name="_GoBack"/>
      <w:bookmarkEnd w:id="0"/>
    </w:p>
    <w:p w14:paraId="13186D82" w14:textId="77777777" w:rsidR="000506A0" w:rsidRDefault="0044673A">
      <w:pPr>
        <w:spacing w:after="100"/>
      </w:pPr>
      <w:r>
        <w:rPr>
          <w:sz w:val="22"/>
          <w:szCs w:val="22"/>
        </w:rPr>
        <w:t xml:space="preserve">Эталоны для сверки (этап 2): Глоссарий предметной </w:t>
      </w:r>
      <w:r>
        <w:rPr>
          <w:sz w:val="22"/>
          <w:szCs w:val="22"/>
        </w:rPr>
        <w:t>области; Модель бизнес-процессов (реестр и шаги процессов); Модель вариантов использования; функциональные и нефункциональные требования.</w:t>
      </w:r>
    </w:p>
    <w:p w14:paraId="599343AC" w14:textId="77777777" w:rsidR="000506A0" w:rsidRDefault="0044673A">
      <w:pPr>
        <w:spacing w:after="40"/>
      </w:pPr>
      <w:r>
        <w:rPr>
          <w:sz w:val="22"/>
          <w:szCs w:val="22"/>
        </w:rPr>
        <w:t>Метод:</w:t>
      </w:r>
    </w:p>
    <w:p w14:paraId="0FD058CE" w14:textId="77777777" w:rsidR="000506A0" w:rsidRDefault="0044673A">
      <w:pPr>
        <w:pStyle w:val="ab"/>
        <w:numPr>
          <w:ilvl w:val="0"/>
          <w:numId w:val="1"/>
        </w:numPr>
        <w:spacing w:after="40"/>
      </w:pPr>
      <w:r>
        <w:rPr>
          <w:sz w:val="22"/>
          <w:szCs w:val="22"/>
        </w:rPr>
        <w:t>исходные файлы разобраны в граф: блоки, типы блоков, потоки с подписями;</w:t>
      </w:r>
    </w:p>
    <w:p w14:paraId="32BFC8C4" w14:textId="77777777" w:rsidR="000506A0" w:rsidRDefault="0044673A">
      <w:pPr>
        <w:pStyle w:val="ab"/>
        <w:numPr>
          <w:ilvl w:val="0"/>
          <w:numId w:val="1"/>
        </w:numPr>
        <w:spacing w:after="40"/>
      </w:pPr>
      <w:r>
        <w:rPr>
          <w:sz w:val="22"/>
          <w:szCs w:val="22"/>
        </w:rPr>
        <w:t>формальные правила нотации и согласова</w:t>
      </w:r>
      <w:r>
        <w:rPr>
          <w:sz w:val="22"/>
          <w:szCs w:val="22"/>
        </w:rPr>
        <w:t>нность комплекта (пп. 1–6, 10–13) проверены скриптом с ручной проверкой спорных мест;</w:t>
      </w:r>
    </w:p>
    <w:p w14:paraId="457D5942" w14:textId="77777777" w:rsidR="000506A0" w:rsidRDefault="0044673A">
      <w:pPr>
        <w:pStyle w:val="ab"/>
        <w:numPr>
          <w:ilvl w:val="0"/>
          <w:numId w:val="1"/>
        </w:numPr>
        <w:spacing w:after="40"/>
      </w:pPr>
      <w:r>
        <w:rPr>
          <w:sz w:val="22"/>
          <w:szCs w:val="22"/>
        </w:rPr>
        <w:t>баланс уровней (пп. 7–9) — сопоставлением списков внешних потоков уровней 0, 1 и 2;</w:t>
      </w:r>
    </w:p>
    <w:p w14:paraId="26A14EC8" w14:textId="77777777" w:rsidR="000506A0" w:rsidRDefault="0044673A">
      <w:pPr>
        <w:pStyle w:val="ab"/>
        <w:numPr>
          <w:ilvl w:val="0"/>
          <w:numId w:val="1"/>
        </w:numPr>
        <w:spacing w:after="40"/>
      </w:pPr>
      <w:r>
        <w:rPr>
          <w:sz w:val="22"/>
          <w:szCs w:val="22"/>
        </w:rPr>
        <w:t>достоверность (пп. 14–22) — сверкой каждого процесса и потока с Глоссарием, реестром и</w:t>
      </w:r>
      <w:r>
        <w:rPr>
          <w:sz w:val="22"/>
          <w:szCs w:val="22"/>
        </w:rPr>
        <w:t xml:space="preserve"> шагами БП, UC и требованиями;</w:t>
      </w:r>
    </w:p>
    <w:p w14:paraId="3EA5FA35" w14:textId="77777777" w:rsidR="000506A0" w:rsidRDefault="0044673A">
      <w:pPr>
        <w:pStyle w:val="ab"/>
        <w:numPr>
          <w:ilvl w:val="0"/>
          <w:numId w:val="1"/>
        </w:numPr>
        <w:spacing w:after="40"/>
      </w:pPr>
      <w:r>
        <w:rPr>
          <w:sz w:val="22"/>
          <w:szCs w:val="22"/>
        </w:rPr>
        <w:t>для каждого результата «Не пройдено» указан конкретный пример; подробности — в приложениях А–В.</w:t>
      </w:r>
    </w:p>
    <w:p w14:paraId="6E27FBF4" w14:textId="77777777" w:rsidR="000506A0" w:rsidRDefault="0044673A">
      <w:pPr>
        <w:pStyle w:val="1"/>
        <w:keepNext/>
        <w:pageBreakBefore/>
      </w:pPr>
      <w:r>
        <w:lastRenderedPageBreak/>
        <w:t>3. Чек-лист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600"/>
        <w:gridCol w:w="4194"/>
      </w:tblGrid>
      <w:tr w:rsidR="000506A0" w14:paraId="08A02D05" w14:textId="77777777">
        <w:trPr>
          <w:cantSplit/>
          <w:tblHeader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2F26F" w14:textId="77777777" w:rsidR="000506A0" w:rsidRDefault="00446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F2D3B" w14:textId="77777777" w:rsidR="000506A0" w:rsidRDefault="00446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941C" w14:textId="77777777" w:rsidR="000506A0" w:rsidRDefault="0044673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0506A0" w14:paraId="5BBA8A53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5DD4" w14:textId="77777777" w:rsidR="000506A0" w:rsidRDefault="0044673A">
            <w:pPr>
              <w:keepNext/>
            </w:pPr>
            <w:r>
              <w:rPr>
                <w:b/>
                <w:bCs/>
                <w:sz w:val="22"/>
                <w:szCs w:val="22"/>
              </w:rPr>
              <w:t>А. Формальные правила нотации DFD</w:t>
            </w:r>
          </w:p>
        </w:tc>
      </w:tr>
      <w:tr w:rsidR="000506A0" w14:paraId="217EA9D3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EB91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A5EA" w14:textId="77777777" w:rsidR="000506A0" w:rsidRDefault="0044673A">
            <w:r>
              <w:rPr>
                <w:sz w:val="22"/>
                <w:szCs w:val="22"/>
              </w:rPr>
              <w:t xml:space="preserve">Контекстная диаграмма содержит один процесс (систему) и </w:t>
            </w:r>
            <w:r>
              <w:rPr>
                <w:sz w:val="22"/>
                <w:szCs w:val="22"/>
              </w:rPr>
              <w:t>внешние сущности; хранилищ данных на ней нет.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262F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0022FB58" w14:textId="77777777" w:rsidR="000506A0" w:rsidRDefault="0044673A">
            <w:r>
              <w:rPr>
                <w:sz w:val="20"/>
                <w:szCs w:val="20"/>
              </w:rPr>
              <w:t>1 процесс, 10 внешних сущностей, хранилищ нет.</w:t>
            </w:r>
          </w:p>
        </w:tc>
      </w:tr>
      <w:tr w:rsidR="000506A0" w14:paraId="3B1CD604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A413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F768" w14:textId="77777777" w:rsidR="000506A0" w:rsidRDefault="0044673A">
            <w:r>
              <w:rPr>
                <w:sz w:val="22"/>
                <w:szCs w:val="22"/>
              </w:rPr>
              <w:t>Потоки идут только через процессы: нет связей «сущность–сущность», «сущность–хранилище», «хранилище–хранилище».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C355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6AD9E81E" w14:textId="77777777" w:rsidR="000506A0" w:rsidRDefault="0044673A">
            <w:r>
              <w:rPr>
                <w:sz w:val="20"/>
                <w:szCs w:val="20"/>
              </w:rPr>
              <w:t>Проверены все 1</w:t>
            </w:r>
            <w:r>
              <w:rPr>
                <w:sz w:val="20"/>
                <w:szCs w:val="20"/>
              </w:rPr>
              <w:t>78</w:t>
            </w:r>
            <w:r>
              <w:rPr>
                <w:sz w:val="20"/>
                <w:szCs w:val="20"/>
              </w:rPr>
              <w:t xml:space="preserve"> потоков, нар</w:t>
            </w:r>
            <w:r>
              <w:rPr>
                <w:sz w:val="20"/>
                <w:szCs w:val="20"/>
              </w:rPr>
              <w:t>ушений нет.</w:t>
            </w:r>
          </w:p>
        </w:tc>
      </w:tr>
      <w:tr w:rsidR="000506A0" w14:paraId="0FD75CF5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10BB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AAEA" w14:textId="77777777" w:rsidR="000506A0" w:rsidRDefault="0044673A">
            <w:r>
              <w:rPr>
                <w:sz w:val="22"/>
                <w:szCs w:val="22"/>
              </w:rPr>
              <w:t>У каждого процесса есть входящий и исходящий поток; изолированных элементов на диаграммах нет.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8402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5A0FB0E2" w14:textId="77777777" w:rsidR="000506A0" w:rsidRDefault="0044673A">
            <w:r>
              <w:rPr>
                <w:sz w:val="20"/>
                <w:szCs w:val="20"/>
              </w:rPr>
              <w:t>Проверено 1</w:t>
            </w: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 xml:space="preserve"> процессов. Блоки-ссылки (пунктир) не учитывались: они показаны частично по построению.</w:t>
            </w:r>
          </w:p>
        </w:tc>
      </w:tr>
      <w:tr w:rsidR="000506A0" w14:paraId="107E3B1D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6225F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6D86" w14:textId="77777777" w:rsidR="000506A0" w:rsidRDefault="0044673A">
            <w:r>
              <w:rPr>
                <w:sz w:val="22"/>
                <w:szCs w:val="22"/>
              </w:rPr>
              <w:t>Все потоки подписаны; все процессы</w:t>
            </w:r>
            <w:r>
              <w:rPr>
                <w:sz w:val="22"/>
                <w:szCs w:val="22"/>
              </w:rPr>
              <w:t xml:space="preserve"> и хранилища имеют номер и наименование.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8CD8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29D8F8FB" w14:textId="77777777" w:rsidR="000506A0" w:rsidRDefault="0044673A">
            <w:r>
              <w:rPr>
                <w:sz w:val="20"/>
                <w:szCs w:val="20"/>
              </w:rPr>
              <w:t>Потоков без подписи — 0; хранилища D1–D1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пронумерованы.</w:t>
            </w:r>
          </w:p>
        </w:tc>
      </w:tr>
      <w:tr w:rsidR="000506A0" w14:paraId="0CF04EE6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9D64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5EE4" w14:textId="77777777" w:rsidR="000506A0" w:rsidRDefault="0044673A">
            <w:r>
              <w:rPr>
                <w:sz w:val="22"/>
                <w:szCs w:val="22"/>
              </w:rPr>
              <w:t>Данные, выходящие из процесса, можно получить из его входных потоков (нет «чудес»).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C703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0F37C374" w14:textId="77777777" w:rsidR="000506A0" w:rsidRDefault="0044673A">
            <w:r>
              <w:rPr>
                <w:sz w:val="20"/>
                <w:szCs w:val="20"/>
              </w:rPr>
              <w:t>В dfd_3 данные детекции доходят от 3.1.1 до 3.1.2, 3.</w:t>
            </w:r>
            <w:r>
              <w:rPr>
                <w:sz w:val="20"/>
                <w:szCs w:val="20"/>
              </w:rPr>
              <w:t>1.3 и 3.1.4; 3.1.2 получает карточку из D7 и решение от SEC; 3.1.3 получает валидированную детекцию; 3.1.4 получает инцидент. Все выходные данные выводимы из входных</w:t>
            </w:r>
          </w:p>
        </w:tc>
      </w:tr>
      <w:tr w:rsidR="000506A0" w14:paraId="4B638CD4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487C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C32D" w14:textId="77777777" w:rsidR="000506A0" w:rsidRDefault="0044673A">
            <w:r>
              <w:rPr>
                <w:sz w:val="22"/>
                <w:szCs w:val="22"/>
              </w:rPr>
              <w:t>Каждое хранилище данных и пополняется, и читается (по всему комплекту диаграмм).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A3F3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Не</w:t>
            </w:r>
            <w:r>
              <w:rPr>
                <w:b/>
                <w:bCs/>
                <w:sz w:val="22"/>
                <w:szCs w:val="22"/>
              </w:rPr>
              <w:t xml:space="preserve"> 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2CB9C192" w14:textId="77777777" w:rsidR="000506A0" w:rsidRDefault="0044673A">
            <w:r>
              <w:rPr>
                <w:sz w:val="20"/>
                <w:szCs w:val="20"/>
              </w:rPr>
              <w:t>Не в</w:t>
            </w:r>
            <w:r>
              <w:rPr>
                <w:sz w:val="20"/>
                <w:szCs w:val="20"/>
              </w:rPr>
              <w:t>се 13 хранилищ двусторонние: D8 «Карты и зоны» только читается (1.2, 2.2)</w:t>
            </w:r>
          </w:p>
        </w:tc>
      </w:tr>
      <w:tr w:rsidR="000506A0" w14:paraId="28FCF76F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1606" w14:textId="77777777" w:rsidR="000506A0" w:rsidRDefault="0044673A">
            <w:pPr>
              <w:keepNext/>
            </w:pPr>
            <w:r>
              <w:rPr>
                <w:b/>
                <w:bCs/>
                <w:sz w:val="22"/>
                <w:szCs w:val="22"/>
              </w:rPr>
              <w:t>Б. Иерархия и согласованность диаграмм комплекта</w:t>
            </w:r>
          </w:p>
        </w:tc>
      </w:tr>
      <w:tr w:rsidR="000506A0" w14:paraId="7DE495C1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8FE4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BCE0" w14:textId="77777777" w:rsidR="000506A0" w:rsidRDefault="0044673A">
            <w:r>
              <w:rPr>
                <w:sz w:val="22"/>
                <w:szCs w:val="22"/>
              </w:rPr>
              <w:t>Набор внешних сущностей уровня 0 совпадает с набором на диаграммах уровня 1 (ничего не потеряно и не добавлено).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496A6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241E8FF4" w14:textId="77777777" w:rsidR="000506A0" w:rsidRDefault="0044673A">
            <w:r>
              <w:rPr>
                <w:sz w:val="20"/>
                <w:szCs w:val="20"/>
              </w:rPr>
              <w:t>Все 10 сущностей уровня 0 встречаются на уровне 1; ERP/WMS и AD/HR вынесены за границы диаграмм и описаны в допущении со ссылкой на НФР-6.2</w:t>
            </w:r>
          </w:p>
        </w:tc>
      </w:tr>
      <w:tr w:rsidR="000506A0" w14:paraId="1622380B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1225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EA0BE" w14:textId="77777777" w:rsidR="000506A0" w:rsidRDefault="0044673A">
            <w:r>
              <w:rPr>
                <w:sz w:val="22"/>
                <w:szCs w:val="22"/>
              </w:rPr>
              <w:t>Внешние потоки контекстной диаграммы сбалансированы с внешними потоками диаграмм уровня 1.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5583" w14:textId="77777777" w:rsidR="000506A0" w:rsidRDefault="0044673A">
            <w:pPr>
              <w:spacing w:after="4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1C3730E6" w14:textId="77777777" w:rsidR="000506A0" w:rsidRDefault="0044673A">
            <w:r>
              <w:rPr>
                <w:sz w:val="20"/>
                <w:szCs w:val="20"/>
              </w:rPr>
              <w:t>Внеш</w:t>
            </w:r>
            <w:r>
              <w:rPr>
                <w:sz w:val="20"/>
                <w:szCs w:val="20"/>
              </w:rPr>
              <w:t>ние потоки уровня 0 агрегируют все внешние потоки уровня 1: добавлены потоки Диспетчер ↔ Система (статистика, графики), Специалист по безопасности ↔ Система (валидация, запрос на утверждение режимных зон), Руководитель предприятия ↔ Система (эскалация, зап</w:t>
            </w:r>
            <w:r>
              <w:rPr>
                <w:sz w:val="20"/>
                <w:szCs w:val="20"/>
              </w:rPr>
              <w:t>рос отчётов), Инженер-интегратор ↔ Система (пакеты прошивок, обновление карты)</w:t>
            </w:r>
          </w:p>
        </w:tc>
      </w:tr>
      <w:tr w:rsidR="000506A0" w14:paraId="681156A1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FFB4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0087" w14:textId="77777777" w:rsidR="000506A0" w:rsidRDefault="0044673A">
            <w:r>
              <w:rPr>
                <w:sz w:val="22"/>
                <w:szCs w:val="22"/>
              </w:rPr>
              <w:t>Диаграмма уровня 2 (группа 3) сбалансирована с родительским процессом 3.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B90F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49512660" w14:textId="77777777" w:rsidR="000506A0" w:rsidRDefault="0044673A">
            <w:r>
              <w:rPr>
                <w:sz w:val="20"/>
                <w:szCs w:val="20"/>
              </w:rPr>
              <w:t xml:space="preserve">Процесс 3.1 в dfd_2 показан с внешними потоками: SEC → 3.1 «решение специалиста», DEV → 3.1 </w:t>
            </w:r>
            <w:r>
              <w:rPr>
                <w:sz w:val="20"/>
                <w:szCs w:val="20"/>
              </w:rPr>
              <w:t>«видеопотоки», 3.1 → DISP «уведомление об инциденте», 3.1 → HEAD «эскалация», 3.1 → 2.2 «подтверждение инцидента». Балансировка отражена в таблице в Приложении А</w:t>
            </w:r>
          </w:p>
        </w:tc>
      </w:tr>
      <w:tr w:rsidR="000506A0" w14:paraId="603B852E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CC9C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9C51" w14:textId="77777777" w:rsidR="000506A0" w:rsidRDefault="0044673A">
            <w:r>
              <w:rPr>
                <w:sz w:val="22"/>
                <w:szCs w:val="22"/>
              </w:rPr>
              <w:t>Каждая ссылка-заглушка (пунктирный блок) ведёт на процесс, раскрытый на другой диаграмме к</w:t>
            </w:r>
            <w:r>
              <w:rPr>
                <w:sz w:val="22"/>
                <w:szCs w:val="22"/>
              </w:rPr>
              <w:t>омплекта.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5405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5AAA75F6" w14:textId="77777777" w:rsidR="000506A0" w:rsidRDefault="0044673A"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из 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ссылок указывают на процессы групп 1–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</w:t>
            </w:r>
          </w:p>
        </w:tc>
      </w:tr>
      <w:tr w:rsidR="000506A0" w14:paraId="5F3AB8E9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A942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ABCC3" w14:textId="77777777" w:rsidR="000506A0" w:rsidRDefault="0044673A">
            <w:r>
              <w:rPr>
                <w:sz w:val="22"/>
                <w:szCs w:val="22"/>
              </w:rPr>
              <w:t>Номера процессов и хранилищ однозначны: один номер — один элемент во всём комплекте.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01C4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12DA3BBD" w14:textId="77777777" w:rsidR="000506A0" w:rsidRDefault="0044673A">
            <w:r>
              <w:rPr>
                <w:sz w:val="20"/>
                <w:szCs w:val="20"/>
              </w:rPr>
              <w:t>Конфликтов номеров внутри комплекта нет.</w:t>
            </w:r>
          </w:p>
        </w:tc>
      </w:tr>
      <w:tr w:rsidR="000506A0" w14:paraId="6D58453A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1F80A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D1EFA" w14:textId="77777777" w:rsidR="000506A0" w:rsidRDefault="0044673A">
            <w:r>
              <w:rPr>
                <w:sz w:val="22"/>
                <w:szCs w:val="22"/>
              </w:rPr>
              <w:t xml:space="preserve">Один и тот же элемент называется одинаково на </w:t>
            </w:r>
            <w:r>
              <w:rPr>
                <w:sz w:val="22"/>
                <w:szCs w:val="22"/>
              </w:rPr>
              <w:t>всех диаграммах комплекта.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3A1B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431834A2" w14:textId="77777777" w:rsidR="000506A0" w:rsidRDefault="0044673A">
            <w:r>
              <w:rPr>
                <w:sz w:val="20"/>
                <w:szCs w:val="20"/>
              </w:rPr>
              <w:t>Все элементы выровнены: Руководитель предприятия, процесс 2.5, шаги 3.1.1–3.1.4, DEV — полное название во всех файлах, D1 — без пометки в скобках</w:t>
            </w:r>
          </w:p>
        </w:tc>
      </w:tr>
      <w:tr w:rsidR="000506A0" w14:paraId="19B915D2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6B15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03829" w14:textId="77777777" w:rsidR="000506A0" w:rsidRDefault="0044673A">
            <w:r>
              <w:rPr>
                <w:sz w:val="22"/>
                <w:szCs w:val="22"/>
              </w:rPr>
              <w:t>Декомпозиция: на диаграмме не более 9 блоков-процессов (правило 7±2).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6596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Не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0FC7933F" w14:textId="77777777" w:rsidR="000506A0" w:rsidRDefault="0044673A">
            <w:r>
              <w:rPr>
                <w:sz w:val="20"/>
                <w:szCs w:val="20"/>
              </w:rPr>
              <w:t>Г</w:t>
            </w:r>
            <w:r>
              <w:rPr>
                <w:sz w:val="20"/>
                <w:szCs w:val="20"/>
              </w:rPr>
              <w:t>руппа 1 содержит 6 блоков-процессов и 5 ссылок-заглушек — всего 11, что превышает рекомендуемый предел 7±2. Диаграмму следует разделить или вынести часть ссылок на отдельный лист.</w:t>
            </w:r>
          </w:p>
        </w:tc>
      </w:tr>
      <w:tr w:rsidR="000506A0" w14:paraId="1DEA1AD7" w14:textId="77777777">
        <w:trPr>
          <w:cantSplit/>
        </w:trPr>
        <w:tc>
          <w:tcPr>
            <w:tcW w:w="935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AC25" w14:textId="77777777" w:rsidR="000506A0" w:rsidRDefault="0044673A">
            <w:pPr>
              <w:keepNext/>
            </w:pPr>
            <w:r>
              <w:rPr>
                <w:b/>
                <w:bCs/>
                <w:sz w:val="22"/>
                <w:szCs w:val="22"/>
              </w:rPr>
              <w:t xml:space="preserve">В. Достоверность: соответствие Глоссарию, моделям БП и UC, </w:t>
            </w:r>
            <w:r>
              <w:rPr>
                <w:b/>
                <w:bCs/>
                <w:sz w:val="22"/>
                <w:szCs w:val="22"/>
              </w:rPr>
              <w:t>требованиям</w:t>
            </w:r>
          </w:p>
        </w:tc>
      </w:tr>
      <w:tr w:rsidR="000506A0" w14:paraId="140AA97B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3AB48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1E76C" w14:textId="77777777" w:rsidR="000506A0" w:rsidRDefault="0044673A">
            <w:r>
              <w:rPr>
                <w:sz w:val="22"/>
                <w:szCs w:val="22"/>
              </w:rPr>
              <w:t>Терминология соответствует основным терминам Глоссария (синонимы в проектной документации не применяются).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3B5F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584295EF" w14:textId="77777777" w:rsidR="000506A0" w:rsidRDefault="0044673A">
            <w:r>
              <w:rPr>
                <w:sz w:val="20"/>
                <w:szCs w:val="20"/>
              </w:rPr>
              <w:t>Все термины на диаграммах соответствуют основным определениям Глоссария; синонимы не используются</w:t>
            </w:r>
          </w:p>
        </w:tc>
      </w:tr>
      <w:tr w:rsidR="000506A0" w14:paraId="2A797592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33A6D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E132" w14:textId="77777777" w:rsidR="000506A0" w:rsidRDefault="0044673A">
            <w:r>
              <w:rPr>
                <w:sz w:val="22"/>
                <w:szCs w:val="22"/>
              </w:rPr>
              <w:t xml:space="preserve">Нумерация и </w:t>
            </w:r>
            <w:r>
              <w:rPr>
                <w:sz w:val="22"/>
                <w:szCs w:val="22"/>
              </w:rPr>
              <w:t>наименования процессов совпадают с реестром модели БП.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E54F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766814A0" w14:textId="77777777" w:rsidR="000506A0" w:rsidRDefault="0044673A">
            <w:r>
              <w:rPr>
                <w:sz w:val="20"/>
                <w:szCs w:val="20"/>
              </w:rPr>
              <w:t>Процесс 5 → 2.5 „Мониторинг телеметрии и обработка алармов“; шаги 3.1–3.4 → 3.1.1–3.1.4; процесс 3.2 — „Расследование инцидента по видеоархиву“; 2.6 — отдельная диаграмма</w:t>
            </w:r>
          </w:p>
        </w:tc>
      </w:tr>
      <w:tr w:rsidR="000506A0" w14:paraId="244A811E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2F954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6565" w14:textId="77777777" w:rsidR="000506A0" w:rsidRDefault="0044673A">
            <w:r>
              <w:rPr>
                <w:sz w:val="22"/>
                <w:szCs w:val="22"/>
              </w:rPr>
              <w:t>Все процессы реес</w:t>
            </w:r>
            <w:r>
              <w:rPr>
                <w:sz w:val="22"/>
                <w:szCs w:val="22"/>
              </w:rPr>
              <w:t>тра БП (18) представлены на диаграммах.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029C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Не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741CCED0" w14:textId="77777777" w:rsidR="000506A0" w:rsidRDefault="0044673A">
            <w:r>
              <w:rPr>
                <w:sz w:val="20"/>
                <w:szCs w:val="20"/>
              </w:rPr>
              <w:t>Показаны 16 из 18 процессов реестра БП. Не показаны 4.1 «Управление картографической основой и зонированием» и 4.2 «Размещение устройств на карте» (диаграмма группы 4 в комплект не входит).</w:t>
            </w:r>
          </w:p>
        </w:tc>
      </w:tr>
      <w:tr w:rsidR="000506A0" w14:paraId="7736D652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F41C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95B4" w14:textId="77777777" w:rsidR="000506A0" w:rsidRDefault="0044673A">
            <w:r>
              <w:rPr>
                <w:sz w:val="22"/>
                <w:szCs w:val="22"/>
              </w:rPr>
              <w:t xml:space="preserve">Все роли </w:t>
            </w:r>
            <w:r>
              <w:rPr>
                <w:sz w:val="22"/>
                <w:szCs w:val="22"/>
              </w:rPr>
              <w:t>Глоссария (9 ролей пользователей) представлены на контекстной диаграмме.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7630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782DADA7" w14:textId="77777777" w:rsidR="000506A0" w:rsidRDefault="0044673A">
            <w:r>
              <w:rPr>
                <w:sz w:val="20"/>
                <w:szCs w:val="20"/>
              </w:rPr>
              <w:t>Присутствуют все 9 ролей и система.</w:t>
            </w:r>
          </w:p>
        </w:tc>
      </w:tr>
      <w:tr w:rsidR="000506A0" w14:paraId="43C2D5C0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560EC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C26B" w14:textId="77777777" w:rsidR="000506A0" w:rsidRDefault="0044673A">
            <w:r>
              <w:rPr>
                <w:sz w:val="22"/>
                <w:szCs w:val="22"/>
              </w:rPr>
              <w:t>Внешние сущности показанных процессов соответствуют участникам по модели БП (никто не пропущен).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AF88A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452551BC" w14:textId="77777777" w:rsidR="000506A0" w:rsidRDefault="0044673A">
            <w:r>
              <w:rPr>
                <w:sz w:val="20"/>
                <w:szCs w:val="20"/>
              </w:rPr>
              <w:t xml:space="preserve">Все участники БП и UC </w:t>
            </w:r>
            <w:r>
              <w:rPr>
                <w:sz w:val="20"/>
                <w:szCs w:val="20"/>
              </w:rPr>
              <w:t>присутствуют: TECH, DISP, HEAD, INT в 1.4; WH, DISP, EMP, HEAD в 1.5; ADM в 2.6; HEAD, SEC в 5.1; SEC, HEAD в 5.2; SEC в 5.3; DISP, HEAD в 3.1. Пропусков нет.</w:t>
            </w:r>
          </w:p>
        </w:tc>
      </w:tr>
      <w:tr w:rsidR="000506A0" w14:paraId="57084A0B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DBF0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DDE7" w14:textId="77777777" w:rsidR="000506A0" w:rsidRDefault="0044673A">
            <w:r>
              <w:rPr>
                <w:sz w:val="22"/>
                <w:szCs w:val="22"/>
              </w:rPr>
              <w:t>Показанные потоки подтверждаются БП и UC (состав и направление верны).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DA5E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7A1CAC26" w14:textId="77777777" w:rsidR="000506A0" w:rsidRDefault="0044673A">
            <w:r>
              <w:rPr>
                <w:sz w:val="20"/>
                <w:szCs w:val="20"/>
              </w:rPr>
              <w:t>Состав и напр</w:t>
            </w:r>
            <w:r>
              <w:rPr>
                <w:sz w:val="20"/>
                <w:szCs w:val="20"/>
              </w:rPr>
              <w:t>авление потоков подтверждаются БП и UC. Удалён некорректный поток 2.5 → 3.1 «подтверждение инцидента» (по UC-3.1 подтверждение идёт 3.1.2 → 2.2). Расхождений не выявлено.</w:t>
            </w:r>
          </w:p>
        </w:tc>
      </w:tr>
      <w:tr w:rsidR="000506A0" w14:paraId="6396AC6B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2141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lastRenderedPageBreak/>
              <w:t>20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877A5" w14:textId="77777777" w:rsidR="000506A0" w:rsidRDefault="0044673A">
            <w:r>
              <w:rPr>
                <w:sz w:val="22"/>
                <w:szCs w:val="22"/>
              </w:rPr>
              <w:t xml:space="preserve">Основные шаги БП показанных процессов, связанные с обменом данными, отражены на </w:t>
            </w:r>
            <w:r>
              <w:rPr>
                <w:sz w:val="22"/>
                <w:szCs w:val="22"/>
              </w:rPr>
              <w:t>диаграммах.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ED78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Не пройдено</w:t>
            </w:r>
          </w:p>
          <w:p w14:paraId="723462A9" w14:textId="77777777" w:rsidR="000506A0" w:rsidRDefault="0044673A">
            <w:r>
              <w:rPr>
                <w:sz w:val="20"/>
                <w:szCs w:val="20"/>
              </w:rPr>
              <w:t>Не отражены отдельные шаги основных потоков: приостановка сценариев при ТО (1.3, шаг 4; ФР-3.9), аларм диспетчеру при недоступности устройства (2.3, шаг 4; ФР-3.8).</w:t>
            </w:r>
          </w:p>
        </w:tc>
      </w:tr>
      <w:tr w:rsidR="000506A0" w14:paraId="7F2BFA6B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9B332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81F0" w14:textId="77777777" w:rsidR="000506A0" w:rsidRDefault="0044673A">
            <w:r>
              <w:rPr>
                <w:sz w:val="22"/>
                <w:szCs w:val="22"/>
              </w:rPr>
              <w:t>Допущения авторов, зафиксированные в диаграммах, не противореча</w:t>
            </w:r>
            <w:r>
              <w:rPr>
                <w:sz w:val="22"/>
                <w:szCs w:val="22"/>
              </w:rPr>
              <w:t>т исходным артефактам.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2C77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</w:t>
            </w:r>
            <w:r>
              <w:rPr>
                <w:b/>
                <w:bCs/>
                <w:sz w:val="22"/>
                <w:szCs w:val="22"/>
              </w:rPr>
              <w:t>ройдено</w:t>
            </w:r>
          </w:p>
          <w:p w14:paraId="7281652B" w14:textId="77777777" w:rsidR="000506A0" w:rsidRDefault="0044673A">
            <w:r>
              <w:rPr>
                <w:sz w:val="20"/>
                <w:szCs w:val="20"/>
              </w:rPr>
              <w:t>Допущения скорректированы: ERP/WMS и AD/HR вынесены за границы диаграмм со ссылкой на НФР-6.2; «5. Приём телеметрии» заменено ссылкой на 2.5 реестра БП. Противоречий с исходными артефактами нет.</w:t>
            </w:r>
          </w:p>
        </w:tc>
      </w:tr>
      <w:tr w:rsidR="000506A0" w14:paraId="7F29861F" w14:textId="77777777">
        <w:trPr>
          <w:cantSplit/>
        </w:trPr>
        <w:tc>
          <w:tcPr>
            <w:tcW w:w="5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22760" w14:textId="77777777" w:rsidR="000506A0" w:rsidRDefault="0044673A">
            <w:pPr>
              <w:jc w:val="center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B0A7" w14:textId="77777777" w:rsidR="000506A0" w:rsidRDefault="0044673A">
            <w:r>
              <w:rPr>
                <w:sz w:val="22"/>
                <w:szCs w:val="22"/>
              </w:rPr>
              <w:t xml:space="preserve">Все процессы, изменяющие </w:t>
            </w:r>
            <w:r>
              <w:rPr>
                <w:sz w:val="22"/>
                <w:szCs w:val="22"/>
              </w:rPr>
              <w:t>данные, передают события в Глобальный журнал событий (ФР-7.4, НФР-3.2).</w:t>
            </w:r>
          </w:p>
        </w:tc>
        <w:tc>
          <w:tcPr>
            <w:tcW w:w="41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FF3A" w14:textId="77777777" w:rsidR="000506A0" w:rsidRDefault="0044673A"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>Пройдено</w:t>
            </w:r>
          </w:p>
          <w:p w14:paraId="01F53FBC" w14:textId="77777777" w:rsidR="000506A0" w:rsidRDefault="0044673A">
            <w:r>
              <w:rPr>
                <w:sz w:val="20"/>
                <w:szCs w:val="20"/>
              </w:rPr>
              <w:t>Пишут в D3 все процессы, включая 3.1.1–3.1.3 в dfd_3</w:t>
            </w:r>
          </w:p>
        </w:tc>
      </w:tr>
    </w:tbl>
    <w:p w14:paraId="5B90A055" w14:textId="77777777" w:rsidR="000506A0" w:rsidRDefault="0044673A">
      <w:pPr>
        <w:spacing w:before="200" w:after="100"/>
      </w:pPr>
      <w:r>
        <w:rPr>
          <w:b/>
          <w:bCs/>
        </w:rPr>
        <w:t xml:space="preserve">Итог: </w:t>
      </w:r>
      <w:r>
        <w:rPr>
          <w:b/>
          <w:bCs/>
          <w:u w:val="single" w:color="000000"/>
        </w:rPr>
        <w:t>1</w:t>
      </w:r>
      <w:r>
        <w:rPr>
          <w:b/>
          <w:bCs/>
          <w:u w:val="single" w:color="000000"/>
        </w:rPr>
        <w:t>8</w:t>
      </w:r>
      <w:r>
        <w:t xml:space="preserve"> из </w:t>
      </w:r>
      <w:r>
        <w:rPr>
          <w:b/>
          <w:bCs/>
        </w:rPr>
        <w:t>22</w:t>
      </w:r>
      <w:r>
        <w:t xml:space="preserve"> проверок пройдено. Процент: </w:t>
      </w:r>
      <w:r w:rsidRPr="008E0833">
        <w:rPr>
          <w:b/>
          <w:bCs/>
          <w:u w:val="single" w:color="000000"/>
        </w:rPr>
        <w:t>8</w:t>
      </w:r>
      <w:r>
        <w:rPr>
          <w:b/>
          <w:bCs/>
          <w:u w:val="single" w:color="000000"/>
        </w:rPr>
        <w:t>1,8</w:t>
      </w:r>
      <w:r>
        <w:t xml:space="preserve"> %. Решение: </w:t>
      </w:r>
      <w:r>
        <w:rPr>
          <w:b/>
          <w:bCs/>
        </w:rPr>
        <w:t>допущен к сдаче — порог 80% достигнут</w:t>
      </w:r>
      <w:r>
        <w:rPr>
          <w:b/>
          <w:bCs/>
        </w:rPr>
        <w:t>.</w:t>
      </w:r>
    </w:p>
    <w:p w14:paraId="0DA315E6" w14:textId="77777777" w:rsidR="000506A0" w:rsidRDefault="0044673A">
      <w:pPr>
        <w:spacing w:after="100"/>
      </w:pPr>
      <w:r>
        <w:rPr>
          <w:sz w:val="22"/>
          <w:szCs w:val="22"/>
        </w:rPr>
        <w:t>По блокам: А —</w:t>
      </w:r>
      <w:r>
        <w:rPr>
          <w:sz w:val="22"/>
          <w:szCs w:val="22"/>
        </w:rPr>
        <w:t xml:space="preserve"> 5</w:t>
      </w:r>
      <w:r>
        <w:rPr>
          <w:sz w:val="22"/>
          <w:szCs w:val="22"/>
        </w:rPr>
        <w:t xml:space="preserve"> из 6; Б — </w:t>
      </w:r>
      <w:r w:rsidRPr="008E0833">
        <w:rPr>
          <w:sz w:val="22"/>
          <w:szCs w:val="22"/>
        </w:rPr>
        <w:t>6</w:t>
      </w:r>
      <w:r>
        <w:rPr>
          <w:sz w:val="22"/>
          <w:szCs w:val="22"/>
        </w:rPr>
        <w:t xml:space="preserve"> из 7; В — </w:t>
      </w:r>
      <w:r w:rsidRPr="008E0833">
        <w:rPr>
          <w:sz w:val="22"/>
          <w:szCs w:val="22"/>
        </w:rPr>
        <w:t>7</w:t>
      </w:r>
      <w:r>
        <w:rPr>
          <w:sz w:val="22"/>
          <w:szCs w:val="22"/>
        </w:rPr>
        <w:t xml:space="preserve"> из 9.</w:t>
      </w:r>
    </w:p>
    <w:p w14:paraId="1CE41A96" w14:textId="77777777" w:rsidR="000506A0" w:rsidRDefault="0044673A">
      <w:pPr>
        <w:spacing w:before="200" w:after="100"/>
      </w:pPr>
      <w:r>
        <w:rPr>
          <w:sz w:val="22"/>
          <w:szCs w:val="22"/>
        </w:rPr>
        <w:t>Контролёр качества 3 ______________ (Охрименко Д. И.)        Дата: 29.09.2026</w:t>
      </w:r>
    </w:p>
    <w:p w14:paraId="35CCE8AF" w14:textId="77777777" w:rsidR="000506A0" w:rsidRDefault="0044673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AD2B51C" w14:textId="77777777" w:rsidR="000506A0" w:rsidRDefault="0044673A">
      <w:pPr>
        <w:pStyle w:val="1"/>
        <w:keepNext/>
      </w:pPr>
      <w:r>
        <w:lastRenderedPageBreak/>
        <w:t xml:space="preserve">Приложение </w:t>
      </w:r>
      <w:r>
        <w:t>А</w:t>
      </w:r>
      <w:r>
        <w:t xml:space="preserve">. </w:t>
      </w:r>
      <w:r>
        <w:t>Балансировка процесса 3.1 с уровнем 2 (к проверке № 9)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4"/>
        <w:gridCol w:w="4250"/>
        <w:gridCol w:w="3796"/>
      </w:tblGrid>
      <w:tr w:rsidR="000506A0" w14:paraId="37F6C979" w14:textId="77777777">
        <w:trPr>
          <w:cantSplit/>
          <w:tblHeader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9241D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D171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Родитель</w:t>
            </w:r>
            <w:r>
              <w:rPr>
                <w:b/>
                <w:bCs/>
                <w:sz w:val="20"/>
                <w:szCs w:val="20"/>
              </w:rPr>
              <w:t xml:space="preserve"> 3.1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F252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Потомок в dfd_3</w:t>
            </w:r>
          </w:p>
        </w:tc>
      </w:tr>
      <w:tr w:rsidR="000506A0" w14:paraId="68ABD9F0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A98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FEBB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DEV → 3.1 «видеопотоки»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C24B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DEV → 3.1.1</w:t>
            </w:r>
          </w:p>
        </w:tc>
      </w:tr>
      <w:tr w:rsidR="000506A0" w14:paraId="2AD4880A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74A9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B1567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SEC</w:t>
            </w:r>
            <w:r>
              <w:rPr>
                <w:sz w:val="20"/>
                <w:szCs w:val="20"/>
                <w:lang w:val="en-US" w:eastAsia="zh-CN"/>
              </w:rPr>
              <w:t xml:space="preserve"> → 3.1 «решение специалиста»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8ECC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SEC → 3.1.2</w:t>
            </w:r>
          </w:p>
        </w:tc>
      </w:tr>
      <w:tr w:rsidR="000506A0" w14:paraId="5A0297E5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0CCF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3184C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D7 → 3.1 «карточка на валидацию»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4A213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D7 → 3.1.2</w:t>
            </w:r>
          </w:p>
        </w:tc>
      </w:tr>
      <w:tr w:rsidR="000506A0" w14:paraId="4E65D15C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BB5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093A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D7 «карточка инцидента»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DF65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3.1.1 → D7, 3.1.2 → D7, 3.1.3 → D7</w:t>
            </w:r>
          </w:p>
        </w:tc>
      </w:tr>
      <w:tr w:rsidR="000506A0" w14:paraId="59FDE773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058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7E95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2.2 «подтверждение инцидента»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CC44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3.1.2 → 2.2</w:t>
            </w:r>
          </w:p>
        </w:tc>
      </w:tr>
      <w:tr w:rsidR="000506A0" w14:paraId="411CAD25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B2C1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15BF9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D12 «отклонённый фрагмент»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1EE5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3.1.2 → D12</w:t>
            </w:r>
          </w:p>
        </w:tc>
      </w:tr>
      <w:tr w:rsidR="000506A0" w14:paraId="27F5FB4A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8A5C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37FC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D2 «заявка»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55CA5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3.1.3 → D2</w:t>
            </w:r>
          </w:p>
        </w:tc>
      </w:tr>
      <w:tr w:rsidR="000506A0" w14:paraId="4D30C470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2EFC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35EBD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DISP «уведомление»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6E2F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3.1.4 → DISP</w:t>
            </w:r>
          </w:p>
        </w:tc>
      </w:tr>
      <w:tr w:rsidR="000506A0" w14:paraId="72940190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5C40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3D7F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HEAD «эскалация»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0082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3.1.4 → HEAD</w:t>
            </w:r>
          </w:p>
        </w:tc>
      </w:tr>
      <w:tr w:rsidR="000506A0" w14:paraId="4AC4F283" w14:textId="77777777">
        <w:trPr>
          <w:cantSplit/>
        </w:trPr>
        <w:tc>
          <w:tcPr>
            <w:tcW w:w="69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CF550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75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A0EDE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 → D3 «события»</w:t>
            </w:r>
          </w:p>
        </w:tc>
        <w:tc>
          <w:tcPr>
            <w:tcW w:w="2032" w:type="pc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1F880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zh-CN"/>
              </w:rPr>
              <w:t>3.1.1 → D3, 3.1.2 → D3, 3.1.3 → D3, 3.1.4 → D</w:t>
            </w:r>
            <w:r>
              <w:rPr>
                <w:sz w:val="20"/>
                <w:szCs w:val="20"/>
                <w:lang w:eastAsia="zh-CN"/>
              </w:rPr>
              <w:t>3</w:t>
            </w:r>
          </w:p>
        </w:tc>
      </w:tr>
    </w:tbl>
    <w:p w14:paraId="75FA785B" w14:textId="77777777" w:rsidR="000506A0" w:rsidRDefault="0044673A">
      <w:pPr>
        <w:spacing w:before="60" w:after="120"/>
      </w:pPr>
      <w:r>
        <w:rPr>
          <w:sz w:val="20"/>
          <w:szCs w:val="20"/>
        </w:rPr>
        <w:t xml:space="preserve">Все 10 потоков родителя 3.1 раскрыты на детализации; нераскрытых и </w:t>
      </w:r>
      <w:r>
        <w:rPr>
          <w:sz w:val="20"/>
          <w:szCs w:val="20"/>
        </w:rPr>
        <w:t>«висящих» потоков нет.</w:t>
      </w:r>
    </w:p>
    <w:p w14:paraId="4302E887" w14:textId="77777777" w:rsidR="000506A0" w:rsidRDefault="0044673A">
      <w:pPr>
        <w:pStyle w:val="1"/>
        <w:keepNext/>
      </w:pPr>
      <w:r>
        <w:t>Приложение Б. Покрытие реестра БП диаграммами (проверка № 16)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2300"/>
        <w:gridCol w:w="2054"/>
      </w:tblGrid>
      <w:tr w:rsidR="000506A0" w14:paraId="02F68ED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6EAA6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БП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FD56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Наименование по реестру БП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0307D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Где показан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0FF03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0506A0" w14:paraId="110908AE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572B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B4C7" w14:textId="77777777" w:rsidR="000506A0" w:rsidRDefault="0044673A">
            <w:r>
              <w:rPr>
                <w:sz w:val="20"/>
                <w:szCs w:val="20"/>
              </w:rPr>
              <w:t>Обработка неисправности и ремонт оборудования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87DA" w14:textId="77777777" w:rsidR="000506A0" w:rsidRDefault="0044673A">
            <w:r>
              <w:rPr>
                <w:sz w:val="20"/>
                <w:szCs w:val="20"/>
              </w:rPr>
              <w:t>Группа 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0E9B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775EC113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FEC7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7E97" w14:textId="77777777" w:rsidR="000506A0" w:rsidRDefault="0044673A">
            <w:r>
              <w:rPr>
                <w:sz w:val="20"/>
                <w:szCs w:val="20"/>
              </w:rPr>
              <w:t xml:space="preserve">Управление заявками на выдачу и возврат </w:t>
            </w:r>
            <w:r>
              <w:rPr>
                <w:sz w:val="20"/>
                <w:szCs w:val="20"/>
              </w:rPr>
              <w:t>оборудования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22DE" w14:textId="77777777" w:rsidR="000506A0" w:rsidRDefault="0044673A">
            <w:r>
              <w:rPr>
                <w:sz w:val="20"/>
                <w:szCs w:val="20"/>
              </w:rPr>
              <w:t>Группа 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5D91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445FA196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5BF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09DA" w14:textId="77777777" w:rsidR="000506A0" w:rsidRDefault="0044673A">
            <w:r>
              <w:rPr>
                <w:sz w:val="20"/>
                <w:szCs w:val="20"/>
              </w:rPr>
              <w:t>Плановое техническое обслуживание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A513" w14:textId="77777777" w:rsidR="000506A0" w:rsidRDefault="0044673A">
            <w:r>
              <w:rPr>
                <w:sz w:val="20"/>
                <w:szCs w:val="20"/>
              </w:rPr>
              <w:t>Группа 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FED14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259B02A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2B0E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6E17" w14:textId="77777777" w:rsidR="000506A0" w:rsidRDefault="0044673A">
            <w:r>
              <w:rPr>
                <w:sz w:val="20"/>
                <w:szCs w:val="20"/>
              </w:rPr>
              <w:t>Списание и утилизация оборудования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9477" w14:textId="77777777" w:rsidR="000506A0" w:rsidRDefault="0044673A">
            <w:r>
              <w:rPr>
                <w:sz w:val="20"/>
                <w:szCs w:val="20"/>
              </w:rPr>
              <w:t>Группа 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A0B3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430BA52A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A304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1.5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14278" w14:textId="77777777" w:rsidR="000506A0" w:rsidRDefault="0044673A">
            <w:r>
              <w:rPr>
                <w:sz w:val="20"/>
                <w:szCs w:val="20"/>
              </w:rPr>
              <w:t>Инвентаризация технических активов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1ED2" w14:textId="77777777" w:rsidR="000506A0" w:rsidRDefault="0044673A">
            <w:r>
              <w:rPr>
                <w:sz w:val="20"/>
                <w:szCs w:val="20"/>
              </w:rPr>
              <w:t>Группа 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D63F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1694238D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5DD11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8FC3" w14:textId="77777777" w:rsidR="000506A0" w:rsidRDefault="0044673A">
            <w:r>
              <w:rPr>
                <w:sz w:val="20"/>
                <w:szCs w:val="20"/>
              </w:rPr>
              <w:t>Онбординг и конфигурация нового устройства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DCAA" w14:textId="77777777" w:rsidR="000506A0" w:rsidRDefault="0044673A">
            <w:r>
              <w:rPr>
                <w:sz w:val="20"/>
                <w:szCs w:val="20"/>
              </w:rPr>
              <w:t>Группа 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FEE85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51437C8A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3564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BFA9" w14:textId="77777777" w:rsidR="000506A0" w:rsidRDefault="0044673A">
            <w:r>
              <w:rPr>
                <w:sz w:val="20"/>
                <w:szCs w:val="20"/>
              </w:rPr>
              <w:t>Управление сценариями автоматического реагирования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7E8E8" w14:textId="77777777" w:rsidR="000506A0" w:rsidRDefault="0044673A">
            <w:r>
              <w:rPr>
                <w:sz w:val="20"/>
                <w:szCs w:val="20"/>
              </w:rPr>
              <w:t>Группа 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A0F2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1458F039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3DF18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1BCA4" w14:textId="77777777" w:rsidR="000506A0" w:rsidRDefault="0044673A">
            <w:r>
              <w:rPr>
                <w:sz w:val="20"/>
                <w:szCs w:val="20"/>
              </w:rPr>
              <w:t>Оперативное и автоматическое управление устройствами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1190" w14:textId="77777777" w:rsidR="000506A0" w:rsidRDefault="0044673A">
            <w:r>
              <w:rPr>
                <w:sz w:val="20"/>
                <w:szCs w:val="20"/>
              </w:rPr>
              <w:t>Группа 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DE73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47D333D3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E63C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5B3A3" w14:textId="77777777" w:rsidR="000506A0" w:rsidRDefault="0044673A">
            <w:r>
              <w:rPr>
                <w:sz w:val="20"/>
                <w:szCs w:val="20"/>
              </w:rPr>
              <w:t>Ведение справочника типов устройств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1CD8" w14:textId="77777777" w:rsidR="000506A0" w:rsidRDefault="0044673A">
            <w:r>
              <w:rPr>
                <w:sz w:val="20"/>
                <w:szCs w:val="20"/>
              </w:rPr>
              <w:t>Группа 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1FEF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0AFC6D7B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31EF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4BFC" w14:textId="77777777" w:rsidR="000506A0" w:rsidRDefault="0044673A">
            <w:r>
              <w:rPr>
                <w:sz w:val="20"/>
                <w:szCs w:val="20"/>
              </w:rPr>
              <w:t xml:space="preserve">Мониторинг телеметрии и обработка </w:t>
            </w:r>
            <w:r>
              <w:rPr>
                <w:sz w:val="20"/>
                <w:szCs w:val="20"/>
              </w:rPr>
              <w:t>алармов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05A4" w14:textId="77777777" w:rsidR="000506A0" w:rsidRDefault="0044673A">
            <w:r>
              <w:rPr>
                <w:sz w:val="20"/>
                <w:szCs w:val="20"/>
              </w:rPr>
              <w:t>Группа 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F567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3EB3DE28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2FF0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CF8E" w14:textId="77777777" w:rsidR="000506A0" w:rsidRDefault="0044673A">
            <w:r>
              <w:rPr>
                <w:sz w:val="20"/>
                <w:szCs w:val="20"/>
              </w:rPr>
              <w:t>Обновление прошивки и вывод устройства из эксплуатации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69CB" w14:textId="77777777" w:rsidR="000506A0" w:rsidRDefault="0044673A">
            <w:r>
              <w:rPr>
                <w:sz w:val="20"/>
                <w:szCs w:val="20"/>
              </w:rPr>
              <w:t>Группа 2.6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50A6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1DBAE24F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678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6BB0" w14:textId="77777777" w:rsidR="000506A0" w:rsidRDefault="0044673A">
            <w:r>
              <w:rPr>
                <w:sz w:val="20"/>
                <w:szCs w:val="20"/>
              </w:rPr>
              <w:t>Обработка детекции нарушения модулем компьютерного зрения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C8FF" w14:textId="77777777" w:rsidR="000506A0" w:rsidRDefault="0044673A">
            <w:r>
              <w:rPr>
                <w:sz w:val="20"/>
                <w:szCs w:val="20"/>
              </w:rPr>
              <w:t>Группа 3 (шаги 3.1.1–3.1.4)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00025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24055333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F739F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D492" w14:textId="77777777" w:rsidR="000506A0" w:rsidRDefault="0044673A">
            <w:r>
              <w:rPr>
                <w:sz w:val="20"/>
                <w:szCs w:val="20"/>
              </w:rPr>
              <w:t>Расследование инцидента по видеоархиву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E16D" w14:textId="77777777" w:rsidR="000506A0" w:rsidRDefault="0044673A">
            <w:r>
              <w:rPr>
                <w:sz w:val="20"/>
                <w:szCs w:val="20"/>
              </w:rPr>
              <w:t>Группа 3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4219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659B247F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39799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06F2" w14:textId="77777777" w:rsidR="000506A0" w:rsidRDefault="0044673A">
            <w:r>
              <w:rPr>
                <w:sz w:val="20"/>
                <w:szCs w:val="20"/>
              </w:rPr>
              <w:t>Управление картографической основой и зонированием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CE88" w14:textId="77777777" w:rsidR="000506A0" w:rsidRDefault="0044673A">
            <w:r>
              <w:rPr>
                <w:sz w:val="20"/>
                <w:szCs w:val="20"/>
              </w:rPr>
              <w:t>Группа 4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5F46" w14:textId="77777777" w:rsidR="000506A0" w:rsidRDefault="0044673A">
            <w:r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оказан</w:t>
            </w:r>
          </w:p>
        </w:tc>
      </w:tr>
      <w:tr w:rsidR="000506A0" w14:paraId="4043B41A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26DE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FA0D" w14:textId="77777777" w:rsidR="000506A0" w:rsidRDefault="0044673A">
            <w:r>
              <w:rPr>
                <w:sz w:val="20"/>
                <w:szCs w:val="20"/>
              </w:rPr>
              <w:t>Размещение устройств на карте (одиночное и массовое)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29E1" w14:textId="77777777" w:rsidR="000506A0" w:rsidRDefault="0044673A">
            <w:r>
              <w:rPr>
                <w:sz w:val="20"/>
                <w:szCs w:val="20"/>
              </w:rPr>
              <w:t>Группа 4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C251" w14:textId="77777777" w:rsidR="000506A0" w:rsidRDefault="0044673A">
            <w:r>
              <w:rPr>
                <w:sz w:val="20"/>
                <w:szCs w:val="20"/>
              </w:rPr>
              <w:t>Не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оказан</w:t>
            </w:r>
          </w:p>
        </w:tc>
      </w:tr>
      <w:tr w:rsidR="000506A0" w14:paraId="7FB69FA6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A3C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AD58" w14:textId="77777777" w:rsidR="000506A0" w:rsidRDefault="0044673A">
            <w:r>
              <w:rPr>
                <w:sz w:val="20"/>
                <w:szCs w:val="20"/>
              </w:rPr>
              <w:t>Управление пользователями, ролями и правами доступа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F056" w14:textId="77777777" w:rsidR="000506A0" w:rsidRDefault="0044673A">
            <w:r>
              <w:rPr>
                <w:sz w:val="20"/>
                <w:szCs w:val="20"/>
              </w:rPr>
              <w:t xml:space="preserve">Группа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F95D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397E231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1862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9627" w14:textId="77777777" w:rsidR="000506A0" w:rsidRDefault="0044673A">
            <w:r>
              <w:rPr>
                <w:sz w:val="20"/>
                <w:szCs w:val="20"/>
              </w:rPr>
              <w:t xml:space="preserve">Аудит действий </w:t>
            </w:r>
            <w:r>
              <w:rPr>
                <w:sz w:val="20"/>
                <w:szCs w:val="20"/>
              </w:rPr>
              <w:t>и работа с журналом событий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4D79" w14:textId="77777777" w:rsidR="000506A0" w:rsidRDefault="0044673A">
            <w:r>
              <w:rPr>
                <w:sz w:val="20"/>
                <w:szCs w:val="20"/>
              </w:rPr>
              <w:t xml:space="preserve">Группа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A4C40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  <w:tr w:rsidR="000506A0" w14:paraId="09DFD948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FFE5" w14:textId="77777777" w:rsidR="000506A0" w:rsidRDefault="0044673A">
            <w:pPr>
              <w:jc w:val="center"/>
            </w:pPr>
            <w:r>
              <w:rPr>
                <w:sz w:val="20"/>
                <w:szCs w:val="20"/>
              </w:rPr>
              <w:lastRenderedPageBreak/>
              <w:t>5.3</w:t>
            </w:r>
          </w:p>
        </w:tc>
        <w:tc>
          <w:tcPr>
            <w:tcW w:w="4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01D3" w14:textId="77777777" w:rsidR="000506A0" w:rsidRDefault="0044673A">
            <w:r>
              <w:rPr>
                <w:sz w:val="20"/>
                <w:szCs w:val="20"/>
              </w:rPr>
              <w:t>Формирование аналитической отчётности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0AF0" w14:textId="77777777" w:rsidR="000506A0" w:rsidRDefault="0044673A">
            <w:r>
              <w:rPr>
                <w:sz w:val="20"/>
                <w:szCs w:val="20"/>
              </w:rPr>
              <w:t xml:space="preserve">Группа 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B7D2" w14:textId="77777777" w:rsidR="000506A0" w:rsidRDefault="0044673A">
            <w:r>
              <w:rPr>
                <w:sz w:val="20"/>
                <w:szCs w:val="20"/>
              </w:rPr>
              <w:t>Показан</w:t>
            </w:r>
          </w:p>
        </w:tc>
      </w:tr>
    </w:tbl>
    <w:p w14:paraId="283D8254" w14:textId="77777777" w:rsidR="000506A0" w:rsidRDefault="0044673A">
      <w:pPr>
        <w:spacing w:before="60" w:after="120"/>
        <w:rPr>
          <w:b/>
          <w:bCs/>
          <w:sz w:val="26"/>
          <w:szCs w:val="26"/>
        </w:rPr>
      </w:pPr>
      <w:r>
        <w:rPr>
          <w:sz w:val="20"/>
          <w:szCs w:val="20"/>
        </w:rPr>
        <w:t xml:space="preserve">Итого показано 16 из 18 процессов реестра БП (89 %). Не показаны 4.1 «Управление картографической основой и зонированием» и 4.2 «Размещение устройств </w:t>
      </w:r>
      <w:r>
        <w:rPr>
          <w:sz w:val="20"/>
          <w:szCs w:val="20"/>
        </w:rPr>
        <w:t>на карте (одиночное и массовое)» — диаграмма группы 4 в комплект не входит.</w:t>
      </w:r>
    </w:p>
    <w:p w14:paraId="528CFC63" w14:textId="77777777" w:rsidR="000506A0" w:rsidRDefault="0044673A">
      <w:pPr>
        <w:pStyle w:val="1"/>
        <w:keepNext/>
      </w:pPr>
      <w:r>
        <w:t xml:space="preserve">Приложение </w:t>
      </w:r>
      <w:r>
        <w:t>В</w:t>
      </w:r>
      <w:r>
        <w:t>. Хранилища данных: запись и чтение (проверка № 6)</w:t>
      </w:r>
    </w:p>
    <w:p w14:paraId="4B1E153F" w14:textId="77777777" w:rsidR="000506A0" w:rsidRDefault="0044673A">
      <w:pPr>
        <w:spacing w:after="100"/>
        <w:rPr>
          <w:sz w:val="22"/>
          <w:szCs w:val="22"/>
        </w:rPr>
      </w:pPr>
      <w:r>
        <w:rPr>
          <w:sz w:val="22"/>
          <w:szCs w:val="22"/>
        </w:rPr>
        <w:t>Номера процессов — как на диаграммах; 2.5 — мониторинг телеметрии и обработка алармов.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600"/>
        <w:gridCol w:w="2000"/>
        <w:gridCol w:w="2054"/>
      </w:tblGrid>
      <w:tr w:rsidR="000506A0" w14:paraId="54A0EDFD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8BA8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Хранилище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CEDB8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Пишут (процессы)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B23B9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Читают (процессы)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6CD5" w14:textId="77777777" w:rsidR="000506A0" w:rsidRDefault="0044673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0506A0" w14:paraId="2213DF73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AE20" w14:textId="77777777" w:rsidR="000506A0" w:rsidRDefault="0044673A">
            <w:r>
              <w:rPr>
                <w:sz w:val="20"/>
                <w:szCs w:val="20"/>
              </w:rPr>
              <w:t>D1 Реестр устройств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FE78" w14:textId="77777777" w:rsidR="000506A0" w:rsidRDefault="0044673A">
            <w:r>
              <w:rPr>
                <w:sz w:val="20"/>
                <w:szCs w:val="20"/>
              </w:rPr>
              <w:t>1.1, 1.2, 1.3, 2.1, 2.3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8179" w14:textId="77777777" w:rsidR="000506A0" w:rsidRDefault="0044673A">
            <w:r>
              <w:rPr>
                <w:sz w:val="20"/>
                <w:szCs w:val="20"/>
              </w:rPr>
              <w:t>1.3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87B9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1F8C3BC9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1CDE" w14:textId="77777777" w:rsidR="000506A0" w:rsidRDefault="0044673A">
            <w:r>
              <w:rPr>
                <w:sz w:val="20"/>
                <w:szCs w:val="20"/>
              </w:rPr>
              <w:t>D2 Заявки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0AA6" w14:textId="77777777" w:rsidR="000506A0" w:rsidRDefault="0044673A">
            <w:r>
              <w:rPr>
                <w:sz w:val="20"/>
                <w:szCs w:val="20"/>
              </w:rPr>
              <w:t xml:space="preserve">1.1, 1.2, 1.3, 2.1, 2.2, </w:t>
            </w:r>
            <w:r>
              <w:rPr>
                <w:sz w:val="20"/>
                <w:szCs w:val="20"/>
              </w:rPr>
              <w:t>3.1.3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EB67" w14:textId="77777777" w:rsidR="000506A0" w:rsidRDefault="0044673A">
            <w:r>
              <w:rPr>
                <w:sz w:val="20"/>
                <w:szCs w:val="20"/>
              </w:rPr>
              <w:t>1.1, 1.2, 2.1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E0BE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08649DCD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76F9" w14:textId="77777777" w:rsidR="000506A0" w:rsidRDefault="0044673A">
            <w:r>
              <w:rPr>
                <w:sz w:val="20"/>
                <w:szCs w:val="20"/>
              </w:rPr>
              <w:t>D3 Глобальный журнал событий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DABD" w14:textId="77777777" w:rsidR="000506A0" w:rsidRDefault="0044673A">
            <w:r>
              <w:rPr>
                <w:sz w:val="20"/>
                <w:szCs w:val="20"/>
              </w:rPr>
              <w:t>1.1–1.5, 2.1–2.6, 3.1.1–3.1.4, 3.2, 5.1, 5.2, 5.3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3AF0" w14:textId="77777777" w:rsidR="000506A0" w:rsidRDefault="0044673A">
            <w:r>
              <w:rPr>
                <w:sz w:val="20"/>
                <w:szCs w:val="20"/>
              </w:rPr>
              <w:t>5.2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4625" w14:textId="77777777" w:rsidR="000506A0" w:rsidRDefault="0044673A">
            <w:r>
              <w:rPr>
                <w:sz w:val="20"/>
                <w:szCs w:val="20"/>
              </w:rPr>
              <w:t xml:space="preserve">Запись и </w:t>
            </w:r>
            <w:r>
              <w:rPr>
                <w:sz w:val="20"/>
                <w:szCs w:val="20"/>
              </w:rPr>
              <w:t>чтение</w:t>
            </w:r>
          </w:p>
        </w:tc>
      </w:tr>
      <w:tr w:rsidR="000506A0" w14:paraId="1338DA6A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F103" w14:textId="77777777" w:rsidR="000506A0" w:rsidRDefault="0044673A">
            <w:r>
              <w:rPr>
                <w:sz w:val="20"/>
                <w:szCs w:val="20"/>
              </w:rPr>
              <w:t>D4 Справочник типов устройств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3518" w14:textId="77777777" w:rsidR="000506A0" w:rsidRDefault="0044673A">
            <w:r>
              <w:rPr>
                <w:sz w:val="20"/>
                <w:szCs w:val="20"/>
              </w:rPr>
              <w:t>2.4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5A61D" w14:textId="77777777" w:rsidR="000506A0" w:rsidRDefault="0044673A">
            <w:r>
              <w:rPr>
                <w:sz w:val="20"/>
                <w:szCs w:val="20"/>
              </w:rPr>
              <w:t xml:space="preserve">2.1, 2.2, 2.3, </w:t>
            </w:r>
            <w:r>
              <w:rPr>
                <w:sz w:val="20"/>
                <w:szCs w:val="20"/>
              </w:rPr>
              <w:t>2.5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90C5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2591CD8C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F5C9" w14:textId="77777777" w:rsidR="000506A0" w:rsidRDefault="0044673A">
            <w:r>
              <w:rPr>
                <w:sz w:val="20"/>
                <w:szCs w:val="20"/>
              </w:rPr>
              <w:t>D5 Библиотека сценариев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0008" w14:textId="77777777" w:rsidR="000506A0" w:rsidRDefault="0044673A">
            <w:r>
              <w:rPr>
                <w:sz w:val="20"/>
                <w:szCs w:val="20"/>
              </w:rPr>
              <w:t>2.2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2C73" w14:textId="77777777" w:rsidR="000506A0" w:rsidRDefault="0044673A">
            <w:r>
              <w:rPr>
                <w:sz w:val="20"/>
                <w:szCs w:val="20"/>
              </w:rPr>
              <w:t>2.2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CBCE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25865FD2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AF4E" w14:textId="77777777" w:rsidR="000506A0" w:rsidRDefault="0044673A">
            <w:r>
              <w:rPr>
                <w:sz w:val="20"/>
                <w:szCs w:val="20"/>
              </w:rPr>
              <w:t>D6 Журнал выполнения сценариев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29B9" w14:textId="77777777" w:rsidR="000506A0" w:rsidRDefault="0044673A">
            <w:r>
              <w:rPr>
                <w:sz w:val="20"/>
                <w:szCs w:val="20"/>
              </w:rPr>
              <w:t>2.2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6E83" w14:textId="77777777" w:rsidR="000506A0" w:rsidRDefault="0044673A">
            <w:r>
              <w:rPr>
                <w:sz w:val="20"/>
                <w:szCs w:val="20"/>
              </w:rPr>
              <w:t>5.2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B25D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786BB252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E5B3" w14:textId="77777777" w:rsidR="000506A0" w:rsidRDefault="0044673A">
            <w:r>
              <w:rPr>
                <w:sz w:val="20"/>
                <w:szCs w:val="20"/>
              </w:rPr>
              <w:t>D7 Карточки инцидентов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314C" w14:textId="77777777" w:rsidR="000506A0" w:rsidRDefault="0044673A">
            <w:r>
              <w:rPr>
                <w:sz w:val="20"/>
                <w:szCs w:val="20"/>
              </w:rPr>
              <w:t>3.1.1–3.1.3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00F2" w14:textId="77777777" w:rsidR="000506A0" w:rsidRDefault="0044673A">
            <w:r>
              <w:rPr>
                <w:sz w:val="20"/>
                <w:szCs w:val="20"/>
              </w:rPr>
              <w:t>3.1.2, 3.2, 5.3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C39F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7EE491A0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DC36" w14:textId="77777777" w:rsidR="000506A0" w:rsidRDefault="0044673A">
            <w:r>
              <w:rPr>
                <w:sz w:val="20"/>
                <w:szCs w:val="20"/>
              </w:rPr>
              <w:t xml:space="preserve">D8 </w:t>
            </w:r>
            <w:r>
              <w:rPr>
                <w:sz w:val="20"/>
                <w:szCs w:val="20"/>
              </w:rPr>
              <w:t>Карты и зоны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F5F2" w14:textId="77777777" w:rsidR="000506A0" w:rsidRDefault="0044673A">
            <w:r>
              <w:t>–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09AD2" w14:textId="77777777" w:rsidR="000506A0" w:rsidRDefault="0044673A">
            <w:r>
              <w:rPr>
                <w:sz w:val="20"/>
                <w:szCs w:val="20"/>
              </w:rPr>
              <w:t>1.2, 2.2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C6A4" w14:textId="77777777" w:rsidR="000506A0" w:rsidRDefault="0044673A">
            <w:r>
              <w:rPr>
                <w:sz w:val="20"/>
                <w:szCs w:val="20"/>
              </w:rPr>
              <w:t>Только</w:t>
            </w:r>
            <w:r>
              <w:rPr>
                <w:sz w:val="20"/>
                <w:szCs w:val="20"/>
              </w:rPr>
              <w:t xml:space="preserve"> чтение</w:t>
            </w:r>
          </w:p>
        </w:tc>
      </w:tr>
      <w:tr w:rsidR="000506A0" w14:paraId="62A88378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FFE7" w14:textId="77777777" w:rsidR="000506A0" w:rsidRDefault="0044673A">
            <w:r>
              <w:rPr>
                <w:sz w:val="20"/>
                <w:szCs w:val="20"/>
              </w:rPr>
              <w:t>D9 Профили и права RBAC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82162" w14:textId="77777777" w:rsidR="000506A0" w:rsidRDefault="0044673A">
            <w:r>
              <w:rPr>
                <w:sz w:val="20"/>
                <w:szCs w:val="20"/>
              </w:rPr>
              <w:t>5.1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A6D5" w14:textId="77777777" w:rsidR="000506A0" w:rsidRDefault="0044673A">
            <w:r>
              <w:rPr>
                <w:sz w:val="20"/>
                <w:szCs w:val="20"/>
              </w:rPr>
              <w:t>1.2, 2.3</w:t>
            </w:r>
            <w:r>
              <w:rPr>
                <w:sz w:val="20"/>
                <w:szCs w:val="20"/>
              </w:rPr>
              <w:t>, 5.1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D7FC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628A1A46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9A16" w14:textId="77777777" w:rsidR="000506A0" w:rsidRDefault="0044673A">
            <w:r>
              <w:rPr>
                <w:sz w:val="20"/>
                <w:szCs w:val="20"/>
              </w:rPr>
              <w:t>D10 Складские остатки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05E9" w14:textId="77777777" w:rsidR="000506A0" w:rsidRDefault="0044673A">
            <w:r>
              <w:rPr>
                <w:sz w:val="20"/>
                <w:szCs w:val="20"/>
              </w:rPr>
              <w:t>1.2, 2.1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D1F56" w14:textId="77777777" w:rsidR="000506A0" w:rsidRDefault="0044673A">
            <w:r>
              <w:rPr>
                <w:sz w:val="20"/>
                <w:szCs w:val="20"/>
              </w:rPr>
              <w:t>1.2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D404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789B0422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34F66" w14:textId="77777777" w:rsidR="000506A0" w:rsidRDefault="0044673A">
            <w:r>
              <w:rPr>
                <w:sz w:val="20"/>
                <w:szCs w:val="20"/>
              </w:rPr>
              <w:t>D11 Телеметрия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4CD1" w14:textId="77777777" w:rsidR="000506A0" w:rsidRDefault="0044673A">
            <w:r>
              <w:rPr>
                <w:sz w:val="20"/>
                <w:szCs w:val="20"/>
              </w:rPr>
              <w:t>2.5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3035" w14:textId="77777777" w:rsidR="000506A0" w:rsidRDefault="0044673A">
            <w:r>
              <w:rPr>
                <w:sz w:val="20"/>
                <w:szCs w:val="20"/>
              </w:rPr>
              <w:t>2.5, 5.3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23A7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11F81743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788A5" w14:textId="77777777" w:rsidR="000506A0" w:rsidRDefault="0044673A">
            <w:r>
              <w:rPr>
                <w:sz w:val="20"/>
                <w:szCs w:val="20"/>
              </w:rPr>
              <w:t>D12 Датасет переобучения CV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7F56" w14:textId="77777777" w:rsidR="000506A0" w:rsidRDefault="0044673A">
            <w:r>
              <w:rPr>
                <w:sz w:val="20"/>
                <w:szCs w:val="20"/>
              </w:rPr>
              <w:t>3.1.2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BBCB" w14:textId="77777777" w:rsidR="000506A0" w:rsidRDefault="0044673A">
            <w:r>
              <w:rPr>
                <w:sz w:val="20"/>
                <w:szCs w:val="20"/>
              </w:rPr>
              <w:t>5.3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6CA8" w14:textId="77777777" w:rsidR="000506A0" w:rsidRDefault="0044673A">
            <w:r>
              <w:rPr>
                <w:sz w:val="20"/>
                <w:szCs w:val="20"/>
              </w:rPr>
              <w:t>Запись и чтение</w:t>
            </w:r>
          </w:p>
        </w:tc>
      </w:tr>
      <w:tr w:rsidR="000506A0" w14:paraId="6917A3EE" w14:textId="77777777">
        <w:trPr>
          <w:cantSplit/>
        </w:trPr>
        <w:tc>
          <w:tcPr>
            <w:tcW w:w="2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A3B2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D1</w:t>
            </w: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>Видеоархив</w:t>
            </w:r>
          </w:p>
        </w:tc>
        <w:tc>
          <w:tcPr>
            <w:tcW w:w="2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2AF4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7316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05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46E23" w14:textId="77777777" w:rsidR="000506A0" w:rsidRDefault="004467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и чтение</w:t>
            </w:r>
          </w:p>
        </w:tc>
      </w:tr>
    </w:tbl>
    <w:p w14:paraId="1AA18E2E" w14:textId="77777777" w:rsidR="000506A0" w:rsidRDefault="0044673A">
      <w:pPr>
        <w:pStyle w:val="ab"/>
        <w:spacing w:after="100"/>
        <w:ind w:left="227"/>
      </w:pPr>
      <w:r>
        <w:rPr>
          <w:sz w:val="20"/>
          <w:szCs w:val="20"/>
        </w:rPr>
        <w:t>D8 «Карты и зоны» —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это единственное одностороннее хранилище</w:t>
      </w:r>
    </w:p>
    <w:sectPr w:rsidR="000506A0">
      <w:footerReference w:type="default" r:id="rId7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0CD446" w14:textId="77777777" w:rsidR="0044673A" w:rsidRDefault="0044673A">
      <w:r>
        <w:separator/>
      </w:r>
    </w:p>
  </w:endnote>
  <w:endnote w:type="continuationSeparator" w:id="0">
    <w:p w14:paraId="21E770B3" w14:textId="77777777" w:rsidR="0044673A" w:rsidRDefault="0044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2F4BF8" w14:textId="77777777" w:rsidR="000506A0" w:rsidRDefault="0044673A">
    <w:pPr>
      <w:pStyle w:val="FooterText"/>
      <w:jc w:val="center"/>
    </w:pPr>
    <w:r>
      <w:t xml:space="preserve">Чек-лист ВКК · DFD · этап 2 · стр. </w:t>
    </w:r>
    <w:r>
      <w:fldChar w:fldCharType="begin"/>
    </w:r>
    <w:r>
      <w:instrText>PAGE</w:instrText>
    </w:r>
    <w:r w:rsidR="008E0833">
      <w:fldChar w:fldCharType="separate"/>
    </w:r>
    <w:r w:rsidR="008E0833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 w:rsidR="008E0833">
      <w:fldChar w:fldCharType="separate"/>
    </w:r>
    <w:r w:rsidR="008E0833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4A06DE" w14:textId="77777777" w:rsidR="0044673A" w:rsidRDefault="0044673A">
      <w:r>
        <w:separator/>
      </w:r>
    </w:p>
  </w:footnote>
  <w:footnote w:type="continuationSeparator" w:id="0">
    <w:p w14:paraId="0E00C7AA" w14:textId="77777777" w:rsidR="0044673A" w:rsidRDefault="004467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3208E"/>
    <w:multiLevelType w:val="singleLevel"/>
    <w:tmpl w:val="0053208E"/>
    <w:lvl w:ilvl="0">
      <w:start w:val="1"/>
      <w:numFmt w:val="decimal"/>
      <w:lvlText w:val="%1)"/>
      <w:lvlJc w:val="left"/>
      <w:pPr>
        <w:ind w:left="567" w:hanging="3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6A0"/>
    <w:rsid w:val="000506A0"/>
    <w:rsid w:val="0044673A"/>
    <w:rsid w:val="006F2D78"/>
    <w:rsid w:val="008E0833"/>
    <w:rsid w:val="1E05667C"/>
    <w:rsid w:val="3B3C4EA1"/>
    <w:rsid w:val="413A63D2"/>
    <w:rsid w:val="4DAB5178"/>
    <w:rsid w:val="518976D2"/>
    <w:rsid w:val="576D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9CDE13A-D67C-47B4-9B46-F958834D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next w:val="a"/>
    <w:qFormat/>
    <w:pPr>
      <w:spacing w:before="240" w:after="120"/>
      <w:outlineLvl w:val="0"/>
    </w:pPr>
    <w:rPr>
      <w:rFonts w:eastAsia="Times New Roman"/>
      <w:b/>
      <w:bCs/>
      <w:color w:val="000000"/>
      <w:sz w:val="26"/>
      <w:szCs w:val="26"/>
    </w:rPr>
  </w:style>
  <w:style w:type="paragraph" w:styleId="2">
    <w:name w:val="heading 2"/>
    <w:next w:val="a"/>
    <w:qFormat/>
    <w:pPr>
      <w:outlineLvl w:val="1"/>
    </w:pPr>
    <w:rPr>
      <w:rFonts w:eastAsia="Times New Roman"/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rFonts w:eastAsia="Times New Roman"/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rFonts w:eastAsia="Times New Roman"/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rFonts w:eastAsia="Times New Roman"/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rFonts w:eastAsia="Times New Roman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  <w:rPr>
      <w:rFonts w:eastAsia="Times New Roman"/>
    </w:rPr>
  </w:style>
  <w:style w:type="paragraph" w:styleId="a8">
    <w:name w:val="footnote text"/>
    <w:link w:val="a9"/>
    <w:uiPriority w:val="99"/>
    <w:semiHidden/>
    <w:unhideWhenUsed/>
    <w:qFormat/>
    <w:rPr>
      <w:rFonts w:eastAsia="Times New Roman"/>
    </w:rPr>
  </w:style>
  <w:style w:type="paragraph" w:styleId="aa">
    <w:name w:val="Title"/>
    <w:qFormat/>
    <w:rPr>
      <w:rFonts w:eastAsia="Times New Roman"/>
      <w:sz w:val="56"/>
      <w:szCs w:val="56"/>
    </w:rPr>
  </w:style>
  <w:style w:type="paragraph" w:styleId="ab">
    <w:name w:val="List Paragraph"/>
    <w:qFormat/>
    <w:rPr>
      <w:rFonts w:eastAsia="Times New Roman"/>
      <w:sz w:val="24"/>
      <w:szCs w:val="24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  <w:style w:type="paragraph" w:customStyle="1" w:styleId="FooterText">
    <w:name w:val="Footer Text"/>
    <w:qFormat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1606</Words>
  <Characters>9158</Characters>
  <Application>Microsoft Office Word</Application>
  <DocSecurity>0</DocSecurity>
  <Lines>76</Lines>
  <Paragraphs>21</Paragraphs>
  <ScaleCrop>false</ScaleCrop>
  <Company>diakov.net</Company>
  <LinksUpToDate>false</LinksUpToDate>
  <CharactersWithSpaces>10743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внутреннего контроля качества: DFD, этап 2</dc:title>
  <dc:creator>Контролёр качества 3</dc:creator>
  <cp:lastModifiedBy>mazer300</cp:lastModifiedBy>
  <cp:revision>2</cp:revision>
  <dcterms:created xsi:type="dcterms:W3CDTF">2026-09-30T05:08:00Z</dcterms:created>
  <dcterms:modified xsi:type="dcterms:W3CDTF">2026-10-10T10:11:00Z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eyJoZGlkIjoiYTcyYzQyNGFkMTlkOGQ0MGNhOWYyYjBlOTM4ZjQwNjAiLCJ1c2VySWQiOiI4MjQ2Mzk5MTgwMzMifQ==</vt:lpwstr>
  </property>
  <property fmtid="{D5CDD505-2E9C-101B-9397-08002B2CF9AE}" pid="3" name="KSOProductBuildVer">
    <vt:lpwstr>1049-12.1.0.28485</vt:lpwstr>
  </property>
  <property fmtid="{D5CDD505-2E9C-101B-9397-08002B2CF9AE}" pid="4" name="ICV">
    <vt:lpwstr>15F72E2E598B4FE287360EB8BF555469_12</vt:lpwstr>
  </property>
</Properties>
</file>