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61B" w:rsidRDefault="00D9361B" w:rsidP="00D739BD">
      <w:pPr>
        <w:keepNext/>
        <w:shd w:val="clear" w:color="auto" w:fill="FFFFFF"/>
        <w:spacing w:before="480" w:after="240" w:line="276" w:lineRule="auto"/>
        <w:outlineLvl w:val="1"/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</w:pPr>
      <w:r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  <w:t xml:space="preserve">Тема: </w:t>
      </w:r>
      <w:proofErr w:type="spellStart"/>
      <w:r w:rsidRPr="00D9361B"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  <w:t>IoT</w:t>
      </w:r>
      <w:proofErr w:type="spellEnd"/>
      <w:r w:rsidRPr="00D9361B"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  <w:t>-платформа для управления инфраструктурой предприятия</w:t>
      </w:r>
    </w:p>
    <w:p w:rsidR="00754339" w:rsidRPr="00754339" w:rsidRDefault="00754339" w:rsidP="00D739BD">
      <w:pPr>
        <w:keepNext/>
        <w:shd w:val="clear" w:color="auto" w:fill="FFFFFF"/>
        <w:spacing w:before="480" w:after="240" w:line="276" w:lineRule="auto"/>
        <w:outlineLvl w:val="1"/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</w:pPr>
      <w:r w:rsidRPr="00754339">
        <w:rPr>
          <w:rFonts w:ascii="Bahnschrift SemiBold" w:eastAsia="Times New Roman" w:hAnsi="Bahnschrift SemiBold" w:cs="Segoe UI"/>
          <w:bCs/>
          <w:color w:val="0F1115"/>
          <w:sz w:val="32"/>
          <w:szCs w:val="24"/>
          <w:lang w:eastAsia="ru-RU"/>
        </w:rPr>
        <w:t>Состав команды и зоны ответственности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993"/>
        <w:gridCol w:w="6929"/>
      </w:tblGrid>
      <w:tr w:rsidR="00754339" w:rsidRPr="00754339" w:rsidTr="00754339">
        <w:trPr>
          <w:trHeight w:val="748"/>
          <w:tblHeader/>
        </w:trPr>
        <w:tc>
          <w:tcPr>
            <w:tcW w:w="1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6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Задачи</w:t>
            </w:r>
          </w:p>
        </w:tc>
      </w:tr>
      <w:tr w:rsidR="00754339" w:rsidRPr="00754339" w:rsidTr="00754339">
        <w:trPr>
          <w:trHeight w:val="1107"/>
        </w:trPr>
        <w:tc>
          <w:tcPr>
            <w:tcW w:w="1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Организация работы команды, составление и согласование плана, контроль сроков и комплектности, взаимодействие с заказчиком (преподавателем)</w:t>
            </w:r>
          </w:p>
        </w:tc>
      </w:tr>
      <w:tr w:rsidR="00754339" w:rsidRPr="00754339" w:rsidTr="00754339">
        <w:trPr>
          <w:trHeight w:val="1122"/>
        </w:trPr>
        <w:tc>
          <w:tcPr>
            <w:tcW w:w="1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Аналитик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Разработка технического задания, разработка модели (глоссария) предметной области, разработка моделей бизнес</w:t>
            </w:r>
            <w:r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процессов, разработка модели вариантов использования, ответы на вопросы архитекторов</w:t>
            </w:r>
          </w:p>
        </w:tc>
      </w:tr>
      <w:tr w:rsidR="00754339" w:rsidRPr="00754339" w:rsidTr="00754339">
        <w:trPr>
          <w:trHeight w:val="748"/>
        </w:trPr>
        <w:tc>
          <w:tcPr>
            <w:tcW w:w="1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Архитектор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Разработка структуры системы, разработка модели размещения, разработка моделей интерфейсов взаимодействия и поведения системы</w:t>
            </w:r>
          </w:p>
        </w:tc>
      </w:tr>
      <w:tr w:rsidR="00754339" w:rsidRPr="00754339" w:rsidTr="00754339">
        <w:trPr>
          <w:trHeight w:val="733"/>
        </w:trPr>
        <w:tc>
          <w:tcPr>
            <w:tcW w:w="16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Контролёр качества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810CFD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Разработка чек</w:t>
            </w:r>
            <w:r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sz w:val="24"/>
                <w:szCs w:val="24"/>
                <w:lang w:eastAsia="ru-RU"/>
              </w:rPr>
              <w:t>листов, контроль качества артефактов проекта</w:t>
            </w:r>
          </w:p>
        </w:tc>
      </w:tr>
    </w:tbl>
    <w:p w:rsidR="00F34636" w:rsidRPr="00F34636" w:rsidRDefault="00F34636" w:rsidP="00D739BD">
      <w:pPr>
        <w:keepNext/>
        <w:spacing w:line="276" w:lineRule="auto"/>
        <w:rPr>
          <w:rFonts w:ascii="Bahnschrift SemiBold" w:hAnsi="Bahnschrift SemiBold"/>
          <w:sz w:val="32"/>
          <w:szCs w:val="24"/>
        </w:rPr>
      </w:pPr>
      <w:r w:rsidRPr="00F34636">
        <w:rPr>
          <w:rFonts w:ascii="Bahnschrift SemiBold" w:hAnsi="Bahnschrift SemiBold"/>
          <w:sz w:val="32"/>
          <w:szCs w:val="24"/>
        </w:rPr>
        <w:t xml:space="preserve">Распределение ролей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ФИО</w:t>
            </w:r>
          </w:p>
        </w:tc>
        <w:tc>
          <w:tcPr>
            <w:tcW w:w="4673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Роль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3134C2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>
              <w:rPr>
                <w:rFonts w:ascii="Bahnschrift Light" w:hAnsi="Bahnschrift Light"/>
                <w:sz w:val="24"/>
                <w:szCs w:val="24"/>
              </w:rPr>
              <w:t>Тукалкин</w:t>
            </w:r>
            <w:proofErr w:type="spellEnd"/>
            <w:r>
              <w:rPr>
                <w:rFonts w:ascii="Bahnschrift Light" w:hAnsi="Bahnschrift Light"/>
                <w:sz w:val="24"/>
                <w:szCs w:val="24"/>
              </w:rPr>
              <w:t xml:space="preserve"> Владимир Александрович</w:t>
            </w:r>
          </w:p>
        </w:tc>
        <w:tc>
          <w:tcPr>
            <w:tcW w:w="4673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Руководитель проекта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Анахин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Егор Дмитриевич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Аналитик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1 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Сербиновский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Юрий Михайлович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Аналитик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2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Фоминых Егор Германович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Аналитик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3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Клюкин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Александр Вячеславович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Архитектор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1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Пачев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Данила </w:t>
            </w: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Климентьевич</w:t>
            </w:r>
            <w:proofErr w:type="spellEnd"/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Архитектор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2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Малахов Артём Игоревич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1 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Джафаров </w:t>
            </w: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Вугар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Ильгар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</w:t>
            </w: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оглы</w:t>
            </w:r>
            <w:proofErr w:type="spellEnd"/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2 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Охрименко Денис Игоревич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3 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proofErr w:type="spellStart"/>
            <w:r w:rsidRPr="0074714A">
              <w:rPr>
                <w:rFonts w:ascii="Bahnschrift Light" w:hAnsi="Bahnschrift Light"/>
                <w:sz w:val="24"/>
                <w:szCs w:val="24"/>
              </w:rPr>
              <w:t>Святохо</w:t>
            </w:r>
            <w:proofErr w:type="spellEnd"/>
            <w:r w:rsidRPr="0074714A">
              <w:rPr>
                <w:rFonts w:ascii="Bahnschrift Light" w:hAnsi="Bahnschrift Light"/>
                <w:sz w:val="24"/>
                <w:szCs w:val="24"/>
              </w:rPr>
              <w:t xml:space="preserve"> Вадим Вячеславович</w:t>
            </w:r>
          </w:p>
        </w:tc>
        <w:tc>
          <w:tcPr>
            <w:tcW w:w="4673" w:type="dxa"/>
          </w:tcPr>
          <w:p w:rsidR="0074714A" w:rsidRPr="0074714A" w:rsidRDefault="0074714A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 w:rsidR="00324508"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4</w:t>
            </w:r>
          </w:p>
        </w:tc>
      </w:tr>
      <w:tr w:rsidR="0074714A" w:rsidRPr="0074714A" w:rsidTr="0074714A">
        <w:tc>
          <w:tcPr>
            <w:tcW w:w="4672" w:type="dxa"/>
          </w:tcPr>
          <w:p w:rsidR="0074714A" w:rsidRPr="0074714A" w:rsidRDefault="0074714A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74714A">
              <w:rPr>
                <w:rFonts w:ascii="Bahnschrift Light" w:hAnsi="Bahnschrift Light"/>
                <w:sz w:val="24"/>
                <w:szCs w:val="24"/>
              </w:rPr>
              <w:t>Щербак Максим Сергеевич</w:t>
            </w:r>
          </w:p>
        </w:tc>
        <w:tc>
          <w:tcPr>
            <w:tcW w:w="4673" w:type="dxa"/>
          </w:tcPr>
          <w:p w:rsidR="0074714A" w:rsidRPr="0074714A" w:rsidRDefault="00306D54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5</w:t>
            </w:r>
          </w:p>
        </w:tc>
      </w:tr>
      <w:tr w:rsidR="00306D54" w:rsidRPr="0074714A" w:rsidTr="0074714A">
        <w:tc>
          <w:tcPr>
            <w:tcW w:w="4672" w:type="dxa"/>
          </w:tcPr>
          <w:p w:rsidR="00306D54" w:rsidRPr="0074714A" w:rsidRDefault="00306D54" w:rsidP="00686A6B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>Якимова Юлия Александровна</w:t>
            </w:r>
          </w:p>
        </w:tc>
        <w:tc>
          <w:tcPr>
            <w:tcW w:w="4673" w:type="dxa"/>
          </w:tcPr>
          <w:p w:rsidR="00306D54" w:rsidRPr="0074714A" w:rsidRDefault="00306D54" w:rsidP="0074714A">
            <w:pPr>
              <w:rPr>
                <w:rFonts w:ascii="Bahnschrift Light" w:hAnsi="Bahnschrift Light" w:cs="Calibri"/>
                <w:color w:val="000000"/>
                <w:sz w:val="24"/>
                <w:szCs w:val="24"/>
              </w:rPr>
            </w:pPr>
            <w:r w:rsidRPr="0074714A">
              <w:rPr>
                <w:rFonts w:ascii="Bahnschrift Light" w:hAnsi="Bahnschrift Light" w:cs="Calibri"/>
                <w:color w:val="000000"/>
                <w:sz w:val="24"/>
                <w:szCs w:val="24"/>
              </w:rPr>
              <w:t>Контролёр качества</w:t>
            </w:r>
            <w:r>
              <w:rPr>
                <w:rFonts w:ascii="Bahnschrift Light" w:hAnsi="Bahnschrift Light" w:cs="Calibri"/>
                <w:color w:val="000000"/>
                <w:sz w:val="24"/>
                <w:szCs w:val="24"/>
              </w:rPr>
              <w:t xml:space="preserve"> 6</w:t>
            </w:r>
          </w:p>
        </w:tc>
      </w:tr>
    </w:tbl>
    <w:p w:rsidR="00754339" w:rsidRPr="00754339" w:rsidRDefault="00754339" w:rsidP="00D739BD">
      <w:pPr>
        <w:pStyle w:val="2"/>
        <w:keepNext/>
        <w:shd w:val="clear" w:color="auto" w:fill="FFFFFF"/>
        <w:spacing w:before="480" w:beforeAutospacing="0" w:after="240" w:afterAutospacing="0" w:line="276" w:lineRule="auto"/>
        <w:rPr>
          <w:rFonts w:ascii="Bahnschrift SemiBold" w:hAnsi="Bahnschrift SemiBold" w:cs="Segoe UI"/>
          <w:b w:val="0"/>
          <w:color w:val="0F1115"/>
          <w:sz w:val="32"/>
          <w:szCs w:val="24"/>
        </w:rPr>
      </w:pPr>
      <w:r w:rsidRPr="00754339">
        <w:rPr>
          <w:rFonts w:ascii="Bahnschrift SemiBold" w:hAnsi="Bahnschrift SemiBold" w:cs="Segoe UI"/>
          <w:b w:val="0"/>
          <w:color w:val="0F1115"/>
          <w:sz w:val="32"/>
          <w:szCs w:val="24"/>
        </w:rPr>
        <w:lastRenderedPageBreak/>
        <w:t>Дорожная карта проекта по стадиям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1. Инициация и планирование</w:t>
      </w:r>
    </w:p>
    <w:p w:rsidR="00754339" w:rsidRPr="00754339" w:rsidRDefault="00754339" w:rsidP="00686A6B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Результаты этапа:</w:t>
      </w:r>
    </w:p>
    <w:p w:rsidR="00754339" w:rsidRPr="00754339" w:rsidRDefault="00754339" w:rsidP="00686A6B">
      <w:pPr>
        <w:pStyle w:val="ds-markdown-paragraph"/>
        <w:keepLines/>
        <w:numPr>
          <w:ilvl w:val="0"/>
          <w:numId w:val="1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согласованная тема проекта;</w:t>
      </w:r>
    </w:p>
    <w:p w:rsidR="00754339" w:rsidRPr="00754339" w:rsidRDefault="00754339" w:rsidP="00686A6B">
      <w:pPr>
        <w:pStyle w:val="ds-markdown-paragraph"/>
        <w:keepLines/>
        <w:numPr>
          <w:ilvl w:val="0"/>
          <w:numId w:val="1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устав проекта;</w:t>
      </w:r>
    </w:p>
    <w:p w:rsidR="00754339" w:rsidRPr="00754339" w:rsidRDefault="00754339" w:rsidP="00686A6B">
      <w:pPr>
        <w:pStyle w:val="ds-markdown-paragraph"/>
        <w:keepLines/>
        <w:numPr>
          <w:ilvl w:val="0"/>
          <w:numId w:val="1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план проекта с этапами и контрольными точками;</w:t>
      </w:r>
    </w:p>
    <w:p w:rsidR="00754339" w:rsidRPr="00754339" w:rsidRDefault="00754339" w:rsidP="00686A6B">
      <w:pPr>
        <w:pStyle w:val="ds-markdown-paragraph"/>
        <w:keepLines/>
        <w:numPr>
          <w:ilvl w:val="0"/>
          <w:numId w:val="1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матрица ответственности по всем артефактам.</w:t>
      </w:r>
    </w:p>
    <w:p w:rsidR="00686A6B" w:rsidRDefault="00754339" w:rsidP="00686A6B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Ответственные:</w:t>
      </w:r>
      <w:r w:rsidR="00014187">
        <w:rPr>
          <w:rFonts w:ascii="Bahnschrift Light" w:hAnsi="Bahnschrift Light" w:cs="Segoe UI"/>
          <w:color w:val="0F1115"/>
        </w:rPr>
        <w:t> Руководитель проекта</w:t>
      </w:r>
      <w:r w:rsidR="00686A6B">
        <w:rPr>
          <w:rFonts w:ascii="Bahnschrift Light" w:hAnsi="Bahnschrift Light" w:cs="Segoe UI"/>
          <w:color w:val="0F1115"/>
        </w:rPr>
        <w:t>.</w:t>
      </w:r>
    </w:p>
    <w:p w:rsidR="00754339" w:rsidRDefault="00754339" w:rsidP="00686A6B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план согласован.</w:t>
      </w:r>
    </w:p>
    <w:p w:rsidR="00193F12" w:rsidRPr="00754339" w:rsidRDefault="00193F12" w:rsidP="00686A6B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23 сентября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2. Бизнес</w:t>
      </w:r>
      <w:r>
        <w:rPr>
          <w:rFonts w:ascii="Bahnschrift SemiBold" w:hAnsi="Bahnschrift SemiBold" w:cs="Segoe UI"/>
          <w:color w:val="0F1115"/>
        </w:rPr>
        <w:t>-</w:t>
      </w:r>
      <w:r w:rsidRPr="00754339">
        <w:rPr>
          <w:rFonts w:ascii="Bahnschrift SemiBold" w:hAnsi="Bahnschrift SemiBold" w:cs="Segoe UI"/>
          <w:color w:val="0F1115"/>
        </w:rPr>
        <w:t>анализ и формирование требований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Глоссарий предметной области -</w:t>
      </w:r>
      <w:r w:rsidRPr="00754339">
        <w:rPr>
          <w:rFonts w:ascii="Bahnschrift Light" w:hAnsi="Bahnschrift Light" w:cs="Segoe UI"/>
          <w:color w:val="0F1115"/>
        </w:rPr>
        <w:t xml:space="preserve"> Аналитик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Модель бизнес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процессов (функциональная моде</w:t>
      </w:r>
      <w:r>
        <w:rPr>
          <w:rFonts w:ascii="Bahnschrift Light" w:hAnsi="Bahnschrift Light" w:cs="Segoe UI"/>
          <w:color w:val="0F1115"/>
        </w:rPr>
        <w:t>ль и диаграмма потоков данных) -</w:t>
      </w:r>
      <w:r w:rsidRPr="00754339">
        <w:rPr>
          <w:rFonts w:ascii="Bahnschrift Light" w:hAnsi="Bahnschrift Light" w:cs="Segoe UI"/>
          <w:color w:val="0F1115"/>
        </w:rPr>
        <w:t xml:space="preserve"> Аналитик 2, Аналитик 3.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Модель вариантов использования -</w:t>
      </w:r>
      <w:r w:rsidRPr="00754339">
        <w:rPr>
          <w:rFonts w:ascii="Bahnschrift Light" w:hAnsi="Bahnschrift Light" w:cs="Segoe UI"/>
          <w:color w:val="0F1115"/>
        </w:rPr>
        <w:t xml:space="preserve"> Аналитик 1, Аналитик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Функциональные требования -</w:t>
      </w:r>
      <w:r w:rsidRPr="00754339">
        <w:rPr>
          <w:rFonts w:ascii="Bahnschrift Light" w:hAnsi="Bahnschrift Light" w:cs="Segoe UI"/>
          <w:color w:val="0F1115"/>
        </w:rPr>
        <w:t xml:space="preserve"> Аналитик 2.</w:t>
      </w:r>
    </w:p>
    <w:p w:rsidR="00754339" w:rsidRDefault="00754339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Нефункциональные требования -</w:t>
      </w:r>
      <w:r w:rsidRPr="00754339">
        <w:rPr>
          <w:rFonts w:ascii="Bahnschrift Light" w:hAnsi="Bahnschrift Light" w:cs="Segoe UI"/>
          <w:color w:val="0F1115"/>
        </w:rPr>
        <w:t xml:space="preserve"> Аналитик 3.</w:t>
      </w:r>
    </w:p>
    <w:p w:rsidR="005A1E5F" w:rsidRPr="00754339" w:rsidRDefault="005A1E5F" w:rsidP="00686A6B">
      <w:pPr>
        <w:pStyle w:val="ds-markdown-paragraph"/>
        <w:keepNext/>
        <w:keepLines/>
        <w:numPr>
          <w:ilvl w:val="0"/>
          <w:numId w:val="2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Диаграмма потоков данных – Аналитик 2.</w:t>
      </w:r>
    </w:p>
    <w:p w:rsid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 w:rsidRPr="00754339">
        <w:rPr>
          <w:rFonts w:ascii="Bahnschrift Light" w:hAnsi="Bahnschrift Light" w:cs="Segoe UI"/>
          <w:color w:val="0F1115"/>
        </w:rPr>
        <w:t> Контролёр качества 1 (</w:t>
      </w:r>
      <w:bookmarkStart w:id="0" w:name="_GoBack"/>
      <w:bookmarkEnd w:id="0"/>
      <w:r w:rsidR="005A1E5F">
        <w:rPr>
          <w:rFonts w:ascii="Bahnschrift Light" w:hAnsi="Bahnschrift Light" w:cs="Segoe UI"/>
          <w:color w:val="0F1115"/>
        </w:rPr>
        <w:t>м</w:t>
      </w:r>
      <w:r w:rsidR="005A1E5F" w:rsidRPr="005A1E5F">
        <w:rPr>
          <w:rFonts w:ascii="Bahnschrift Light" w:hAnsi="Bahnschrift Light" w:cs="Segoe UI"/>
          <w:color w:val="0F1115"/>
        </w:rPr>
        <w:t>одель вариантов использования</w:t>
      </w:r>
      <w:r w:rsidRPr="00754339">
        <w:rPr>
          <w:rFonts w:ascii="Bahnschrift Light" w:hAnsi="Bahnschrift Light" w:cs="Segoe UI"/>
          <w:color w:val="0F1115"/>
        </w:rPr>
        <w:t>, глоссарий), Контролёр качества 2 (модели бизнес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 xml:space="preserve">процессов, </w:t>
      </w:r>
      <w:r w:rsidR="005A1E5F">
        <w:rPr>
          <w:rFonts w:ascii="Bahnschrift Light" w:hAnsi="Bahnschrift Light" w:cs="Segoe UI"/>
          <w:color w:val="0F1115"/>
        </w:rPr>
        <w:t>модель вариантов использования), Контролёр качества 3 (</w:t>
      </w:r>
      <w:r w:rsidR="005A1E5F">
        <w:rPr>
          <w:rFonts w:ascii="Bahnschrift Light" w:hAnsi="Bahnschrift Light" w:cs="Segoe UI"/>
          <w:color w:val="0F1115"/>
        </w:rPr>
        <w:t>Диаграмма поток</w:t>
      </w:r>
      <w:r w:rsidR="005A1E5F">
        <w:rPr>
          <w:rFonts w:ascii="Bahnschrift Light" w:hAnsi="Bahnschrift Light" w:cs="Segoe UI"/>
          <w:color w:val="0F1115"/>
        </w:rPr>
        <w:t>ов</w:t>
      </w:r>
      <w:r w:rsidR="005A1E5F">
        <w:rPr>
          <w:rFonts w:ascii="Bahnschrift Light" w:hAnsi="Bahnschrift Light" w:cs="Segoe UI"/>
          <w:color w:val="0F1115"/>
        </w:rPr>
        <w:t xml:space="preserve"> данных</w:t>
      </w:r>
      <w:r w:rsidR="005A1E5F">
        <w:rPr>
          <w:rFonts w:ascii="Bahnschrift Light" w:hAnsi="Bahnschrift Light" w:cs="Segoe UI"/>
          <w:color w:val="0F1115"/>
        </w:rPr>
        <w:t>)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требования утверждены.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1 октября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lastRenderedPageBreak/>
        <w:t>Этап 3. Разработка технического задания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 этапа: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Техническое задание на автоматизированную систему по ГОСТ 34.602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89, содержащее разделы: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Общие сведения.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Назначение и цели создания системы.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Характеристика объекта автоматизации.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Требования к системе.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Состав и содержание работ по созданию системы.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Порядок контроля и приёмки системы.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Требования к составу и содержанию работ по подготовке объекта автоматизации к вводу системы в действие.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Требования к документированию.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Источники разработки.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Ответственные:</w:t>
      </w:r>
      <w:r>
        <w:rPr>
          <w:rFonts w:ascii="Bahnschrift Light" w:hAnsi="Bahnschrift Light" w:cs="Segoe UI"/>
          <w:color w:val="0F1115"/>
        </w:rPr>
        <w:t> Аналитик 1 -</w:t>
      </w:r>
      <w:r w:rsidRPr="00754339">
        <w:rPr>
          <w:rFonts w:ascii="Bahnschrift Light" w:hAnsi="Bahnschrift Light" w:cs="Segoe UI"/>
          <w:color w:val="0F1115"/>
        </w:rPr>
        <w:t xml:space="preserve"> Аналитик 3, сводит руководитель проекта.</w:t>
      </w:r>
      <w:r w:rsidRPr="00754339">
        <w:rPr>
          <w:rFonts w:ascii="Bahnschrift Light" w:hAnsi="Bahnschrift Light" w:cs="Segoe UI"/>
          <w:color w:val="0F1115"/>
        </w:rPr>
        <w:br/>
      </w: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 w:rsidRPr="00754339">
        <w:rPr>
          <w:rFonts w:ascii="Bahnschrift Light" w:hAnsi="Bahnschrift Light" w:cs="Segoe UI"/>
          <w:color w:val="0F1115"/>
        </w:rPr>
        <w:t xml:space="preserve"> Контролёр качества </w:t>
      </w:r>
      <w:r w:rsidR="006F7FA1">
        <w:rPr>
          <w:rFonts w:ascii="Bahnschrift Light" w:hAnsi="Bahnschrift Light" w:cs="Segoe UI"/>
          <w:color w:val="0F1115"/>
        </w:rPr>
        <w:t>3</w:t>
      </w:r>
      <w:r w:rsidRPr="00754339">
        <w:rPr>
          <w:rFonts w:ascii="Bahnschrift Light" w:hAnsi="Bahnschrift Light" w:cs="Segoe UI"/>
          <w:color w:val="0F1115"/>
        </w:rPr>
        <w:t>, чек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лист н</w:t>
      </w:r>
      <w:r w:rsidR="00686A6B">
        <w:rPr>
          <w:rFonts w:ascii="Bahnschrift Light" w:hAnsi="Bahnschrift Light" w:cs="Segoe UI"/>
          <w:color w:val="0F1115"/>
        </w:rPr>
        <w:t>е менее чем из десяти проверок.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техническое задание согласовано и утверждено.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12 октября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4. Проектирование: архитектура и модель данных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Модель предметной области (диаграмма сущность</w:t>
      </w:r>
      <w:r>
        <w:rPr>
          <w:rFonts w:ascii="Bahnschrift Light" w:hAnsi="Bahnschrift Light" w:cs="Segoe UI"/>
          <w:color w:val="0F1115"/>
        </w:rPr>
        <w:t>-связь) -</w:t>
      </w:r>
      <w:r w:rsidRPr="00754339">
        <w:rPr>
          <w:rFonts w:ascii="Bahnschrift Light" w:hAnsi="Bahnschrift Light" w:cs="Segoe UI"/>
          <w:color w:val="0F1115"/>
        </w:rPr>
        <w:t xml:space="preserve"> Архитектор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Статическая логическая информационная моде</w:t>
      </w:r>
      <w:r>
        <w:rPr>
          <w:rFonts w:ascii="Bahnschrift Light" w:hAnsi="Bahnschrift Light" w:cs="Segoe UI"/>
          <w:color w:val="0F1115"/>
        </w:rPr>
        <w:t>ль системы (диаграмма классов) -</w:t>
      </w:r>
      <w:r w:rsidRPr="00754339">
        <w:rPr>
          <w:rFonts w:ascii="Bahnschrift Light" w:hAnsi="Bahnschrift Light" w:cs="Segoe UI"/>
          <w:color w:val="0F1115"/>
        </w:rPr>
        <w:t xml:space="preserve"> Архитектор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Структура системы и интерфейсы взаимодействия составных частей (диаграмма к</w:t>
      </w:r>
      <w:r>
        <w:rPr>
          <w:rFonts w:ascii="Bahnschrift Light" w:hAnsi="Bahnschrift Light" w:cs="Segoe UI"/>
          <w:color w:val="0F1115"/>
        </w:rPr>
        <w:t>омпонентов, диаграмма пакетов)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 xml:space="preserve">Схема функциональной структуры автоматизированной системы 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Схема автоматизации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 xml:space="preserve">Описание </w:t>
      </w:r>
      <w:r>
        <w:rPr>
          <w:rFonts w:ascii="Bahnschrift Light" w:hAnsi="Bahnschrift Light" w:cs="Segoe UI"/>
          <w:color w:val="0F1115"/>
        </w:rPr>
        <w:t>комплекса технических средств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4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</w:t>
      </w:r>
      <w:r>
        <w:rPr>
          <w:rFonts w:ascii="Bahnschrift Light" w:hAnsi="Bahnschrift Light" w:cs="Segoe UI"/>
          <w:color w:val="0F1115"/>
        </w:rPr>
        <w:t>хема организационной структуры -</w:t>
      </w:r>
      <w:r w:rsidRPr="00754339">
        <w:rPr>
          <w:rFonts w:ascii="Bahnschrift Light" w:hAnsi="Bahnschrift Light" w:cs="Segoe UI"/>
          <w:color w:val="0F1115"/>
        </w:rPr>
        <w:t xml:space="preserve"> Аналит</w:t>
      </w:r>
      <w:r>
        <w:rPr>
          <w:rFonts w:ascii="Bahnschrift Light" w:hAnsi="Bahnschrift Light" w:cs="Segoe UI"/>
          <w:color w:val="0F1115"/>
        </w:rPr>
        <w:t xml:space="preserve">ик 3 совместно с Архитектором 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 w:rsidRPr="00754339">
        <w:rPr>
          <w:rFonts w:ascii="Bahnschrift Light" w:hAnsi="Bahnschrift Light" w:cs="Segoe UI"/>
          <w:color w:val="0F1115"/>
        </w:rPr>
        <w:t xml:space="preserve"> Контролёр качества </w:t>
      </w:r>
      <w:r w:rsidR="006F7FA1">
        <w:rPr>
          <w:rFonts w:ascii="Bahnschrift Light" w:hAnsi="Bahnschrift Light" w:cs="Segoe UI"/>
          <w:color w:val="0F1115"/>
        </w:rPr>
        <w:t>4</w:t>
      </w:r>
      <w:r w:rsidRPr="00754339">
        <w:rPr>
          <w:rFonts w:ascii="Bahnschrift Light" w:hAnsi="Bahnschrift Light" w:cs="Segoe UI"/>
          <w:color w:val="0F1115"/>
        </w:rPr>
        <w:t xml:space="preserve"> (архитектурные диаграммы, диаграмма сущность</w:t>
      </w:r>
      <w:r>
        <w:rPr>
          <w:rFonts w:ascii="Bahnschrift Light" w:hAnsi="Bahnschrift Light" w:cs="Segoe UI"/>
          <w:color w:val="0F1115"/>
        </w:rPr>
        <w:t>-</w:t>
      </w:r>
      <w:r w:rsidR="00686A6B">
        <w:rPr>
          <w:rFonts w:ascii="Bahnschrift Light" w:hAnsi="Bahnschrift Light" w:cs="Segoe UI"/>
          <w:color w:val="0F1115"/>
        </w:rPr>
        <w:t>связь).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архитектурная основа проекта сформирована.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lastRenderedPageBreak/>
        <w:t>Срок сдачи: 19</w:t>
      </w:r>
      <w:r w:rsidRPr="00193F12">
        <w:rPr>
          <w:rFonts w:ascii="Bahnschrift Light" w:hAnsi="Bahnschrift Light" w:cs="Segoe UI"/>
          <w:color w:val="0F1115"/>
        </w:rPr>
        <w:t xml:space="preserve"> октября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5. Динамическое моделирование системы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Диаграмма состояний -</w:t>
      </w:r>
      <w:r w:rsidRPr="00754339">
        <w:rPr>
          <w:rFonts w:ascii="Bahnschrift Light" w:hAnsi="Bahnschrift Light" w:cs="Segoe UI"/>
          <w:color w:val="0F1115"/>
        </w:rPr>
        <w:t xml:space="preserve"> состояния устройств и переходы между ними — Архитектор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Диаграмма деятельности - алгоритмы работы системы -</w:t>
      </w:r>
      <w:r w:rsidRPr="00754339">
        <w:rPr>
          <w:rFonts w:ascii="Bahnschrift Light" w:hAnsi="Bahnschrift Light" w:cs="Segoe UI"/>
          <w:color w:val="0F1115"/>
        </w:rPr>
        <w:t xml:space="preserve"> Архитектор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Диаграмма последовательности -</w:t>
      </w:r>
      <w:r w:rsidRPr="00754339">
        <w:rPr>
          <w:rFonts w:ascii="Bahnschrift Light" w:hAnsi="Bahnschrift Light" w:cs="Segoe UI"/>
          <w:color w:val="0F1115"/>
        </w:rPr>
        <w:t xml:space="preserve"> взаимод</w:t>
      </w:r>
      <w:r>
        <w:rPr>
          <w:rFonts w:ascii="Bahnschrift Light" w:hAnsi="Bahnschrift Light" w:cs="Segoe UI"/>
          <w:color w:val="0F1115"/>
        </w:rPr>
        <w:t>ействие компонентов во времени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Диаграмм</w:t>
      </w:r>
      <w:r>
        <w:rPr>
          <w:rFonts w:ascii="Bahnschrift Light" w:hAnsi="Bahnschrift Light" w:cs="Segoe UI"/>
          <w:color w:val="0F1115"/>
        </w:rPr>
        <w:t>а кооперации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Модель размещения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5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Описание</w:t>
      </w:r>
      <w:r>
        <w:rPr>
          <w:rFonts w:ascii="Bahnschrift Light" w:hAnsi="Bahnschrift Light" w:cs="Segoe UI"/>
          <w:color w:val="0F1115"/>
        </w:rPr>
        <w:t xml:space="preserve"> алгоритмов и постановка задач -</w:t>
      </w:r>
      <w:r w:rsidRPr="00754339">
        <w:rPr>
          <w:rFonts w:ascii="Bahnschrift Light" w:hAnsi="Bahnschrift Light" w:cs="Segoe UI"/>
          <w:color w:val="0F1115"/>
        </w:rPr>
        <w:t xml:space="preserve"> Архитектор 1, Архитектор 2.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 w:rsidRPr="00754339">
        <w:rPr>
          <w:rFonts w:ascii="Bahnschrift Light" w:hAnsi="Bahnschrift Light" w:cs="Segoe UI"/>
          <w:color w:val="0F1115"/>
        </w:rPr>
        <w:t xml:space="preserve"> Контролёр качества </w:t>
      </w:r>
      <w:r w:rsidR="006F7FA1">
        <w:rPr>
          <w:rFonts w:ascii="Bahnschrift Light" w:hAnsi="Bahnschrift Light" w:cs="Segoe UI"/>
          <w:color w:val="0F1115"/>
        </w:rPr>
        <w:t>5</w:t>
      </w:r>
      <w:r w:rsidRPr="00754339">
        <w:rPr>
          <w:rFonts w:ascii="Bahnschrift Light" w:hAnsi="Bahnschrift Light" w:cs="Segoe UI"/>
          <w:color w:val="0F1115"/>
        </w:rPr>
        <w:t xml:space="preserve"> (диаграммы последовательности, диаграммы к</w:t>
      </w:r>
      <w:r w:rsidR="00686A6B">
        <w:rPr>
          <w:rFonts w:ascii="Bahnschrift Light" w:hAnsi="Bahnschrift Light" w:cs="Segoe UI"/>
          <w:color w:val="0F1115"/>
        </w:rPr>
        <w:t>ооперации, модели интерфейсов).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поведенческие модели завершены.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Срок сдачи: 28</w:t>
      </w:r>
      <w:r w:rsidRPr="00193F12">
        <w:rPr>
          <w:rFonts w:ascii="Bahnschrift Light" w:hAnsi="Bahnschrift Light" w:cs="Segoe UI"/>
          <w:color w:val="0F1115"/>
        </w:rPr>
        <w:t xml:space="preserve"> октября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6. Информационное, программное и техническое обеспечение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 xml:space="preserve">Описание информационного обеспечения системы 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 xml:space="preserve"> Аналитик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 xml:space="preserve">Перечень входных и выходных сигналов и данных 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 xml:space="preserve"> Аналитик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Описание о</w:t>
      </w:r>
      <w:r>
        <w:rPr>
          <w:rFonts w:ascii="Bahnschrift Light" w:hAnsi="Bahnschrift Light" w:cs="Segoe UI"/>
          <w:color w:val="0F1115"/>
        </w:rPr>
        <w:t>рганизации информационной базы -</w:t>
      </w:r>
      <w:r w:rsidRPr="00754339">
        <w:rPr>
          <w:rFonts w:ascii="Bahnschrift Light" w:hAnsi="Bahnschrift Light" w:cs="Segoe UI"/>
          <w:color w:val="0F1115"/>
        </w:rPr>
        <w:t xml:space="preserve"> Аналитик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</w:t>
      </w:r>
      <w:r>
        <w:rPr>
          <w:rFonts w:ascii="Bahnschrift Light" w:hAnsi="Bahnschrift Light" w:cs="Segoe UI"/>
          <w:color w:val="0F1115"/>
        </w:rPr>
        <w:t>сание программного обеспечения -</w:t>
      </w:r>
      <w:r w:rsidRPr="00754339">
        <w:rPr>
          <w:rFonts w:ascii="Bahnschrift Light" w:hAnsi="Bahnschrift Light" w:cs="Segoe UI"/>
          <w:color w:val="0F1115"/>
        </w:rPr>
        <w:t xml:space="preserve"> Архитектор 1.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Описание а</w:t>
      </w:r>
      <w:r>
        <w:rPr>
          <w:rFonts w:ascii="Bahnschrift Light" w:hAnsi="Bahnschrift Light" w:cs="Segoe UI"/>
          <w:color w:val="0F1115"/>
        </w:rPr>
        <w:t>лгоритма (проектной процедуры) -</w:t>
      </w:r>
      <w:r w:rsidRPr="00754339">
        <w:rPr>
          <w:rFonts w:ascii="Bahnschrift Light" w:hAnsi="Bahnschrift Light" w:cs="Segoe UI"/>
          <w:color w:val="0F1115"/>
        </w:rPr>
        <w:t xml:space="preserve"> Архитектор 1,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Описание</w:t>
      </w:r>
      <w:r>
        <w:rPr>
          <w:rFonts w:ascii="Bahnschrift Light" w:hAnsi="Bahnschrift Light" w:cs="Segoe UI"/>
          <w:color w:val="0F1115"/>
        </w:rPr>
        <w:t xml:space="preserve"> комплекса технических средств -</w:t>
      </w:r>
      <w:r w:rsidRPr="00754339">
        <w:rPr>
          <w:rFonts w:ascii="Bahnschrift Light" w:hAnsi="Bahnschrift Light" w:cs="Segoe UI"/>
          <w:color w:val="0F1115"/>
        </w:rPr>
        <w:t xml:space="preserve">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Руководство пользователя -</w:t>
      </w:r>
      <w:r w:rsidRPr="00754339">
        <w:rPr>
          <w:rFonts w:ascii="Bahnschrift Light" w:hAnsi="Bahnschrift Light" w:cs="Segoe UI"/>
          <w:color w:val="0F1115"/>
        </w:rPr>
        <w:t xml:space="preserve"> Аналитик 3.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6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Пояснительная записка по РД 50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34.698</w:t>
      </w:r>
      <w:r>
        <w:rPr>
          <w:rFonts w:ascii="Bahnschrift Light" w:hAnsi="Bahnschrift Light" w:cs="Segoe UI"/>
          <w:color w:val="0F1115"/>
        </w:rPr>
        <w:t>-90 -</w:t>
      </w:r>
      <w:r w:rsidRPr="00754339">
        <w:rPr>
          <w:rFonts w:ascii="Bahnschrift Light" w:hAnsi="Bahnschrift Light" w:cs="Segoe UI"/>
          <w:color w:val="0F1115"/>
        </w:rPr>
        <w:t xml:space="preserve"> руководитель проекта совместно со всей командой.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 w:rsidRPr="00754339">
        <w:rPr>
          <w:rFonts w:ascii="Bahnschrift Light" w:hAnsi="Bahnschrift Light" w:cs="Segoe UI"/>
          <w:color w:val="0F1115"/>
        </w:rPr>
        <w:t xml:space="preserve"> Контролёр качества 5 (нефункциональные требования, безопасность, надёжность) совместно с Контролёром качества 1 </w:t>
      </w:r>
      <w:r>
        <w:rPr>
          <w:rFonts w:ascii="Bahnschrift Light" w:hAnsi="Bahnschrift Light" w:cs="Segoe UI"/>
          <w:color w:val="0F1115"/>
        </w:rPr>
        <w:t>-</w:t>
      </w:r>
      <w:r w:rsidR="00686A6B">
        <w:rPr>
          <w:rFonts w:ascii="Bahnschrift Light" w:hAnsi="Bahnschrift Light" w:cs="Segoe UI"/>
          <w:color w:val="0F1115"/>
        </w:rPr>
        <w:t xml:space="preserve"> Контролёром качества </w:t>
      </w:r>
      <w:r w:rsidR="00215231">
        <w:rPr>
          <w:rFonts w:ascii="Bahnschrift Light" w:hAnsi="Bahnschrift Light" w:cs="Segoe UI"/>
          <w:color w:val="0F1115"/>
        </w:rPr>
        <w:t>6</w:t>
      </w:r>
      <w:r w:rsidR="00686A6B">
        <w:rPr>
          <w:rFonts w:ascii="Bahnschrift Light" w:hAnsi="Bahnschrift Light" w:cs="Segoe UI"/>
          <w:color w:val="0F1115"/>
        </w:rPr>
        <w:t>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проектная документация готова.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9 ноября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lastRenderedPageBreak/>
        <w:t>Этап 7. Документирование и применение шаблонов проектирования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7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Описание применённых шаблонов проектирования</w:t>
      </w:r>
      <w:r>
        <w:rPr>
          <w:rFonts w:ascii="Bahnschrift Light" w:hAnsi="Bahnschrift Light" w:cs="Segoe UI"/>
          <w:color w:val="0F1115"/>
        </w:rPr>
        <w:t xml:space="preserve"> с отражением их на диаграммах -</w:t>
      </w:r>
      <w:r w:rsidRPr="00754339">
        <w:rPr>
          <w:rFonts w:ascii="Bahnschrift Light" w:hAnsi="Bahnschrift Light" w:cs="Segoe UI"/>
          <w:color w:val="0F1115"/>
        </w:rPr>
        <w:t xml:space="preserve"> Архитектор 1, Архитектор 2.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7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Ведомос</w:t>
      </w:r>
      <w:r>
        <w:rPr>
          <w:rFonts w:ascii="Bahnschrift Light" w:hAnsi="Bahnschrift Light" w:cs="Segoe UI"/>
          <w:color w:val="0F1115"/>
        </w:rPr>
        <w:t>ть эксплуатационных документов -</w:t>
      </w:r>
      <w:r w:rsidRPr="00754339">
        <w:rPr>
          <w:rFonts w:ascii="Bahnschrift Light" w:hAnsi="Bahnschrift Light" w:cs="Segoe UI"/>
          <w:color w:val="0F1115"/>
        </w:rPr>
        <w:t xml:space="preserve"> руководитель проекта.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7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Пасп</w:t>
      </w:r>
      <w:r>
        <w:rPr>
          <w:rFonts w:ascii="Bahnschrift Light" w:hAnsi="Bahnschrift Light" w:cs="Segoe UI"/>
          <w:color w:val="0F1115"/>
        </w:rPr>
        <w:t>орт автоматизированной системы -</w:t>
      </w:r>
      <w:r w:rsidRPr="00754339">
        <w:rPr>
          <w:rFonts w:ascii="Bahnschrift Light" w:hAnsi="Bahnschrift Light" w:cs="Segoe UI"/>
          <w:color w:val="0F1115"/>
        </w:rPr>
        <w:t xml:space="preserve"> руководитель проекта.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7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Формуляр -</w:t>
      </w:r>
      <w:r w:rsidRPr="00754339">
        <w:rPr>
          <w:rFonts w:ascii="Bahnschrift Light" w:hAnsi="Bahnschrift Light" w:cs="Segoe UI"/>
          <w:color w:val="0F1115"/>
        </w:rPr>
        <w:t xml:space="preserve"> руководитель проекта.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Внутренний контроль:</w:t>
      </w:r>
      <w:r>
        <w:rPr>
          <w:rFonts w:ascii="Bahnschrift Light" w:hAnsi="Bahnschrift Light" w:cs="Segoe UI"/>
          <w:color w:val="0F1115"/>
        </w:rPr>
        <w:t xml:space="preserve"> Контролёр качества 1 </w:t>
      </w:r>
      <w:r w:rsidR="00215231">
        <w:rPr>
          <w:rFonts w:ascii="Bahnschrift Light" w:hAnsi="Bahnschrift Light" w:cs="Segoe UI"/>
          <w:color w:val="0F1115"/>
        </w:rPr>
        <w:t>- 6</w:t>
      </w:r>
      <w:r w:rsidRPr="00754339">
        <w:rPr>
          <w:rFonts w:ascii="Bahnschrift Light" w:hAnsi="Bahnschrift Light" w:cs="Segoe UI"/>
          <w:color w:val="0F1115"/>
        </w:rPr>
        <w:t xml:space="preserve">, комплексная </w:t>
      </w:r>
      <w:r w:rsidR="00686A6B">
        <w:rPr>
          <w:rFonts w:ascii="Bahnschrift Light" w:hAnsi="Bahnschrift Light" w:cs="Segoe UI"/>
          <w:color w:val="0F1115"/>
        </w:rPr>
        <w:t>проверка всех типов артефактов.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полный комплект документации собран.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Срок сдачи:</w:t>
      </w:r>
      <w:r w:rsidR="00602B97">
        <w:rPr>
          <w:rFonts w:ascii="Bahnschrift Light" w:hAnsi="Bahnschrift Light" w:cs="Segoe UI"/>
          <w:color w:val="0F1115"/>
        </w:rPr>
        <w:t xml:space="preserve"> </w:t>
      </w:r>
      <w:r w:rsidR="00602B97" w:rsidRPr="00602B97">
        <w:rPr>
          <w:rFonts w:ascii="Bahnschrift Light" w:hAnsi="Bahnschrift Light" w:cs="Segoe UI"/>
          <w:color w:val="0F1115"/>
        </w:rPr>
        <w:t>16 ноября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t>Этап 8. Внутренний контроль качества (внутренняя приёмка)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Порядок проведения:</w:t>
      </w:r>
      <w:r w:rsidR="00193F12">
        <w:rPr>
          <w:rStyle w:val="a3"/>
          <w:rFonts w:ascii="Bahnschrift Light" w:hAnsi="Bahnschrift Light" w:cs="Segoe UI"/>
          <w:b w:val="0"/>
          <w:color w:val="0F1115"/>
        </w:rPr>
        <w:t xml:space="preserve"> </w:t>
      </w:r>
      <w:r w:rsidR="00193F12" w:rsidRPr="00193F12">
        <w:rPr>
          <w:rStyle w:val="a3"/>
          <w:rFonts w:ascii="Bahnschrift Light" w:hAnsi="Bahnschrift Light" w:cs="Segoe UI"/>
          <w:b w:val="0"/>
          <w:color w:val="0F1115"/>
        </w:rPr>
        <w:t>16 ноября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8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К</w:t>
      </w:r>
      <w:r w:rsidRPr="00754339">
        <w:rPr>
          <w:rFonts w:ascii="Bahnschrift Light" w:hAnsi="Bahnschrift Light" w:cs="Segoe UI"/>
          <w:color w:val="0F1115"/>
        </w:rPr>
        <w:t>аждый контролёр качества составляет чек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лист не менее чем из десяти проверок на каждый тип артефакта: техническое задание, функциональная модель, диаграмма потоков данных, диаграмма сущность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связь, диаграмма вариантов использования, диаграмма классов, диаграмма компонентов, диаграмма состояний, диаграмма деятельности, диаграмма последовательности, диаграмма размещения;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8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А</w:t>
      </w:r>
      <w:r w:rsidRPr="00754339">
        <w:rPr>
          <w:rFonts w:ascii="Bahnschrift Light" w:hAnsi="Bahnschrift Light" w:cs="Segoe UI"/>
          <w:color w:val="0F1115"/>
        </w:rPr>
        <w:t>ртефакт допускается к сдаче, если пройдено не менее восьмидесяти процентов проверок;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8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З</w:t>
      </w:r>
      <w:r w:rsidRPr="00754339">
        <w:rPr>
          <w:rFonts w:ascii="Bahnschrift Light" w:hAnsi="Bahnschrift Light" w:cs="Segoe UI"/>
          <w:color w:val="0F1115"/>
        </w:rPr>
        <w:t>аполненный чек</w:t>
      </w:r>
      <w:r>
        <w:rPr>
          <w:rFonts w:ascii="Bahnschrift Light" w:hAnsi="Bahnschrift Light" w:cs="Segoe UI"/>
          <w:color w:val="0F1115"/>
        </w:rPr>
        <w:t>-</w:t>
      </w:r>
      <w:r w:rsidRPr="00754339">
        <w:rPr>
          <w:rFonts w:ascii="Bahnschrift Light" w:hAnsi="Bahnschrift Light" w:cs="Segoe UI"/>
          <w:color w:val="0F1115"/>
        </w:rPr>
        <w:t>лист с результатами проверок прикладывается к артефакту;</w:t>
      </w:r>
    </w:p>
    <w:p w:rsidR="00686A6B" w:rsidRDefault="00754339" w:rsidP="00686A6B">
      <w:pPr>
        <w:pStyle w:val="ds-markdown-paragraph"/>
        <w:keepNext/>
        <w:keepLines/>
        <w:numPr>
          <w:ilvl w:val="0"/>
          <w:numId w:val="8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>Д</w:t>
      </w:r>
      <w:r w:rsidRPr="00754339">
        <w:rPr>
          <w:rFonts w:ascii="Bahnschrift Light" w:hAnsi="Bahnschrift Light" w:cs="Segoe UI"/>
          <w:color w:val="0F1115"/>
        </w:rPr>
        <w:t>иаграммы одного типа сдаются комплектно, после полного завершения разработки и внутреннего контроля, а не по одной или несколько штук.</w:t>
      </w:r>
    </w:p>
    <w:p w:rsidR="00754339" w:rsidRDefault="00754339" w:rsidP="00840CC0">
      <w:pPr>
        <w:pStyle w:val="ds-markdown-paragraph"/>
        <w:keepLines/>
        <w:shd w:val="clear" w:color="auto" w:fill="FFFFFF"/>
        <w:spacing w:after="0" w:afterAutospacing="0" w:line="276" w:lineRule="auto"/>
        <w:rPr>
          <w:rFonts w:ascii="Bahnschrift Light" w:hAnsi="Bahnschrift Light" w:cs="Segoe UI"/>
          <w:color w:val="0F1115"/>
        </w:rPr>
      </w:pPr>
      <w:r w:rsidRPr="00686A6B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686A6B">
        <w:rPr>
          <w:rFonts w:ascii="Bahnschrift Light" w:hAnsi="Bahnschrift Light" w:cs="Segoe UI"/>
          <w:color w:val="0F1115"/>
        </w:rPr>
        <w:t> внутренняя приёмка пройдена.</w:t>
      </w:r>
    </w:p>
    <w:p w:rsidR="00193F12" w:rsidRPr="00686A6B" w:rsidRDefault="00193F12" w:rsidP="00840CC0">
      <w:pPr>
        <w:pStyle w:val="ds-markdown-paragraph"/>
        <w:keepLines/>
        <w:shd w:val="clear" w:color="auto" w:fill="FFFFFF"/>
        <w:spacing w:after="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23 ноябр</w:t>
      </w:r>
      <w:r>
        <w:rPr>
          <w:rFonts w:ascii="Bahnschrift Light" w:hAnsi="Bahnschrift Light" w:cs="Segoe UI"/>
          <w:color w:val="0F1115"/>
        </w:rPr>
        <w:t>я</w:t>
      </w:r>
    </w:p>
    <w:p w:rsidR="00754339" w:rsidRPr="00754339" w:rsidRDefault="00754339" w:rsidP="00686A6B">
      <w:pPr>
        <w:pStyle w:val="3"/>
        <w:numPr>
          <w:ilvl w:val="0"/>
          <w:numId w:val="10"/>
        </w:numPr>
        <w:shd w:val="clear" w:color="auto" w:fill="FFFFFF"/>
        <w:spacing w:before="480" w:after="240" w:line="276" w:lineRule="auto"/>
        <w:ind w:left="0" w:firstLine="0"/>
        <w:rPr>
          <w:rFonts w:ascii="Bahnschrift SemiBold" w:hAnsi="Bahnschrift SemiBold" w:cs="Segoe UI"/>
          <w:color w:val="0F1115"/>
        </w:rPr>
      </w:pPr>
      <w:r w:rsidRPr="00754339">
        <w:rPr>
          <w:rFonts w:ascii="Bahnschrift SemiBold" w:hAnsi="Bahnschrift SemiBold" w:cs="Segoe UI"/>
          <w:color w:val="0F1115"/>
        </w:rPr>
        <w:lastRenderedPageBreak/>
        <w:t>Этап 9. Финал и защита проекта</w:t>
      </w:r>
    </w:p>
    <w:p w:rsidR="00754339" w:rsidRPr="00754339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Артефакты этапа: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9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собранный пакет проектной документации;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9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презентация проекта;</w:t>
      </w:r>
    </w:p>
    <w:p w:rsidR="00754339" w:rsidRPr="00754339" w:rsidRDefault="00754339" w:rsidP="00686A6B">
      <w:pPr>
        <w:pStyle w:val="ds-markdown-paragraph"/>
        <w:keepNext/>
        <w:keepLines/>
        <w:numPr>
          <w:ilvl w:val="0"/>
          <w:numId w:val="9"/>
        </w:numPr>
        <w:shd w:val="clear" w:color="auto" w:fill="FFFFFF"/>
        <w:spacing w:after="0" w:afterAutospacing="0" w:line="276" w:lineRule="auto"/>
        <w:ind w:left="0" w:firstLine="0"/>
        <w:rPr>
          <w:rFonts w:ascii="Bahnschrift Light" w:hAnsi="Bahnschrift Light" w:cs="Segoe UI"/>
          <w:color w:val="0F1115"/>
        </w:rPr>
      </w:pPr>
      <w:r w:rsidRPr="00754339">
        <w:rPr>
          <w:rFonts w:ascii="Bahnschrift Light" w:hAnsi="Bahnschrift Light" w:cs="Segoe UI"/>
          <w:color w:val="0F1115"/>
        </w:rPr>
        <w:t>отчёт о выполнении работ.</w:t>
      </w:r>
    </w:p>
    <w:p w:rsidR="00686A6B" w:rsidRDefault="00754339" w:rsidP="00686A6B">
      <w:pPr>
        <w:pStyle w:val="ds-markdown-paragraph"/>
        <w:keepNext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Ответственные:</w:t>
      </w:r>
      <w:r w:rsidRPr="00754339">
        <w:rPr>
          <w:rFonts w:ascii="Bahnschrift Light" w:hAnsi="Bahnschrift Light" w:cs="Segoe UI"/>
          <w:color w:val="0F1115"/>
        </w:rPr>
        <w:t> руководитель прое</w:t>
      </w:r>
      <w:r w:rsidR="00686A6B">
        <w:rPr>
          <w:rFonts w:ascii="Bahnschrift Light" w:hAnsi="Bahnschrift Light" w:cs="Segoe UI"/>
          <w:color w:val="0F1115"/>
        </w:rPr>
        <w:t>кта (координация), вся команда.</w:t>
      </w:r>
    </w:p>
    <w:p w:rsidR="00754339" w:rsidRDefault="00754339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 w:rsidRPr="00754339">
        <w:rPr>
          <w:rStyle w:val="a3"/>
          <w:rFonts w:ascii="Bahnschrift Light" w:hAnsi="Bahnschrift Light" w:cs="Segoe UI"/>
          <w:b w:val="0"/>
          <w:color w:val="0F1115"/>
        </w:rPr>
        <w:t>Контрольная точка:</w:t>
      </w:r>
      <w:r w:rsidRPr="00754339">
        <w:rPr>
          <w:rFonts w:ascii="Bahnschrift Light" w:hAnsi="Bahnschrift Light" w:cs="Segoe UI"/>
          <w:color w:val="0F1115"/>
        </w:rPr>
        <w:t> защита проекта.</w:t>
      </w:r>
    </w:p>
    <w:p w:rsidR="00193F12" w:rsidRPr="00754339" w:rsidRDefault="00193F12" w:rsidP="00840CC0">
      <w:pPr>
        <w:pStyle w:val="ds-markdown-paragraph"/>
        <w:keepLines/>
        <w:shd w:val="clear" w:color="auto" w:fill="FFFFFF"/>
        <w:spacing w:before="240" w:beforeAutospacing="0" w:after="240" w:afterAutospacing="0" w:line="276" w:lineRule="auto"/>
        <w:rPr>
          <w:rFonts w:ascii="Bahnschrift Light" w:hAnsi="Bahnschrift Light" w:cs="Segoe UI"/>
          <w:color w:val="0F1115"/>
        </w:rPr>
      </w:pPr>
      <w:r>
        <w:rPr>
          <w:rFonts w:ascii="Bahnschrift Light" w:hAnsi="Bahnschrift Light" w:cs="Segoe UI"/>
          <w:color w:val="0F1115"/>
        </w:rPr>
        <w:t xml:space="preserve">Срок сдачи: </w:t>
      </w:r>
      <w:r w:rsidRPr="00193F12">
        <w:rPr>
          <w:rFonts w:ascii="Bahnschrift Light" w:hAnsi="Bahnschrift Light" w:cs="Segoe UI"/>
          <w:color w:val="0F1115"/>
        </w:rPr>
        <w:t>30 ноября</w:t>
      </w:r>
    </w:p>
    <w:p w:rsidR="00754339" w:rsidRPr="00754339" w:rsidRDefault="00754339" w:rsidP="00686A6B">
      <w:pPr>
        <w:pStyle w:val="2"/>
        <w:shd w:val="clear" w:color="auto" w:fill="FFFFFF"/>
        <w:spacing w:before="480" w:beforeAutospacing="0" w:after="240" w:afterAutospacing="0" w:line="276" w:lineRule="auto"/>
        <w:rPr>
          <w:rFonts w:ascii="Bahnschrift SemiBold" w:hAnsi="Bahnschrift SemiBold" w:cs="Segoe UI"/>
          <w:b w:val="0"/>
          <w:color w:val="0F1115"/>
          <w:sz w:val="32"/>
          <w:szCs w:val="24"/>
        </w:rPr>
      </w:pPr>
      <w:r w:rsidRPr="00754339">
        <w:rPr>
          <w:rFonts w:ascii="Bahnschrift SemiBold" w:hAnsi="Bahnschrift SemiBold" w:cs="Segoe UI"/>
          <w:b w:val="0"/>
          <w:color w:val="0F1115"/>
          <w:sz w:val="32"/>
          <w:szCs w:val="24"/>
        </w:rPr>
        <w:t>Итоговый перечень артефактов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408"/>
        <w:gridCol w:w="2509"/>
        <w:gridCol w:w="2268"/>
        <w:gridCol w:w="1695"/>
      </w:tblGrid>
      <w:tr w:rsidR="00754339" w:rsidRPr="00754339" w:rsidTr="00DE5C46">
        <w:trPr>
          <w:tblHeader/>
        </w:trPr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Артефакт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Техническое задание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ГОСТ 34.602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1 -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 xml:space="preserve"> Аналитик 3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1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Модель бизнес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процессов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функциональная модель и диаграмма потоков данных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2, Аналитик 3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2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Модель предметной области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сущность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1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3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Функциональные требования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вариантов использования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1, Аналитик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4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Логическая информационная модель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классов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1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5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Структура системы и интерфейсы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компонентов, диаграмма пакетов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6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Динамическая модель и алгоритмы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состояний, диаграмма деятельности, диаграмма последовательности, диаграмма кооперации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1, Архитектор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1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Модель размещения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диаграмма размещения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2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Шаблоны проектирования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отражение на диаграммах и описание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Архитектор 1, Архитектор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все контролёры качества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РД 50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34.698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3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Глоссарий предметной области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1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 xml:space="preserve">Контролёр </w:t>
            </w:r>
            <w:r w:rsidR="004E189B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качества 4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Описание информационного обеспечения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ГОСТ 34.201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2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5</w:t>
            </w:r>
          </w:p>
        </w:tc>
      </w:tr>
      <w:tr w:rsidR="00754339" w:rsidRPr="00754339" w:rsidTr="00DE5C46">
        <w:tc>
          <w:tcPr>
            <w:tcW w:w="4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Руководство пользователя</w:t>
            </w:r>
          </w:p>
        </w:tc>
        <w:tc>
          <w:tcPr>
            <w:tcW w:w="2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ГОСТ 34.201</w:t>
            </w: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-</w:t>
            </w: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4339" w:rsidRPr="00754339" w:rsidRDefault="00754339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 w:rsidRPr="00754339"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Аналитик 3</w:t>
            </w:r>
          </w:p>
        </w:tc>
        <w:tc>
          <w:tcPr>
            <w:tcW w:w="1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4339" w:rsidRPr="00754339" w:rsidRDefault="004E189B" w:rsidP="00686A6B">
            <w:pPr>
              <w:spacing w:after="0" w:line="276" w:lineRule="auto"/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Bahnschrift Light" w:eastAsia="Times New Roman" w:hAnsi="Bahnschrift Light" w:cs="Segoe UI"/>
                <w:color w:val="0F1115"/>
                <w:sz w:val="24"/>
                <w:szCs w:val="24"/>
                <w:lang w:eastAsia="ru-RU"/>
              </w:rPr>
              <w:t>Контролёр качества 6</w:t>
            </w:r>
          </w:p>
        </w:tc>
      </w:tr>
    </w:tbl>
    <w:p w:rsidR="0074714A" w:rsidRDefault="0074714A" w:rsidP="00840CC0">
      <w:pPr>
        <w:spacing w:line="276" w:lineRule="auto"/>
        <w:rPr>
          <w:rFonts w:ascii="Bahnschrift Light" w:hAnsi="Bahnschrift Light"/>
          <w:sz w:val="24"/>
          <w:szCs w:val="24"/>
        </w:rPr>
      </w:pPr>
    </w:p>
    <w:p w:rsidR="00FF11A7" w:rsidRPr="00FF11A7" w:rsidRDefault="00FF11A7" w:rsidP="00840CC0">
      <w:pPr>
        <w:spacing w:line="276" w:lineRule="auto"/>
        <w:rPr>
          <w:rFonts w:ascii="Bahnschrift SemiBold" w:hAnsi="Bahnschrift SemiBold"/>
          <w:sz w:val="32"/>
          <w:szCs w:val="24"/>
        </w:rPr>
      </w:pPr>
      <w:r w:rsidRPr="00FF11A7">
        <w:rPr>
          <w:rFonts w:ascii="Bahnschrift SemiBold" w:hAnsi="Bahnschrift SemiBold"/>
          <w:sz w:val="32"/>
          <w:szCs w:val="24"/>
        </w:rPr>
        <w:t>Сроки сдачи</w:t>
      </w:r>
    </w:p>
    <w:p w:rsidR="00FF11A7" w:rsidRDefault="00FF11A7" w:rsidP="00840CC0">
      <w:pPr>
        <w:spacing w:line="276" w:lineRule="auto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Необходимо сдавать </w:t>
      </w:r>
      <w:r w:rsidR="00DE5C46">
        <w:rPr>
          <w:rFonts w:ascii="Bahnschrift Light" w:hAnsi="Bahnschrift Light"/>
          <w:sz w:val="24"/>
          <w:szCs w:val="24"/>
        </w:rPr>
        <w:t xml:space="preserve">каждый этап </w:t>
      </w:r>
      <w:r>
        <w:rPr>
          <w:rFonts w:ascii="Bahnschrift Light" w:hAnsi="Bahnschrift Light"/>
          <w:sz w:val="24"/>
          <w:szCs w:val="24"/>
        </w:rPr>
        <w:t>до даты Х 23:59 2026 года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>Этап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>
              <w:rPr>
                <w:rFonts w:ascii="Bahnschrift Light" w:hAnsi="Bahnschrift Light"/>
                <w:sz w:val="24"/>
                <w:szCs w:val="24"/>
              </w:rPr>
              <w:t>Срок сдачи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1. Инициация и планирование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23 сентября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2. Бизнес-анализ и формирование требований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602B97">
              <w:rPr>
                <w:rFonts w:ascii="Bahnschrift Light" w:hAnsi="Bahnschrift Light"/>
                <w:sz w:val="24"/>
                <w:szCs w:val="24"/>
              </w:rPr>
              <w:t>1 октября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3. Разработка технического задания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602B97">
              <w:rPr>
                <w:rFonts w:ascii="Bahnschrift Light" w:hAnsi="Bahnschrift Light"/>
                <w:sz w:val="24"/>
                <w:szCs w:val="24"/>
              </w:rPr>
              <w:t>12 октября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lastRenderedPageBreak/>
              <w:t>Этап 4. Проектирование: архитектура и модель данных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602B97">
              <w:rPr>
                <w:rFonts w:ascii="Bahnschrift Light" w:hAnsi="Bahnschrift Light"/>
                <w:sz w:val="24"/>
                <w:szCs w:val="24"/>
              </w:rPr>
              <w:t>19 октября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5. Динамическое моделирование системы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602B97">
              <w:rPr>
                <w:rFonts w:ascii="Bahnschrift Light" w:hAnsi="Bahnschrift Light"/>
                <w:sz w:val="24"/>
                <w:szCs w:val="24"/>
              </w:rPr>
              <w:t>28 октября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6. Информационное, программное и техническое обеспечение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193F12">
              <w:rPr>
                <w:rFonts w:ascii="Bahnschrift Light" w:hAnsi="Bahnschrift Light" w:cs="Segoe UI"/>
                <w:color w:val="0F1115"/>
              </w:rPr>
              <w:t>9 ноября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7. Документирование и применение шаблонов проектирования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602B97">
              <w:rPr>
                <w:rFonts w:ascii="Bahnschrift Light" w:hAnsi="Bahnschrift Light" w:cs="Segoe UI"/>
                <w:color w:val="0F1115"/>
              </w:rPr>
              <w:t>16 ноября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8. Внутренний контрол</w:t>
            </w:r>
            <w:r>
              <w:rPr>
                <w:rFonts w:ascii="Bahnschrift Light" w:hAnsi="Bahnschrift Light"/>
                <w:sz w:val="24"/>
                <w:szCs w:val="24"/>
              </w:rPr>
              <w:t>ь качества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193F12">
              <w:rPr>
                <w:rFonts w:ascii="Bahnschrift Light" w:hAnsi="Bahnschrift Light" w:cs="Segoe UI"/>
                <w:color w:val="0F1115"/>
              </w:rPr>
              <w:t>23 ноябр</w:t>
            </w:r>
            <w:r>
              <w:rPr>
                <w:rFonts w:ascii="Bahnschrift Light" w:hAnsi="Bahnschrift Light" w:cs="Segoe UI"/>
                <w:color w:val="0F1115"/>
              </w:rPr>
              <w:t>я</w:t>
            </w:r>
          </w:p>
        </w:tc>
      </w:tr>
      <w:tr w:rsidR="007B1917" w:rsidTr="00C159A2">
        <w:tc>
          <w:tcPr>
            <w:tcW w:w="4672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FF11A7">
              <w:rPr>
                <w:rFonts w:ascii="Bahnschrift Light" w:hAnsi="Bahnschrift Light"/>
                <w:sz w:val="24"/>
                <w:szCs w:val="24"/>
              </w:rPr>
              <w:t>Этап 9. Финал и защита проекта</w:t>
            </w:r>
          </w:p>
        </w:tc>
        <w:tc>
          <w:tcPr>
            <w:tcW w:w="4673" w:type="dxa"/>
          </w:tcPr>
          <w:p w:rsidR="007B1917" w:rsidRDefault="007B1917" w:rsidP="00C159A2">
            <w:pPr>
              <w:spacing w:line="276" w:lineRule="auto"/>
              <w:rPr>
                <w:rFonts w:ascii="Bahnschrift Light" w:hAnsi="Bahnschrift Light"/>
                <w:sz w:val="24"/>
                <w:szCs w:val="24"/>
              </w:rPr>
            </w:pPr>
            <w:r w:rsidRPr="00193F12">
              <w:rPr>
                <w:rFonts w:ascii="Bahnschrift Light" w:hAnsi="Bahnschrift Light" w:cs="Segoe UI"/>
                <w:color w:val="0F1115"/>
              </w:rPr>
              <w:t>30 ноября</w:t>
            </w:r>
          </w:p>
        </w:tc>
      </w:tr>
    </w:tbl>
    <w:p w:rsidR="00FF11A7" w:rsidRPr="00754339" w:rsidRDefault="00FF11A7" w:rsidP="00840CC0">
      <w:pPr>
        <w:spacing w:line="276" w:lineRule="auto"/>
        <w:rPr>
          <w:rFonts w:ascii="Bahnschrift Light" w:hAnsi="Bahnschrift Light"/>
          <w:sz w:val="24"/>
          <w:szCs w:val="24"/>
        </w:rPr>
      </w:pPr>
    </w:p>
    <w:sectPr w:rsidR="00FF11A7" w:rsidRPr="00754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772B8"/>
    <w:multiLevelType w:val="hybridMultilevel"/>
    <w:tmpl w:val="05E43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43980"/>
    <w:multiLevelType w:val="multilevel"/>
    <w:tmpl w:val="21F2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71BEF"/>
    <w:multiLevelType w:val="multilevel"/>
    <w:tmpl w:val="9078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05512"/>
    <w:multiLevelType w:val="multilevel"/>
    <w:tmpl w:val="AB8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53073"/>
    <w:multiLevelType w:val="multilevel"/>
    <w:tmpl w:val="EA4E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0678F"/>
    <w:multiLevelType w:val="multilevel"/>
    <w:tmpl w:val="60F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93B8C"/>
    <w:multiLevelType w:val="multilevel"/>
    <w:tmpl w:val="7582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3210A"/>
    <w:multiLevelType w:val="multilevel"/>
    <w:tmpl w:val="6B3C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E3F3D"/>
    <w:multiLevelType w:val="multilevel"/>
    <w:tmpl w:val="9F58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8031B"/>
    <w:multiLevelType w:val="multilevel"/>
    <w:tmpl w:val="7F0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73"/>
    <w:rsid w:val="00014187"/>
    <w:rsid w:val="00081B65"/>
    <w:rsid w:val="00156252"/>
    <w:rsid w:val="00193F12"/>
    <w:rsid w:val="00215231"/>
    <w:rsid w:val="00306D54"/>
    <w:rsid w:val="003134C2"/>
    <w:rsid w:val="00324508"/>
    <w:rsid w:val="004E189B"/>
    <w:rsid w:val="005A1E5F"/>
    <w:rsid w:val="00602B97"/>
    <w:rsid w:val="00686A6B"/>
    <w:rsid w:val="006B3E73"/>
    <w:rsid w:val="006F7FA1"/>
    <w:rsid w:val="0074714A"/>
    <w:rsid w:val="00754339"/>
    <w:rsid w:val="007B1917"/>
    <w:rsid w:val="00810CFD"/>
    <w:rsid w:val="00840CC0"/>
    <w:rsid w:val="00D739BD"/>
    <w:rsid w:val="00D9361B"/>
    <w:rsid w:val="00DE5C46"/>
    <w:rsid w:val="00E016AF"/>
    <w:rsid w:val="00F34636"/>
    <w:rsid w:val="00FF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D0CA7-F74B-4222-9EE4-72B47403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4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3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43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543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754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4339"/>
    <w:rPr>
      <w:b/>
      <w:bCs/>
    </w:rPr>
  </w:style>
  <w:style w:type="table" w:styleId="a4">
    <w:name w:val="Table Grid"/>
    <w:basedOn w:val="a1"/>
    <w:uiPriority w:val="39"/>
    <w:rsid w:val="00747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1303</Words>
  <Characters>7430</Characters>
  <Application>Microsoft Office Word</Application>
  <DocSecurity>0</DocSecurity>
  <Lines>61</Lines>
  <Paragraphs>17</Paragraphs>
  <ScaleCrop>false</ScaleCrop>
  <Company>diakov.net</Company>
  <LinksUpToDate>false</LinksUpToDate>
  <CharactersWithSpaces>8716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mazer300</dc:creator>
  <cp:keywords/>
  <dc:description/>
  <cp:lastModifiedBy>mazer300</cp:lastModifiedBy>
  <cp:revision>25</cp:revision>
  <dcterms:created xsi:type="dcterms:W3CDTF">2026-09-20T12:34:00Z</dcterms:created>
  <dcterms:modified xsi:type="dcterms:W3CDTF">2026-09-30T20:37:00Z</dcterms:modified>
</cp:coreProperties>
</file>