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МИНОБРНАУКИ РОССИИ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САНКТ-ПЕТЕРБУРГСКИЙ ГОСУДАРСТВЕННЫЙ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ЭЛЕКТРОТЕХНИЧЕСКИЙ УНИВЕРСИТЕТ</w:t>
      </w:r>
    </w:p>
    <w:p w:rsidR="008C4015" w:rsidRDefault="00040244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  <w:r>
        <w:rPr>
          <w:b/>
          <w:smallCaps/>
          <w:color w:val="000000"/>
          <w:sz w:val="28"/>
          <w:szCs w:val="28"/>
          <w:lang w:val="ru-RU"/>
        </w:rPr>
        <w:t>«ЛЭТИ» ИМ. В.И. УЛЬЯНОВА (ЛЕНИНА)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Кафедра математического обеспечения и применения ЭВМ</w:t>
      </w:r>
    </w:p>
    <w:p w:rsidR="008C4015" w:rsidRDefault="008C4015">
      <w:pPr>
        <w:spacing w:line="360" w:lineRule="auto"/>
        <w:jc w:val="center"/>
        <w:rPr>
          <w:b/>
          <w:smallCaps/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040244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ОТЧЕТ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 работе №2</w:t>
      </w:r>
    </w:p>
    <w:p w:rsidR="008C4015" w:rsidRDefault="00040244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дисциплине «Организация ЭВМ и систем»</w:t>
      </w:r>
    </w:p>
    <w:p w:rsidR="008C4015" w:rsidRDefault="00040244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</w:t>
      </w:r>
      <w:r>
        <w:rPr>
          <w:b/>
          <w:color w:val="000000"/>
          <w:sz w:val="32"/>
          <w:szCs w:val="32"/>
          <w:lang w:val="ru-RU"/>
        </w:rPr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Изучение режимов адресации основной памяти</w:t>
      </w: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p w:rsidR="008C4015" w:rsidRDefault="008C4015">
      <w:pPr>
        <w:spacing w:line="360" w:lineRule="auto"/>
        <w:rPr>
          <w:color w:val="000000"/>
          <w:sz w:val="28"/>
          <w:szCs w:val="28"/>
          <w:lang w:val="ru-RU"/>
        </w:rPr>
      </w:pPr>
    </w:p>
    <w:tbl>
      <w:tblPr>
        <w:tblStyle w:val="StGen0"/>
        <w:tblW w:w="93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03"/>
        <w:gridCol w:w="3728"/>
      </w:tblGrid>
      <w:tr w:rsidR="008C4015">
        <w:trPr>
          <w:trHeight w:val="705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Студент </w:t>
            </w:r>
            <w:r>
              <w:rPr>
                <w:color w:val="000000"/>
                <w:sz w:val="28"/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  <w:lang w:val="ru-RU"/>
              </w:rPr>
              <w:t>3344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Тукалкин В.А.</w:t>
            </w:r>
          </w:p>
        </w:tc>
      </w:tr>
      <w:tr w:rsidR="008C4015">
        <w:trPr>
          <w:trHeight w:val="551"/>
        </w:trPr>
        <w:tc>
          <w:tcPr>
            <w:tcW w:w="5602" w:type="dxa"/>
            <w:vAlign w:val="bottom"/>
          </w:tcPr>
          <w:p w:rsidR="008C4015" w:rsidRDefault="00040244">
            <w:pPr>
              <w:widowControl w:val="0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3728" w:type="dxa"/>
            <w:vAlign w:val="bottom"/>
          </w:tcPr>
          <w:p w:rsidR="008C4015" w:rsidRDefault="00040244">
            <w:pPr>
              <w:widowControl w:val="0"/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Фирсов М.А.</w:t>
            </w:r>
          </w:p>
        </w:tc>
      </w:tr>
    </w:tbl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8C4015">
      <w:pPr>
        <w:spacing w:line="360" w:lineRule="auto"/>
        <w:jc w:val="center"/>
        <w:rPr>
          <w:color w:val="000000"/>
          <w:sz w:val="28"/>
          <w:szCs w:val="28"/>
        </w:rPr>
      </w:pP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Санкт-Петербург</w:t>
      </w:r>
    </w:p>
    <w:p w:rsidR="008C4015" w:rsidRDefault="0004024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  <w:r>
        <w:br w:type="page"/>
      </w: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lastRenderedPageBreak/>
        <w:t>Цель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работы</w:t>
      </w:r>
      <w:proofErr w:type="spellEnd"/>
    </w:p>
    <w:p w:rsidR="008C4015" w:rsidRDefault="0004024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Познакомиться со средой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 и изучить базовые понятия в </w:t>
      </w:r>
      <w:proofErr w:type="spellStart"/>
      <w:r>
        <w:rPr>
          <w:sz w:val="28"/>
          <w:szCs w:val="28"/>
          <w:lang w:val="ru-RU"/>
        </w:rPr>
        <w:t>ассеблере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8C4015" w:rsidRDefault="008C4015">
      <w:pPr>
        <w:spacing w:line="360" w:lineRule="auto"/>
        <w:jc w:val="both"/>
        <w:rPr>
          <w:sz w:val="28"/>
          <w:szCs w:val="28"/>
          <w:lang w:val="ru-RU"/>
        </w:rPr>
      </w:pP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Задание</w:t>
      </w:r>
    </w:p>
    <w:p w:rsidR="008C4015" w:rsidRDefault="0004024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Получить у преподавателя вариант выбора значений исходных данных (массивов) vec1, vec2 и </w:t>
      </w:r>
      <w:proofErr w:type="spellStart"/>
      <w:r>
        <w:rPr>
          <w:sz w:val="28"/>
          <w:szCs w:val="28"/>
          <w:lang w:val="ru-RU"/>
        </w:rPr>
        <w:t>matr</w:t>
      </w:r>
      <w:proofErr w:type="spellEnd"/>
      <w:r>
        <w:rPr>
          <w:sz w:val="28"/>
          <w:szCs w:val="28"/>
          <w:lang w:val="ru-RU"/>
        </w:rPr>
        <w:t xml:space="preserve"> из файла lr2+.dat и занести свои данные вместо значений, указанных в приведённой для образца программе.</w:t>
      </w:r>
    </w:p>
    <w:p w:rsidR="008C4015" w:rsidRDefault="0004024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proofErr w:type="spellStart"/>
      <w:r>
        <w:rPr>
          <w:sz w:val="28"/>
          <w:szCs w:val="28"/>
          <w:lang w:val="ru-RU"/>
        </w:rPr>
        <w:t>Протранслировать</w:t>
      </w:r>
      <w:proofErr w:type="spellEnd"/>
      <w:r>
        <w:rPr>
          <w:sz w:val="28"/>
          <w:szCs w:val="28"/>
          <w:lang w:val="ru-RU"/>
        </w:rPr>
        <w:t xml:space="preserve"> программу с созданием файла диагностических сообщений и объяснить обнаруженные ошибки (</w:t>
      </w:r>
      <w:proofErr w:type="spellStart"/>
      <w:r>
        <w:rPr>
          <w:sz w:val="28"/>
          <w:szCs w:val="28"/>
          <w:lang w:val="ru-RU"/>
        </w:rPr>
        <w:t>error</w:t>
      </w:r>
      <w:proofErr w:type="spellEnd"/>
      <w:r>
        <w:rPr>
          <w:sz w:val="28"/>
          <w:szCs w:val="28"/>
          <w:lang w:val="ru-RU"/>
        </w:rPr>
        <w:t>) и предупреждения (</w:t>
      </w:r>
      <w:proofErr w:type="spellStart"/>
      <w:r>
        <w:rPr>
          <w:sz w:val="28"/>
          <w:szCs w:val="28"/>
          <w:lang w:val="ru-RU"/>
        </w:rPr>
        <w:t>warning</w:t>
      </w:r>
      <w:proofErr w:type="spellEnd"/>
      <w:r>
        <w:rPr>
          <w:sz w:val="28"/>
          <w:szCs w:val="28"/>
          <w:lang w:val="ru-RU"/>
        </w:rPr>
        <w:t>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 w:rsidR="008C4015" w:rsidRDefault="0004024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Снова </w:t>
      </w:r>
      <w:proofErr w:type="spellStart"/>
      <w:r>
        <w:rPr>
          <w:sz w:val="28"/>
          <w:szCs w:val="28"/>
          <w:lang w:val="ru-RU"/>
        </w:rPr>
        <w:t>протранслировать</w:t>
      </w:r>
      <w:proofErr w:type="spellEnd"/>
      <w:r>
        <w:rPr>
          <w:sz w:val="28"/>
          <w:szCs w:val="28"/>
          <w:lang w:val="ru-RU"/>
        </w:rPr>
        <w:t xml:space="preserve">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 w:rsidR="008C4015" w:rsidRDefault="00040244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Выполнить программу в пошаговом режиме под управлением отладчика с фиксацией содержимого </w:t>
      </w:r>
      <w:r w:rsidRPr="00D36177">
        <w:rPr>
          <w:b/>
          <w:sz w:val="28"/>
          <w:szCs w:val="28"/>
          <w:lang w:val="ru-RU"/>
        </w:rPr>
        <w:t>используемых</w:t>
      </w:r>
      <w:r>
        <w:rPr>
          <w:sz w:val="28"/>
          <w:szCs w:val="28"/>
          <w:lang w:val="ru-RU"/>
        </w:rP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</w:t>
      </w:r>
      <w:proofErr w:type="spellStart"/>
      <w:r>
        <w:rPr>
          <w:sz w:val="28"/>
          <w:szCs w:val="28"/>
          <w:lang w:val="ru-RU"/>
        </w:rPr>
        <w:t>лаб.работе</w:t>
      </w:r>
      <w:proofErr w:type="spellEnd"/>
      <w:r>
        <w:rPr>
          <w:sz w:val="28"/>
          <w:szCs w:val="28"/>
          <w:lang w:val="ru-RU"/>
        </w:rPr>
        <w:t xml:space="preserve"> №1.</w:t>
      </w:r>
    </w:p>
    <w:p w:rsidR="008C4015" w:rsidRPr="005F2480" w:rsidRDefault="009469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Вариант</w:t>
      </w:r>
      <w:r w:rsidRPr="005F2480">
        <w:rPr>
          <w:sz w:val="28"/>
          <w:szCs w:val="28"/>
        </w:rPr>
        <w:t xml:space="preserve"> 20</w:t>
      </w:r>
      <w:r w:rsidR="00040244" w:rsidRPr="005F2480">
        <w:rPr>
          <w:sz w:val="28"/>
          <w:szCs w:val="28"/>
        </w:rPr>
        <w:t>:</w:t>
      </w:r>
    </w:p>
    <w:p w:rsidR="00D36177" w:rsidRPr="00B972D4" w:rsidRDefault="009469AF" w:rsidP="00D36177">
      <w:pPr>
        <w:spacing w:line="360" w:lineRule="auto"/>
        <w:jc w:val="both"/>
        <w:rPr>
          <w:sz w:val="28"/>
          <w:szCs w:val="28"/>
        </w:rPr>
      </w:pPr>
      <w:r w:rsidRPr="00073794">
        <w:rPr>
          <w:sz w:val="28"/>
          <w:szCs w:val="28"/>
        </w:rPr>
        <w:t xml:space="preserve">       </w:t>
      </w:r>
      <w:proofErr w:type="spellStart"/>
      <w:proofErr w:type="gramStart"/>
      <w:r w:rsidR="005F2480">
        <w:rPr>
          <w:sz w:val="28"/>
          <w:szCs w:val="28"/>
        </w:rPr>
        <w:t>i</w:t>
      </w:r>
      <w:proofErr w:type="spellEnd"/>
      <w:proofErr w:type="gramEnd"/>
      <w:r w:rsidR="005F2480">
        <w:rPr>
          <w:sz w:val="28"/>
          <w:szCs w:val="28"/>
        </w:rPr>
        <w:t xml:space="preserve"> </w:t>
      </w:r>
      <w:r w:rsidR="00073794" w:rsidRPr="00073794">
        <w:rPr>
          <w:sz w:val="28"/>
          <w:szCs w:val="28"/>
        </w:rPr>
        <w:t>vec1</w:t>
      </w:r>
      <w:r w:rsidR="00B972D4" w:rsidRPr="00B972D4">
        <w:rPr>
          <w:sz w:val="28"/>
          <w:szCs w:val="28"/>
        </w:rPr>
        <w:t xml:space="preserve"> </w:t>
      </w:r>
      <w:proofErr w:type="spellStart"/>
      <w:r w:rsidR="00B972D4">
        <w:rPr>
          <w:sz w:val="28"/>
          <w:szCs w:val="28"/>
        </w:rPr>
        <w:t>i</w:t>
      </w:r>
      <w:proofErr w:type="spellEnd"/>
      <w:r w:rsidR="00073794" w:rsidRPr="00073794">
        <w:rPr>
          <w:sz w:val="28"/>
          <w:szCs w:val="28"/>
        </w:rPr>
        <w:t xml:space="preserve"> </w:t>
      </w:r>
      <w:r w:rsidR="00D36177" w:rsidRPr="00073794">
        <w:rPr>
          <w:color w:val="000000"/>
          <w:sz w:val="28"/>
          <w:szCs w:val="28"/>
        </w:rPr>
        <w:t>39,38,37,36,32,33,34,35</w:t>
      </w:r>
    </w:p>
    <w:p w:rsidR="008C4015" w:rsidRPr="00B972D4" w:rsidRDefault="00D36177" w:rsidP="00D36177">
      <w:pPr>
        <w:spacing w:line="360" w:lineRule="auto"/>
        <w:jc w:val="both"/>
        <w:rPr>
          <w:sz w:val="28"/>
          <w:szCs w:val="28"/>
        </w:rPr>
      </w:pPr>
      <w:r w:rsidRPr="00B972D4">
        <w:rPr>
          <w:sz w:val="28"/>
          <w:szCs w:val="28"/>
        </w:rPr>
        <w:t>20</w:t>
      </w:r>
      <w:r w:rsidR="00040244" w:rsidRPr="00B972D4">
        <w:rPr>
          <w:sz w:val="28"/>
          <w:szCs w:val="28"/>
        </w:rPr>
        <w:t xml:space="preserve"> </w:t>
      </w:r>
      <w:r w:rsidR="009469AF" w:rsidRPr="00B972D4">
        <w:rPr>
          <w:sz w:val="28"/>
          <w:szCs w:val="28"/>
        </w:rPr>
        <w:t xml:space="preserve"> </w:t>
      </w:r>
      <w:r w:rsidR="00073794" w:rsidRPr="00B972D4">
        <w:rPr>
          <w:sz w:val="28"/>
          <w:szCs w:val="28"/>
        </w:rPr>
        <w:t xml:space="preserve"> </w:t>
      </w:r>
      <w:proofErr w:type="spellStart"/>
      <w:r w:rsidR="005F2480">
        <w:rPr>
          <w:sz w:val="28"/>
          <w:szCs w:val="28"/>
        </w:rPr>
        <w:t>i</w:t>
      </w:r>
      <w:proofErr w:type="spellEnd"/>
      <w:r w:rsidR="005F2480" w:rsidRPr="00B972D4">
        <w:rPr>
          <w:sz w:val="28"/>
          <w:szCs w:val="28"/>
        </w:rPr>
        <w:t xml:space="preserve"> </w:t>
      </w:r>
      <w:r w:rsidR="00073794" w:rsidRPr="00073794">
        <w:rPr>
          <w:sz w:val="28"/>
          <w:szCs w:val="28"/>
        </w:rPr>
        <w:t>vec</w:t>
      </w:r>
      <w:r w:rsidR="00073794" w:rsidRPr="00B972D4">
        <w:rPr>
          <w:sz w:val="28"/>
          <w:szCs w:val="28"/>
        </w:rPr>
        <w:t xml:space="preserve">2 </w:t>
      </w:r>
      <w:proofErr w:type="spellStart"/>
      <w:r w:rsidR="00B972D4">
        <w:rPr>
          <w:sz w:val="28"/>
          <w:szCs w:val="28"/>
        </w:rPr>
        <w:t>i</w:t>
      </w:r>
      <w:proofErr w:type="spellEnd"/>
      <w:r w:rsidR="00B972D4">
        <w:rPr>
          <w:sz w:val="28"/>
          <w:szCs w:val="28"/>
        </w:rPr>
        <w:t xml:space="preserve"> </w:t>
      </w:r>
      <w:r w:rsidRPr="00B972D4">
        <w:rPr>
          <w:color w:val="000000"/>
          <w:sz w:val="28"/>
          <w:szCs w:val="28"/>
        </w:rPr>
        <w:t>70</w:t>
      </w:r>
      <w:proofErr w:type="gramStart"/>
      <w:r w:rsidRPr="00B972D4">
        <w:rPr>
          <w:color w:val="000000"/>
          <w:sz w:val="28"/>
          <w:szCs w:val="28"/>
        </w:rPr>
        <w:t>,90</w:t>
      </w:r>
      <w:proofErr w:type="gramEnd"/>
      <w:r w:rsidRPr="00B972D4">
        <w:rPr>
          <w:color w:val="000000"/>
          <w:sz w:val="28"/>
          <w:szCs w:val="28"/>
        </w:rPr>
        <w:t>,-70,-90,20,60,-20,-60</w:t>
      </w:r>
    </w:p>
    <w:p w:rsidR="008C4015" w:rsidRPr="00B972D4" w:rsidRDefault="009469AF">
      <w:pPr>
        <w:spacing w:line="360" w:lineRule="auto"/>
        <w:jc w:val="both"/>
        <w:rPr>
          <w:sz w:val="28"/>
          <w:szCs w:val="28"/>
        </w:rPr>
      </w:pPr>
      <w:r w:rsidRPr="00B972D4">
        <w:rPr>
          <w:sz w:val="28"/>
          <w:szCs w:val="28"/>
        </w:rPr>
        <w:t xml:space="preserve">       </w:t>
      </w:r>
      <w:proofErr w:type="spellStart"/>
      <w:proofErr w:type="gramStart"/>
      <w:r w:rsidR="005F2480">
        <w:rPr>
          <w:sz w:val="28"/>
          <w:szCs w:val="28"/>
        </w:rPr>
        <w:t>i</w:t>
      </w:r>
      <w:proofErr w:type="spellEnd"/>
      <w:proofErr w:type="gramEnd"/>
      <w:r w:rsidR="005F2480" w:rsidRPr="00B972D4">
        <w:rPr>
          <w:sz w:val="28"/>
          <w:szCs w:val="28"/>
        </w:rPr>
        <w:t xml:space="preserve"> </w:t>
      </w:r>
      <w:proofErr w:type="spellStart"/>
      <w:r w:rsidR="00040244" w:rsidRPr="00D36177">
        <w:rPr>
          <w:sz w:val="28"/>
          <w:szCs w:val="28"/>
        </w:rPr>
        <w:t>matr</w:t>
      </w:r>
      <w:proofErr w:type="spellEnd"/>
      <w:r w:rsidR="00073794" w:rsidRPr="00B972D4">
        <w:rPr>
          <w:sz w:val="28"/>
          <w:szCs w:val="28"/>
        </w:rPr>
        <w:t xml:space="preserve"> </w:t>
      </w:r>
      <w:proofErr w:type="spellStart"/>
      <w:r w:rsidR="00B972D4">
        <w:rPr>
          <w:sz w:val="28"/>
          <w:szCs w:val="28"/>
        </w:rPr>
        <w:t>i</w:t>
      </w:r>
      <w:proofErr w:type="spellEnd"/>
      <w:r w:rsidR="00B972D4">
        <w:rPr>
          <w:sz w:val="28"/>
          <w:szCs w:val="28"/>
        </w:rPr>
        <w:t xml:space="preserve"> </w:t>
      </w:r>
      <w:r w:rsidR="00D36177" w:rsidRPr="00B972D4">
        <w:rPr>
          <w:color w:val="000000"/>
          <w:sz w:val="28"/>
          <w:szCs w:val="28"/>
        </w:rPr>
        <w:t>2,1,-5,-6,8,7,-3,-4,4,3,-7,-8,6,5,-1,-2</w:t>
      </w:r>
    </w:p>
    <w:p w:rsidR="00D36177" w:rsidRPr="00B972D4" w:rsidRDefault="00D36177">
      <w:pPr>
        <w:spacing w:line="360" w:lineRule="auto"/>
        <w:jc w:val="both"/>
        <w:rPr>
          <w:sz w:val="28"/>
          <w:szCs w:val="28"/>
        </w:rPr>
      </w:pPr>
    </w:p>
    <w:p w:rsidR="008C4015" w:rsidRPr="00B972D4" w:rsidRDefault="008C4015">
      <w:pPr>
        <w:spacing w:line="360" w:lineRule="auto"/>
        <w:jc w:val="both"/>
        <w:rPr>
          <w:sz w:val="28"/>
          <w:szCs w:val="28"/>
        </w:rPr>
      </w:pPr>
    </w:p>
    <w:p w:rsidR="008C4015" w:rsidRPr="00B972D4" w:rsidRDefault="008C4015">
      <w:pPr>
        <w:spacing w:line="360" w:lineRule="auto"/>
        <w:jc w:val="both"/>
        <w:rPr>
          <w:sz w:val="28"/>
          <w:szCs w:val="28"/>
        </w:rPr>
      </w:pPr>
    </w:p>
    <w:p w:rsidR="008C4015" w:rsidRPr="00B972D4" w:rsidRDefault="008C4015">
      <w:pPr>
        <w:spacing w:line="360" w:lineRule="auto"/>
        <w:jc w:val="both"/>
        <w:rPr>
          <w:sz w:val="28"/>
          <w:szCs w:val="28"/>
        </w:rPr>
      </w:pP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Основные</w:t>
      </w:r>
      <w:r w:rsidR="00183B3E">
        <w:rPr>
          <w:b/>
          <w:bCs/>
          <w:color w:val="000000"/>
          <w:sz w:val="28"/>
          <w:szCs w:val="28"/>
          <w:lang w:val="ru-RU"/>
        </w:rPr>
        <w:t xml:space="preserve"> теоре</w:t>
      </w:r>
      <w:r>
        <w:rPr>
          <w:b/>
          <w:bCs/>
          <w:color w:val="000000"/>
          <w:sz w:val="28"/>
          <w:szCs w:val="28"/>
          <w:lang w:val="ru-RU"/>
        </w:rPr>
        <w:t>тические положения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Изучение режимов адресации основной памяти на языке ассемблера включает следующие основные теоретические положения:</w:t>
      </w:r>
    </w:p>
    <w:p w:rsidR="008C4015" w:rsidRDefault="008C4015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</w:p>
    <w:p w:rsidR="008C4015" w:rsidRDefault="0004024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Адресное пространство: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процессорах с архитектурой x86 адресное пространство делится на 2 уровня: линейное и физическое. Линейный адрес преобразуется в физический при помощи механизма сегментации и трансляции страниц.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Сегментная организация памяти: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Процессоры x86 используют систему сегментов для организации адресного пространства. Сегменты содержат код, данные и стек. Каждый сегмент имеет свой базовый адрес и размер.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Режимы адресации: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Существует несколько режимов адресации:</w:t>
      </w:r>
    </w:p>
    <w:p w:rsidR="008C4015" w:rsidRDefault="00040244">
      <w:pPr>
        <w:pStyle w:val="affd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Относительная адресация (</w:t>
      </w:r>
      <w:proofErr w:type="spellStart"/>
      <w:r>
        <w:rPr>
          <w:sz w:val="28"/>
          <w:szCs w:val="28"/>
          <w:lang w:val="ru-RU"/>
        </w:rPr>
        <w:t>relative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addressing</w:t>
      </w:r>
      <w:proofErr w:type="spellEnd"/>
      <w:r>
        <w:rPr>
          <w:sz w:val="28"/>
          <w:szCs w:val="28"/>
          <w:lang w:val="ru-RU"/>
        </w:rPr>
        <w:t>): Адресата передаются как смещение относительно текущего регистра указателя команд (IP).</w:t>
      </w:r>
    </w:p>
    <w:p w:rsidR="008C4015" w:rsidRDefault="00040244">
      <w:pPr>
        <w:pStyle w:val="affd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Базовая адресация (</w:t>
      </w:r>
      <w:proofErr w:type="spellStart"/>
      <w:r>
        <w:rPr>
          <w:sz w:val="28"/>
          <w:szCs w:val="28"/>
          <w:lang w:val="ru-RU"/>
        </w:rPr>
        <w:t>base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addressing</w:t>
      </w:r>
      <w:proofErr w:type="spellEnd"/>
      <w:r>
        <w:rPr>
          <w:sz w:val="28"/>
          <w:szCs w:val="28"/>
          <w:lang w:val="ru-RU"/>
        </w:rPr>
        <w:t>): Использует базовый регистр для образования абсолютного адреса.</w:t>
      </w:r>
    </w:p>
    <w:p w:rsidR="008C4015" w:rsidRDefault="00040244">
      <w:pPr>
        <w:pStyle w:val="affd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Стековая адресация (</w:t>
      </w:r>
      <w:proofErr w:type="spellStart"/>
      <w:r>
        <w:rPr>
          <w:sz w:val="28"/>
          <w:szCs w:val="28"/>
          <w:lang w:val="ru-RU"/>
        </w:rPr>
        <w:t>stack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addressing</w:t>
      </w:r>
      <w:proofErr w:type="spellEnd"/>
      <w:r>
        <w:rPr>
          <w:sz w:val="28"/>
          <w:szCs w:val="28"/>
          <w:lang w:val="ru-RU"/>
        </w:rPr>
        <w:t>): Загрузка и сохранение данных происходит через стек.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Разновидности стековых операций:</w:t>
      </w:r>
    </w:p>
    <w:p w:rsidR="008C4015" w:rsidRDefault="00040244">
      <w:pPr>
        <w:pStyle w:val="affd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Погружение (</w:t>
      </w:r>
      <w:proofErr w:type="spellStart"/>
      <w:r>
        <w:rPr>
          <w:sz w:val="28"/>
          <w:szCs w:val="28"/>
          <w:lang w:val="ru-RU"/>
        </w:rPr>
        <w:t>push</w:t>
      </w:r>
      <w:proofErr w:type="spellEnd"/>
      <w:r>
        <w:rPr>
          <w:sz w:val="28"/>
          <w:szCs w:val="28"/>
          <w:lang w:val="ru-RU"/>
        </w:rPr>
        <w:t>): Данные записываются на вершину стека.</w:t>
      </w:r>
    </w:p>
    <w:p w:rsidR="008C4015" w:rsidRDefault="00040244">
      <w:pPr>
        <w:pStyle w:val="affd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Подъем (</w:t>
      </w:r>
      <w:proofErr w:type="spellStart"/>
      <w:r>
        <w:rPr>
          <w:sz w:val="28"/>
          <w:szCs w:val="28"/>
          <w:lang w:val="ru-RU"/>
        </w:rPr>
        <w:t>pop</w:t>
      </w:r>
      <w:proofErr w:type="spellEnd"/>
      <w:r>
        <w:rPr>
          <w:sz w:val="28"/>
          <w:szCs w:val="28"/>
          <w:lang w:val="ru-RU"/>
        </w:rPr>
        <w:t>): Данные извлекаются из вершины стека.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Управление страницами: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Современные процессоры поддерживают управление памятью на уровне страниц. Этот механизм используется для виртуализации памяти и оптимизации работы оперативной памяти.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Механизм защиты: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 использовании сегментов и дескрипторов можно задавать права доступа, что обеспечивает безопасность и изоляцию процессов.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Эмуляция сегментной архитектуры:</w:t>
      </w:r>
    </w:p>
    <w:p w:rsidR="008C4015" w:rsidRDefault="0004024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современных версиях </w:t>
      </w:r>
      <w:proofErr w:type="spellStart"/>
      <w:r>
        <w:rPr>
          <w:sz w:val="28"/>
          <w:szCs w:val="28"/>
          <w:lang w:val="ru-RU"/>
        </w:rPr>
        <w:t>Windows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Linux</w:t>
      </w:r>
      <w:proofErr w:type="spellEnd"/>
      <w:r>
        <w:rPr>
          <w:sz w:val="28"/>
          <w:szCs w:val="28"/>
          <w:lang w:val="ru-RU"/>
        </w:rPr>
        <w:t xml:space="preserve"> сегментная архитектура эмулируется с помощью других механизмов управления памятью, таких как виртуальные адреса и таблицы страниц.</w:t>
      </w:r>
    </w:p>
    <w:p w:rsidR="00073794" w:rsidRDefault="00073794">
      <w:pPr>
        <w:pStyle w:val="affd"/>
        <w:spacing w:line="360" w:lineRule="auto"/>
        <w:ind w:left="0" w:firstLine="720"/>
        <w:jc w:val="both"/>
        <w:rPr>
          <w:sz w:val="28"/>
          <w:szCs w:val="28"/>
          <w:lang w:val="ru-RU"/>
        </w:rPr>
      </w:pPr>
    </w:p>
    <w:p w:rsidR="008C4015" w:rsidRDefault="00040244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Выполнение работы      </w:t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1) Согласно вариантам, распределёнными преподавателем, взяты из файла 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2+.</w:t>
      </w:r>
      <w:r>
        <w:rPr>
          <w:color w:val="000000"/>
          <w:sz w:val="28"/>
          <w:szCs w:val="28"/>
        </w:rPr>
        <w:t>dat</w:t>
      </w:r>
      <w:r>
        <w:rPr>
          <w:color w:val="000000"/>
          <w:sz w:val="28"/>
          <w:szCs w:val="28"/>
          <w:lang w:val="ru-RU"/>
        </w:rPr>
        <w:t xml:space="preserve"> и заменены на них в файле программы.</w:t>
      </w:r>
    </w:p>
    <w:p w:rsidR="00D36177" w:rsidRDefault="00D36177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Данные согласно варианту 20:</w:t>
      </w:r>
    </w:p>
    <w:p w:rsidR="00D36177" w:rsidRPr="00D36177" w:rsidRDefault="00D36177" w:rsidP="00D36177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D36177">
        <w:rPr>
          <w:color w:val="000000"/>
          <w:sz w:val="28"/>
          <w:szCs w:val="28"/>
        </w:rPr>
        <w:t>vec</w:t>
      </w:r>
      <w:r>
        <w:rPr>
          <w:color w:val="000000"/>
          <w:sz w:val="28"/>
          <w:szCs w:val="28"/>
          <w:lang w:val="ru-RU"/>
        </w:rPr>
        <w:t xml:space="preserve">1 </w:t>
      </w:r>
      <w:r w:rsidRPr="00D36177">
        <w:rPr>
          <w:color w:val="000000"/>
          <w:sz w:val="28"/>
          <w:szCs w:val="28"/>
          <w:lang w:val="ru-RU"/>
        </w:rPr>
        <w:t>39,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38,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37,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36,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32,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33,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34,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35</w:t>
      </w:r>
    </w:p>
    <w:p w:rsidR="00D36177" w:rsidRPr="00D36177" w:rsidRDefault="00D36177" w:rsidP="00D36177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D36177">
        <w:rPr>
          <w:color w:val="000000"/>
          <w:sz w:val="28"/>
          <w:szCs w:val="28"/>
        </w:rPr>
        <w:t>vec</w:t>
      </w:r>
      <w:r>
        <w:rPr>
          <w:color w:val="000000"/>
          <w:sz w:val="28"/>
          <w:szCs w:val="28"/>
          <w:lang w:val="ru-RU"/>
        </w:rPr>
        <w:t xml:space="preserve">2 </w:t>
      </w:r>
      <w:r w:rsidRPr="00D36177">
        <w:rPr>
          <w:color w:val="000000"/>
          <w:sz w:val="28"/>
          <w:szCs w:val="28"/>
          <w:lang w:val="ru-RU"/>
        </w:rPr>
        <w:t>70,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90,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-70,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-90,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20,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60,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-20,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-60</w:t>
      </w:r>
    </w:p>
    <w:p w:rsidR="00D36177" w:rsidRPr="00D36177" w:rsidRDefault="00D36177" w:rsidP="00D36177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D36177">
        <w:rPr>
          <w:color w:val="000000"/>
          <w:sz w:val="28"/>
          <w:szCs w:val="28"/>
        </w:rPr>
        <w:t>matr</w:t>
      </w:r>
      <w:r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2,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1,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-5,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-6,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8,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7,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-3,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-4,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4,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3,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-7,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-8,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6,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5,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-1,</w:t>
      </w:r>
      <w:r w:rsidR="0069708F">
        <w:rPr>
          <w:color w:val="000000"/>
          <w:sz w:val="28"/>
          <w:szCs w:val="28"/>
          <w:lang w:val="ru-RU"/>
        </w:rPr>
        <w:t xml:space="preserve"> </w:t>
      </w:r>
      <w:r w:rsidRPr="00D36177">
        <w:rPr>
          <w:color w:val="000000"/>
          <w:sz w:val="28"/>
          <w:szCs w:val="28"/>
          <w:lang w:val="ru-RU"/>
        </w:rPr>
        <w:t>-2</w:t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2) </w:t>
      </w:r>
      <w:proofErr w:type="spellStart"/>
      <w:r>
        <w:rPr>
          <w:color w:val="000000"/>
          <w:sz w:val="28"/>
          <w:szCs w:val="28"/>
          <w:lang w:val="ru-RU"/>
        </w:rPr>
        <w:t>Протранслирована</w:t>
      </w:r>
      <w:proofErr w:type="spellEnd"/>
      <w:r>
        <w:rPr>
          <w:color w:val="000000"/>
          <w:sz w:val="28"/>
          <w:szCs w:val="28"/>
          <w:lang w:val="ru-RU"/>
        </w:rPr>
        <w:t xml:space="preserve"> программа и получены ошибки с предупреждениями, создать файл листинга (</w:t>
      </w:r>
      <w:r>
        <w:rPr>
          <w:color w:val="000000"/>
          <w:sz w:val="28"/>
          <w:szCs w:val="28"/>
        </w:rPr>
        <w:t>lr</w:t>
      </w:r>
      <w:r>
        <w:rPr>
          <w:color w:val="000000"/>
          <w:sz w:val="28"/>
          <w:szCs w:val="28"/>
          <w:lang w:val="ru-RU"/>
        </w:rPr>
        <w:t>2_</w:t>
      </w:r>
      <w:r>
        <w:rPr>
          <w:color w:val="000000"/>
          <w:sz w:val="28"/>
          <w:szCs w:val="28"/>
        </w:rPr>
        <w:t>comp</w:t>
      </w:r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lst</w:t>
      </w:r>
      <w:r>
        <w:rPr>
          <w:color w:val="000000"/>
          <w:sz w:val="28"/>
          <w:szCs w:val="28"/>
          <w:lang w:val="ru-RU"/>
        </w:rPr>
        <w:t>).</w:t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92625" cy="241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93" w:rsidRDefault="000E7193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Объяснение ошибок: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</w:rPr>
      </w:pPr>
      <w:r w:rsidRPr="001447BB">
        <w:rPr>
          <w:color w:val="000000"/>
          <w:sz w:val="28"/>
          <w:szCs w:val="28"/>
        </w:rPr>
        <w:t>LR2_</w:t>
      </w:r>
      <w:proofErr w:type="gramStart"/>
      <w:r>
        <w:rPr>
          <w:color w:val="000000"/>
          <w:sz w:val="28"/>
          <w:szCs w:val="28"/>
        </w:rPr>
        <w:t>comp</w:t>
      </w:r>
      <w:r w:rsidRPr="001447BB">
        <w:rPr>
          <w:color w:val="000000"/>
          <w:sz w:val="28"/>
          <w:szCs w:val="28"/>
        </w:rPr>
        <w:t>.ASM(</w:t>
      </w:r>
      <w:proofErr w:type="gramEnd"/>
      <w:r w:rsidRPr="001447BB">
        <w:rPr>
          <w:color w:val="000000"/>
          <w:sz w:val="28"/>
          <w:szCs w:val="28"/>
        </w:rPr>
        <w:t>54): error A2052: Improper operand type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Неподходящий тип операндов</w:t>
      </w:r>
    </w:p>
    <w:p w:rsid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Нельзя читать из памяти и</w:t>
      </w:r>
      <w:r>
        <w:rPr>
          <w:color w:val="000000"/>
          <w:sz w:val="28"/>
          <w:szCs w:val="28"/>
          <w:lang w:val="ru-RU"/>
        </w:rPr>
        <w:t xml:space="preserve"> писать в память одной командой</w:t>
      </w:r>
    </w:p>
    <w:p w:rsidR="001447BB" w:rsidRPr="001447BB" w:rsidRDefault="001447BB" w:rsidP="001447BB">
      <w:pPr>
        <w:spacing w:line="360" w:lineRule="auto"/>
        <w:rPr>
          <w:color w:val="000000"/>
          <w:sz w:val="28"/>
          <w:szCs w:val="28"/>
          <w:lang w:val="ru-RU"/>
        </w:rPr>
      </w:pP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</w:rPr>
      </w:pPr>
      <w:r w:rsidRPr="001447BB">
        <w:rPr>
          <w:color w:val="000000"/>
          <w:sz w:val="28"/>
          <w:szCs w:val="28"/>
        </w:rPr>
        <w:lastRenderedPageBreak/>
        <w:t>LR2_</w:t>
      </w:r>
      <w:proofErr w:type="gramStart"/>
      <w:r>
        <w:rPr>
          <w:color w:val="000000"/>
          <w:sz w:val="28"/>
          <w:szCs w:val="28"/>
        </w:rPr>
        <w:t>comp</w:t>
      </w:r>
      <w:r w:rsidRPr="001447BB">
        <w:rPr>
          <w:color w:val="000000"/>
          <w:sz w:val="28"/>
          <w:szCs w:val="28"/>
        </w:rPr>
        <w:t>.ASM(</w:t>
      </w:r>
      <w:proofErr w:type="gramEnd"/>
      <w:r w:rsidRPr="001447BB">
        <w:rPr>
          <w:color w:val="000000"/>
          <w:sz w:val="28"/>
          <w:szCs w:val="28"/>
        </w:rPr>
        <w:t>66): error A2055: Illegal register value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Незаконное использование регистра</w:t>
      </w:r>
    </w:p>
    <w:p w:rsidR="001447BB" w:rsidRPr="00FD49A0" w:rsidRDefault="0069708F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данном случае н</w:t>
      </w:r>
      <w:r w:rsidR="001447BB" w:rsidRPr="001447BB">
        <w:rPr>
          <w:color w:val="000000"/>
          <w:sz w:val="28"/>
          <w:szCs w:val="28"/>
          <w:lang w:val="ru-RU"/>
        </w:rPr>
        <w:t xml:space="preserve">ельзя </w:t>
      </w:r>
      <w:r>
        <w:rPr>
          <w:color w:val="000000"/>
          <w:sz w:val="28"/>
          <w:szCs w:val="28"/>
          <w:lang w:val="ru-RU"/>
        </w:rPr>
        <w:t>напрямую</w:t>
      </w:r>
      <w:r w:rsidR="001447BB" w:rsidRPr="001447BB">
        <w:rPr>
          <w:color w:val="000000"/>
          <w:sz w:val="28"/>
          <w:szCs w:val="28"/>
          <w:lang w:val="ru-RU"/>
        </w:rPr>
        <w:t xml:space="preserve"> </w:t>
      </w:r>
      <w:r w:rsidR="00FD49A0">
        <w:rPr>
          <w:color w:val="000000"/>
          <w:sz w:val="28"/>
          <w:szCs w:val="28"/>
          <w:lang w:val="ru-RU"/>
        </w:rPr>
        <w:t xml:space="preserve">масштабировать </w:t>
      </w:r>
      <w:r w:rsidR="00FD49A0">
        <w:rPr>
          <w:color w:val="000000"/>
          <w:sz w:val="28"/>
          <w:szCs w:val="28"/>
        </w:rPr>
        <w:t>bx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Несоответствие типов операндов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Размер элементов матрицы ‘</w:t>
      </w:r>
      <w:proofErr w:type="spellStart"/>
      <w:r w:rsidRPr="001447BB">
        <w:rPr>
          <w:color w:val="000000"/>
          <w:sz w:val="28"/>
          <w:szCs w:val="28"/>
          <w:lang w:val="ru-RU"/>
        </w:rPr>
        <w:t>matr</w:t>
      </w:r>
      <w:proofErr w:type="spellEnd"/>
      <w:r w:rsidRPr="001447BB">
        <w:rPr>
          <w:color w:val="000000"/>
          <w:sz w:val="28"/>
          <w:szCs w:val="28"/>
          <w:lang w:val="ru-RU"/>
        </w:rPr>
        <w:t>' 1 байт, а ‘ах' - 2 байта</w:t>
      </w:r>
    </w:p>
    <w:p w:rsidR="001447BB" w:rsidRPr="00183B3E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</w:rPr>
      </w:pPr>
      <w:r w:rsidRPr="001447BB">
        <w:rPr>
          <w:color w:val="000000"/>
          <w:sz w:val="28"/>
          <w:szCs w:val="28"/>
        </w:rPr>
        <w:t>LR2_</w:t>
      </w:r>
      <w:proofErr w:type="gramStart"/>
      <w:r>
        <w:rPr>
          <w:color w:val="000000"/>
          <w:sz w:val="28"/>
          <w:szCs w:val="28"/>
        </w:rPr>
        <w:t>comp</w:t>
      </w:r>
      <w:r w:rsidRPr="001447BB">
        <w:rPr>
          <w:color w:val="000000"/>
          <w:sz w:val="28"/>
          <w:szCs w:val="28"/>
        </w:rPr>
        <w:t>.ASM(</w:t>
      </w:r>
      <w:proofErr w:type="gramEnd"/>
      <w:r w:rsidRPr="001447BB">
        <w:rPr>
          <w:color w:val="000000"/>
          <w:sz w:val="28"/>
          <w:szCs w:val="28"/>
        </w:rPr>
        <w:t>86): error A2046: Multiple base registers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Слишком много базовых регистров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Нельзя использовать более одного базового регистра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Несоответствие типов операндов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Размер элементов матрицы ‘</w:t>
      </w:r>
      <w:proofErr w:type="spellStart"/>
      <w:r w:rsidRPr="001447BB">
        <w:rPr>
          <w:color w:val="000000"/>
          <w:sz w:val="28"/>
          <w:szCs w:val="28"/>
          <w:lang w:val="ru-RU"/>
        </w:rPr>
        <w:t>matr</w:t>
      </w:r>
      <w:proofErr w:type="spellEnd"/>
      <w:r w:rsidRPr="001447BB">
        <w:rPr>
          <w:color w:val="000000"/>
          <w:sz w:val="28"/>
          <w:szCs w:val="28"/>
          <w:lang w:val="ru-RU"/>
        </w:rPr>
        <w:t>' 1 байт, а ‘ах' - 2 байта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</w:rPr>
      </w:pPr>
      <w:r w:rsidRPr="001447BB">
        <w:rPr>
          <w:color w:val="000000"/>
          <w:sz w:val="28"/>
          <w:szCs w:val="28"/>
        </w:rPr>
        <w:t>LR2_</w:t>
      </w:r>
      <w:proofErr w:type="gramStart"/>
      <w:r>
        <w:rPr>
          <w:color w:val="000000"/>
          <w:sz w:val="28"/>
          <w:szCs w:val="28"/>
        </w:rPr>
        <w:t>comp</w:t>
      </w:r>
      <w:r w:rsidRPr="001447BB">
        <w:rPr>
          <w:color w:val="000000"/>
          <w:sz w:val="28"/>
          <w:szCs w:val="28"/>
        </w:rPr>
        <w:t>.ASM(</w:t>
      </w:r>
      <w:proofErr w:type="gramEnd"/>
      <w:r w:rsidRPr="001447BB">
        <w:rPr>
          <w:color w:val="000000"/>
          <w:sz w:val="28"/>
          <w:szCs w:val="28"/>
        </w:rPr>
        <w:t>87): error A2047: Multiple index registers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Слишком много индексных регистров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Нельзя использовать более одного индексного регистра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Слишком много регистров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Нельзя использовать более двух регистров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Несоответствие типов операндов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1447BB">
        <w:rPr>
          <w:color w:val="000000"/>
          <w:sz w:val="28"/>
          <w:szCs w:val="28"/>
          <w:lang w:val="ru-RU"/>
        </w:rPr>
        <w:t>Размер элементов матрицы ‘</w:t>
      </w:r>
      <w:proofErr w:type="spellStart"/>
      <w:r w:rsidRPr="001447BB">
        <w:rPr>
          <w:color w:val="000000"/>
          <w:sz w:val="28"/>
          <w:szCs w:val="28"/>
          <w:lang w:val="ru-RU"/>
        </w:rPr>
        <w:t>matr</w:t>
      </w:r>
      <w:proofErr w:type="spellEnd"/>
      <w:r w:rsidRPr="001447BB">
        <w:rPr>
          <w:color w:val="000000"/>
          <w:sz w:val="28"/>
          <w:szCs w:val="28"/>
          <w:lang w:val="ru-RU"/>
        </w:rPr>
        <w:t>' 1 байт, а ‘ах' - 2 байта</w:t>
      </w: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1447BB" w:rsidRPr="001447BB" w:rsidRDefault="001447BB" w:rsidP="001447BB">
      <w:pPr>
        <w:spacing w:line="360" w:lineRule="auto"/>
        <w:ind w:firstLine="709"/>
        <w:rPr>
          <w:color w:val="000000"/>
          <w:sz w:val="28"/>
          <w:szCs w:val="28"/>
        </w:rPr>
      </w:pPr>
      <w:r w:rsidRPr="001447BB">
        <w:rPr>
          <w:color w:val="000000"/>
          <w:sz w:val="28"/>
          <w:szCs w:val="28"/>
        </w:rPr>
        <w:t>LR2_</w:t>
      </w:r>
      <w:proofErr w:type="gramStart"/>
      <w:r>
        <w:rPr>
          <w:color w:val="000000"/>
          <w:sz w:val="28"/>
          <w:szCs w:val="28"/>
        </w:rPr>
        <w:t>comp</w:t>
      </w:r>
      <w:r w:rsidRPr="001447BB">
        <w:rPr>
          <w:color w:val="000000"/>
          <w:sz w:val="28"/>
          <w:szCs w:val="28"/>
        </w:rPr>
        <w:t>.ASM(</w:t>
      </w:r>
      <w:proofErr w:type="gramEnd"/>
      <w:r w:rsidRPr="001447BB">
        <w:rPr>
          <w:color w:val="000000"/>
          <w:sz w:val="28"/>
          <w:szCs w:val="28"/>
        </w:rPr>
        <w:t>94): error A2006: Phase error between passes</w:t>
      </w:r>
    </w:p>
    <w:p w:rsidR="008C4015" w:rsidRDefault="000E7193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Фазовая ошибка между проходами</w:t>
      </w:r>
    </w:p>
    <w:p w:rsidR="000E7193" w:rsidRDefault="008F6E1C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Эта ошибка возникает в паре с ошибкой с 54 строки</w:t>
      </w:r>
    </w:p>
    <w:p w:rsidR="008F6E1C" w:rsidRPr="000E7193" w:rsidRDefault="008F6E1C" w:rsidP="001447BB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8C4015" w:rsidRDefault="00040244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3) Закомментированы строки с ошибками, снова </w:t>
      </w:r>
      <w:proofErr w:type="spellStart"/>
      <w:r>
        <w:rPr>
          <w:sz w:val="28"/>
          <w:szCs w:val="28"/>
          <w:lang w:val="ru-RU"/>
        </w:rPr>
        <w:t>протранслирована</w:t>
      </w:r>
      <w:proofErr w:type="spellEnd"/>
      <w:r>
        <w:rPr>
          <w:sz w:val="28"/>
          <w:szCs w:val="28"/>
          <w:lang w:val="ru-RU"/>
        </w:rPr>
        <w:t xml:space="preserve"> программа и скомпонован загрузочный модуль, создан файл листинга (</w:t>
      </w:r>
      <w:r>
        <w:rPr>
          <w:sz w:val="28"/>
          <w:szCs w:val="28"/>
        </w:rPr>
        <w:t>lr</w:t>
      </w:r>
      <w:r>
        <w:rPr>
          <w:sz w:val="28"/>
          <w:szCs w:val="28"/>
          <w:lang w:val="ru-RU"/>
        </w:rPr>
        <w:t>2.</w:t>
      </w:r>
      <w:r>
        <w:rPr>
          <w:sz w:val="28"/>
          <w:szCs w:val="28"/>
        </w:rPr>
        <w:t>lst</w:t>
      </w:r>
      <w:r>
        <w:rPr>
          <w:sz w:val="28"/>
          <w:szCs w:val="28"/>
          <w:lang w:val="ru-RU"/>
        </w:rPr>
        <w:t>) и карта (</w:t>
      </w:r>
      <w:r>
        <w:rPr>
          <w:sz w:val="28"/>
          <w:szCs w:val="28"/>
        </w:rPr>
        <w:t>lr</w:t>
      </w:r>
      <w:r>
        <w:rPr>
          <w:sz w:val="28"/>
          <w:szCs w:val="28"/>
          <w:lang w:val="ru-RU"/>
        </w:rPr>
        <w:t>2.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). Осталось только 2 предупреждения.</w:t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915535" cy="1988820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4) Выполнение программы под отладчиком:</w:t>
      </w: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124960" cy="676275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f0"/>
        <w:tblW w:w="9638" w:type="dxa"/>
        <w:tblLayout w:type="fixed"/>
        <w:tblLook w:val="04A0" w:firstRow="1" w:lastRow="0" w:firstColumn="1" w:lastColumn="0" w:noHBand="0" w:noVBand="1"/>
      </w:tblPr>
      <w:tblGrid>
        <w:gridCol w:w="1128"/>
        <w:gridCol w:w="2127"/>
        <w:gridCol w:w="1701"/>
        <w:gridCol w:w="2413"/>
        <w:gridCol w:w="2269"/>
      </w:tblGrid>
      <w:tr w:rsidR="008C4015" w:rsidRPr="00B972D4">
        <w:tc>
          <w:tcPr>
            <w:tcW w:w="1128" w:type="dxa"/>
            <w:vMerge w:val="restart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83B3E">
              <w:rPr>
                <w:color w:val="000000"/>
                <w:sz w:val="22"/>
                <w:szCs w:val="22"/>
              </w:rPr>
              <w:t>Адрес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2127" w:type="dxa"/>
            <w:vMerge w:val="restart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83B3E">
              <w:rPr>
                <w:color w:val="000000"/>
                <w:sz w:val="22"/>
                <w:szCs w:val="22"/>
              </w:rPr>
              <w:t>Cимволический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код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1701" w:type="dxa"/>
            <w:vMerge w:val="restart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 xml:space="preserve">16-ричный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код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4682" w:type="dxa"/>
            <w:gridSpan w:val="2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Содержание регистров и ячеек памяти</w:t>
            </w:r>
          </w:p>
        </w:tc>
      </w:tr>
      <w:tr w:rsidR="008C4015">
        <w:tc>
          <w:tcPr>
            <w:tcW w:w="1128" w:type="dxa"/>
            <w:vMerge/>
          </w:tcPr>
          <w:p w:rsidR="008C4015" w:rsidRPr="00183B3E" w:rsidRDefault="008C4015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127" w:type="dxa"/>
            <w:vMerge/>
          </w:tcPr>
          <w:p w:rsidR="008C4015" w:rsidRPr="00183B3E" w:rsidRDefault="008C4015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vMerge/>
          </w:tcPr>
          <w:p w:rsidR="008C4015" w:rsidRPr="00183B3E" w:rsidRDefault="008C4015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83B3E">
              <w:rPr>
                <w:color w:val="000000"/>
                <w:sz w:val="22"/>
                <w:szCs w:val="22"/>
              </w:rPr>
              <w:t>До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83B3E">
              <w:rPr>
                <w:color w:val="000000"/>
                <w:sz w:val="22"/>
                <w:szCs w:val="22"/>
              </w:rPr>
              <w:t>После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183B3E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183B3E">
              <w:rPr>
                <w:color w:val="000000"/>
                <w:sz w:val="22"/>
                <w:szCs w:val="22"/>
              </w:rPr>
              <w:t>команды</w:t>
            </w:r>
            <w:proofErr w:type="spellEnd"/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PUSH DS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1E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 = 0018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 =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Stack: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 = 0016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 = 0001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Stack: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0001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SUD AX,AX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2BC0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IP=0003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0003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PUSH 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IP=0003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SP=0016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0004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AX,11AE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B8AE11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IP=0007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AX=11AE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0007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DS,AX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8ED8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IP=0007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DS=119C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IP=0009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DS=11AE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0009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AX,01F4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B8F401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IP=0007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AX=11AE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AX=01F4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000C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CX,AX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8BC8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CX=00B6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CX=01F4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000E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BL,24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B324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IP=000E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BX=0024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BH,CE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B7CE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BX=0024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BX=CE24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0012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[0002],FFCE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C7060200CEFF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IP=0012</w:t>
            </w:r>
          </w:p>
          <w:p w:rsidR="008C4015" w:rsidRPr="00183B3E" w:rsidRDefault="00B972D4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[0002] =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IP=0018</w:t>
            </w:r>
          </w:p>
          <w:p w:rsidR="008C4015" w:rsidRPr="00183B3E" w:rsidRDefault="00B972D4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[0002] =CEFF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0018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BX,0006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BB0600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BX=CE24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IP=001B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BX=0006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001B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[0000],AX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A30000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IP=001B</w:t>
            </w:r>
          </w:p>
          <w:p w:rsidR="008C4015" w:rsidRPr="00183B3E" w:rsidRDefault="00B972D4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[0000] =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IP=001E</w:t>
            </w:r>
          </w:p>
          <w:p w:rsidR="008C4015" w:rsidRPr="00183B3E" w:rsidRDefault="00B972D4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[0000] = CEFF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lastRenderedPageBreak/>
              <w:t>001E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AL,[BX]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8A07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IP=001E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AX=01F4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AX=0127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0020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AL,[BX+03]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8A4703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AX=0127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IP=0023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AX=0124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0023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CX,[BX+03]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8B4F03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IP=0023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CX=01F4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IP=0026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CX=2024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0026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DI,0002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BF0200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IP=0026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DI=0000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IP=0029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DI=0002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0029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AL,[DI+000E]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8A850E00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IP=0029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AX=0124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IP=002D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AX=01BA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002D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CX,[DI+000E]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8B8D0E00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IP=002D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CX=2024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CX=A6BA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0031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BX,0003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BB0300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BX=0006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BX=0003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0034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AL,[BX+DI+0016]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8A811600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AX=01BA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AX=0107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0038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CX,[BX+DI+0016]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8B891600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CX=A6BA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CX=FD07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003C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AX,11AE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B8AE11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AX=0107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IP=003F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AX=11AE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003F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ES,AX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8EC0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IP=003F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ES=119C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ES=11AE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0041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AX,ES:[BX]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268B07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AX=11AE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AX=00FF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0044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AX,0000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B80000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AX=00FF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IP=0047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0047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ES,AX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8EC0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IP=0047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ES=11AE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IP=0049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ES=0000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0049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PUSH DS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1E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IP=0049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IP=004A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11AE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004A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POP ES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IP=004A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11AE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IP=004B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004B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CX,ES:[BX-01]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268B4FFF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IP=004B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CX=FD07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IP=004F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CX=FFCE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004F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XCHG AX,CX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IP=004F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CX=FFCE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AX=FFCE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CX=0000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0050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DI,0002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BF0200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DI=0002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IP=0053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DI=0002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0053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ES:[BX+DI],AX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268901</w:t>
            </w:r>
          </w:p>
        </w:tc>
        <w:tc>
          <w:tcPr>
            <w:tcW w:w="2413" w:type="dxa"/>
          </w:tcPr>
          <w:p w:rsidR="008C4015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IP=0053</w:t>
            </w:r>
          </w:p>
          <w:p w:rsidR="00FD49A0" w:rsidRPr="00FD49A0" w:rsidRDefault="00FD49A0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ES:[BX+DI]=0027</w:t>
            </w:r>
          </w:p>
          <w:p w:rsidR="008C4015" w:rsidRDefault="00FD49A0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AX=FFCE</w:t>
            </w:r>
          </w:p>
          <w:p w:rsidR="00FD49A0" w:rsidRDefault="00FD49A0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ES=11AE</w:t>
            </w:r>
          </w:p>
          <w:p w:rsidR="00FD49A0" w:rsidRDefault="00FD49A0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BX=0003</w:t>
            </w:r>
          </w:p>
          <w:p w:rsidR="00FD49A0" w:rsidRPr="00183B3E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DI=0002</w:t>
            </w:r>
          </w:p>
        </w:tc>
        <w:tc>
          <w:tcPr>
            <w:tcW w:w="2269" w:type="dxa"/>
          </w:tcPr>
          <w:p w:rsidR="008C4015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IP=0056</w:t>
            </w:r>
          </w:p>
          <w:p w:rsidR="00FD49A0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ES:[BX+DI]=CEFF</w:t>
            </w:r>
          </w:p>
          <w:p w:rsidR="00FD49A0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AX=FFCE</w:t>
            </w:r>
          </w:p>
          <w:p w:rsidR="00FD49A0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ES=11AE</w:t>
            </w:r>
          </w:p>
          <w:p w:rsidR="00FD49A0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BX=0003</w:t>
            </w:r>
          </w:p>
          <w:p w:rsidR="008C4015" w:rsidRPr="00183B3E" w:rsidRDefault="00FD49A0" w:rsidP="00FD49A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DI=0002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0056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BP,SP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  <w:lang w:val="ru-RU"/>
              </w:rPr>
              <w:t>8</w:t>
            </w:r>
            <w:r w:rsidRPr="00183B3E">
              <w:rPr>
                <w:color w:val="000000"/>
                <w:sz w:val="22"/>
                <w:szCs w:val="22"/>
              </w:rPr>
              <w:t>BEC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IP=0056</w:t>
            </w:r>
          </w:p>
          <w:p w:rsidR="008C4015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lastRenderedPageBreak/>
              <w:t>BP=0000</w:t>
            </w:r>
          </w:p>
          <w:p w:rsidR="00A01EB7" w:rsidRPr="00183B3E" w:rsidRDefault="00A01EB7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 = 0014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lastRenderedPageBreak/>
              <w:t>IP=0058</w:t>
            </w:r>
          </w:p>
          <w:p w:rsidR="008C4015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lastRenderedPageBreak/>
              <w:t>BP=0014</w:t>
            </w:r>
          </w:p>
          <w:p w:rsidR="00A01EB7" w:rsidRPr="00183B3E" w:rsidRDefault="00A01EB7" w:rsidP="00D361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 = 0014</w:t>
            </w:r>
            <w:bookmarkStart w:id="0" w:name="_GoBack"/>
            <w:bookmarkEnd w:id="0"/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lastRenderedPageBreak/>
              <w:t>0058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PUSH [0000]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FF360000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IP=0058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01F4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005C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PUSH [0002]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FF360200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IP=005C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01F4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+6 0000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FFCE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01F4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+6 119C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0060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BP,SP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8BEC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BP=0014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BP=0010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0062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MOV DX,[BP+02]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8B5602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IP=0062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DX=0000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IP=0065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DX=01F4</w:t>
            </w:r>
          </w:p>
        </w:tc>
      </w:tr>
      <w:tr w:rsidR="008C4015">
        <w:trPr>
          <w:trHeight w:val="297"/>
        </w:trPr>
        <w:tc>
          <w:tcPr>
            <w:tcW w:w="1128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0065</w:t>
            </w:r>
          </w:p>
        </w:tc>
        <w:tc>
          <w:tcPr>
            <w:tcW w:w="2127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RET Far</w:t>
            </w:r>
          </w:p>
        </w:tc>
        <w:tc>
          <w:tcPr>
            <w:tcW w:w="1701" w:type="dxa"/>
          </w:tcPr>
          <w:p w:rsidR="008C4015" w:rsidRPr="00183B3E" w:rsidRDefault="00040244" w:rsidP="00D36177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RPr="00183B3E">
              <w:rPr>
                <w:color w:val="000000"/>
                <w:sz w:val="22"/>
                <w:szCs w:val="22"/>
              </w:rPr>
              <w:t>CB</w:t>
            </w:r>
          </w:p>
        </w:tc>
        <w:tc>
          <w:tcPr>
            <w:tcW w:w="2413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IP=0065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CS=11B1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FFCE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 01F4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+6 119C</w:t>
            </w:r>
          </w:p>
        </w:tc>
        <w:tc>
          <w:tcPr>
            <w:tcW w:w="2269" w:type="dxa"/>
          </w:tcPr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IP=FFCE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SP=0014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CS=01F4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Stack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+0 0000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+2 119C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+4 0000</w:t>
            </w:r>
          </w:p>
          <w:p w:rsidR="008C4015" w:rsidRPr="00183B3E" w:rsidRDefault="00040244" w:rsidP="00D36177">
            <w:pPr>
              <w:widowControl w:val="0"/>
              <w:jc w:val="center"/>
              <w:rPr>
                <w:sz w:val="22"/>
                <w:szCs w:val="22"/>
              </w:rPr>
            </w:pPr>
            <w:r w:rsidRPr="00183B3E">
              <w:rPr>
                <w:sz w:val="22"/>
                <w:szCs w:val="22"/>
              </w:rPr>
              <w:t>+6 0000</w:t>
            </w:r>
          </w:p>
        </w:tc>
      </w:tr>
    </w:tbl>
    <w:p w:rsidR="008C4015" w:rsidRDefault="008C4015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8C4015" w:rsidRDefault="00040244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893945" cy="335280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37" w:rsidRDefault="00357137">
      <w:pPr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p w:rsidR="008C4015" w:rsidRDefault="00040244" w:rsidP="00D36177">
      <w:pPr>
        <w:pageBreakBefore/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Вывод</w:t>
      </w:r>
    </w:p>
    <w:p w:rsidR="008C4015" w:rsidRDefault="00040244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результате выполнения лабораторной работы были изучены различные виды адресации (регистровая, прямая, косвенная, базированная, индексированная адресации и адресация с базированием и индексированием).</w:t>
      </w:r>
      <w:r w:rsidRPr="00C15835">
        <w:rPr>
          <w:lang w:val="ru-RU"/>
        </w:rPr>
        <w:br w:type="page"/>
      </w:r>
    </w:p>
    <w:p w:rsidR="008C4015" w:rsidRPr="00183B3E" w:rsidRDefault="00040244" w:rsidP="00183B3E">
      <w:pPr>
        <w:suppressAutoHyphens w:val="0"/>
        <w:spacing w:line="360" w:lineRule="auto"/>
        <w:jc w:val="center"/>
        <w:rPr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Приложение</w:t>
      </w:r>
    </w:p>
    <w:p w:rsidR="008C4015" w:rsidRPr="00C566CC" w:rsidRDefault="00C566CC">
      <w:pPr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Листинг </w:t>
      </w:r>
      <w:r>
        <w:rPr>
          <w:color w:val="000000"/>
          <w:sz w:val="28"/>
          <w:szCs w:val="28"/>
        </w:rPr>
        <w:t>lr</w:t>
      </w:r>
      <w:r w:rsidRPr="00C566CC">
        <w:rPr>
          <w:color w:val="000000"/>
          <w:sz w:val="28"/>
          <w:szCs w:val="28"/>
          <w:lang w:val="ru-RU"/>
        </w:rPr>
        <w:t>2_</w:t>
      </w:r>
      <w:r>
        <w:rPr>
          <w:color w:val="000000"/>
          <w:sz w:val="28"/>
          <w:szCs w:val="28"/>
        </w:rPr>
        <w:t>comp</w:t>
      </w:r>
      <w:r w:rsidRPr="00C566C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lst</w:t>
      </w:r>
      <w:r w:rsidRPr="00C566CC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ru-RU"/>
        </w:rPr>
        <w:t>до исправления</w:t>
      </w:r>
      <w:r w:rsidRPr="00C566CC">
        <w:rPr>
          <w:color w:val="000000"/>
          <w:sz w:val="28"/>
          <w:szCs w:val="28"/>
          <w:lang w:val="ru-RU"/>
        </w:rPr>
        <w:t>):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Microsoft (R) Macro Assembler Version 5.10                  10/7/23 20:40:54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Page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   1-1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; Учебная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программа  лабораторной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работы №2 по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>дисциплине "Организация ЭВМ и С";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>;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= 0024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EOL  EQU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 '$'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= 0002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EQU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= 01</w:t>
      </w:r>
      <w:r w:rsidRPr="00183B3E">
        <w:rPr>
          <w:rFonts w:ascii="Courier New" w:eastAsia="Courier New" w:hAnsi="Courier New" w:cs="Courier New"/>
          <w:sz w:val="20"/>
          <w:szCs w:val="20"/>
        </w:rPr>
        <w:t>F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4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>n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1   </w:t>
      </w:r>
      <w:r w:rsidRPr="00183B3E">
        <w:rPr>
          <w:rFonts w:ascii="Courier New" w:eastAsia="Courier New" w:hAnsi="Courier New" w:cs="Courier New"/>
          <w:sz w:val="20"/>
          <w:szCs w:val="20"/>
        </w:rPr>
        <w:t>EQU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500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183B3E">
        <w:rPr>
          <w:rFonts w:ascii="Courier New" w:eastAsia="Courier New" w:hAnsi="Courier New" w:cs="Courier New"/>
          <w:sz w:val="20"/>
          <w:szCs w:val="20"/>
        </w:rPr>
        <w:t>=-0032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n2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EQU  -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50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;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Стек</w:t>
      </w:r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программы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0000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AStack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SEGMENT  STACK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0000  000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C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[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DW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12 </w:t>
      </w:r>
      <w:r w:rsidRPr="00183B3E">
        <w:rPr>
          <w:rFonts w:ascii="Courier New" w:eastAsia="Courier New" w:hAnsi="Courier New" w:cs="Courier New"/>
          <w:sz w:val="20"/>
          <w:szCs w:val="20"/>
        </w:rPr>
        <w:t>DUP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(?)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????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]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0018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>AStack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183B3E">
        <w:rPr>
          <w:rFonts w:ascii="Courier New" w:eastAsia="Courier New" w:hAnsi="Courier New" w:cs="Courier New"/>
          <w:sz w:val="20"/>
          <w:szCs w:val="20"/>
        </w:rPr>
        <w:t>ENDS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>; Данные программы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0000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>DATA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</w:t>
      </w:r>
      <w:r w:rsidRPr="00183B3E">
        <w:rPr>
          <w:rFonts w:ascii="Courier New" w:eastAsia="Courier New" w:hAnsi="Courier New" w:cs="Courier New"/>
          <w:sz w:val="20"/>
          <w:szCs w:val="20"/>
        </w:rPr>
        <w:t>SEGMENT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Директивы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описания данных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0000  0000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>mem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1      </w:t>
      </w:r>
      <w:r w:rsidRPr="00183B3E">
        <w:rPr>
          <w:rFonts w:ascii="Courier New" w:eastAsia="Courier New" w:hAnsi="Courier New" w:cs="Courier New"/>
          <w:sz w:val="20"/>
          <w:szCs w:val="20"/>
        </w:rPr>
        <w:t>DW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  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0002  0000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mem2      DW    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0004  0000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mem3      DW    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0006  26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25 24 23 1F 20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vec1      DB    38,37,36,35,31,32,33,34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21 22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000E  46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50 BA B0 32 3C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vec2      DB    70,80,-70,-80,50,60,-50,-60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CE C4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0016  FE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FF 05 06 F8 F9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   DB    -2,-1,5,6,-8,-7,3,4,-4,-3,7,8,-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6,-5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,1,2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03 04 FC FD 07 08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FA FB 01 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0026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      ENDS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;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Код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программы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CODE      SEGMENT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ASSUME CS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:CODE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, DS:DATA,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SS:AStack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;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Головная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процедура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0000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Main   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PROC  FAR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0000  1E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push  DS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0001  2B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C0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sub   AX,AX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0003  50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push  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0004  B8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----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AX,DATA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0007  8E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D8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DS,AX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РЕЖИМОВ АДРЕСАЦИИ НА УРОВНЕ СМЕЩЕНИ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>Й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Регистровая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0009  </w:t>
      </w:r>
      <w:r w:rsidRPr="00183B3E">
        <w:rPr>
          <w:rFonts w:ascii="Courier New" w:eastAsia="Courier New" w:hAnsi="Courier New" w:cs="Courier New"/>
          <w:sz w:val="20"/>
          <w:szCs w:val="20"/>
        </w:rPr>
        <w:t>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8 01</w:t>
      </w:r>
      <w:r w:rsidRPr="00183B3E">
        <w:rPr>
          <w:rFonts w:ascii="Courier New" w:eastAsia="Courier New" w:hAnsi="Courier New" w:cs="Courier New"/>
          <w:sz w:val="20"/>
          <w:szCs w:val="20"/>
        </w:rPr>
        <w:t>F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4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</w:rPr>
        <w:t>ax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</w:t>
      </w:r>
      <w:r w:rsidRPr="00183B3E">
        <w:rPr>
          <w:rFonts w:ascii="Courier New" w:eastAsia="Courier New" w:hAnsi="Courier New" w:cs="Courier New"/>
          <w:sz w:val="20"/>
          <w:szCs w:val="20"/>
        </w:rPr>
        <w:t>n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Microsoft (R) Macro Assembler Version 5.10                  10/7/23 20:40:54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Page     1-2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000C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C8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cx,ax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000E  B3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24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bl,EOL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0010  </w:t>
      </w:r>
      <w:r w:rsidRPr="00183B3E">
        <w:rPr>
          <w:rFonts w:ascii="Courier New" w:eastAsia="Courier New" w:hAnsi="Courier New" w:cs="Courier New"/>
          <w:sz w:val="20"/>
          <w:szCs w:val="20"/>
        </w:rPr>
        <w:t>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7 </w:t>
      </w:r>
      <w:r w:rsidRPr="00183B3E">
        <w:rPr>
          <w:rFonts w:ascii="Courier New" w:eastAsia="Courier New" w:hAnsi="Courier New" w:cs="Courier New"/>
          <w:sz w:val="20"/>
          <w:szCs w:val="20"/>
        </w:rPr>
        <w:t>CE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bh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</w:t>
      </w:r>
      <w:r w:rsidRPr="00183B3E">
        <w:rPr>
          <w:rFonts w:ascii="Courier New" w:eastAsia="Courier New" w:hAnsi="Courier New" w:cs="Courier New"/>
          <w:sz w:val="20"/>
          <w:szCs w:val="20"/>
        </w:rPr>
        <w:t>n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Прямая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 адресация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0012  C7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06 0002 R FFCE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mem2,n2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0018  BB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0006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bx,OFFSET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vec1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001B  A3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0000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mem1,ax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Косвенная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001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E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A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07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</w:rPr>
        <w:t>al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,[</w:t>
      </w:r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spellStart"/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mem3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,[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]         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54): error A2052: Improper operand type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Базированная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0020  8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A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47 03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</w:rPr>
        <w:t>al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,[</w:t>
      </w:r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]+3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0023  8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B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4</w:t>
      </w:r>
      <w:r w:rsidRPr="00183B3E">
        <w:rPr>
          <w:rFonts w:ascii="Courier New" w:eastAsia="Courier New" w:hAnsi="Courier New" w:cs="Courier New"/>
          <w:sz w:val="20"/>
          <w:szCs w:val="20"/>
        </w:rPr>
        <w:t>F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03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</w:rPr>
        <w:t>cx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,3[</w:t>
      </w:r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Индексированная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адресация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0026  BF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0002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di,ind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0029  8A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85 000E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al,vec2[di]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002D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8D 000E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cx,vec2[di]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61): warning A4031: Operand types must match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Адресация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с базированием и индексированием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0031  </w:t>
      </w:r>
      <w:r w:rsidRPr="00183B3E">
        <w:rPr>
          <w:rFonts w:ascii="Courier New" w:eastAsia="Courier New" w:hAnsi="Courier New" w:cs="Courier New"/>
          <w:sz w:val="20"/>
          <w:szCs w:val="20"/>
        </w:rPr>
        <w:t>BB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0003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,3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0034  8A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81 0016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al,matr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][di]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0038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89 0016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cx,matr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][di]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65): warning A4031: Operand types must match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003C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85 0022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*4][di]       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;;;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66): error A2055: Illegal register value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АДРЕСАЦИИ С УЧЕТОМ СЕГМЕНТОВ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Переопределение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сегмента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0040  B8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----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ax, SEG vec2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0043  8E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C0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, 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0045  26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: 8B 07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ax,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:[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0048  B8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0000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ax, 0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004B  8E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C0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, 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004D  1E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push ds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004E  07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pop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004F  26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: 8B 4F FF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cx,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:[bx-1]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0053  91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xchg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cx,ax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3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0054  BF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0002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di,ind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0057  26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: 89 01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es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:[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bx+di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],ax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;  ------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вариант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005A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EC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bp,sp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005C  3E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: 8B 86 0016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bp+bx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]        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86): error A2046: Multiple base registers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0061  3E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: 8B 83 0016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ax,matr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bp+di+si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]        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;;;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87): error A2047: Multiple index registers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;  Использование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сегмента стека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0066  </w:t>
      </w:r>
      <w:r w:rsidRPr="00183B3E">
        <w:rPr>
          <w:rFonts w:ascii="Courier New" w:eastAsia="Courier New" w:hAnsi="Courier New" w:cs="Courier New"/>
          <w:sz w:val="20"/>
          <w:szCs w:val="20"/>
        </w:rPr>
        <w:t>FF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36 0000 </w:t>
      </w:r>
      <w:r w:rsidRPr="00183B3E">
        <w:rPr>
          <w:rFonts w:ascii="Courier New" w:eastAsia="Courier New" w:hAnsi="Courier New" w:cs="Courier New"/>
          <w:sz w:val="20"/>
          <w:szCs w:val="20"/>
        </w:rPr>
        <w:t>R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eastAsia="Courier New" w:hAnsi="Courier New" w:cs="Courier New"/>
          <w:sz w:val="20"/>
          <w:szCs w:val="20"/>
        </w:rPr>
        <w:t>push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r w:rsidRPr="00183B3E">
        <w:rPr>
          <w:rFonts w:ascii="Courier New" w:eastAsia="Courier New" w:hAnsi="Courier New" w:cs="Courier New"/>
          <w:sz w:val="20"/>
          <w:szCs w:val="20"/>
        </w:rPr>
        <w:t>mem</w:t>
      </w: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>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006A  FF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36 0002 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push  mem2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006E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EC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bp,sp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0070  8B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56 02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mov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 xml:space="preserve">   dx,[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bp</w:t>
      </w:r>
      <w:proofErr w:type="spellEnd"/>
      <w:r w:rsidRPr="00183B3E">
        <w:rPr>
          <w:rFonts w:ascii="Courier New" w:eastAsia="Courier New" w:hAnsi="Courier New" w:cs="Courier New"/>
          <w:sz w:val="20"/>
          <w:szCs w:val="20"/>
        </w:rPr>
        <w:t>]+2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0073  CB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ret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0074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Main      ENDP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lastRenderedPageBreak/>
        <w:t>lr2_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comp.asm(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94): error A2006: Phase error between passes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0074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CODE      ENDS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         END Main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tabs>
          <w:tab w:val="left" w:pos="1995"/>
        </w:tabs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Microsoft (R) Macro Assembler Version 5.10                  10/7/23 20:40:54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Symbols-1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>Segments and Groups: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         N a m e       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Length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Align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Combine Class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ASTACK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0018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PARA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STACK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CODE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0074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PARA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NONE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DATA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0026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PARA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NONE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Symbols:            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          N a m e       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Type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Value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spellStart"/>
      <w:r w:rsidRPr="00183B3E">
        <w:rPr>
          <w:rFonts w:ascii="Courier New" w:eastAsia="Courier New" w:hAnsi="Courier New" w:cs="Courier New"/>
          <w:sz w:val="20"/>
          <w:szCs w:val="20"/>
        </w:rPr>
        <w:t>Attr</w:t>
      </w:r>
      <w:proofErr w:type="spell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EOL 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0024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IND 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MAIN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F PROC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CODE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Length = 0074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MATR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BYTE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0016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MEM1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WORD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0000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MEM2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WORD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MEM3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WORD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N1 .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01F4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N2 .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NUMBER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-0032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VEC1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BYTE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0006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VEC2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L BYTE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000E</w:t>
      </w:r>
      <w:r w:rsidRPr="00183B3E">
        <w:rPr>
          <w:rFonts w:ascii="Courier New" w:eastAsia="Courier New" w:hAnsi="Courier New" w:cs="Courier New"/>
          <w:sz w:val="20"/>
          <w:szCs w:val="20"/>
        </w:rPr>
        <w:tab/>
        <w:t>DATA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@CPU . .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TEXT  0101h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@FILENAME 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TEXT  lr2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>_comp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@VERSION . . . . . . . . . . . .  </w:t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TEXT  510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ab/>
      </w:r>
      <w:r w:rsidRPr="00183B3E">
        <w:rPr>
          <w:rFonts w:ascii="Courier New" w:eastAsia="Courier New" w:hAnsi="Courier New" w:cs="Courier New"/>
          <w:sz w:val="20"/>
          <w:szCs w:val="20"/>
        </w:rPr>
        <w:tab/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96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Source  Lines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96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Total   Lines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19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Symbols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47814 + 459446 Bytes symbol space free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2</w:t>
      </w:r>
      <w:proofErr w:type="gramEnd"/>
      <w:r w:rsidRPr="00183B3E">
        <w:rPr>
          <w:rFonts w:ascii="Courier New" w:eastAsia="Courier New" w:hAnsi="Courier New" w:cs="Courier New"/>
          <w:sz w:val="20"/>
          <w:szCs w:val="20"/>
        </w:rPr>
        <w:t xml:space="preserve"> Warning Errors</w:t>
      </w:r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00183B3E">
        <w:rPr>
          <w:rFonts w:ascii="Courier New" w:eastAsia="Courier New" w:hAnsi="Courier New" w:cs="Courier New"/>
          <w:sz w:val="20"/>
          <w:szCs w:val="20"/>
        </w:rPr>
        <w:t xml:space="preserve">      5 </w:t>
      </w:r>
      <w:proofErr w:type="gramStart"/>
      <w:r w:rsidRPr="00183B3E">
        <w:rPr>
          <w:rFonts w:ascii="Courier New" w:eastAsia="Courier New" w:hAnsi="Courier New" w:cs="Courier New"/>
          <w:sz w:val="20"/>
          <w:szCs w:val="20"/>
        </w:rPr>
        <w:t>Severe  Errors</w:t>
      </w:r>
      <w:proofErr w:type="gramEnd"/>
    </w:p>
    <w:p w:rsidR="00C566CC" w:rsidRPr="00183B3E" w:rsidRDefault="00C566CC" w:rsidP="00183B3E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566CC" w:rsidRPr="001447BB" w:rsidRDefault="00C566CC">
      <w:pPr>
        <w:spacing w:line="360" w:lineRule="auto"/>
        <w:rPr>
          <w:color w:val="000000"/>
          <w:sz w:val="28"/>
          <w:szCs w:val="28"/>
        </w:rPr>
      </w:pPr>
    </w:p>
    <w:p w:rsidR="008C4015" w:rsidRPr="001447BB" w:rsidRDefault="00040244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Код</w:t>
      </w:r>
      <w:r w:rsidRPr="001447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программы</w:t>
      </w:r>
      <w:r w:rsidRPr="001447BB">
        <w:rPr>
          <w:color w:val="000000"/>
          <w:sz w:val="28"/>
          <w:szCs w:val="28"/>
        </w:rPr>
        <w:t xml:space="preserve"> </w:t>
      </w:r>
      <w:r w:rsidRPr="00C566CC">
        <w:rPr>
          <w:color w:val="000000"/>
          <w:sz w:val="28"/>
          <w:szCs w:val="28"/>
        </w:rPr>
        <w:t>lr</w:t>
      </w:r>
      <w:r w:rsidRPr="001447BB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asm</w:t>
      </w:r>
      <w:r w:rsidR="00C566CC" w:rsidRPr="001447BB">
        <w:rPr>
          <w:color w:val="000000"/>
          <w:sz w:val="28"/>
          <w:szCs w:val="28"/>
        </w:rPr>
        <w:t xml:space="preserve"> (</w:t>
      </w:r>
      <w:r w:rsidR="00C566CC">
        <w:rPr>
          <w:color w:val="000000"/>
          <w:sz w:val="28"/>
          <w:szCs w:val="28"/>
          <w:lang w:val="ru-RU"/>
        </w:rPr>
        <w:t>после</w:t>
      </w:r>
      <w:r w:rsidR="00C566CC" w:rsidRPr="001447BB">
        <w:rPr>
          <w:color w:val="000000"/>
          <w:sz w:val="28"/>
          <w:szCs w:val="28"/>
        </w:rPr>
        <w:t xml:space="preserve"> </w:t>
      </w:r>
      <w:r w:rsidR="00C566CC">
        <w:rPr>
          <w:color w:val="000000"/>
          <w:sz w:val="28"/>
          <w:szCs w:val="28"/>
          <w:lang w:val="ru-RU"/>
        </w:rPr>
        <w:t>исправления</w:t>
      </w:r>
      <w:r w:rsidR="00C566CC" w:rsidRPr="001447BB">
        <w:rPr>
          <w:color w:val="000000"/>
          <w:sz w:val="28"/>
          <w:szCs w:val="28"/>
        </w:rPr>
        <w:t>)</w:t>
      </w:r>
      <w:r w:rsidRPr="001447BB">
        <w:rPr>
          <w:color w:val="000000"/>
          <w:sz w:val="28"/>
          <w:szCs w:val="28"/>
        </w:rPr>
        <w:t>: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Учебная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программа  лабораторной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работы №2 по дисциплине "Организация ЭВМ и С";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EOL  EQU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'$'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EQU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EQU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500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EQU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-50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 xml:space="preserve">;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Стек  программы</w:t>
      </w:r>
      <w:proofErr w:type="gramEnd"/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AStack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SEGMENT  STACK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DW 12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DUP(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?)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AStack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ENDS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Данные программы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DATA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SEGMENT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Директивы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описания данных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DW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mem2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DW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mem3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DW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vec1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DB    39,38,37,36,32,33,34,35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vec2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DB    70,90,-70,-90,20,60,-20,-60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DB    2,1,-5,-6,8,7,-3,-4,4,3,-7,-8,6,5,-1,-2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DATA      ENDS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Код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программы</w:t>
      </w:r>
      <w:proofErr w:type="spellEnd"/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CODE      SEGMENT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ASSUME CS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:CODE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, DS:DATA,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SS:AStack</w:t>
      </w:r>
      <w:proofErr w:type="spellEnd"/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Головная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процедура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Main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PROC  FAR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push  DS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sub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AX,AX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push  AX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AX,DATA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DS,AX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РЕЖИМОВ АДРЕСАЦИИ НА УРОВНЕ СМЕЩЕНИЙ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Регистровая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D36177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proofErr w:type="gramEnd"/>
    </w:p>
    <w:p w:rsidR="008C4015" w:rsidRPr="00D36177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cx</w:t>
      </w:r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D36177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bl,EOL</w:t>
      </w:r>
      <w:proofErr w:type="spellEnd"/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bh,n2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Прямая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mem2,n2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bx,OFFSET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vec1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mem1,ax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Косвенная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адресация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al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,[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3,[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Базированная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al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]+3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cx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,3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Индексированная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di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ind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al,vec2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cx,vec2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Адресация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 базированием и индексированием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,3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al,matr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cx,matr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*4][di]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АДРЕСАЦИИ С УЧЕТОМ СЕГМЕНТОВ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Переопределение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сегмента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вариант 1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SEG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ax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:[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ax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,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, 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push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pop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cx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:[bx-1]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xchg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cx,ax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di,ind</w:t>
      </w:r>
      <w:proofErr w:type="spellEnd"/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:[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bx+di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],ax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bp,sp</w:t>
      </w:r>
      <w:proofErr w:type="spellEnd"/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bp+bx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bp+di+si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Использование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сегмента стека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push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push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bp,sp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dx,[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]+2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ret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Main      ENDP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CODE      ENDS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END Main</w:t>
      </w:r>
    </w:p>
    <w:p w:rsidR="00C566CC" w:rsidRPr="00C566CC" w:rsidRDefault="00C566CC">
      <w:pPr>
        <w:rPr>
          <w:color w:val="000000"/>
          <w:sz w:val="28"/>
          <w:szCs w:val="28"/>
          <w:lang w:val="ru-RU"/>
        </w:rPr>
      </w:pPr>
      <w:r w:rsidRPr="00C566CC">
        <w:rPr>
          <w:color w:val="000000"/>
          <w:sz w:val="28"/>
          <w:szCs w:val="28"/>
          <w:lang w:val="ru-RU"/>
        </w:rPr>
        <w:t xml:space="preserve">Листинг </w:t>
      </w:r>
      <w:r>
        <w:rPr>
          <w:color w:val="000000"/>
          <w:sz w:val="28"/>
          <w:szCs w:val="28"/>
        </w:rPr>
        <w:t>lr</w:t>
      </w:r>
      <w:r w:rsidRPr="00C566CC">
        <w:rPr>
          <w:color w:val="000000"/>
          <w:sz w:val="28"/>
          <w:szCs w:val="28"/>
          <w:lang w:val="ru-RU"/>
        </w:rPr>
        <w:t>2.</w:t>
      </w:r>
      <w:r>
        <w:rPr>
          <w:color w:val="000000"/>
          <w:sz w:val="28"/>
          <w:szCs w:val="28"/>
        </w:rPr>
        <w:t>lst</w:t>
      </w:r>
      <w:r>
        <w:rPr>
          <w:color w:val="000000"/>
          <w:sz w:val="28"/>
          <w:szCs w:val="28"/>
          <w:lang w:val="ru-RU"/>
        </w:rPr>
        <w:t xml:space="preserve"> </w:t>
      </w:r>
      <w:r w:rsidRPr="00C566CC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  <w:lang w:val="ru-RU"/>
        </w:rPr>
        <w:t>после исправления</w:t>
      </w:r>
      <w:r w:rsidRPr="00C566CC">
        <w:rPr>
          <w:color w:val="000000"/>
          <w:sz w:val="28"/>
          <w:szCs w:val="28"/>
          <w:lang w:val="ru-RU"/>
        </w:rPr>
        <w:t>):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9/23/24 00:25:25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Page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1-1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; Учебная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программа  лабораторной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работы №2 по 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дисциплине "Организация ЭВМ и С";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= 0024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EOL  EQU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'$'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= 0002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EQU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= 01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F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4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EQU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500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5F2480">
        <w:rPr>
          <w:rFonts w:ascii="Courier New" w:hAnsi="Courier New" w:cs="Courier New"/>
          <w:color w:val="000000"/>
          <w:sz w:val="20"/>
          <w:szCs w:val="20"/>
        </w:rPr>
        <w:t>=-0032</w:t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2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EQU</w:t>
      </w: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 -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</w:rPr>
        <w:t>50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  <w:t xml:space="preserve">;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Стек</w:t>
      </w: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программы</w:t>
      </w:r>
      <w:proofErr w:type="gramEnd"/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0000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AStack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SEGMENT  STACK</w:t>
      </w:r>
      <w:proofErr w:type="gramEnd"/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0000  000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C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DW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12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DUP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(?)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????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]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0018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AStack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ENDS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; Данные программы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0000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DATA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SEGMENT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Директивы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описания данных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0000  0000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1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DW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0002  0000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mem2      DW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0004  0000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mem3      DW   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0006  27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26 25 24 20 21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vec1      DB    39,38,37,36,32,33,34,35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22 23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000E  46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5A BA A6 14 3C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vec2      DB    70,90,-70,-90,20,60,-20,-60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EC C4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0016  02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01 FB FA 08 07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matr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DB    2,1,-5,-6,8,7,-3,-4,4,3,-7,-8,6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,5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,-1,-2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FD FC 04 03 F9 F8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05 FF FE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0026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      ENDS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;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Код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программы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CODE      SEGMENT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ASSUME CS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:CODE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, DS:DATA,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SS:AStack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;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Головная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процедура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Main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PROC  FAR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0000  1E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push  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0001  2B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C0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sub   AX,AX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0003  50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push  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0004  B8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----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AX,DATA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F2480">
        <w:rPr>
          <w:rFonts w:ascii="Courier New" w:hAnsi="Courier New" w:cs="Courier New"/>
          <w:color w:val="000000"/>
          <w:sz w:val="20"/>
          <w:szCs w:val="20"/>
        </w:rPr>
        <w:t>0007  8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</w:t>
      </w:r>
      <w:r w:rsidRPr="005F2480">
        <w:rPr>
          <w:rFonts w:ascii="Courier New" w:hAnsi="Courier New" w:cs="Courier New"/>
          <w:color w:val="000000"/>
          <w:sz w:val="20"/>
          <w:szCs w:val="20"/>
        </w:rPr>
        <w:t>8</w:t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DS</w:t>
      </w:r>
      <w:r w:rsidRPr="005F2480">
        <w:rPr>
          <w:rFonts w:ascii="Courier New" w:hAnsi="Courier New" w:cs="Courier New"/>
          <w:color w:val="000000"/>
          <w:sz w:val="20"/>
          <w:szCs w:val="20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РЕЖИМОВ АДРЕСАЦИИ НА УРОВНЕ СМЕЩЕНИ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Й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Регистровая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0009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8 01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F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4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9/23/24 00:25:25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Page     1-2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000C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C8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cx,ax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000E  B3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24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bl,EOL</w:t>
      </w:r>
      <w:proofErr w:type="spellEnd"/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0010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7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CE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bh</w:t>
      </w:r>
      <w:proofErr w:type="spell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n</w:t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Прямая</w:t>
      </w:r>
      <w:proofErr w:type="gramEnd"/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0012  C7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06 0002 R FFCE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mem2,n2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0018  BB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0006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bx,OFFSET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vec1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001B  A3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0000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mem1,ax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Косвенная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001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E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A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07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al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  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3,[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Базированная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0020  8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A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47 03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al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]+3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0023  8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B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F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03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cx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,3[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Индексированная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адресация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0026  BF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di,ind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0029  8A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85 000E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al,vec2[di]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002D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8D 000E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cx,vec2[di]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lr2.ASM(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61): warning A4031: Operand types must match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Адресация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 базированием и индексированием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0031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BB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0003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,3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0034  8A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81 0016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al,matr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0038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89 0016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cx,matr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lr2.ASM(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65): warning A4031: Operand types must match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*4][di]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ПРОВЕРКА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АДРЕСАЦИИ С УЧЕТОМ СЕГМЕНТОВ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Переопределение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сегмента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003C  B8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----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ax, SEG vec2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003F  8E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C0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, 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0041  26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: 8B 07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ax,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:[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0044  B8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ax, 0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0047  8E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C0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, 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0049  1E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push 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004A  07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pop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004B  26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: 8B 4F FF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cx,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:[bx-1]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004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F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91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xchg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cx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вариант 3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0050  BF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di,ind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0053  26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: 89 01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:[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bx+di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],ax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;  ------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вариант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0056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EC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bp,sp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bp+bx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;          </w:t>
      </w:r>
      <w:proofErr w:type="spellStart"/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ax,matr</w:t>
      </w:r>
      <w:proofErr w:type="spellEnd"/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bp+di+si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;  Использование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сегмента стека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0058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FF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36 0000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R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push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mem</w:t>
      </w: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005C  FF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36 0002 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push  mem2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0060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EC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bp,sp</w:t>
      </w:r>
      <w:proofErr w:type="spell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0062  8B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56 02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mov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dx,[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r w:rsidRPr="00183B3E">
        <w:rPr>
          <w:rFonts w:ascii="Courier New" w:hAnsi="Courier New" w:cs="Courier New"/>
          <w:color w:val="000000"/>
          <w:sz w:val="20"/>
          <w:szCs w:val="20"/>
        </w:rPr>
        <w:t>]+2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0065  CB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ret   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0066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Main      ENDP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0066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CODE      ENDS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         END Main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#Microsoft (R) Macro Assembler Version 5.10                  9/23/24 00:25:25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Symbols-1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>Segments and Groups: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      N a m e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Length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Align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Combine Class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ASTACK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0018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PARA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STACK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CODE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0066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PARA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NONE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DATA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0026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PARA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NONE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Symbols:            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          N a m e       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Type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Value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183B3E">
        <w:rPr>
          <w:rFonts w:ascii="Courier New" w:hAnsi="Courier New" w:cs="Courier New"/>
          <w:color w:val="000000"/>
          <w:sz w:val="20"/>
          <w:szCs w:val="20"/>
        </w:rPr>
        <w:t>Attr</w:t>
      </w:r>
      <w:proofErr w:type="spellEnd"/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EOL 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NUMBER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0024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IND 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NUMBER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MAIN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F PROC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CODE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Length = 0066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MATR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BYTE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0016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MEM1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WORD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0000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MEM2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WORD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MEM3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WORD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N1 .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NUMBER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01F4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N2 .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NUMBER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-0032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VEC1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BYTE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0006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VEC2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L BYTE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000E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  <w:t>DATA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@CPU . .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TEXT  0101h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@FILENAME 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TEXT  lr2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@VERSION . . . . . . . . . . . .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TEXT  510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  <w:r w:rsidRPr="00183B3E">
        <w:rPr>
          <w:rFonts w:ascii="Courier New" w:hAnsi="Courier New" w:cs="Courier New"/>
          <w:color w:val="000000"/>
          <w:sz w:val="20"/>
          <w:szCs w:val="20"/>
        </w:rPr>
        <w:tab/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96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Source  Lines</w:t>
      </w:r>
      <w:proofErr w:type="gramEnd"/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96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Total   Lines</w:t>
      </w: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19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Symbols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47842 + 459418 Bytes symbol space free</w:t>
      </w:r>
    </w:p>
    <w:p w:rsidR="008C4015" w:rsidRPr="00183B3E" w:rsidRDefault="008C4015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183B3E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 w:rsidRPr="00183B3E">
        <w:rPr>
          <w:rFonts w:ascii="Courier New" w:hAnsi="Courier New" w:cs="Courier New"/>
          <w:color w:val="000000"/>
          <w:sz w:val="20"/>
          <w:szCs w:val="20"/>
        </w:rPr>
        <w:t xml:space="preserve"> Warning Errors</w:t>
      </w:r>
    </w:p>
    <w:p w:rsidR="008C4015" w:rsidRPr="005F2480" w:rsidRDefault="00040244" w:rsidP="00183B3E">
      <w:pPr>
        <w:rPr>
          <w:rFonts w:ascii="Courier New" w:hAnsi="Courier New" w:cs="Courier New"/>
          <w:color w:val="000000"/>
          <w:sz w:val="20"/>
          <w:szCs w:val="20"/>
        </w:rPr>
      </w:pPr>
      <w:r w:rsidRPr="00183B3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proofErr w:type="gramStart"/>
      <w:r w:rsidRPr="00183B3E">
        <w:rPr>
          <w:rFonts w:ascii="Courier New" w:hAnsi="Courier New" w:cs="Courier New"/>
          <w:color w:val="000000"/>
          <w:sz w:val="20"/>
          <w:szCs w:val="20"/>
        </w:rPr>
        <w:t>Severe</w:t>
      </w: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83B3E">
        <w:rPr>
          <w:rFonts w:ascii="Courier New" w:hAnsi="Courier New" w:cs="Courier New"/>
          <w:color w:val="000000"/>
          <w:sz w:val="20"/>
          <w:szCs w:val="20"/>
        </w:rPr>
        <w:t>Errors</w:t>
      </w:r>
      <w:proofErr w:type="gramEnd"/>
    </w:p>
    <w:p w:rsidR="00183B3E" w:rsidRPr="005F2480" w:rsidRDefault="00183B3E" w:rsidP="00183B3E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5F2480" w:rsidRDefault="00C566CC" w:rsidP="00D53410">
      <w:pPr>
        <w:spacing w:line="360" w:lineRule="auto"/>
        <w:rPr>
          <w:color w:val="000000"/>
          <w:sz w:val="28"/>
        </w:rPr>
      </w:pPr>
      <w:r w:rsidRPr="00C566CC">
        <w:rPr>
          <w:color w:val="000000"/>
          <w:sz w:val="28"/>
          <w:lang w:val="ru-RU"/>
        </w:rPr>
        <w:t>Карта</w:t>
      </w:r>
      <w:r w:rsidRPr="005F248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lr</w:t>
      </w:r>
      <w:r w:rsidRPr="005F2480">
        <w:rPr>
          <w:color w:val="000000"/>
          <w:sz w:val="28"/>
        </w:rPr>
        <w:t>2.</w:t>
      </w:r>
      <w:r>
        <w:rPr>
          <w:color w:val="000000"/>
          <w:sz w:val="28"/>
        </w:rPr>
        <w:t>map</w:t>
      </w:r>
      <w:r w:rsidRPr="005F2480">
        <w:rPr>
          <w:color w:val="000000"/>
          <w:sz w:val="28"/>
        </w:rPr>
        <w:t xml:space="preserve"> </w:t>
      </w:r>
      <w:r w:rsidRPr="005F248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ru-RU"/>
        </w:rPr>
        <w:t>после</w:t>
      </w:r>
      <w:r w:rsidRPr="005F24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исправления</w:t>
      </w:r>
      <w:r w:rsidRPr="005F2480">
        <w:rPr>
          <w:color w:val="000000"/>
          <w:sz w:val="28"/>
          <w:szCs w:val="28"/>
        </w:rPr>
        <w:t>):</w:t>
      </w:r>
    </w:p>
    <w:p w:rsidR="008C4015" w:rsidRPr="00D53410" w:rsidRDefault="00040244" w:rsidP="00D53410">
      <w:pPr>
        <w:rPr>
          <w:rFonts w:ascii="Courier New" w:hAnsi="Courier New" w:cs="Courier New"/>
          <w:color w:val="000000"/>
          <w:sz w:val="20"/>
          <w:szCs w:val="20"/>
        </w:rPr>
      </w:pPr>
      <w:r w:rsidRPr="005F24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53410">
        <w:rPr>
          <w:rFonts w:ascii="Courier New" w:hAnsi="Courier New" w:cs="Courier New"/>
          <w:color w:val="000000"/>
          <w:sz w:val="20"/>
          <w:szCs w:val="20"/>
        </w:rPr>
        <w:t>Start  Stop</w:t>
      </w:r>
      <w:proofErr w:type="gramEnd"/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   Length Name                   Class</w:t>
      </w:r>
    </w:p>
    <w:p w:rsidR="008C4015" w:rsidRPr="00D53410" w:rsidRDefault="00040244" w:rsidP="00D53410">
      <w:pPr>
        <w:rPr>
          <w:rFonts w:ascii="Courier New" w:hAnsi="Courier New" w:cs="Courier New"/>
          <w:color w:val="000000"/>
          <w:sz w:val="20"/>
          <w:szCs w:val="20"/>
        </w:rPr>
      </w:pPr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53410">
        <w:rPr>
          <w:rFonts w:ascii="Courier New" w:hAnsi="Courier New" w:cs="Courier New"/>
          <w:color w:val="000000"/>
          <w:sz w:val="20"/>
          <w:szCs w:val="20"/>
        </w:rPr>
        <w:t>00000</w:t>
      </w:r>
      <w:proofErr w:type="gramEnd"/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H 00017H 00018H ASTACK                 </w:t>
      </w:r>
    </w:p>
    <w:p w:rsidR="008C4015" w:rsidRPr="00D53410" w:rsidRDefault="00040244" w:rsidP="00D53410">
      <w:pPr>
        <w:rPr>
          <w:rFonts w:ascii="Courier New" w:hAnsi="Courier New" w:cs="Courier New"/>
          <w:color w:val="000000"/>
          <w:sz w:val="20"/>
          <w:szCs w:val="20"/>
        </w:rPr>
      </w:pPr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53410">
        <w:rPr>
          <w:rFonts w:ascii="Courier New" w:hAnsi="Courier New" w:cs="Courier New"/>
          <w:color w:val="000000"/>
          <w:sz w:val="20"/>
          <w:szCs w:val="20"/>
        </w:rPr>
        <w:t>00020</w:t>
      </w:r>
      <w:proofErr w:type="gramEnd"/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H 00045H 00026H DATA                   </w:t>
      </w:r>
    </w:p>
    <w:p w:rsidR="008C4015" w:rsidRPr="00D53410" w:rsidRDefault="00040244" w:rsidP="00D53410">
      <w:pPr>
        <w:rPr>
          <w:rFonts w:ascii="Courier New" w:hAnsi="Courier New" w:cs="Courier New"/>
          <w:color w:val="000000"/>
          <w:sz w:val="20"/>
          <w:szCs w:val="20"/>
        </w:rPr>
      </w:pPr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53410">
        <w:rPr>
          <w:rFonts w:ascii="Courier New" w:hAnsi="Courier New" w:cs="Courier New"/>
          <w:color w:val="000000"/>
          <w:sz w:val="20"/>
          <w:szCs w:val="20"/>
        </w:rPr>
        <w:t>00050</w:t>
      </w:r>
      <w:proofErr w:type="gramEnd"/>
      <w:r w:rsidRPr="00D53410">
        <w:rPr>
          <w:rFonts w:ascii="Courier New" w:hAnsi="Courier New" w:cs="Courier New"/>
          <w:color w:val="000000"/>
          <w:sz w:val="20"/>
          <w:szCs w:val="20"/>
        </w:rPr>
        <w:t xml:space="preserve">H 000B5H 00066H CODE                   </w:t>
      </w:r>
    </w:p>
    <w:p w:rsidR="008C4015" w:rsidRPr="00D53410" w:rsidRDefault="008C4015" w:rsidP="00D53410">
      <w:pPr>
        <w:rPr>
          <w:rFonts w:ascii="Courier New" w:hAnsi="Courier New" w:cs="Courier New"/>
          <w:color w:val="000000"/>
          <w:sz w:val="20"/>
          <w:szCs w:val="20"/>
        </w:rPr>
      </w:pPr>
    </w:p>
    <w:p w:rsidR="008C4015" w:rsidRPr="00D53410" w:rsidRDefault="00040244" w:rsidP="00D53410">
      <w:pPr>
        <w:rPr>
          <w:rFonts w:ascii="Courier New" w:hAnsi="Courier New" w:cs="Courier New"/>
          <w:color w:val="000000"/>
          <w:sz w:val="20"/>
          <w:szCs w:val="20"/>
        </w:rPr>
      </w:pPr>
      <w:r w:rsidRPr="00D53410">
        <w:rPr>
          <w:rFonts w:ascii="Courier New" w:hAnsi="Courier New" w:cs="Courier New"/>
          <w:color w:val="000000"/>
          <w:sz w:val="20"/>
          <w:szCs w:val="20"/>
        </w:rPr>
        <w:t>Program entry point at 0005:0000</w:t>
      </w:r>
    </w:p>
    <w:sectPr w:rsidR="008C4015" w:rsidRPr="00D5341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DD5" w:rsidRDefault="00936DD5">
      <w:r>
        <w:separator/>
      </w:r>
    </w:p>
  </w:endnote>
  <w:endnote w:type="continuationSeparator" w:id="0">
    <w:p w:rsidR="00936DD5" w:rsidRDefault="0093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A01EB7">
      <w:rPr>
        <w:noProof/>
        <w:color w:val="000000"/>
      </w:rPr>
      <w:t>8</w:t>
    </w:r>
    <w:r>
      <w:rPr>
        <w:color w:val="000000"/>
      </w:rPr>
      <w:fldChar w:fldCharType="end"/>
    </w:r>
  </w:p>
  <w:p w:rsidR="0069708F" w:rsidRDefault="0069708F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widowControl w:val="0"/>
      <w:spacing w:line="276" w:lineRule="auto"/>
      <w:rPr>
        <w:color w:val="000000"/>
      </w:rPr>
    </w:pPr>
  </w:p>
  <w:tbl>
    <w:tblPr>
      <w:tblStyle w:val="StGen3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69708F"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69708F" w:rsidRDefault="0069708F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DD5" w:rsidRDefault="00936DD5">
      <w:r>
        <w:separator/>
      </w:r>
    </w:p>
  </w:footnote>
  <w:footnote w:type="continuationSeparator" w:id="0">
    <w:p w:rsidR="00936DD5" w:rsidRDefault="00936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08F" w:rsidRDefault="0069708F">
    <w:pPr>
      <w:widowControl w:val="0"/>
      <w:spacing w:line="276" w:lineRule="auto"/>
      <w:rPr>
        <w:rFonts w:ascii="Courier New" w:eastAsia="Courier New" w:hAnsi="Courier New" w:cs="Courier New"/>
        <w:color w:val="000000"/>
        <w:sz w:val="20"/>
        <w:szCs w:val="20"/>
      </w:rPr>
    </w:pPr>
  </w:p>
  <w:tbl>
    <w:tblPr>
      <w:tblStyle w:val="StGen2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69708F"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213" w:type="dxa"/>
        </w:tcPr>
        <w:p w:rsidR="0069708F" w:rsidRDefault="0069708F">
          <w:pPr>
            <w:widowControl w:val="0"/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:rsidR="0069708F" w:rsidRDefault="0069708F">
    <w:pP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33B8"/>
    <w:multiLevelType w:val="multilevel"/>
    <w:tmpl w:val="B5A030C6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8B7542A"/>
    <w:multiLevelType w:val="multilevel"/>
    <w:tmpl w:val="0756BE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2204E1C"/>
    <w:multiLevelType w:val="multilevel"/>
    <w:tmpl w:val="82F690B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5E215FA8"/>
    <w:multiLevelType w:val="multilevel"/>
    <w:tmpl w:val="175EC500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14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5" w:hanging="180"/>
      </w:pPr>
    </w:lvl>
  </w:abstractNum>
  <w:abstractNum w:abstractNumId="4">
    <w:nsid w:val="5F866301"/>
    <w:multiLevelType w:val="multilevel"/>
    <w:tmpl w:val="DE7CFAE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15"/>
    <w:rsid w:val="00040244"/>
    <w:rsid w:val="00073794"/>
    <w:rsid w:val="000E7193"/>
    <w:rsid w:val="001447BB"/>
    <w:rsid w:val="00183B3E"/>
    <w:rsid w:val="001E4BB7"/>
    <w:rsid w:val="002D502B"/>
    <w:rsid w:val="002F4EC0"/>
    <w:rsid w:val="003257C5"/>
    <w:rsid w:val="00357137"/>
    <w:rsid w:val="00595D46"/>
    <w:rsid w:val="005F2480"/>
    <w:rsid w:val="0069708F"/>
    <w:rsid w:val="007E4432"/>
    <w:rsid w:val="008C4015"/>
    <w:rsid w:val="008F6E1C"/>
    <w:rsid w:val="00936DD5"/>
    <w:rsid w:val="009469AF"/>
    <w:rsid w:val="00A01EB7"/>
    <w:rsid w:val="00A02451"/>
    <w:rsid w:val="00B972D4"/>
    <w:rsid w:val="00C15835"/>
    <w:rsid w:val="00C566CC"/>
    <w:rsid w:val="00D36177"/>
    <w:rsid w:val="00D53410"/>
    <w:rsid w:val="00DD6C60"/>
    <w:rsid w:val="00FD49A0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88445-2F1B-4B48-BCC7-BF2E5595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10">
    <w:name w:val="Название Знак1"/>
    <w:basedOn w:val="a1"/>
    <w:link w:val="a4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link w:val="a6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a7">
    <w:name w:val="Текст сноски Знак"/>
    <w:link w:val="a8"/>
    <w:uiPriority w:val="99"/>
    <w:qFormat/>
    <w:rPr>
      <w:sz w:val="18"/>
    </w:rPr>
  </w:style>
  <w:style w:type="character" w:customStyle="1" w:styleId="a9">
    <w:name w:val="Символ сноски"/>
    <w:basedOn w:val="a1"/>
    <w:uiPriority w:val="99"/>
    <w:unhideWhenUsed/>
    <w:qFormat/>
    <w:rPr>
      <w:vertAlign w:val="superscript"/>
    </w:rPr>
  </w:style>
  <w:style w:type="character" w:customStyle="1" w:styleId="aa">
    <w:name w:val="Привязка сноски"/>
    <w:rPr>
      <w:vertAlign w:val="superscript"/>
    </w:rPr>
  </w:style>
  <w:style w:type="character" w:customStyle="1" w:styleId="ab">
    <w:name w:val="Текст концевой сноски Знак"/>
    <w:link w:val="ac"/>
    <w:uiPriority w:val="99"/>
    <w:qFormat/>
    <w:rPr>
      <w:sz w:val="20"/>
    </w:rPr>
  </w:style>
  <w:style w:type="character" w:customStyle="1" w:styleId="ad">
    <w:name w:val="Символ концевой сноски"/>
    <w:basedOn w:val="a1"/>
    <w:uiPriority w:val="99"/>
    <w:semiHidden/>
    <w:unhideWhenUsed/>
    <w:qFormat/>
    <w:rPr>
      <w:vertAlign w:val="superscript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11">
    <w:name w:val="Заголовок 1 Знак"/>
    <w:basedOn w:val="a1"/>
    <w:uiPriority w:val="99"/>
    <w:qFormat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uiPriority w:val="99"/>
    <w:qFormat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uiPriority w:val="99"/>
    <w:qFormat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rPr>
      <w:rFonts w:ascii="Cambria" w:hAnsi="Cambria" w:cs="Times New Roman"/>
      <w:i/>
      <w:iCs/>
      <w:color w:val="404040"/>
    </w:rPr>
  </w:style>
  <w:style w:type="character" w:customStyle="1" w:styleId="af">
    <w:name w:val="Название Знак"/>
    <w:basedOn w:val="a1"/>
    <w:link w:val="12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1"/>
    <w:uiPriority w:val="99"/>
    <w:semiHidden/>
    <w:qFormat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f2">
    <w:name w:val="Подзаголовок Знак"/>
    <w:basedOn w:val="a1"/>
    <w:link w:val="af3"/>
    <w:uiPriority w:val="99"/>
    <w:qFormat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4">
    <w:name w:val="Основной текст Знак"/>
    <w:basedOn w:val="a1"/>
    <w:link w:val="af5"/>
    <w:uiPriority w:val="99"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4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1"/>
    <w:link w:val="af7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f8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f9">
    <w:name w:val="Верхний колонтитул Знак"/>
    <w:basedOn w:val="a1"/>
    <w:link w:val="afa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uiPriority w:val="99"/>
    <w:semiHidden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rPr>
      <w:rFonts w:ascii="Times New Roman" w:hAnsi="Times New Roman" w:cs="Times New Roman"/>
      <w:shd w:val="clear" w:color="auto" w:fill="FFFFFF"/>
    </w:rPr>
  </w:style>
  <w:style w:type="character" w:customStyle="1" w:styleId="28">
    <w:name w:val="Основной текст 2 Знак"/>
    <w:basedOn w:val="a1"/>
    <w:link w:val="29"/>
    <w:qFormat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customStyle="1" w:styleId="afb">
    <w:name w:val="Текст Знак"/>
    <w:basedOn w:val="a1"/>
    <w:link w:val="afc"/>
    <w:uiPriority w:val="99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link w:val="Times1420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uiPriority w:val="99"/>
    <w:semiHidden/>
    <w:unhideWhenUsed/>
    <w:qFormat/>
    <w:rPr>
      <w:i/>
      <w:iCs/>
    </w:rPr>
  </w:style>
  <w:style w:type="character" w:customStyle="1" w:styleId="13">
    <w:name w:val="Основной шрифт абзаца1"/>
    <w:qFormat/>
  </w:style>
  <w:style w:type="character" w:customStyle="1" w:styleId="afd">
    <w:name w:val="Текст выноски Знак"/>
    <w:basedOn w:val="a1"/>
    <w:link w:val="afe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0">
    <w:name w:val="Заголовок 3 Знак"/>
    <w:basedOn w:val="a1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Pr>
      <w:b/>
      <w:bCs/>
      <w:smallCaps/>
      <w:spacing w:val="5"/>
    </w:rPr>
  </w:style>
  <w:style w:type="character" w:customStyle="1" w:styleId="Char">
    <w:name w:val="Текст абзаца Char"/>
    <w:link w:val="aff0"/>
    <w:qFormat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f1">
    <w:name w:val="Заголовок"/>
    <w:basedOn w:val="a0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0"/>
    <w:link w:val="af4"/>
    <w:uiPriority w:val="99"/>
    <w:pPr>
      <w:jc w:val="center"/>
      <w:outlineLvl w:val="2"/>
    </w:pPr>
    <w:rPr>
      <w:b/>
      <w:sz w:val="28"/>
    </w:rPr>
  </w:style>
  <w:style w:type="paragraph" w:styleId="aff2">
    <w:name w:val="List"/>
    <w:basedOn w:val="af5"/>
    <w:rPr>
      <w:rFonts w:cs="Lohit Devanagari"/>
    </w:rPr>
  </w:style>
  <w:style w:type="paragraph" w:styleId="aff3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f4">
    <w:name w:val="index heading"/>
    <w:basedOn w:val="aff1"/>
  </w:style>
  <w:style w:type="paragraph" w:styleId="aff5">
    <w:name w:val="No Spacing"/>
    <w:uiPriority w:val="1"/>
    <w:qFormat/>
  </w:style>
  <w:style w:type="paragraph" w:styleId="22">
    <w:name w:val="Quote"/>
    <w:basedOn w:val="a0"/>
    <w:next w:val="a0"/>
    <w:link w:val="21"/>
    <w:uiPriority w:val="29"/>
    <w:qFormat/>
    <w:pPr>
      <w:ind w:left="720" w:right="720"/>
    </w:pPr>
    <w:rPr>
      <w:i/>
    </w:rPr>
  </w:style>
  <w:style w:type="paragraph" w:styleId="a6">
    <w:name w:val="Intense Quote"/>
    <w:basedOn w:val="a0"/>
    <w:next w:val="a0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8">
    <w:name w:val="footnote text"/>
    <w:basedOn w:val="a0"/>
    <w:link w:val="a7"/>
    <w:uiPriority w:val="99"/>
    <w:semiHidden/>
    <w:unhideWhenUsed/>
    <w:pPr>
      <w:spacing w:after="40"/>
    </w:pPr>
    <w:rPr>
      <w:sz w:val="18"/>
    </w:rPr>
  </w:style>
  <w:style w:type="paragraph" w:styleId="ac">
    <w:name w:val="endnote text"/>
    <w:basedOn w:val="a0"/>
    <w:link w:val="ab"/>
    <w:uiPriority w:val="99"/>
    <w:semiHidden/>
    <w:unhideWhenUsed/>
    <w:rPr>
      <w:sz w:val="20"/>
    </w:rPr>
  </w:style>
  <w:style w:type="paragraph" w:styleId="14">
    <w:name w:val="toc 1"/>
    <w:basedOn w:val="a0"/>
    <w:next w:val="a0"/>
    <w:uiPriority w:val="39"/>
    <w:unhideWhenUsed/>
    <w:pPr>
      <w:spacing w:after="57"/>
    </w:pPr>
  </w:style>
  <w:style w:type="paragraph" w:styleId="2a">
    <w:name w:val="toc 2"/>
    <w:basedOn w:val="a0"/>
    <w:next w:val="a0"/>
    <w:uiPriority w:val="39"/>
    <w:unhideWhenUsed/>
    <w:pPr>
      <w:spacing w:after="57"/>
      <w:ind w:left="283"/>
    </w:pPr>
  </w:style>
  <w:style w:type="paragraph" w:styleId="35">
    <w:name w:val="toc 3"/>
    <w:basedOn w:val="a0"/>
    <w:next w:val="a0"/>
    <w:uiPriority w:val="39"/>
    <w:unhideWhenUsed/>
    <w:pPr>
      <w:spacing w:after="57"/>
      <w:ind w:left="567"/>
    </w:pPr>
  </w:style>
  <w:style w:type="paragraph" w:styleId="43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f6">
    <w:name w:val="TOC Heading"/>
    <w:uiPriority w:val="39"/>
    <w:unhideWhenUsed/>
  </w:style>
  <w:style w:type="paragraph" w:styleId="aff7">
    <w:name w:val="table of figures"/>
    <w:basedOn w:val="a0"/>
    <w:next w:val="a0"/>
    <w:uiPriority w:val="99"/>
    <w:unhideWhenUsed/>
    <w:qFormat/>
  </w:style>
  <w:style w:type="paragraph" w:styleId="a4">
    <w:name w:val="Title"/>
    <w:basedOn w:val="a0"/>
    <w:next w:val="a0"/>
    <w:link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Название1"/>
    <w:basedOn w:val="a0"/>
    <w:link w:val="af"/>
    <w:uiPriority w:val="99"/>
    <w:qFormat/>
    <w:pPr>
      <w:jc w:val="center"/>
    </w:pPr>
    <w:rPr>
      <w:b/>
      <w:sz w:val="22"/>
    </w:rPr>
  </w:style>
  <w:style w:type="paragraph" w:styleId="af1">
    <w:name w:val="Body Text Indent"/>
    <w:basedOn w:val="a0"/>
    <w:link w:val="af0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9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Autospacing="1" w:afterAutospacing="1"/>
      <w:ind w:left="720" w:firstLine="0"/>
    </w:pPr>
  </w:style>
  <w:style w:type="paragraph" w:styleId="af3">
    <w:name w:val="Subtitle"/>
    <w:basedOn w:val="a0"/>
    <w:next w:val="a0"/>
    <w:link w:val="af2"/>
    <w:uiPriority w:val="11"/>
    <w:qFormat/>
    <w:pPr>
      <w:jc w:val="center"/>
    </w:pPr>
    <w:rPr>
      <w:b/>
      <w:smallCaps/>
    </w:rPr>
  </w:style>
  <w:style w:type="paragraph" w:styleId="24">
    <w:name w:val="Body Text Indent 2"/>
    <w:basedOn w:val="a0"/>
    <w:link w:val="23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a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fb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customStyle="1" w:styleId="affc">
    <w:name w:val="Колонтитул"/>
    <w:basedOn w:val="a0"/>
    <w:qFormat/>
  </w:style>
  <w:style w:type="paragraph" w:styleId="af7">
    <w:name w:val="footer"/>
    <w:basedOn w:val="a0"/>
    <w:link w:val="af6"/>
    <w:uiPriority w:val="99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affd">
    <w:name w:val="List Paragraph"/>
    <w:basedOn w:val="a0"/>
    <w:uiPriority w:val="34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hAnsi="Arial" w:cs="Arial"/>
    </w:rPr>
  </w:style>
  <w:style w:type="paragraph" w:styleId="afa">
    <w:name w:val="header"/>
    <w:basedOn w:val="a0"/>
    <w:link w:val="af9"/>
    <w:uiPriority w:val="99"/>
    <w:pPr>
      <w:tabs>
        <w:tab w:val="center" w:pos="4677"/>
        <w:tab w:val="right" w:pos="9355"/>
      </w:tabs>
    </w:pPr>
  </w:style>
  <w:style w:type="paragraph" w:customStyle="1" w:styleId="16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7">
    <w:name w:val="Обычный1"/>
    <w:qFormat/>
    <w:pPr>
      <w:spacing w:after="200" w:line="276" w:lineRule="auto"/>
    </w:pPr>
    <w:rPr>
      <w:color w:val="000000"/>
      <w:sz w:val="16"/>
    </w:rPr>
  </w:style>
  <w:style w:type="paragraph" w:customStyle="1" w:styleId="affe">
    <w:name w:val="Стиль"/>
    <w:qFormat/>
    <w:pPr>
      <w:widowControl w:val="0"/>
    </w:pPr>
    <w:rPr>
      <w:spacing w:val="-1"/>
      <w:vertAlign w:val="subscript"/>
    </w:rPr>
  </w:style>
  <w:style w:type="paragraph" w:styleId="29">
    <w:name w:val="Body Text 2"/>
    <w:basedOn w:val="a0"/>
    <w:link w:val="28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Pr>
      <w:color w:val="000000"/>
    </w:rPr>
  </w:style>
  <w:style w:type="paragraph" w:styleId="34">
    <w:name w:val="Body Text 3"/>
    <w:basedOn w:val="a0"/>
    <w:link w:val="33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8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Pr>
      <w:rFonts w:ascii="Helvetica" w:hAnsi="Helvetica" w:cs="Helvetica"/>
      <w:color w:val="000000"/>
    </w:rPr>
  </w:style>
  <w:style w:type="paragraph" w:customStyle="1" w:styleId="Style16">
    <w:name w:val="Style16"/>
    <w:uiPriority w:val="99"/>
    <w:qFormat/>
    <w:pPr>
      <w:widowControl w:val="0"/>
      <w:spacing w:line="278" w:lineRule="exact"/>
      <w:jc w:val="both"/>
    </w:pPr>
    <w:rPr>
      <w:rFonts w:ascii="Arial Unicode MS" w:hAnsi="Arial Unicode MS" w:cs="Arial Unicode MS"/>
      <w:color w:val="000000"/>
    </w:rPr>
  </w:style>
  <w:style w:type="paragraph" w:customStyle="1" w:styleId="western">
    <w:name w:val="western"/>
    <w:basedOn w:val="a0"/>
    <w:uiPriority w:val="99"/>
    <w:qFormat/>
    <w:pPr>
      <w:spacing w:beforeAutospacing="1" w:afterAutospacing="1"/>
    </w:pPr>
  </w:style>
  <w:style w:type="paragraph" w:styleId="afff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44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pPr>
      <w:widowControl w:val="0"/>
    </w:pPr>
    <w:rPr>
      <w:rFonts w:ascii="Arial Unicode MS" w:hAnsi="Arial Unicode MS" w:cs="Arial Unicode MS"/>
    </w:rPr>
  </w:style>
  <w:style w:type="paragraph" w:customStyle="1" w:styleId="2b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</w:pPr>
    <w:rPr>
      <w:rFonts w:eastAsia="Calibri"/>
    </w:rPr>
  </w:style>
  <w:style w:type="paragraph" w:styleId="afc">
    <w:name w:val="Plain Text"/>
    <w:basedOn w:val="a0"/>
    <w:link w:val="afb"/>
    <w:uiPriority w:val="99"/>
    <w:qFormat/>
    <w:rPr>
      <w:rFonts w:ascii="Courier New" w:hAnsi="Courier New" w:cs="Courier New"/>
      <w:sz w:val="20"/>
      <w:szCs w:val="20"/>
    </w:rPr>
  </w:style>
  <w:style w:type="paragraph" w:customStyle="1" w:styleId="37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</w:style>
  <w:style w:type="paragraph" w:customStyle="1" w:styleId="45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Autospacing="1" w:afterAutospacing="1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d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customStyle="1" w:styleId="62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0"/>
    <w:link w:val="Char"/>
    <w:qFormat/>
    <w:pPr>
      <w:ind w:firstLine="709"/>
      <w:jc w:val="both"/>
    </w:pPr>
  </w:style>
  <w:style w:type="numbering" w:customStyle="1" w:styleId="2c">
    <w:name w:val="Импортированный стиль 2"/>
    <w:qFormat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9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d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8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6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3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f0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0">
    <w:name w:val="a7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0">
    <w:name w:val="a7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0">
    <w:name w:val="a8_0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0">
    <w:name w:val="a9"/>
    <w:basedOn w:val="a2"/>
    <w:pPr>
      <w:spacing w:line="276" w:lineRule="auto"/>
    </w:pPr>
    <w:rPr>
      <w:sz w:val="22"/>
      <w:szCs w:val="22"/>
      <w:lang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WiotCLq9QkVdd/ezBrNIkD43Nw==">AMUW2mVTUcJroaYWK3lrc6LZqKafkEb8nez5n1cWpmlTkJKsSoLkQ/0uyy3B4MLMQLpgtC/QhKOCmjV866Q7A8zv0/sneW8QBS/VKWb7MjeB5VQuAjDthgiH/fyqRDUVeMQTXkMZ24GjpExCcNu5gc8iXSpB4htuKacVAcJCclbCGh8SrzmPXQ9hozln7iBqgYHqo03euGj2n0MpvgwQrG1BQiX29+uuvA==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9B91C1-4808-4A37-A82E-424D1A67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17</Pages>
  <Words>3165</Words>
  <Characters>18044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dc:description/>
  <cp:lastModifiedBy>RePack by Diakov</cp:lastModifiedBy>
  <cp:revision>84</cp:revision>
  <dcterms:created xsi:type="dcterms:W3CDTF">2023-09-11T14:17:00Z</dcterms:created>
  <dcterms:modified xsi:type="dcterms:W3CDTF">2024-12-10T17:17:00Z</dcterms:modified>
  <dc:language>ru-RU</dc:language>
</cp:coreProperties>
</file>