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:rsidR="008C4015" w:rsidRDefault="008C4015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040244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:rsidR="008C4015" w:rsidRPr="00776758" w:rsidRDefault="003965F5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</w:t>
      </w:r>
      <w:r w:rsidRPr="00776758">
        <w:rPr>
          <w:b/>
          <w:color w:val="000000"/>
          <w:sz w:val="28"/>
          <w:szCs w:val="28"/>
          <w:lang w:val="ru-RU"/>
        </w:rPr>
        <w:t>5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:rsidR="008C4015" w:rsidRDefault="00040244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 w:rsidR="003965F5" w:rsidRPr="003965F5">
        <w:rPr>
          <w:b/>
          <w:bCs/>
          <w:color w:val="000000"/>
          <w:sz w:val="28"/>
          <w:szCs w:val="28"/>
          <w:lang w:val="ru-RU"/>
        </w:rPr>
        <w:t xml:space="preserve">Знакомство с рабочей средой эмулятора </w:t>
      </w:r>
      <w:proofErr w:type="spellStart"/>
      <w:r w:rsidR="003965F5" w:rsidRPr="003965F5">
        <w:rPr>
          <w:b/>
          <w:bCs/>
          <w:color w:val="000000"/>
          <w:sz w:val="28"/>
          <w:szCs w:val="28"/>
          <w:lang w:val="ru-RU"/>
        </w:rPr>
        <w:t>Ripes</w:t>
      </w:r>
      <w:proofErr w:type="spellEnd"/>
      <w:r w:rsidR="003965F5" w:rsidRPr="003965F5">
        <w:rPr>
          <w:b/>
          <w:bCs/>
          <w:color w:val="000000"/>
          <w:sz w:val="28"/>
          <w:szCs w:val="28"/>
          <w:lang w:val="ru-RU"/>
        </w:rPr>
        <w:t xml:space="preserve"> для работы с процессором RISC-V. Базовый ISA, система команд, состав регистров. Разработка и выполнение простой программы на ассемблере RISC-V.</w:t>
      </w: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StGen0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3"/>
        <w:gridCol w:w="3728"/>
      </w:tblGrid>
      <w:tr w:rsidR="008C4015">
        <w:trPr>
          <w:trHeight w:val="705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3344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Тукалкин В.А.</w:t>
            </w:r>
          </w:p>
        </w:tc>
      </w:tr>
      <w:tr w:rsidR="008C4015">
        <w:trPr>
          <w:trHeight w:val="551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Фирсов М.А.</w:t>
            </w:r>
          </w:p>
        </w:tc>
      </w:tr>
    </w:tbl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  <w:r>
        <w:br w:type="page"/>
      </w:r>
    </w:p>
    <w:p w:rsidR="008C4015" w:rsidRPr="00E25126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E25126">
        <w:rPr>
          <w:b/>
          <w:bCs/>
          <w:color w:val="000000"/>
          <w:sz w:val="28"/>
          <w:szCs w:val="28"/>
          <w:lang w:val="ru-RU"/>
        </w:rPr>
        <w:lastRenderedPageBreak/>
        <w:t>Цель работы</w:t>
      </w:r>
    </w:p>
    <w:p w:rsidR="009E4CA2" w:rsidRPr="009E4CA2" w:rsidRDefault="009E4CA2" w:rsidP="009E4CA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E4CA2">
        <w:rPr>
          <w:sz w:val="28"/>
          <w:szCs w:val="28"/>
          <w:lang w:val="ru-RU"/>
        </w:rPr>
        <w:t xml:space="preserve">1. Освоение работы с эмулятором </w:t>
      </w:r>
      <w:proofErr w:type="spellStart"/>
      <w:r w:rsidRPr="009E4CA2">
        <w:rPr>
          <w:sz w:val="28"/>
          <w:szCs w:val="28"/>
          <w:lang w:val="ru-RU"/>
        </w:rPr>
        <w:t>Ripes</w:t>
      </w:r>
      <w:proofErr w:type="spellEnd"/>
      <w:r w:rsidRPr="009E4CA2">
        <w:rPr>
          <w:sz w:val="28"/>
          <w:szCs w:val="28"/>
          <w:lang w:val="ru-RU"/>
        </w:rPr>
        <w:t>: установка, настройка, трансляция ассемблерной программы, выполнение программы в автоматическом и отладочном режимах.</w:t>
      </w:r>
    </w:p>
    <w:p w:rsidR="009E4CA2" w:rsidRDefault="009E4CA2" w:rsidP="009E4CA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E4CA2">
        <w:rPr>
          <w:sz w:val="28"/>
          <w:szCs w:val="28"/>
          <w:lang w:val="ru-RU"/>
        </w:rPr>
        <w:t>2. Изучение архитектуры RISC-V, базового набора инструкций и разработка простых программ на ассемблере.</w:t>
      </w:r>
    </w:p>
    <w:p w:rsidR="008C4015" w:rsidRDefault="00040244" w:rsidP="009E4CA2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</w:t>
      </w:r>
    </w:p>
    <w:p w:rsidR="00E25126" w:rsidRPr="00E25126" w:rsidRDefault="00E25126" w:rsidP="00E2512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 xml:space="preserve">1. Разработайте процедуру на ассемблере, которая для целочисленных 32-битных входных переменных 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 и констант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b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c</w:t>
      </w:r>
      <w:r w:rsidRPr="00E25126">
        <w:rPr>
          <w:sz w:val="28"/>
          <w:szCs w:val="28"/>
          <w:lang w:val="ru-RU"/>
        </w:rPr>
        <w:t xml:space="preserve"> вычисляет выражение</w:t>
      </w:r>
    </w:p>
    <w:p w:rsidR="00E25126" w:rsidRPr="00E25126" w:rsidRDefault="00E25126" w:rsidP="00E2512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E25126">
        <w:rPr>
          <w:sz w:val="28"/>
          <w:szCs w:val="28"/>
        </w:rPr>
        <w:t>R</w:t>
      </w:r>
      <w:r w:rsidRPr="00E25126">
        <w:rPr>
          <w:sz w:val="28"/>
          <w:szCs w:val="28"/>
          <w:lang w:val="ru-RU"/>
        </w:rPr>
        <w:t xml:space="preserve"> = </w:t>
      </w:r>
      <w:r w:rsidRPr="00E25126">
        <w:rPr>
          <w:sz w:val="28"/>
          <w:szCs w:val="28"/>
        </w:rPr>
        <w:t>f</w:t>
      </w:r>
      <w:r w:rsidRPr="00E25126">
        <w:rPr>
          <w:sz w:val="28"/>
          <w:szCs w:val="28"/>
          <w:lang w:val="ru-RU"/>
        </w:rPr>
        <w:t xml:space="preserve"> (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b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c</w:t>
      </w:r>
      <w:proofErr w:type="gramStart"/>
      <w:r w:rsidRPr="00E25126">
        <w:rPr>
          <w:sz w:val="28"/>
          <w:szCs w:val="28"/>
          <w:lang w:val="ru-RU"/>
        </w:rPr>
        <w:t>) ,</w:t>
      </w:r>
      <w:proofErr w:type="gramEnd"/>
    </w:p>
    <w:p w:rsidR="00E25126" w:rsidRPr="00E25126" w:rsidRDefault="00E25126" w:rsidP="00E25126">
      <w:pPr>
        <w:spacing w:line="360" w:lineRule="auto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>выбираемое по таблице 1 в соответствии с вашим вариантом.</w:t>
      </w:r>
    </w:p>
    <w:p w:rsidR="00E25126" w:rsidRPr="00E25126" w:rsidRDefault="00E25126" w:rsidP="00E2512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413"/>
        <w:gridCol w:w="7603"/>
      </w:tblGrid>
      <w:tr w:rsidR="00E25126" w:rsidRPr="00D265B8" w:rsidTr="001F2A81">
        <w:tc>
          <w:tcPr>
            <w:tcW w:w="1413" w:type="dxa"/>
            <w:shd w:val="clear" w:color="auto" w:fill="auto"/>
          </w:tcPr>
          <w:p w:rsidR="00E25126" w:rsidRPr="00E25126" w:rsidRDefault="00E25126" w:rsidP="001F2A81">
            <w:pPr>
              <w:rPr>
                <w:rFonts w:eastAsia="Courier New"/>
                <w:sz w:val="22"/>
                <w:szCs w:val="22"/>
              </w:rPr>
            </w:pPr>
            <w:proofErr w:type="spellStart"/>
            <w:r w:rsidRPr="00E25126">
              <w:rPr>
                <w:rFonts w:eastAsia="Courier New"/>
                <w:sz w:val="22"/>
                <w:szCs w:val="22"/>
              </w:rPr>
              <w:t>Вариант</w:t>
            </w:r>
            <w:proofErr w:type="spellEnd"/>
          </w:p>
        </w:tc>
        <w:tc>
          <w:tcPr>
            <w:tcW w:w="7603" w:type="dxa"/>
            <w:shd w:val="clear" w:color="auto" w:fill="auto"/>
          </w:tcPr>
          <w:p w:rsidR="00E25126" w:rsidRPr="00E25126" w:rsidRDefault="00E25126" w:rsidP="001F2A81">
            <w:pPr>
              <w:rPr>
                <w:rFonts w:eastAsia="Courier New"/>
                <w:sz w:val="22"/>
                <w:szCs w:val="22"/>
                <w:lang w:val="ru-RU"/>
              </w:rPr>
            </w:pPr>
            <w:r w:rsidRPr="00E25126">
              <w:rPr>
                <w:rFonts w:eastAsia="Courier New"/>
                <w:sz w:val="22"/>
                <w:szCs w:val="22"/>
                <w:lang w:val="ru-RU"/>
              </w:rPr>
              <w:t>Выражение (представленное в формате С/С++)</w:t>
            </w:r>
          </w:p>
        </w:tc>
      </w:tr>
      <w:tr w:rsidR="00E25126" w:rsidRPr="005F35D8" w:rsidTr="001F2A81">
        <w:tc>
          <w:tcPr>
            <w:tcW w:w="1413" w:type="dxa"/>
            <w:shd w:val="clear" w:color="auto" w:fill="auto"/>
          </w:tcPr>
          <w:p w:rsidR="00E25126" w:rsidRPr="00E25126" w:rsidRDefault="00E25126" w:rsidP="001F2A81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rFonts w:eastAsia="Courier New"/>
                <w:sz w:val="22"/>
                <w:szCs w:val="22"/>
              </w:rPr>
              <w:t>20</w:t>
            </w:r>
          </w:p>
        </w:tc>
        <w:tc>
          <w:tcPr>
            <w:tcW w:w="7603" w:type="dxa"/>
            <w:shd w:val="clear" w:color="auto" w:fill="auto"/>
          </w:tcPr>
          <w:p w:rsidR="00E25126" w:rsidRPr="00E25126" w:rsidRDefault="00E25126" w:rsidP="001F2A81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sz w:val="22"/>
                <w:szCs w:val="22"/>
              </w:rPr>
              <w:t>((z &amp; b) + (x | (-a))) | (y - c)</w:t>
            </w:r>
          </w:p>
        </w:tc>
      </w:tr>
    </w:tbl>
    <w:p w:rsidR="00E25126" w:rsidRDefault="00E25126" w:rsidP="00E25126">
      <w:pPr>
        <w:spacing w:line="360" w:lineRule="auto"/>
        <w:ind w:firstLine="709"/>
        <w:jc w:val="both"/>
        <w:rPr>
          <w:sz w:val="28"/>
          <w:szCs w:val="28"/>
        </w:rPr>
      </w:pPr>
    </w:p>
    <w:p w:rsidR="00E25126" w:rsidRDefault="00E25126" w:rsidP="00E2512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>В выражениях ис</w:t>
      </w:r>
      <w:r>
        <w:rPr>
          <w:sz w:val="28"/>
          <w:szCs w:val="28"/>
          <w:lang w:val="ru-RU"/>
        </w:rPr>
        <w:t>пользуются следующие константы: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513"/>
        <w:gridCol w:w="7503"/>
      </w:tblGrid>
      <w:tr w:rsidR="00E25126" w:rsidRPr="005F35D8" w:rsidTr="001F2A81">
        <w:tc>
          <w:tcPr>
            <w:tcW w:w="151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proofErr w:type="spellStart"/>
            <w:r w:rsidRPr="00E25126">
              <w:rPr>
                <w:rFonts w:eastAsia="Courier New"/>
                <w:sz w:val="22"/>
                <w:szCs w:val="22"/>
              </w:rPr>
              <w:t>Константа</w:t>
            </w:r>
            <w:proofErr w:type="spellEnd"/>
          </w:p>
        </w:tc>
        <w:tc>
          <w:tcPr>
            <w:tcW w:w="750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proofErr w:type="spellStart"/>
            <w:r w:rsidRPr="00E25126">
              <w:rPr>
                <w:rFonts w:eastAsia="Courier New"/>
                <w:sz w:val="22"/>
                <w:szCs w:val="22"/>
              </w:rPr>
              <w:t>Значение</w:t>
            </w:r>
            <w:proofErr w:type="spellEnd"/>
          </w:p>
        </w:tc>
      </w:tr>
      <w:tr w:rsidR="00E25126" w:rsidRPr="005F35D8" w:rsidTr="001F2A81">
        <w:tc>
          <w:tcPr>
            <w:tcW w:w="151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rFonts w:eastAsia="Courier New"/>
                <w:sz w:val="22"/>
                <w:szCs w:val="22"/>
              </w:rPr>
              <w:t>a</w:t>
            </w:r>
          </w:p>
        </w:tc>
        <w:tc>
          <w:tcPr>
            <w:tcW w:w="7503" w:type="dxa"/>
            <w:shd w:val="clear" w:color="auto" w:fill="auto"/>
          </w:tcPr>
          <w:p w:rsidR="00E25126" w:rsidRPr="00E25126" w:rsidRDefault="00F52FC7" w:rsidP="00E25126">
            <w:pPr>
              <w:rPr>
                <w:rFonts w:eastAsia="Courier New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eastAsia="Courier New"/>
                <w:sz w:val="22"/>
                <w:szCs w:val="22"/>
              </w:rPr>
              <w:t>18</w:t>
            </w:r>
          </w:p>
        </w:tc>
      </w:tr>
      <w:tr w:rsidR="00E25126" w:rsidRPr="005F35D8" w:rsidTr="001F2A81">
        <w:tc>
          <w:tcPr>
            <w:tcW w:w="151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rFonts w:eastAsia="Courier New"/>
                <w:sz w:val="22"/>
                <w:szCs w:val="22"/>
              </w:rPr>
              <w:t>b</w:t>
            </w:r>
          </w:p>
        </w:tc>
        <w:tc>
          <w:tcPr>
            <w:tcW w:w="7503" w:type="dxa"/>
            <w:shd w:val="clear" w:color="auto" w:fill="auto"/>
          </w:tcPr>
          <w:p w:rsidR="00E25126" w:rsidRPr="00E25126" w:rsidRDefault="00F52FC7" w:rsidP="00F52FC7">
            <w:pPr>
              <w:rPr>
                <w:rFonts w:eastAsia="Courier New"/>
                <w:sz w:val="22"/>
                <w:szCs w:val="22"/>
              </w:rPr>
            </w:pPr>
            <w:r>
              <w:rPr>
                <w:rFonts w:eastAsia="Courier New"/>
                <w:sz w:val="22"/>
                <w:szCs w:val="22"/>
              </w:rPr>
              <w:t>8</w:t>
            </w:r>
          </w:p>
        </w:tc>
      </w:tr>
      <w:tr w:rsidR="00E25126" w:rsidRPr="00E25126" w:rsidTr="001F2A81">
        <w:tc>
          <w:tcPr>
            <w:tcW w:w="1513" w:type="dxa"/>
            <w:shd w:val="clear" w:color="auto" w:fill="auto"/>
          </w:tcPr>
          <w:p w:rsidR="00E25126" w:rsidRPr="00E25126" w:rsidRDefault="00E25126" w:rsidP="00E25126">
            <w:pPr>
              <w:rPr>
                <w:rFonts w:eastAsia="Courier New"/>
                <w:sz w:val="22"/>
                <w:szCs w:val="22"/>
              </w:rPr>
            </w:pPr>
            <w:r w:rsidRPr="00E25126">
              <w:rPr>
                <w:rFonts w:eastAsia="Courier New"/>
                <w:sz w:val="22"/>
                <w:szCs w:val="22"/>
              </w:rPr>
              <w:t>c</w:t>
            </w:r>
          </w:p>
        </w:tc>
        <w:tc>
          <w:tcPr>
            <w:tcW w:w="7503" w:type="dxa"/>
            <w:shd w:val="clear" w:color="auto" w:fill="auto"/>
          </w:tcPr>
          <w:p w:rsidR="00E25126" w:rsidRPr="00E25126" w:rsidRDefault="00F52FC7" w:rsidP="00F52FC7">
            <w:pPr>
              <w:rPr>
                <w:rFonts w:eastAsia="Courier New"/>
                <w:sz w:val="22"/>
                <w:szCs w:val="22"/>
                <w:lang w:val="ru-RU"/>
              </w:rPr>
            </w:pPr>
            <w:r>
              <w:rPr>
                <w:rFonts w:eastAsia="Courier New"/>
                <w:sz w:val="22"/>
                <w:szCs w:val="22"/>
                <w:lang w:val="ru-RU"/>
              </w:rPr>
              <w:t>8</w:t>
            </w:r>
          </w:p>
        </w:tc>
      </w:tr>
    </w:tbl>
    <w:p w:rsidR="00E25126" w:rsidRDefault="00E25126" w:rsidP="00E2512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2766E6" w:rsidRDefault="002766E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Выражение с подставленными значениями:</w:t>
      </w:r>
    </w:p>
    <w:p w:rsidR="002766E6" w:rsidRPr="00E25126" w:rsidRDefault="002766E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((z &amp; 8) + (x | (-18))) | (y - 8</w:t>
      </w:r>
      <w:r w:rsidRPr="002766E6">
        <w:rPr>
          <w:sz w:val="28"/>
          <w:szCs w:val="28"/>
          <w:lang w:val="ru-RU"/>
        </w:rPr>
        <w:t>)</w:t>
      </w:r>
    </w:p>
    <w:p w:rsidR="00E25126" w:rsidRPr="00E25126" w:rsidRDefault="00E2512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 xml:space="preserve">2. Напишите программу, которая для двух наборов исходных данных 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</w:t>
      </w:r>
      <w:proofErr w:type="spellStart"/>
      <w:r w:rsidRPr="00E25126">
        <w:rPr>
          <w:sz w:val="28"/>
          <w:szCs w:val="28"/>
          <w:lang w:val="ru-RU"/>
        </w:rPr>
        <w:t>псевдоинструкции</w:t>
      </w:r>
      <w:proofErr w:type="spellEnd"/>
      <w:r w:rsidRPr="00E25126">
        <w:rPr>
          <w:sz w:val="28"/>
          <w:szCs w:val="28"/>
          <w:lang w:val="ru-RU"/>
        </w:rPr>
        <w:t xml:space="preserve"> </w:t>
      </w:r>
      <w:r w:rsidRPr="00E25126">
        <w:rPr>
          <w:sz w:val="28"/>
          <w:szCs w:val="28"/>
        </w:rPr>
        <w:t>call</w:t>
      </w:r>
      <w:r w:rsidRPr="00E25126">
        <w:rPr>
          <w:sz w:val="28"/>
          <w:szCs w:val="28"/>
          <w:lang w:val="ru-RU"/>
        </w:rPr>
        <w:t xml:space="preserve">, другой – с помощью инструкции </w:t>
      </w:r>
      <w:proofErr w:type="spellStart"/>
      <w:r w:rsidRPr="00E25126">
        <w:rPr>
          <w:sz w:val="28"/>
          <w:szCs w:val="28"/>
        </w:rPr>
        <w:t>jal</w:t>
      </w:r>
      <w:proofErr w:type="spellEnd"/>
      <w:r w:rsidRPr="00E25126">
        <w:rPr>
          <w:sz w:val="28"/>
          <w:szCs w:val="28"/>
          <w:lang w:val="ru-RU"/>
        </w:rPr>
        <w:t>.</w:t>
      </w:r>
    </w:p>
    <w:p w:rsidR="00E25126" w:rsidRPr="00E25126" w:rsidRDefault="00E2512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>Начальные значения {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1,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1,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1} расположить в регистрах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2,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3,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>4; значения {</w:t>
      </w:r>
      <w:r w:rsidRPr="00E25126">
        <w:rPr>
          <w:sz w:val="28"/>
          <w:szCs w:val="28"/>
        </w:rPr>
        <w:t>x</w:t>
      </w:r>
      <w:r w:rsidRPr="00E25126">
        <w:rPr>
          <w:sz w:val="28"/>
          <w:szCs w:val="28"/>
          <w:lang w:val="ru-RU"/>
        </w:rPr>
        <w:t xml:space="preserve">2, </w:t>
      </w:r>
      <w:r w:rsidRPr="00E25126">
        <w:rPr>
          <w:sz w:val="28"/>
          <w:szCs w:val="28"/>
        </w:rPr>
        <w:t>y</w:t>
      </w:r>
      <w:r w:rsidRPr="00E25126">
        <w:rPr>
          <w:sz w:val="28"/>
          <w:szCs w:val="28"/>
          <w:lang w:val="ru-RU"/>
        </w:rPr>
        <w:t xml:space="preserve">2, </w:t>
      </w:r>
      <w:r w:rsidRPr="00E25126">
        <w:rPr>
          <w:sz w:val="28"/>
          <w:szCs w:val="28"/>
        </w:rPr>
        <w:t>z</w:t>
      </w:r>
      <w:r w:rsidRPr="00E25126">
        <w:rPr>
          <w:sz w:val="28"/>
          <w:szCs w:val="28"/>
          <w:lang w:val="ru-RU"/>
        </w:rPr>
        <w:t xml:space="preserve">2} расположить в регистрах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5,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6,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7; значения констант </w:t>
      </w:r>
      <w:r w:rsidRPr="00E25126">
        <w:rPr>
          <w:sz w:val="28"/>
          <w:szCs w:val="28"/>
        </w:rPr>
        <w:t>a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t>b</w:t>
      </w:r>
      <w:r w:rsidRPr="00E25126">
        <w:rPr>
          <w:sz w:val="28"/>
          <w:szCs w:val="28"/>
          <w:lang w:val="ru-RU"/>
        </w:rPr>
        <w:t xml:space="preserve">, </w:t>
      </w:r>
      <w:r w:rsidRPr="00E25126">
        <w:rPr>
          <w:sz w:val="28"/>
          <w:szCs w:val="28"/>
        </w:rPr>
        <w:lastRenderedPageBreak/>
        <w:t>c</w:t>
      </w:r>
      <w:r w:rsidRPr="00E25126">
        <w:rPr>
          <w:sz w:val="28"/>
          <w:szCs w:val="28"/>
          <w:lang w:val="ru-RU"/>
        </w:rPr>
        <w:t xml:space="preserve"> расположить в регистрах </w:t>
      </w:r>
      <w:r w:rsidRPr="00E25126">
        <w:rPr>
          <w:sz w:val="28"/>
          <w:szCs w:val="28"/>
        </w:rPr>
        <w:t>s</w:t>
      </w:r>
      <w:r w:rsidRPr="00E25126">
        <w:rPr>
          <w:sz w:val="28"/>
          <w:szCs w:val="28"/>
          <w:lang w:val="ru-RU"/>
        </w:rPr>
        <w:t xml:space="preserve">0, </w:t>
      </w:r>
      <w:r w:rsidRPr="00E25126">
        <w:rPr>
          <w:sz w:val="28"/>
          <w:szCs w:val="28"/>
        </w:rPr>
        <w:t>s</w:t>
      </w:r>
      <w:r w:rsidRPr="00E25126">
        <w:rPr>
          <w:sz w:val="28"/>
          <w:szCs w:val="28"/>
          <w:lang w:val="ru-RU"/>
        </w:rPr>
        <w:t xml:space="preserve">1, </w:t>
      </w:r>
      <w:r w:rsidRPr="00E25126">
        <w:rPr>
          <w:sz w:val="28"/>
          <w:szCs w:val="28"/>
        </w:rPr>
        <w:t>s</w:t>
      </w:r>
      <w:r w:rsidRPr="00E25126">
        <w:rPr>
          <w:sz w:val="28"/>
          <w:szCs w:val="28"/>
          <w:lang w:val="ru-RU"/>
        </w:rPr>
        <w:t>2. Результаты вычисления {</w:t>
      </w:r>
      <w:r w:rsidRPr="00E25126">
        <w:rPr>
          <w:sz w:val="28"/>
          <w:szCs w:val="28"/>
        </w:rPr>
        <w:t>r</w:t>
      </w:r>
      <w:r w:rsidRPr="00E25126">
        <w:rPr>
          <w:sz w:val="28"/>
          <w:szCs w:val="28"/>
          <w:lang w:val="ru-RU"/>
        </w:rPr>
        <w:t xml:space="preserve">1, </w:t>
      </w:r>
      <w:r w:rsidRPr="00E25126">
        <w:rPr>
          <w:sz w:val="28"/>
          <w:szCs w:val="28"/>
        </w:rPr>
        <w:t>r</w:t>
      </w:r>
      <w:r w:rsidRPr="00E25126">
        <w:rPr>
          <w:sz w:val="28"/>
          <w:szCs w:val="28"/>
          <w:lang w:val="ru-RU"/>
        </w:rPr>
        <w:t>2} записать в регистры а1, а2.</w:t>
      </w:r>
    </w:p>
    <w:p w:rsidR="00E25126" w:rsidRPr="00E25126" w:rsidRDefault="00E2512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 xml:space="preserve">В исходном коде обязательно должны быть употреблены следующие </w:t>
      </w:r>
      <w:proofErr w:type="spellStart"/>
      <w:r w:rsidRPr="00E25126">
        <w:rPr>
          <w:sz w:val="28"/>
          <w:szCs w:val="28"/>
          <w:lang w:val="ru-RU"/>
        </w:rPr>
        <w:t>псевдоинструкции</w:t>
      </w:r>
      <w:proofErr w:type="spellEnd"/>
      <w:r w:rsidRPr="00E25126">
        <w:rPr>
          <w:sz w:val="28"/>
          <w:szCs w:val="28"/>
          <w:lang w:val="ru-RU"/>
        </w:rPr>
        <w:t xml:space="preserve">: </w:t>
      </w:r>
      <w:r w:rsidRPr="00E25126">
        <w:rPr>
          <w:sz w:val="28"/>
          <w:szCs w:val="28"/>
        </w:rPr>
        <w:t>call</w:t>
      </w:r>
      <w:r w:rsidRPr="00E25126">
        <w:rPr>
          <w:sz w:val="28"/>
          <w:szCs w:val="28"/>
          <w:lang w:val="ru-RU"/>
        </w:rPr>
        <w:t xml:space="preserve"> (ровно 1 раз), </w:t>
      </w:r>
      <w:r w:rsidRPr="00E25126">
        <w:rPr>
          <w:sz w:val="28"/>
          <w:szCs w:val="28"/>
        </w:rPr>
        <w:t>ret</w:t>
      </w:r>
      <w:r w:rsidRPr="00E25126">
        <w:rPr>
          <w:sz w:val="28"/>
          <w:szCs w:val="28"/>
          <w:lang w:val="ru-RU"/>
        </w:rPr>
        <w:t xml:space="preserve"> (ровно 1 раз), </w:t>
      </w:r>
      <w:r w:rsidRPr="00E25126">
        <w:rPr>
          <w:sz w:val="28"/>
          <w:szCs w:val="28"/>
        </w:rPr>
        <w:t>mv</w:t>
      </w:r>
      <w:r w:rsidRPr="00E25126">
        <w:rPr>
          <w:sz w:val="28"/>
          <w:szCs w:val="28"/>
          <w:lang w:val="ru-RU"/>
        </w:rPr>
        <w:t xml:space="preserve"> (как минимум 1 раз), </w:t>
      </w:r>
      <w:r w:rsidRPr="00E25126">
        <w:rPr>
          <w:sz w:val="28"/>
          <w:szCs w:val="28"/>
        </w:rPr>
        <w:t>li</w:t>
      </w:r>
      <w:r w:rsidRPr="00E25126">
        <w:rPr>
          <w:sz w:val="28"/>
          <w:szCs w:val="28"/>
          <w:lang w:val="ru-RU"/>
        </w:rPr>
        <w:t xml:space="preserve"> (как минимум 2 раза: 1 раз – преобразующаяся в две инструкции; 1 раз – преобразующаяся в одну инструкцию).</w:t>
      </w:r>
    </w:p>
    <w:p w:rsidR="00D36177" w:rsidRPr="005F2480" w:rsidRDefault="00E25126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25126">
        <w:rPr>
          <w:sz w:val="28"/>
          <w:szCs w:val="28"/>
          <w:lang w:val="ru-RU"/>
        </w:rPr>
        <w:t>Моделируемые вычисления (формула, входные данные, результаты) должны выводиться в консоль.</w:t>
      </w:r>
    </w:p>
    <w:p w:rsidR="008C4015" w:rsidRPr="005F2480" w:rsidRDefault="008C4015" w:rsidP="00106BF7">
      <w:pPr>
        <w:spacing w:line="360" w:lineRule="auto"/>
        <w:jc w:val="both"/>
        <w:rPr>
          <w:sz w:val="28"/>
          <w:szCs w:val="28"/>
          <w:lang w:val="ru-RU"/>
        </w:rPr>
      </w:pPr>
    </w:p>
    <w:p w:rsidR="00106BF7" w:rsidRPr="001F2A38" w:rsidRDefault="00040244" w:rsidP="001F2A38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Основные</w:t>
      </w:r>
      <w:r w:rsidR="00183B3E">
        <w:rPr>
          <w:b/>
          <w:bCs/>
          <w:color w:val="000000"/>
          <w:sz w:val="28"/>
          <w:szCs w:val="28"/>
          <w:lang w:val="ru-RU"/>
        </w:rPr>
        <w:t xml:space="preserve"> теоре</w:t>
      </w:r>
      <w:r>
        <w:rPr>
          <w:b/>
          <w:bCs/>
          <w:color w:val="000000"/>
          <w:sz w:val="28"/>
          <w:szCs w:val="28"/>
          <w:lang w:val="ru-RU"/>
        </w:rPr>
        <w:t>тические положения</w:t>
      </w:r>
    </w:p>
    <w:p w:rsidR="00D66EDE" w:rsidRDefault="00D66EDE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66EDE">
        <w:rPr>
          <w:sz w:val="28"/>
          <w:szCs w:val="28"/>
          <w:lang w:val="ru-RU"/>
        </w:rPr>
        <w:t xml:space="preserve">Описание состава используемых регистров и базового </w:t>
      </w:r>
      <w:r w:rsidR="00106BF7">
        <w:rPr>
          <w:sz w:val="28"/>
          <w:szCs w:val="28"/>
          <w:lang w:val="ru-RU"/>
        </w:rPr>
        <w:t>набора команд процессора RISC-V:</w:t>
      </w:r>
    </w:p>
    <w:p w:rsidR="00106BF7" w:rsidRDefault="00106BF7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Базовый набор команд RISC-V включает </w:t>
      </w:r>
      <w:r>
        <w:rPr>
          <w:sz w:val="28"/>
          <w:szCs w:val="28"/>
          <w:lang w:val="ru-RU"/>
        </w:rPr>
        <w:t>в себя следующие группы команд: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Арифметические операции: </w:t>
      </w:r>
      <w:proofErr w:type="spellStart"/>
      <w:r w:rsidRPr="00106BF7">
        <w:rPr>
          <w:sz w:val="28"/>
          <w:szCs w:val="28"/>
          <w:lang w:val="ru-RU"/>
        </w:rPr>
        <w:t>add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sub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mul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div</w:t>
      </w:r>
      <w:proofErr w:type="spellEnd"/>
      <w:r w:rsidRPr="00106BF7">
        <w:rPr>
          <w:sz w:val="28"/>
          <w:szCs w:val="28"/>
          <w:lang w:val="ru-RU"/>
        </w:rPr>
        <w:t>.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Логические операции: </w:t>
      </w:r>
      <w:proofErr w:type="spellStart"/>
      <w:r w:rsidRPr="00106BF7">
        <w:rPr>
          <w:sz w:val="28"/>
          <w:szCs w:val="28"/>
          <w:lang w:val="ru-RU"/>
        </w:rPr>
        <w:t>and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or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xor</w:t>
      </w:r>
      <w:proofErr w:type="spellEnd"/>
      <w:r w:rsidRPr="00106BF7">
        <w:rPr>
          <w:sz w:val="28"/>
          <w:szCs w:val="28"/>
          <w:lang w:val="ru-RU"/>
        </w:rPr>
        <w:t>.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Операции сдвига: </w:t>
      </w:r>
      <w:proofErr w:type="spellStart"/>
      <w:r w:rsidRPr="00106BF7">
        <w:rPr>
          <w:sz w:val="28"/>
          <w:szCs w:val="28"/>
          <w:lang w:val="ru-RU"/>
        </w:rPr>
        <w:t>sll</w:t>
      </w:r>
      <w:proofErr w:type="spellEnd"/>
      <w:r w:rsidRPr="00106BF7">
        <w:rPr>
          <w:sz w:val="28"/>
          <w:szCs w:val="28"/>
          <w:lang w:val="ru-RU"/>
        </w:rPr>
        <w:t xml:space="preserve"> (логический сдвиг влево), </w:t>
      </w:r>
      <w:proofErr w:type="spellStart"/>
      <w:r w:rsidRPr="00106BF7">
        <w:rPr>
          <w:sz w:val="28"/>
          <w:szCs w:val="28"/>
          <w:lang w:val="ru-RU"/>
        </w:rPr>
        <w:t>srl</w:t>
      </w:r>
      <w:proofErr w:type="spellEnd"/>
      <w:r w:rsidRPr="00106BF7">
        <w:rPr>
          <w:sz w:val="28"/>
          <w:szCs w:val="28"/>
          <w:lang w:val="ru-RU"/>
        </w:rPr>
        <w:t xml:space="preserve"> (логический сдвиг вправо), </w:t>
      </w:r>
      <w:proofErr w:type="spellStart"/>
      <w:r w:rsidRPr="00106BF7">
        <w:rPr>
          <w:sz w:val="28"/>
          <w:szCs w:val="28"/>
          <w:lang w:val="ru-RU"/>
        </w:rPr>
        <w:t>sra</w:t>
      </w:r>
      <w:proofErr w:type="spellEnd"/>
      <w:r w:rsidRPr="00106BF7">
        <w:rPr>
          <w:sz w:val="28"/>
          <w:szCs w:val="28"/>
          <w:lang w:val="ru-RU"/>
        </w:rPr>
        <w:t xml:space="preserve"> (арифметический сдвиг вправо).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Операции сравнения: </w:t>
      </w:r>
      <w:proofErr w:type="spellStart"/>
      <w:r w:rsidRPr="00106BF7">
        <w:rPr>
          <w:sz w:val="28"/>
          <w:szCs w:val="28"/>
          <w:lang w:val="ru-RU"/>
        </w:rPr>
        <w:t>slt</w:t>
      </w:r>
      <w:proofErr w:type="spellEnd"/>
      <w:r w:rsidRPr="00106BF7">
        <w:rPr>
          <w:sz w:val="28"/>
          <w:szCs w:val="28"/>
          <w:lang w:val="ru-RU"/>
        </w:rPr>
        <w:t xml:space="preserve"> (установка меньше), </w:t>
      </w:r>
      <w:proofErr w:type="spellStart"/>
      <w:r w:rsidRPr="00106BF7">
        <w:rPr>
          <w:sz w:val="28"/>
          <w:szCs w:val="28"/>
          <w:lang w:val="ru-RU"/>
        </w:rPr>
        <w:t>sltu</w:t>
      </w:r>
      <w:proofErr w:type="spellEnd"/>
      <w:r w:rsidRPr="00106BF7">
        <w:rPr>
          <w:sz w:val="28"/>
          <w:szCs w:val="28"/>
          <w:lang w:val="ru-RU"/>
        </w:rPr>
        <w:t xml:space="preserve"> (установка меньше без знака).</w:t>
      </w:r>
    </w:p>
    <w:p w:rsid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Операции загрузки и сохранения: </w:t>
      </w:r>
      <w:proofErr w:type="spellStart"/>
      <w:r w:rsidRPr="00106BF7">
        <w:rPr>
          <w:sz w:val="28"/>
          <w:szCs w:val="28"/>
          <w:lang w:val="ru-RU"/>
        </w:rPr>
        <w:t>lw</w:t>
      </w:r>
      <w:proofErr w:type="spellEnd"/>
      <w:r w:rsidRPr="00106BF7">
        <w:rPr>
          <w:sz w:val="28"/>
          <w:szCs w:val="28"/>
          <w:lang w:val="ru-RU"/>
        </w:rPr>
        <w:t xml:space="preserve"> (загрузка слова), </w:t>
      </w:r>
      <w:proofErr w:type="spellStart"/>
      <w:r w:rsidRPr="00106BF7">
        <w:rPr>
          <w:sz w:val="28"/>
          <w:szCs w:val="28"/>
          <w:lang w:val="ru-RU"/>
        </w:rPr>
        <w:t>sw</w:t>
      </w:r>
      <w:proofErr w:type="spellEnd"/>
      <w:r w:rsidRPr="00106BF7">
        <w:rPr>
          <w:sz w:val="28"/>
          <w:szCs w:val="28"/>
          <w:lang w:val="ru-RU"/>
        </w:rPr>
        <w:t xml:space="preserve"> (сохранение слова).</w:t>
      </w:r>
    </w:p>
    <w:p w:rsidR="00106BF7" w:rsidRPr="00106BF7" w:rsidRDefault="00106BF7" w:rsidP="00106BF7">
      <w:pPr>
        <w:pStyle w:val="affd"/>
        <w:numPr>
          <w:ilvl w:val="0"/>
          <w:numId w:val="9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Команды перехода: </w:t>
      </w:r>
      <w:proofErr w:type="spellStart"/>
      <w:r w:rsidRPr="00106BF7">
        <w:rPr>
          <w:sz w:val="28"/>
          <w:szCs w:val="28"/>
          <w:lang w:val="ru-RU"/>
        </w:rPr>
        <w:t>beq</w:t>
      </w:r>
      <w:proofErr w:type="spellEnd"/>
      <w:r w:rsidRPr="00106BF7">
        <w:rPr>
          <w:sz w:val="28"/>
          <w:szCs w:val="28"/>
          <w:lang w:val="ru-RU"/>
        </w:rPr>
        <w:t xml:space="preserve"> (переход, если равно), </w:t>
      </w:r>
      <w:proofErr w:type="spellStart"/>
      <w:r w:rsidRPr="00106BF7">
        <w:rPr>
          <w:sz w:val="28"/>
          <w:szCs w:val="28"/>
          <w:lang w:val="ru-RU"/>
        </w:rPr>
        <w:t>bne</w:t>
      </w:r>
      <w:proofErr w:type="spellEnd"/>
      <w:r w:rsidRPr="00106BF7">
        <w:rPr>
          <w:sz w:val="28"/>
          <w:szCs w:val="28"/>
          <w:lang w:val="ru-RU"/>
        </w:rPr>
        <w:t xml:space="preserve"> (переход, если не равно), </w:t>
      </w:r>
      <w:proofErr w:type="spellStart"/>
      <w:r w:rsidRPr="00106BF7">
        <w:rPr>
          <w:sz w:val="28"/>
          <w:szCs w:val="28"/>
          <w:lang w:val="ru-RU"/>
        </w:rPr>
        <w:t>jal</w:t>
      </w:r>
      <w:proofErr w:type="spellEnd"/>
      <w:r w:rsidRPr="00106BF7">
        <w:rPr>
          <w:sz w:val="28"/>
          <w:szCs w:val="28"/>
          <w:lang w:val="ru-RU"/>
        </w:rPr>
        <w:t xml:space="preserve"> (переход с сохранением адреса возврата), </w:t>
      </w:r>
      <w:proofErr w:type="spellStart"/>
      <w:r w:rsidRPr="00106BF7">
        <w:rPr>
          <w:sz w:val="28"/>
          <w:szCs w:val="28"/>
          <w:lang w:val="ru-RU"/>
        </w:rPr>
        <w:t>jalr</w:t>
      </w:r>
      <w:proofErr w:type="spellEnd"/>
      <w:r w:rsidRPr="00106BF7">
        <w:rPr>
          <w:sz w:val="28"/>
          <w:szCs w:val="28"/>
          <w:lang w:val="ru-RU"/>
        </w:rPr>
        <w:t xml:space="preserve"> (переход с сохранением адреса возврата через регистр).</w:t>
      </w:r>
    </w:p>
    <w:p w:rsidR="00106BF7" w:rsidRDefault="00106BF7" w:rsidP="00106BF7">
      <w:pPr>
        <w:spacing w:line="360" w:lineRule="auto"/>
        <w:ind w:firstLine="426"/>
        <w:jc w:val="both"/>
        <w:rPr>
          <w:sz w:val="28"/>
          <w:szCs w:val="28"/>
          <w:lang w:val="ru-RU"/>
        </w:rPr>
      </w:pPr>
    </w:p>
    <w:p w:rsidR="00106BF7" w:rsidRDefault="00106BF7" w:rsidP="00106BF7">
      <w:pPr>
        <w:spacing w:line="360" w:lineRule="auto"/>
        <w:ind w:firstLine="426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Процессор RISC-V имеет 32 регистра общего назначения (x0-x31), каждый из которых имеет размер 32 бита. Некоторые регистры имеют специальное назначение: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lastRenderedPageBreak/>
        <w:t>x0 (</w:t>
      </w:r>
      <w:proofErr w:type="spellStart"/>
      <w:r w:rsidRPr="00106BF7">
        <w:rPr>
          <w:sz w:val="28"/>
          <w:szCs w:val="28"/>
          <w:lang w:val="ru-RU"/>
        </w:rPr>
        <w:t>zero</w:t>
      </w:r>
      <w:proofErr w:type="spellEnd"/>
      <w:r w:rsidRPr="00106BF7">
        <w:rPr>
          <w:sz w:val="28"/>
          <w:szCs w:val="28"/>
          <w:lang w:val="ru-RU"/>
        </w:rPr>
        <w:t>): Всегда содержит значение 0.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x1 (</w:t>
      </w:r>
      <w:proofErr w:type="spellStart"/>
      <w:r w:rsidRPr="00106BF7">
        <w:rPr>
          <w:sz w:val="28"/>
          <w:szCs w:val="28"/>
          <w:lang w:val="ru-RU"/>
        </w:rPr>
        <w:t>ra</w:t>
      </w:r>
      <w:proofErr w:type="spellEnd"/>
      <w:r w:rsidRPr="00106BF7">
        <w:rPr>
          <w:sz w:val="28"/>
          <w:szCs w:val="28"/>
          <w:lang w:val="ru-RU"/>
        </w:rPr>
        <w:t>): Используется для хранения адреса возврата при вызове подпрограмм.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x2 (</w:t>
      </w:r>
      <w:proofErr w:type="spellStart"/>
      <w:r w:rsidRPr="00106BF7">
        <w:rPr>
          <w:sz w:val="28"/>
          <w:szCs w:val="28"/>
          <w:lang w:val="ru-RU"/>
        </w:rPr>
        <w:t>sp</w:t>
      </w:r>
      <w:proofErr w:type="spellEnd"/>
      <w:r w:rsidRPr="00106BF7">
        <w:rPr>
          <w:sz w:val="28"/>
          <w:szCs w:val="28"/>
          <w:lang w:val="ru-RU"/>
        </w:rPr>
        <w:t>): Указатель стека.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x8 (s0): Сохраненный регистр, используется для хранения временных данных.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x9 (s1): Сохраненный регистр, используется для хранения временных данных.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x10-x17 (a0-a7): Аргументы и возвращаемые значения функций.</w:t>
      </w:r>
    </w:p>
    <w:p w:rsid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x18-x27 (s2-s11): Сохраненные регистры, используются для хранения временных данных.</w:t>
      </w:r>
    </w:p>
    <w:p w:rsidR="00106BF7" w:rsidRPr="00106BF7" w:rsidRDefault="00106BF7" w:rsidP="00106BF7">
      <w:pPr>
        <w:pStyle w:val="affd"/>
        <w:numPr>
          <w:ilvl w:val="0"/>
          <w:numId w:val="10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x28-x31 (t3-t6): Временные регистры.</w:t>
      </w:r>
    </w:p>
    <w:p w:rsidR="005A514B" w:rsidRDefault="00D66EDE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66EDE">
        <w:rPr>
          <w:sz w:val="28"/>
          <w:szCs w:val="28"/>
          <w:lang w:val="ru-RU"/>
        </w:rPr>
        <w:t>Краткие сведения по ассем</w:t>
      </w:r>
      <w:r w:rsidR="00106BF7">
        <w:rPr>
          <w:sz w:val="28"/>
          <w:szCs w:val="28"/>
          <w:lang w:val="ru-RU"/>
        </w:rPr>
        <w:t>блеру RISC-V:</w:t>
      </w:r>
    </w:p>
    <w:p w:rsidR="00106BF7" w:rsidRDefault="00106BF7" w:rsidP="00106BF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>Язык ассемблера RISC-V — это низкоуровневый язык программирования, который используется для непосредственного управления процес</w:t>
      </w:r>
      <w:r>
        <w:rPr>
          <w:sz w:val="28"/>
          <w:szCs w:val="28"/>
          <w:lang w:val="ru-RU"/>
        </w:rPr>
        <w:t>сором. Основные элементы языка:</w:t>
      </w:r>
    </w:p>
    <w:p w:rsidR="00106BF7" w:rsidRDefault="00106BF7" w:rsidP="00106BF7">
      <w:pPr>
        <w:pStyle w:val="affd"/>
        <w:numPr>
          <w:ilvl w:val="0"/>
          <w:numId w:val="11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Команды: Основные инструкции процессора, такие как </w:t>
      </w:r>
      <w:proofErr w:type="spellStart"/>
      <w:r w:rsidRPr="00106BF7">
        <w:rPr>
          <w:sz w:val="28"/>
          <w:szCs w:val="28"/>
          <w:lang w:val="ru-RU"/>
        </w:rPr>
        <w:t>add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sub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lw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sw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jal</w:t>
      </w:r>
      <w:proofErr w:type="spellEnd"/>
      <w:r w:rsidRPr="00106BF7">
        <w:rPr>
          <w:sz w:val="28"/>
          <w:szCs w:val="28"/>
          <w:lang w:val="ru-RU"/>
        </w:rPr>
        <w:t xml:space="preserve">, </w:t>
      </w:r>
      <w:proofErr w:type="spellStart"/>
      <w:r w:rsidRPr="00106BF7">
        <w:rPr>
          <w:sz w:val="28"/>
          <w:szCs w:val="28"/>
          <w:lang w:val="ru-RU"/>
        </w:rPr>
        <w:t>jalr</w:t>
      </w:r>
      <w:proofErr w:type="spellEnd"/>
      <w:r w:rsidRPr="00106BF7">
        <w:rPr>
          <w:sz w:val="28"/>
          <w:szCs w:val="28"/>
          <w:lang w:val="ru-RU"/>
        </w:rPr>
        <w:t>.</w:t>
      </w:r>
    </w:p>
    <w:p w:rsidR="00106BF7" w:rsidRDefault="00106BF7" w:rsidP="00106BF7">
      <w:pPr>
        <w:pStyle w:val="affd"/>
        <w:numPr>
          <w:ilvl w:val="0"/>
          <w:numId w:val="11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Псевдокоманды: Высокоуровневые команды, которые транслируются в одну или несколько машинных команд, например, </w:t>
      </w:r>
      <w:proofErr w:type="spellStart"/>
      <w:r w:rsidRPr="00106BF7">
        <w:rPr>
          <w:sz w:val="28"/>
          <w:szCs w:val="28"/>
          <w:lang w:val="ru-RU"/>
        </w:rPr>
        <w:t>li</w:t>
      </w:r>
      <w:proofErr w:type="spellEnd"/>
      <w:r w:rsidRPr="00106BF7">
        <w:rPr>
          <w:sz w:val="28"/>
          <w:szCs w:val="28"/>
          <w:lang w:val="ru-RU"/>
        </w:rPr>
        <w:t xml:space="preserve"> (загрузка константы), </w:t>
      </w:r>
      <w:proofErr w:type="spellStart"/>
      <w:r w:rsidRPr="00106BF7">
        <w:rPr>
          <w:sz w:val="28"/>
          <w:szCs w:val="28"/>
          <w:lang w:val="ru-RU"/>
        </w:rPr>
        <w:t>mv</w:t>
      </w:r>
      <w:proofErr w:type="spellEnd"/>
      <w:r w:rsidRPr="00106BF7">
        <w:rPr>
          <w:sz w:val="28"/>
          <w:szCs w:val="28"/>
          <w:lang w:val="ru-RU"/>
        </w:rPr>
        <w:t xml:space="preserve"> (пересылка данных), </w:t>
      </w:r>
      <w:proofErr w:type="spellStart"/>
      <w:r w:rsidRPr="00106BF7">
        <w:rPr>
          <w:sz w:val="28"/>
          <w:szCs w:val="28"/>
          <w:lang w:val="ru-RU"/>
        </w:rPr>
        <w:t>call</w:t>
      </w:r>
      <w:proofErr w:type="spellEnd"/>
      <w:r w:rsidRPr="00106BF7">
        <w:rPr>
          <w:sz w:val="28"/>
          <w:szCs w:val="28"/>
          <w:lang w:val="ru-RU"/>
        </w:rPr>
        <w:t xml:space="preserve"> (вызов процедуры), </w:t>
      </w:r>
      <w:proofErr w:type="spellStart"/>
      <w:r w:rsidRPr="00106BF7">
        <w:rPr>
          <w:sz w:val="28"/>
          <w:szCs w:val="28"/>
          <w:lang w:val="ru-RU"/>
        </w:rPr>
        <w:t>ret</w:t>
      </w:r>
      <w:proofErr w:type="spellEnd"/>
      <w:r w:rsidRPr="00106BF7">
        <w:rPr>
          <w:sz w:val="28"/>
          <w:szCs w:val="28"/>
          <w:lang w:val="ru-RU"/>
        </w:rPr>
        <w:t xml:space="preserve"> (возврат из процедуры).</w:t>
      </w:r>
    </w:p>
    <w:p w:rsidR="00106BF7" w:rsidRPr="00106BF7" w:rsidRDefault="00106BF7" w:rsidP="00106BF7">
      <w:pPr>
        <w:pStyle w:val="affd"/>
        <w:numPr>
          <w:ilvl w:val="0"/>
          <w:numId w:val="11"/>
        </w:numPr>
        <w:spacing w:line="360" w:lineRule="auto"/>
        <w:ind w:left="709" w:hanging="283"/>
        <w:jc w:val="both"/>
        <w:rPr>
          <w:sz w:val="28"/>
          <w:szCs w:val="28"/>
          <w:lang w:val="ru-RU"/>
        </w:rPr>
      </w:pPr>
      <w:r w:rsidRPr="00106BF7">
        <w:rPr>
          <w:sz w:val="28"/>
          <w:szCs w:val="28"/>
          <w:lang w:val="ru-RU"/>
        </w:rPr>
        <w:t xml:space="preserve">Директивы: Инструкции для ассемблера, такие </w:t>
      </w:r>
      <w:proofErr w:type="gramStart"/>
      <w:r w:rsidRPr="00106BF7">
        <w:rPr>
          <w:sz w:val="28"/>
          <w:szCs w:val="28"/>
          <w:lang w:val="ru-RU"/>
        </w:rPr>
        <w:t>как .</w:t>
      </w:r>
      <w:proofErr w:type="spellStart"/>
      <w:r w:rsidRPr="00106BF7">
        <w:rPr>
          <w:sz w:val="28"/>
          <w:szCs w:val="28"/>
          <w:lang w:val="ru-RU"/>
        </w:rPr>
        <w:t>data</w:t>
      </w:r>
      <w:proofErr w:type="spellEnd"/>
      <w:proofErr w:type="gramEnd"/>
      <w:r w:rsidRPr="00106BF7">
        <w:rPr>
          <w:sz w:val="28"/>
          <w:szCs w:val="28"/>
          <w:lang w:val="ru-RU"/>
        </w:rPr>
        <w:t xml:space="preserve"> (секция данных), .</w:t>
      </w:r>
      <w:proofErr w:type="spellStart"/>
      <w:r w:rsidRPr="00106BF7">
        <w:rPr>
          <w:sz w:val="28"/>
          <w:szCs w:val="28"/>
          <w:lang w:val="ru-RU"/>
        </w:rPr>
        <w:t>text</w:t>
      </w:r>
      <w:proofErr w:type="spellEnd"/>
      <w:r w:rsidRPr="00106BF7">
        <w:rPr>
          <w:sz w:val="28"/>
          <w:szCs w:val="28"/>
          <w:lang w:val="ru-RU"/>
        </w:rPr>
        <w:t xml:space="preserve"> (секция кода), .</w:t>
      </w:r>
      <w:proofErr w:type="spellStart"/>
      <w:r w:rsidRPr="00106BF7">
        <w:rPr>
          <w:sz w:val="28"/>
          <w:szCs w:val="28"/>
          <w:lang w:val="ru-RU"/>
        </w:rPr>
        <w:t>word</w:t>
      </w:r>
      <w:proofErr w:type="spellEnd"/>
      <w:r w:rsidRPr="00106BF7">
        <w:rPr>
          <w:sz w:val="28"/>
          <w:szCs w:val="28"/>
          <w:lang w:val="ru-RU"/>
        </w:rPr>
        <w:t xml:space="preserve"> (объявление 32-битного слова).</w:t>
      </w:r>
    </w:p>
    <w:p w:rsidR="008A287D" w:rsidRPr="008A287D" w:rsidRDefault="008A287D" w:rsidP="008A287D">
      <w:pPr>
        <w:pStyle w:val="affd"/>
        <w:spacing w:line="360" w:lineRule="auto"/>
        <w:ind w:left="2160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Выполнение работы      </w:t>
      </w:r>
    </w:p>
    <w:p w:rsidR="00EA42FE" w:rsidRPr="00FB4AF8" w:rsidRDefault="003F0CA4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</w:t>
      </w:r>
      <w:r w:rsidRPr="003F0CA4">
        <w:rPr>
          <w:color w:val="000000"/>
          <w:sz w:val="28"/>
          <w:szCs w:val="28"/>
          <w:lang w:val="ru-RU"/>
        </w:rPr>
        <w:t>)</w:t>
      </w:r>
      <w:r w:rsidR="00EA42FE">
        <w:rPr>
          <w:color w:val="000000"/>
          <w:sz w:val="28"/>
          <w:szCs w:val="28"/>
          <w:lang w:val="ru-RU"/>
        </w:rPr>
        <w:t xml:space="preserve"> Процедура </w:t>
      </w:r>
      <w:r w:rsidR="00EA42FE">
        <w:rPr>
          <w:color w:val="000000"/>
          <w:sz w:val="28"/>
          <w:szCs w:val="28"/>
        </w:rPr>
        <w:t>main</w:t>
      </w:r>
    </w:p>
    <w:p w:rsidR="00EA42FE" w:rsidRDefault="00FB4AF8" w:rsidP="00FB4AF8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FB4AF8">
        <w:rPr>
          <w:color w:val="000000"/>
          <w:sz w:val="28"/>
          <w:szCs w:val="28"/>
          <w:lang w:val="ru-RU"/>
        </w:rPr>
        <w:t>Состоит из двух разделов. В раздел</w:t>
      </w:r>
      <w:r>
        <w:rPr>
          <w:color w:val="000000"/>
          <w:sz w:val="28"/>
          <w:szCs w:val="28"/>
          <w:lang w:val="ru-RU"/>
        </w:rPr>
        <w:t xml:space="preserve">е </w:t>
      </w:r>
      <w:proofErr w:type="spellStart"/>
      <w:r>
        <w:rPr>
          <w:color w:val="000000"/>
          <w:sz w:val="28"/>
          <w:szCs w:val="28"/>
          <w:lang w:val="ru-RU"/>
        </w:rPr>
        <w:t>data</w:t>
      </w:r>
      <w:proofErr w:type="spellEnd"/>
      <w:r>
        <w:rPr>
          <w:color w:val="000000"/>
          <w:sz w:val="28"/>
          <w:szCs w:val="28"/>
          <w:lang w:val="ru-RU"/>
        </w:rPr>
        <w:t xml:space="preserve"> хранятся значения переменных, которые</w:t>
      </w:r>
      <w:r w:rsidRPr="00FB4AF8">
        <w:rPr>
          <w:color w:val="000000"/>
          <w:sz w:val="28"/>
          <w:szCs w:val="28"/>
          <w:lang w:val="ru-RU"/>
        </w:rPr>
        <w:t xml:space="preserve"> впоследствии будут выводиться в консоль.</w:t>
      </w:r>
    </w:p>
    <w:p w:rsidR="00FB4AF8" w:rsidRPr="00DD1294" w:rsidRDefault="00FB4AF8" w:rsidP="00FB4AF8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FB4AF8">
        <w:rPr>
          <w:color w:val="000000"/>
          <w:sz w:val="28"/>
          <w:szCs w:val="28"/>
          <w:lang w:val="ru-RU"/>
        </w:rPr>
        <w:lastRenderedPageBreak/>
        <w:t xml:space="preserve">В разделе </w:t>
      </w:r>
      <w:proofErr w:type="spellStart"/>
      <w:r w:rsidRPr="00FB4AF8">
        <w:rPr>
          <w:color w:val="000000"/>
          <w:sz w:val="28"/>
          <w:szCs w:val="28"/>
          <w:lang w:val="ru-RU"/>
        </w:rPr>
        <w:t>text</w:t>
      </w:r>
      <w:proofErr w:type="spellEnd"/>
      <w:r w:rsidRPr="00FB4AF8">
        <w:rPr>
          <w:color w:val="000000"/>
          <w:sz w:val="28"/>
          <w:szCs w:val="28"/>
          <w:lang w:val="ru-RU"/>
        </w:rPr>
        <w:t xml:space="preserve"> содержится код программы.</w:t>
      </w:r>
      <w:r>
        <w:rPr>
          <w:color w:val="000000"/>
          <w:sz w:val="28"/>
          <w:szCs w:val="28"/>
          <w:lang w:val="ru-RU"/>
        </w:rPr>
        <w:t xml:space="preserve"> Производится инициализация констант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b</w:t>
      </w:r>
      <w:r w:rsidRPr="00FB4AF8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 и загружается первые набор данных в регистры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2,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3,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, далее вызывается процедура </w:t>
      </w:r>
      <w:r>
        <w:rPr>
          <w:color w:val="000000"/>
          <w:sz w:val="28"/>
          <w:szCs w:val="28"/>
        </w:rPr>
        <w:t>calculate</w:t>
      </w:r>
      <w:r>
        <w:rPr>
          <w:color w:val="000000"/>
          <w:sz w:val="28"/>
          <w:szCs w:val="28"/>
          <w:lang w:val="ru-RU"/>
        </w:rPr>
        <w:t xml:space="preserve"> с помощью </w:t>
      </w:r>
      <w:r>
        <w:rPr>
          <w:color w:val="000000"/>
          <w:sz w:val="28"/>
          <w:szCs w:val="28"/>
        </w:rPr>
        <w:t>call</w:t>
      </w:r>
      <w:r w:rsidRPr="00FB4AF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сохраняется результат в </w:t>
      </w:r>
      <w:r w:rsidR="008847C7"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 из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. Загрузка второго набора данных в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5, </w:t>
      </w:r>
      <w:r>
        <w:rPr>
          <w:color w:val="000000"/>
          <w:sz w:val="28"/>
          <w:szCs w:val="28"/>
        </w:rPr>
        <w:t>a</w:t>
      </w:r>
      <w:r w:rsidRPr="00FB4AF8">
        <w:rPr>
          <w:color w:val="000000"/>
          <w:sz w:val="28"/>
          <w:szCs w:val="28"/>
          <w:lang w:val="ru-RU"/>
        </w:rPr>
        <w:t xml:space="preserve">6,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  <w:lang w:val="ru-RU"/>
        </w:rPr>
        <w:t xml:space="preserve">7, вызывается процедура </w:t>
      </w:r>
      <w:r>
        <w:rPr>
          <w:color w:val="000000"/>
          <w:sz w:val="28"/>
          <w:szCs w:val="28"/>
        </w:rPr>
        <w:t>calculate</w:t>
      </w:r>
      <w:r w:rsidRPr="00FB4AF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сохраняется результат в </w:t>
      </w:r>
      <w:r w:rsidR="008847C7">
        <w:rPr>
          <w:color w:val="000000"/>
          <w:sz w:val="28"/>
          <w:szCs w:val="28"/>
        </w:rPr>
        <w:t>a</w:t>
      </w:r>
      <w:r w:rsidR="008847C7">
        <w:rPr>
          <w:color w:val="000000"/>
          <w:sz w:val="28"/>
          <w:szCs w:val="28"/>
          <w:lang w:val="ru-RU"/>
        </w:rPr>
        <w:t>2</w:t>
      </w:r>
      <w:r w:rsidR="00D136DE">
        <w:rPr>
          <w:color w:val="000000"/>
          <w:sz w:val="28"/>
          <w:szCs w:val="28"/>
          <w:lang w:val="ru-RU"/>
        </w:rPr>
        <w:t>.</w:t>
      </w:r>
      <w:r w:rsidR="00DD1294" w:rsidRPr="00DD1294">
        <w:rPr>
          <w:color w:val="000000"/>
          <w:sz w:val="28"/>
          <w:szCs w:val="28"/>
          <w:lang w:val="ru-RU"/>
        </w:rPr>
        <w:t xml:space="preserve"> </w:t>
      </w:r>
      <w:r w:rsidR="00DD1294">
        <w:rPr>
          <w:color w:val="000000"/>
          <w:sz w:val="28"/>
          <w:szCs w:val="28"/>
          <w:lang w:val="ru-RU"/>
        </w:rPr>
        <w:t>Также происходит вывод формулы, значений и результатов.</w:t>
      </w:r>
    </w:p>
    <w:p w:rsidR="00EA42FE" w:rsidRPr="00FB4AF8" w:rsidRDefault="00EA42FE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A42FE">
        <w:rPr>
          <w:color w:val="000000"/>
          <w:sz w:val="28"/>
          <w:szCs w:val="28"/>
          <w:lang w:val="ru-RU"/>
        </w:rPr>
        <w:t xml:space="preserve">2) </w:t>
      </w:r>
      <w:r>
        <w:rPr>
          <w:color w:val="000000"/>
          <w:sz w:val="28"/>
          <w:szCs w:val="28"/>
          <w:lang w:val="ru-RU"/>
        </w:rPr>
        <w:t xml:space="preserve">Процедура </w:t>
      </w:r>
      <w:r>
        <w:rPr>
          <w:color w:val="000000"/>
          <w:sz w:val="28"/>
          <w:szCs w:val="28"/>
        </w:rPr>
        <w:t>calculate</w:t>
      </w:r>
    </w:p>
    <w:p w:rsidR="00CE5D24" w:rsidRPr="00CE5D24" w:rsidRDefault="00EA42FE" w:rsidP="00A826BD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A42FE">
        <w:rPr>
          <w:color w:val="000000"/>
          <w:sz w:val="28"/>
          <w:szCs w:val="28"/>
          <w:lang w:val="ru-RU"/>
        </w:rPr>
        <w:t>Разработана процедура, вычисляющая выраж</w:t>
      </w:r>
      <w:r w:rsidR="00CE5D24">
        <w:rPr>
          <w:color w:val="000000"/>
          <w:sz w:val="28"/>
          <w:szCs w:val="28"/>
          <w:lang w:val="ru-RU"/>
        </w:rPr>
        <w:t>ение для целочисленных 32-</w:t>
      </w:r>
      <w:r w:rsidRPr="00EA42FE">
        <w:rPr>
          <w:color w:val="000000"/>
          <w:sz w:val="28"/>
          <w:szCs w:val="28"/>
          <w:lang w:val="ru-RU"/>
        </w:rPr>
        <w:t>битных входных переменных соглас</w:t>
      </w:r>
      <w:r w:rsidR="00CE5D24">
        <w:rPr>
          <w:color w:val="000000"/>
          <w:sz w:val="28"/>
          <w:szCs w:val="28"/>
          <w:lang w:val="ru-RU"/>
        </w:rPr>
        <w:t xml:space="preserve">но варианту. Внутри вычисляется </w:t>
      </w:r>
      <w:r w:rsidRPr="00EA42FE">
        <w:rPr>
          <w:color w:val="000000"/>
          <w:sz w:val="28"/>
          <w:szCs w:val="28"/>
          <w:lang w:val="ru-RU"/>
        </w:rPr>
        <w:t xml:space="preserve">выражение для </w:t>
      </w:r>
      <w:r>
        <w:rPr>
          <w:color w:val="000000"/>
          <w:sz w:val="28"/>
          <w:szCs w:val="28"/>
          <w:lang w:val="ru-RU"/>
        </w:rPr>
        <w:t>набора</w:t>
      </w:r>
      <w:r w:rsidRPr="00EA42FE">
        <w:rPr>
          <w:color w:val="000000"/>
          <w:sz w:val="28"/>
          <w:szCs w:val="28"/>
          <w:lang w:val="ru-RU"/>
        </w:rPr>
        <w:t xml:space="preserve"> данных {</w:t>
      </w:r>
      <w:r w:rsidRPr="00EA42FE">
        <w:rPr>
          <w:color w:val="000000"/>
          <w:sz w:val="28"/>
          <w:szCs w:val="28"/>
        </w:rPr>
        <w:t>x</w:t>
      </w:r>
      <w:r w:rsidRPr="00EA42FE">
        <w:rPr>
          <w:color w:val="000000"/>
          <w:sz w:val="28"/>
          <w:szCs w:val="28"/>
          <w:lang w:val="ru-RU"/>
        </w:rPr>
        <w:t xml:space="preserve">1, </w:t>
      </w:r>
      <w:r w:rsidRPr="00EA42FE">
        <w:rPr>
          <w:color w:val="000000"/>
          <w:sz w:val="28"/>
          <w:szCs w:val="28"/>
        </w:rPr>
        <w:t>y</w:t>
      </w:r>
      <w:r w:rsidRPr="00EA42FE">
        <w:rPr>
          <w:color w:val="000000"/>
          <w:sz w:val="28"/>
          <w:szCs w:val="28"/>
          <w:lang w:val="ru-RU"/>
        </w:rPr>
        <w:t xml:space="preserve">1, </w:t>
      </w:r>
      <w:r w:rsidRPr="00EA42FE">
        <w:rPr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lang w:val="ru-RU"/>
        </w:rPr>
        <w:t>1}</w:t>
      </w:r>
      <w:r w:rsidRPr="00EA42FE">
        <w:rPr>
          <w:color w:val="000000"/>
          <w:sz w:val="28"/>
          <w:szCs w:val="28"/>
          <w:lang w:val="ru-RU"/>
        </w:rPr>
        <w:t>. Использованы</w:t>
      </w:r>
      <w:r w:rsidR="00CE5D24">
        <w:rPr>
          <w:color w:val="000000"/>
          <w:sz w:val="28"/>
          <w:szCs w:val="28"/>
          <w:lang w:val="ru-RU"/>
        </w:rPr>
        <w:t xml:space="preserve"> </w:t>
      </w:r>
      <w:r w:rsidRPr="00EA42FE">
        <w:rPr>
          <w:color w:val="000000"/>
          <w:sz w:val="28"/>
          <w:szCs w:val="28"/>
          <w:lang w:val="ru-RU"/>
        </w:rPr>
        <w:t xml:space="preserve">инструкции </w:t>
      </w:r>
      <w:r w:rsidRPr="00EA42FE">
        <w:rPr>
          <w:color w:val="000000"/>
          <w:sz w:val="28"/>
          <w:szCs w:val="28"/>
        </w:rPr>
        <w:t>or</w:t>
      </w:r>
      <w:r w:rsidR="00CE5D24">
        <w:rPr>
          <w:color w:val="000000"/>
          <w:sz w:val="28"/>
          <w:szCs w:val="28"/>
          <w:lang w:val="ru-RU"/>
        </w:rPr>
        <w:t xml:space="preserve"> </w:t>
      </w:r>
      <w:r w:rsidRPr="00EA42FE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ru-RU"/>
        </w:rPr>
        <w:t>побитовое</w:t>
      </w:r>
      <w:r w:rsidRPr="00EA42FE">
        <w:rPr>
          <w:color w:val="000000"/>
          <w:sz w:val="28"/>
          <w:szCs w:val="28"/>
          <w:lang w:val="ru-RU"/>
        </w:rPr>
        <w:t xml:space="preserve"> «или»), </w:t>
      </w:r>
      <w:r w:rsidRPr="00EA42FE">
        <w:rPr>
          <w:color w:val="000000"/>
          <w:sz w:val="28"/>
          <w:szCs w:val="28"/>
        </w:rPr>
        <w:t>and</w:t>
      </w:r>
      <w:r w:rsidRPr="00EA42FE">
        <w:rPr>
          <w:color w:val="000000"/>
          <w:sz w:val="28"/>
          <w:szCs w:val="28"/>
          <w:lang w:val="ru-RU"/>
        </w:rPr>
        <w:t xml:space="preserve"> (побитовое «и»), </w:t>
      </w:r>
      <w:r w:rsidR="00CE5D24">
        <w:rPr>
          <w:color w:val="000000"/>
          <w:sz w:val="28"/>
          <w:szCs w:val="28"/>
        </w:rPr>
        <w:t>sub</w:t>
      </w:r>
      <w:r w:rsidRPr="00EA42FE">
        <w:rPr>
          <w:color w:val="000000"/>
          <w:sz w:val="28"/>
          <w:szCs w:val="28"/>
          <w:lang w:val="ru-RU"/>
        </w:rPr>
        <w:t xml:space="preserve"> (</w:t>
      </w:r>
      <w:r w:rsidR="00CE5D24">
        <w:rPr>
          <w:color w:val="000000"/>
          <w:sz w:val="28"/>
          <w:szCs w:val="28"/>
          <w:lang w:val="ru-RU"/>
        </w:rPr>
        <w:t xml:space="preserve">вычитание), а также </w:t>
      </w:r>
      <w:proofErr w:type="spellStart"/>
      <w:r w:rsidRPr="00EA42FE">
        <w:rPr>
          <w:color w:val="000000"/>
          <w:sz w:val="28"/>
          <w:szCs w:val="28"/>
          <w:lang w:val="ru-RU"/>
        </w:rPr>
        <w:t>псевдоинструкции</w:t>
      </w:r>
      <w:proofErr w:type="spellEnd"/>
      <w:r w:rsidRPr="00EA42FE">
        <w:rPr>
          <w:color w:val="000000"/>
          <w:sz w:val="28"/>
          <w:szCs w:val="28"/>
          <w:lang w:val="ru-RU"/>
        </w:rPr>
        <w:t xml:space="preserve"> </w:t>
      </w:r>
      <w:r w:rsidR="00CE5D24">
        <w:rPr>
          <w:color w:val="000000"/>
          <w:sz w:val="28"/>
          <w:szCs w:val="28"/>
        </w:rPr>
        <w:t>mw</w:t>
      </w:r>
      <w:r w:rsidRPr="00EA42FE">
        <w:rPr>
          <w:color w:val="000000"/>
          <w:sz w:val="28"/>
          <w:szCs w:val="28"/>
          <w:lang w:val="ru-RU"/>
        </w:rPr>
        <w:t xml:space="preserve"> (</w:t>
      </w:r>
      <w:r w:rsidR="00CE5D24">
        <w:rPr>
          <w:color w:val="000000"/>
          <w:sz w:val="28"/>
          <w:szCs w:val="28"/>
          <w:lang w:val="ru-RU"/>
        </w:rPr>
        <w:t>пересылка данных</w:t>
      </w:r>
      <w:r w:rsidRPr="00EA42FE">
        <w:rPr>
          <w:color w:val="000000"/>
          <w:sz w:val="28"/>
          <w:szCs w:val="28"/>
          <w:lang w:val="ru-RU"/>
        </w:rPr>
        <w:t xml:space="preserve">) и </w:t>
      </w:r>
      <w:r w:rsidRPr="00EA42FE">
        <w:rPr>
          <w:color w:val="000000"/>
          <w:sz w:val="28"/>
          <w:szCs w:val="28"/>
        </w:rPr>
        <w:t>ret</w:t>
      </w:r>
      <w:r w:rsidRPr="00EA42FE">
        <w:rPr>
          <w:color w:val="000000"/>
          <w:sz w:val="28"/>
          <w:szCs w:val="28"/>
          <w:lang w:val="ru-RU"/>
        </w:rPr>
        <w:t xml:space="preserve"> для</w:t>
      </w:r>
      <w:r w:rsidR="00CE5D24">
        <w:rPr>
          <w:color w:val="000000"/>
          <w:sz w:val="28"/>
          <w:szCs w:val="28"/>
          <w:lang w:val="ru-RU"/>
        </w:rPr>
        <w:t xml:space="preserve"> </w:t>
      </w:r>
      <w:r w:rsidRPr="00CE5D24">
        <w:rPr>
          <w:color w:val="000000"/>
          <w:sz w:val="28"/>
          <w:szCs w:val="28"/>
          <w:lang w:val="ru-RU"/>
        </w:rPr>
        <w:t>в</w:t>
      </w:r>
      <w:r w:rsidR="00CE5D24">
        <w:rPr>
          <w:color w:val="000000"/>
          <w:sz w:val="28"/>
          <w:szCs w:val="28"/>
          <w:lang w:val="ru-RU"/>
        </w:rPr>
        <w:t>озвращения из процедуры.</w:t>
      </w:r>
    </w:p>
    <w:p w:rsidR="00EA42FE" w:rsidRPr="00EA42FE" w:rsidRDefault="00EA42FE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3F0CA4" w:rsidRDefault="003F0CA4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3F0CA4">
        <w:rPr>
          <w:color w:val="000000"/>
          <w:sz w:val="28"/>
          <w:szCs w:val="28"/>
          <w:lang w:val="ru-RU"/>
        </w:rPr>
        <w:t xml:space="preserve"> 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таблицы:</w:t>
      </w:r>
    </w:p>
    <w:p w:rsidR="00FB7211" w:rsidRDefault="00FB7211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FB7211">
        <w:rPr>
          <w:color w:val="000000"/>
          <w:sz w:val="28"/>
          <w:szCs w:val="28"/>
          <w:lang w:val="ru-RU"/>
        </w:rPr>
        <w:t>Таблица 1 – результаты отладки программы в пошаговом режиме</w:t>
      </w:r>
    </w:p>
    <w:tbl>
      <w:tblPr>
        <w:tblStyle w:val="TableGrid"/>
        <w:tblW w:w="9640" w:type="dxa"/>
        <w:tblInd w:w="-2" w:type="dxa"/>
        <w:tblCellMar>
          <w:top w:w="67" w:type="dxa"/>
          <w:left w:w="56" w:type="dxa"/>
          <w:right w:w="52" w:type="dxa"/>
        </w:tblCellMar>
        <w:tblLook w:val="04A0" w:firstRow="1" w:lastRow="0" w:firstColumn="1" w:lastColumn="0" w:noHBand="0" w:noVBand="1"/>
      </w:tblPr>
      <w:tblGrid>
        <w:gridCol w:w="760"/>
        <w:gridCol w:w="1586"/>
        <w:gridCol w:w="1813"/>
        <w:gridCol w:w="1229"/>
        <w:gridCol w:w="1981"/>
        <w:gridCol w:w="2271"/>
      </w:tblGrid>
      <w:tr w:rsidR="00D80A6C" w:rsidRPr="00D265B8" w:rsidTr="001F2A38">
        <w:trPr>
          <w:trHeight w:val="388"/>
        </w:trPr>
        <w:tc>
          <w:tcPr>
            <w:tcW w:w="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Адрес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r w:rsidRPr="00D80A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jc w:val="center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(</w:t>
            </w:r>
            <w:proofErr w:type="spellStart"/>
            <w:r w:rsidRPr="00D80A6C">
              <w:rPr>
                <w:rFonts w:ascii="Times New Roman" w:hAnsi="Times New Roman" w:cs="Times New Roman"/>
              </w:rPr>
              <w:t>Псевдо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-)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r w:rsidRPr="00D80A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Инструк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ция</w:t>
            </w:r>
            <w:proofErr w:type="spellEnd"/>
            <w:r w:rsidRPr="00D80A6C">
              <w:rPr>
                <w:rFonts w:ascii="Times New Roman" w:hAnsi="Times New Roman" w:cs="Times New Roman"/>
              </w:rPr>
              <w:t>(и)</w:t>
            </w:r>
          </w:p>
        </w:tc>
        <w:tc>
          <w:tcPr>
            <w:tcW w:w="12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16-ричный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код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r w:rsidRPr="00D80A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right="3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Содержимое регистров и ячеек памяти</w:t>
            </w:r>
          </w:p>
        </w:tc>
      </w:tr>
      <w:tr w:rsidR="00D80A6C" w:rsidRPr="00D80A6C" w:rsidTr="001F2A38">
        <w:trPr>
          <w:trHeight w:val="38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80A6C">
              <w:rPr>
                <w:rFonts w:ascii="Times New Roman" w:hAnsi="Times New Roman" w:cs="Times New Roman"/>
              </w:rPr>
              <w:t>до</w:t>
            </w:r>
            <w:proofErr w:type="spellEnd"/>
            <w:proofErr w:type="gram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вып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proofErr w:type="gramEnd"/>
            <w:r w:rsidRPr="00D80A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80A6C">
              <w:rPr>
                <w:rFonts w:ascii="Times New Roman" w:hAnsi="Times New Roman" w:cs="Times New Roman"/>
              </w:rPr>
              <w:t>после</w:t>
            </w:r>
            <w:proofErr w:type="spellEnd"/>
            <w:proofErr w:type="gramEnd"/>
            <w:r w:rsidRPr="00D80A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A6C">
              <w:rPr>
                <w:rFonts w:ascii="Times New Roman" w:hAnsi="Times New Roman" w:cs="Times New Roman"/>
              </w:rPr>
              <w:t>вып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 w:rsidRPr="00D80A6C">
              <w:rPr>
                <w:rFonts w:ascii="Times New Roman" w:hAnsi="Times New Roman" w:cs="Times New Roman"/>
              </w:rPr>
              <w:t>инстр</w:t>
            </w:r>
            <w:proofErr w:type="spellEnd"/>
            <w:proofErr w:type="gramEnd"/>
            <w:r w:rsidRPr="00D80A6C">
              <w:rPr>
                <w:rFonts w:ascii="Times New Roman" w:hAnsi="Times New Roman" w:cs="Times New Roman"/>
              </w:rPr>
              <w:t>.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 s0, 18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</w:t>
            </w:r>
            <w:proofErr w:type="spellEnd"/>
            <w:r>
              <w:rPr>
                <w:rFonts w:ascii="Times New Roman" w:hAnsi="Times New Roman" w:cs="Times New Roman"/>
              </w:rPr>
              <w:t xml:space="preserve"> x8 x0 18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01700413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x8 s0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x8 s0 0x0000001</w:t>
            </w:r>
            <w:r w:rsidR="0078283E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D80A6C" w:rsidRPr="00D80A6C" w:rsidTr="001F2A38">
        <w:trPr>
          <w:trHeight w:val="69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 s1, 8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</w:t>
            </w:r>
            <w:proofErr w:type="spellEnd"/>
            <w:r>
              <w:rPr>
                <w:rFonts w:ascii="Times New Roman" w:hAnsi="Times New Roman" w:cs="Times New Roman"/>
              </w:rPr>
              <w:t xml:space="preserve"> x9 x0 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00500493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x9 s1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x9 s1 0x0000000</w:t>
            </w:r>
            <w:r w:rsidR="0078283E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80A6C" w:rsidRPr="00D80A6C" w:rsidRDefault="0078283E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 s2, 8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78283E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addi</w:t>
            </w:r>
            <w:proofErr w:type="spellEnd"/>
            <w:r>
              <w:rPr>
                <w:rFonts w:ascii="Times New Roman" w:hAnsi="Times New Roman" w:cs="Times New Roman"/>
              </w:rPr>
              <w:t xml:space="preserve"> x18 x0 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01700913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x18 s2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x18 s2 0x00000</w:t>
            </w:r>
            <w:r w:rsidR="0078283E">
              <w:rPr>
                <w:rFonts w:ascii="Times New Roman" w:hAnsi="Times New Roman" w:cs="Times New Roman"/>
                <w:lang w:val="ru-RU"/>
              </w:rPr>
              <w:t>008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a2, x1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x12 x0 10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00a00613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x12 a2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x12 a2 0x</w:t>
            </w:r>
            <w:r w:rsidRPr="00D80A6C">
              <w:rPr>
                <w:rFonts w:ascii="Times New Roman" w:hAnsi="Times New Roman" w:cs="Times New Roman"/>
                <w:lang w:val="ru-RU"/>
              </w:rPr>
              <w:t>0000000</w:t>
            </w:r>
            <w:r w:rsidRPr="00D80A6C">
              <w:rPr>
                <w:rFonts w:ascii="Times New Roman" w:hAnsi="Times New Roman" w:cs="Times New Roman"/>
              </w:rPr>
              <w:t>a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a3, y1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x13 x0 20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01400693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x13 a3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x13 a3 0x00000014</w:t>
            </w:r>
          </w:p>
        </w:tc>
      </w:tr>
      <w:tr w:rsidR="00D80A6C" w:rsidRPr="00D80A6C" w:rsidTr="001F2A38">
        <w:trPr>
          <w:trHeight w:val="7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a4, z1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x14 x0 30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01e00713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x14 a4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x14 a4 0x0000001e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a5, x2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x15 x0 40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02800793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x15 a5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x15 a5 0x00000028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1c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li a6, y2 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lui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x16 0x2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00002837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x16 a6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x16 a6 0x00002000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x16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x16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1808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71080813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x16 a6 0x00002000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x16 a6 0x00002710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z2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60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03c00893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0x0000003c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t5, 0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x30 x0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00000f13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right="478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0x00000000</w:t>
            </w:r>
          </w:p>
        </w:tc>
      </w:tr>
      <w:tr w:rsidR="00D80A6C" w:rsidRPr="00D80A6C" w:rsidTr="001F2A38">
        <w:trPr>
          <w:trHeight w:val="237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0x0000003c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312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lastRenderedPageBreak/>
              <w:t>30</w:t>
            </w:r>
          </w:p>
        </w:tc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formula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 &gt;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0x10000030</w:t>
            </w:r>
          </w:p>
        </w:tc>
      </w:tr>
      <w:tr w:rsidR="00D80A6C" w:rsidRPr="00D80A6C" w:rsidTr="001F2A38">
        <w:trPr>
          <w:trHeight w:val="77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-36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fdc50513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0x1000000c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AB3938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a0, val</w:t>
            </w:r>
            <w:r w:rsidR="00D80A6C" w:rsidRPr="00D80A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0x1000000c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0x1000003c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fff50513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0x1000003b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26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4c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x12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0x1000003b</w:t>
            </w:r>
          </w:p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x12 a2 0x0000000a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0x0000000a</w:t>
            </w:r>
          </w:p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x12 a2 0x0000000a</w:t>
            </w:r>
          </w:p>
        </w:tc>
      </w:tr>
      <w:tr w:rsidR="00D80A6C" w:rsidRPr="00D80A6C" w:rsidTr="001F2A38">
        <w:trPr>
          <w:trHeight w:val="7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1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586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space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0x0000000a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0x10000058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5c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00350513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18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x13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00068513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x13 a3 0x00000014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0x00000014</w:t>
            </w:r>
          </w:p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x13 a3 0x00000014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6c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131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space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0x00000014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0x10000074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-25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fe750513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0x10000074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7c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x14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0x0000001e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8c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586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newline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0x0000001e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0x10000090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-144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f7050513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0x10000090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0x10000000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9c</w:t>
            </w:r>
          </w:p>
        </w:tc>
        <w:tc>
          <w:tcPr>
            <w:tcW w:w="1586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D80A6C" w:rsidRPr="00D80A6C" w:rsidRDefault="00AB3938" w:rsidP="00D80A6C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a0, val</w:t>
            </w:r>
            <w:r w:rsidR="00D80A6C" w:rsidRPr="00D80A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0x1000009c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a0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-81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faf50513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0x1000009c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0x1000004b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a5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x15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00078513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0x1000004b</w:t>
            </w:r>
          </w:p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x15 a5 0x00000028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0x00000028</w:t>
            </w:r>
          </w:p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x15 a5 0x00000028</w:t>
            </w:r>
          </w:p>
        </w:tc>
      </w:tr>
      <w:tr w:rsidR="00D80A6C" w:rsidRPr="00D80A6C" w:rsidTr="001F2A38">
        <w:trPr>
          <w:trHeight w:val="20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lastRenderedPageBreak/>
              <w:t>b0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b8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space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0x00000028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0x100000b8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bc</w:t>
            </w:r>
            <w:proofErr w:type="spellEnd"/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-93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fa350513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0x100000b8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a0, a6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x16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00080513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0x1000005b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0x00002710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d0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d4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space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0x00002710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0x100000d4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d8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-121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f8750513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0x100000d4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</w:t>
            </w:r>
            <w:r w:rsidRPr="00D80A6C">
              <w:rPr>
                <w:rFonts w:ascii="Times New Roman" w:hAnsi="Times New Roman" w:cs="Times New Roman"/>
                <w:lang w:val="ru-RU"/>
              </w:rPr>
              <w:t>5</w:t>
            </w:r>
            <w:r w:rsidRPr="00D80A6C">
              <w:rPr>
                <w:rFonts w:ascii="Times New Roman" w:hAnsi="Times New Roman" w:cs="Times New Roman"/>
              </w:rPr>
              <w:t>b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dc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e0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1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1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00100893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a0, z2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x0 60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03c00513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</w:t>
            </w:r>
            <w:r w:rsidRPr="00D80A6C">
              <w:rPr>
                <w:rFonts w:ascii="Times New Roman" w:hAnsi="Times New Roman" w:cs="Times New Roman"/>
                <w:lang w:val="ru-RU"/>
              </w:rPr>
              <w:t>5</w:t>
            </w:r>
            <w:r w:rsidRPr="00D80A6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0x0000003c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00400893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f0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la a0, newline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0x10000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10000517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0x0000003c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0x100000f0</w:t>
            </w:r>
          </w:p>
        </w:tc>
      </w:tr>
      <w:tr w:rsidR="00D80A6C" w:rsidRPr="00D80A6C" w:rsidTr="001F2A38">
        <w:trPr>
          <w:trHeight w:val="115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x10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x10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-240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f1050513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0x0000003c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0x00000000</w:t>
            </w: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ecall</w:t>
            </w:r>
            <w:proofErr w:type="spellEnd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00000073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</w:p>
        </w:tc>
      </w:tr>
      <w:tr w:rsidR="00D80A6C" w:rsidRPr="00D80A6C" w:rsidTr="001F2A38">
        <w:trPr>
          <w:trHeight w:val="23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fc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li a7, z2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x17 x0 60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03c00893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x17 a7 0x0000003c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D80A6C" w:rsidRPr="00D80A6C" w:rsidRDefault="00DF5DC8" w:rsidP="00DF5DC8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calculate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auipc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 0x0 &lt;main&gt;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00000097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0x00000100</w:t>
            </w:r>
          </w:p>
        </w:tc>
      </w:tr>
      <w:tr w:rsidR="00D80A6C" w:rsidRPr="00D80A6C" w:rsidTr="001F2A38">
        <w:trPr>
          <w:trHeight w:val="2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jalr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x1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96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060080e7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0x00000108</w:t>
            </w:r>
          </w:p>
        </w:tc>
      </w:tr>
      <w:tr w:rsidR="00D80A6C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160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t0, a2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x5 x12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00060293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0x0000000a</w:t>
            </w:r>
          </w:p>
        </w:tc>
      </w:tr>
      <w:tr w:rsidR="00D80A6C" w:rsidRPr="00D80A6C" w:rsidTr="001F2A38">
        <w:trPr>
          <w:trHeight w:val="566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t1, a3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x6 x13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00068313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0x00000014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t2, a4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x7 x14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00070393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0x0000001e</w:t>
            </w:r>
          </w:p>
        </w:tc>
      </w:tr>
      <w:tr w:rsidR="00D80A6C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F5DC8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beq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x30 x0 16 &lt;continue&gt;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000f0863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80A6C" w:rsidRPr="00D80A6C" w:rsidRDefault="00D80A6C" w:rsidP="00D80A6C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0x00000000</w:t>
            </w:r>
          </w:p>
        </w:tc>
      </w:tr>
      <w:tr w:rsidR="004A1050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17c</w:t>
            </w:r>
          </w:p>
        </w:tc>
        <w:tc>
          <w:tcPr>
            <w:tcW w:w="1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and x28 x7 x9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0093fe33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x28 t3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x28 t3 0x00000008</w:t>
            </w:r>
          </w:p>
        </w:tc>
      </w:tr>
      <w:tr w:rsidR="004A1050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t4, s0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8283E">
              <w:rPr>
                <w:rFonts w:ascii="Times New Roman" w:hAnsi="Times New Roman" w:cs="Times New Roman"/>
              </w:rPr>
              <w:t>addi</w:t>
            </w:r>
            <w:proofErr w:type="spellEnd"/>
            <w:r w:rsidRPr="0078283E">
              <w:rPr>
                <w:rFonts w:ascii="Times New Roman" w:hAnsi="Times New Roman" w:cs="Times New Roman"/>
              </w:rPr>
              <w:t xml:space="preserve"> x29 x8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00040e93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1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x29 t4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1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x29 t4 0x00000012</w:t>
            </w:r>
          </w:p>
        </w:tc>
      </w:tr>
      <w:tr w:rsidR="004A1050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lastRenderedPageBreak/>
              <w:t>184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78283E">
              <w:rPr>
                <w:rFonts w:ascii="Times New Roman" w:hAnsi="Times New Roman" w:cs="Times New Roman"/>
                <w:lang w:val="ru-RU"/>
              </w:rPr>
              <w:t>or</w:t>
            </w:r>
            <w:proofErr w:type="spellEnd"/>
            <w:r w:rsidRPr="0078283E">
              <w:rPr>
                <w:rFonts w:ascii="Times New Roman" w:hAnsi="Times New Roman" w:cs="Times New Roman"/>
                <w:lang w:val="ru-RU"/>
              </w:rPr>
              <w:t xml:space="preserve"> x30 x12 x29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01d66f33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 t5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 t5 0x0000001a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add x31 x28 x30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01ee0fb3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x31 t6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x31 t6 0x00000022</w:t>
            </w:r>
          </w:p>
        </w:tc>
      </w:tr>
      <w:tr w:rsidR="004A1050" w:rsidRPr="00D80A6C" w:rsidTr="001F2A38">
        <w:trPr>
          <w:trHeight w:val="940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sub x23 x6 x18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41230bb3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x23 s7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x23 s7 0x0000000c</w:t>
            </w:r>
          </w:p>
        </w:tc>
      </w:tr>
      <w:tr w:rsidR="004A1050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or x10 x31 x23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017fe533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 a0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 a0 0x00000000</w:t>
            </w:r>
          </w:p>
        </w:tc>
      </w:tr>
      <w:tr w:rsidR="004A1050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jalr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x0 x1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00008067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45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0x00000024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right="744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0x00000024</w:t>
            </w:r>
          </w:p>
        </w:tc>
      </w:tr>
      <w:tr w:rsidR="004A1050" w:rsidRPr="00D80A6C" w:rsidTr="001F2A38">
        <w:trPr>
          <w:trHeight w:val="664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a1, a0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x11 x10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00050593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33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x11 a1 0x00000000</w:t>
            </w:r>
          </w:p>
          <w:p w:rsidR="004A1050" w:rsidRPr="00D80A6C" w:rsidRDefault="004A1050" w:rsidP="004A1050">
            <w:pPr>
              <w:ind w:left="2" w:right="33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0x0a000000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33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x11 a1 0x0a000000</w:t>
            </w:r>
          </w:p>
          <w:p w:rsidR="004A1050" w:rsidRPr="00D80A6C" w:rsidRDefault="004A1050" w:rsidP="004A1050">
            <w:pPr>
              <w:ind w:left="2" w:right="33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x10 a0 0x0a000000</w:t>
            </w:r>
          </w:p>
        </w:tc>
      </w:tr>
      <w:tr w:rsidR="004A1050" w:rsidRPr="00D80A6C" w:rsidTr="001F2A38">
        <w:trPr>
          <w:trHeight w:val="2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10c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AB3938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jal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x1 84 &lt;</w:t>
            </w:r>
            <w:r w:rsidR="00AB3938">
              <w:rPr>
                <w:rFonts w:ascii="Times New Roman" w:hAnsi="Times New Roman" w:cs="Times New Roman"/>
              </w:rPr>
              <w:t>calculate</w:t>
            </w:r>
            <w:r w:rsidR="00AB3938" w:rsidRPr="00D80A6C">
              <w:rPr>
                <w:rFonts w:ascii="Times New Roman" w:hAnsi="Times New Roman" w:cs="Times New Roman"/>
              </w:rPr>
              <w:t xml:space="preserve"> </w:t>
            </w:r>
            <w:r w:rsidRPr="00D80A6C">
              <w:rPr>
                <w:rFonts w:ascii="Times New Roman" w:hAnsi="Times New Roman" w:cs="Times New Roman"/>
              </w:rPr>
              <w:t>&gt;</w:t>
            </w:r>
            <w:bookmarkStart w:id="1" w:name="_GoBack"/>
            <w:bookmarkEnd w:id="1"/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054000ef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0x00000108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0x00000110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t0, a2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x5 x12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00060293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9E5D23" w:rsidRDefault="004A1050" w:rsidP="009E5D23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x5 t0 0x0000000a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9E5D23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0x0000000a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16</w:t>
            </w:r>
            <w:r w:rsidRPr="00D80A6C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t1, a3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x6 x13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00068313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0x000000</w:t>
            </w:r>
            <w:r w:rsidRPr="00D80A6C">
              <w:rPr>
                <w:rFonts w:ascii="Times New Roman" w:hAnsi="Times New Roman" w:cs="Times New Roman"/>
                <w:lang w:val="ru-RU"/>
              </w:rPr>
              <w:t>14</w:t>
            </w:r>
            <w:r w:rsidRPr="00D80A6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x6 t1 0x00000014 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</w:rPr>
              <w:t>16</w:t>
            </w:r>
            <w:r w:rsidRPr="00D80A6C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t2, a4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x7 x14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00070393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</w:t>
            </w:r>
            <w:r w:rsidRPr="00D80A6C">
              <w:rPr>
                <w:rFonts w:ascii="Times New Roman" w:hAnsi="Times New Roman" w:cs="Times New Roman"/>
                <w:lang w:val="ru-RU"/>
              </w:rPr>
              <w:t>1</w:t>
            </w:r>
            <w:r w:rsidRPr="00D80A6C">
              <w:rPr>
                <w:rFonts w:ascii="Times New Roman" w:hAnsi="Times New Roman" w:cs="Times New Roman"/>
              </w:rPr>
              <w:t xml:space="preserve">e 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 w:right="186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0x0000001e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16c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DF5DC8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beq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x30 x0 16 &lt;continue</w:t>
            </w:r>
            <w:r w:rsidR="00DF5DC8" w:rsidRPr="00D80A6C">
              <w:rPr>
                <w:rFonts w:ascii="Times New Roman" w:hAnsi="Times New Roman" w:cs="Times New Roman"/>
              </w:rPr>
              <w:t xml:space="preserve"> </w:t>
            </w:r>
            <w:r w:rsidRPr="00D80A6C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000f0863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x30 t5 0x00000001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  <w:lang w:val="ru-RU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170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t0, a5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x5 x15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00078293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0x0000000a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x5 t0 0x00000028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17</w:t>
            </w:r>
            <w:r w:rsidRPr="00D80A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t1, a6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x6 x16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00080313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0x00000014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9E5D23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x6 t1 0x00002710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  <w:lang w:val="ru-RU"/>
              </w:rPr>
              <w:t>17</w:t>
            </w:r>
            <w:r w:rsidRPr="00D80A6C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mv t2, a7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addi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x7 x17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00088393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0x0000001e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9E5D23">
            <w:pPr>
              <w:ind w:left="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x7 t2 0x0000003c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17c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and x28 x7 x9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0093fe33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x28 t3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x28 t3 0x00000008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t4, s0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78283E">
              <w:rPr>
                <w:rFonts w:ascii="Times New Roman" w:hAnsi="Times New Roman" w:cs="Times New Roman"/>
              </w:rPr>
              <w:t>addi</w:t>
            </w:r>
            <w:proofErr w:type="spellEnd"/>
            <w:r w:rsidRPr="0078283E">
              <w:rPr>
                <w:rFonts w:ascii="Times New Roman" w:hAnsi="Times New Roman" w:cs="Times New Roman"/>
              </w:rPr>
              <w:t xml:space="preserve"> x29 x8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00040e93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1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x29 t4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1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x29 t4 0x00000012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78283E">
              <w:rPr>
                <w:rFonts w:ascii="Times New Roman" w:hAnsi="Times New Roman" w:cs="Times New Roman"/>
                <w:lang w:val="ru-RU"/>
              </w:rPr>
              <w:t>or</w:t>
            </w:r>
            <w:proofErr w:type="spellEnd"/>
            <w:r w:rsidRPr="0078283E">
              <w:rPr>
                <w:rFonts w:ascii="Times New Roman" w:hAnsi="Times New Roman" w:cs="Times New Roman"/>
                <w:lang w:val="ru-RU"/>
              </w:rPr>
              <w:t xml:space="preserve"> x30 x12 x29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01d66f33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 t5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 t5 0x0000001a</w:t>
            </w:r>
          </w:p>
        </w:tc>
      </w:tr>
      <w:tr w:rsidR="004A1050" w:rsidRPr="00D80A6C" w:rsidTr="001F2A38">
        <w:trPr>
          <w:trHeight w:val="31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add x31 x28 x30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01ee0fb3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x31 t6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x31 t6 0x00000022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18c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sub x23 x6 x18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41230bb3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x23 s7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x23 s7 0x0000000c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or x10 x31 x23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78283E">
              <w:rPr>
                <w:rFonts w:ascii="Times New Roman" w:hAnsi="Times New Roman" w:cs="Times New Roman"/>
              </w:rPr>
              <w:t>017fe533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 a0 0x00000000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 a0 0x00000000</w:t>
            </w:r>
          </w:p>
        </w:tc>
      </w:tr>
      <w:tr w:rsidR="004A1050" w:rsidRPr="00D80A6C" w:rsidTr="001F2A38">
        <w:trPr>
          <w:trHeight w:val="388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spacing w:after="160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D80A6C">
              <w:rPr>
                <w:rFonts w:ascii="Times New Roman" w:hAnsi="Times New Roman" w:cs="Times New Roman"/>
              </w:rPr>
              <w:t>jalr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x0 x1 0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>00008067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left="2" w:right="452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0x00000024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050" w:rsidRPr="00D80A6C" w:rsidRDefault="004A1050" w:rsidP="004A1050">
            <w:pPr>
              <w:ind w:right="744"/>
              <w:rPr>
                <w:rFonts w:ascii="Times New Roman" w:hAnsi="Times New Roman" w:cs="Times New Roman"/>
              </w:rPr>
            </w:pPr>
            <w:r w:rsidRPr="00D80A6C">
              <w:rPr>
                <w:rFonts w:ascii="Times New Roman" w:hAnsi="Times New Roman" w:cs="Times New Roman"/>
              </w:rPr>
              <w:t xml:space="preserve">x1 </w:t>
            </w:r>
            <w:proofErr w:type="spellStart"/>
            <w:r w:rsidRPr="00D80A6C">
              <w:rPr>
                <w:rFonts w:ascii="Times New Roman" w:hAnsi="Times New Roman" w:cs="Times New Roman"/>
              </w:rPr>
              <w:t>ra</w:t>
            </w:r>
            <w:proofErr w:type="spellEnd"/>
            <w:r w:rsidRPr="00D80A6C">
              <w:rPr>
                <w:rFonts w:ascii="Times New Roman" w:hAnsi="Times New Roman" w:cs="Times New Roman"/>
              </w:rPr>
              <w:t xml:space="preserve"> 0x00000024</w:t>
            </w:r>
          </w:p>
        </w:tc>
      </w:tr>
    </w:tbl>
    <w:p w:rsidR="00FB7211" w:rsidRDefault="00FB7211" w:rsidP="002F1B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9E5721" w:rsidRDefault="009E5721" w:rsidP="009E5721">
      <w:pPr>
        <w:tabs>
          <w:tab w:val="left" w:pos="1644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9E5721">
        <w:rPr>
          <w:b/>
          <w:color w:val="000000"/>
          <w:sz w:val="28"/>
          <w:szCs w:val="28"/>
          <w:lang w:val="ru-RU"/>
        </w:rPr>
        <w:t>Тестирование</w:t>
      </w:r>
    </w:p>
    <w:p w:rsidR="009E5721" w:rsidRDefault="009E5721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Тестирование программы с разными параметрами представлено в таблице 2.</w:t>
      </w:r>
    </w:p>
    <w:p w:rsidR="009E5721" w:rsidRDefault="009E5721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2 – результаты тестирования.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AB201F" w:rsidTr="009E5721">
        <w:tc>
          <w:tcPr>
            <w:tcW w:w="3209" w:type="dxa"/>
          </w:tcPr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 w:rsidRPr="009E5721">
              <w:rPr>
                <w:color w:val="000000"/>
                <w:sz w:val="22"/>
                <w:szCs w:val="28"/>
                <w:lang w:val="ru-RU"/>
              </w:rPr>
              <w:lastRenderedPageBreak/>
              <w:t>Входные данные</w:t>
            </w:r>
          </w:p>
        </w:tc>
        <w:tc>
          <w:tcPr>
            <w:tcW w:w="3210" w:type="dxa"/>
          </w:tcPr>
          <w:p w:rsidR="00AB201F" w:rsidRPr="009E5721" w:rsidRDefault="00DD1294" w:rsidP="00DD1294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>
              <w:rPr>
                <w:color w:val="000000"/>
                <w:sz w:val="22"/>
                <w:szCs w:val="28"/>
                <w:lang w:val="ru-RU"/>
              </w:rPr>
              <w:t>Полученные ответы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x1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y1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z1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x2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y2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z2</w:t>
            </w:r>
            <w:r>
              <w:rPr>
                <w:color w:val="000000"/>
                <w:sz w:val="22"/>
                <w:szCs w:val="28"/>
              </w:rPr>
              <w:t xml:space="preserve"> = 0</w:t>
            </w:r>
          </w:p>
        </w:tc>
        <w:tc>
          <w:tcPr>
            <w:tcW w:w="3210" w:type="dxa"/>
          </w:tcPr>
          <w:p w:rsidR="00AB201F" w:rsidRPr="00F04B5C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-1 -1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x1</w:t>
            </w:r>
            <w:r>
              <w:rPr>
                <w:color w:val="000000"/>
                <w:sz w:val="22"/>
                <w:szCs w:val="28"/>
              </w:rPr>
              <w:t xml:space="preserve"> = 10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y1</w:t>
            </w:r>
            <w:r>
              <w:rPr>
                <w:color w:val="000000"/>
                <w:sz w:val="22"/>
                <w:szCs w:val="28"/>
              </w:rPr>
              <w:t xml:space="preserve"> = 20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z1</w:t>
            </w:r>
            <w:r>
              <w:rPr>
                <w:color w:val="000000"/>
                <w:sz w:val="22"/>
                <w:szCs w:val="28"/>
              </w:rPr>
              <w:t xml:space="preserve"> = 30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x2</w:t>
            </w:r>
            <w:r>
              <w:rPr>
                <w:color w:val="000000"/>
                <w:sz w:val="22"/>
                <w:szCs w:val="28"/>
              </w:rPr>
              <w:t xml:space="preserve"> = 10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y2</w:t>
            </w:r>
            <w:r>
              <w:rPr>
                <w:color w:val="000000"/>
                <w:sz w:val="22"/>
                <w:szCs w:val="28"/>
              </w:rPr>
              <w:t xml:space="preserve"> = 20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 w:rsidRPr="009E5721">
              <w:rPr>
                <w:color w:val="000000"/>
                <w:sz w:val="22"/>
                <w:szCs w:val="28"/>
              </w:rPr>
              <w:t>z2</w:t>
            </w:r>
            <w:r>
              <w:rPr>
                <w:color w:val="000000"/>
                <w:sz w:val="22"/>
                <w:szCs w:val="28"/>
              </w:rPr>
              <w:t xml:space="preserve"> = 30</w:t>
            </w:r>
          </w:p>
        </w:tc>
        <w:tc>
          <w:tcPr>
            <w:tcW w:w="3210" w:type="dxa"/>
          </w:tcPr>
          <w:p w:rsidR="00AB201F" w:rsidRPr="00F04B5C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-1 -1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x1</w:t>
            </w:r>
            <w:r>
              <w:rPr>
                <w:color w:val="000000"/>
                <w:sz w:val="22"/>
                <w:szCs w:val="28"/>
              </w:rPr>
              <w:t xml:space="preserve"> = 123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y1</w:t>
            </w:r>
            <w:r>
              <w:rPr>
                <w:color w:val="000000"/>
                <w:sz w:val="22"/>
                <w:szCs w:val="28"/>
              </w:rPr>
              <w:t xml:space="preserve"> = 244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z1</w:t>
            </w:r>
            <w:r>
              <w:rPr>
                <w:color w:val="000000"/>
                <w:sz w:val="22"/>
                <w:szCs w:val="28"/>
              </w:rPr>
              <w:t xml:space="preserve"> = 35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x2</w:t>
            </w:r>
            <w:r>
              <w:rPr>
                <w:color w:val="000000"/>
                <w:sz w:val="22"/>
                <w:szCs w:val="28"/>
              </w:rPr>
              <w:t xml:space="preserve"> = 123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y2</w:t>
            </w:r>
            <w:r>
              <w:rPr>
                <w:color w:val="000000"/>
                <w:sz w:val="22"/>
                <w:szCs w:val="28"/>
              </w:rPr>
              <w:t xml:space="preserve"> = 244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 w:rsidRPr="009E5721">
              <w:rPr>
                <w:color w:val="000000"/>
                <w:sz w:val="22"/>
                <w:szCs w:val="28"/>
              </w:rPr>
              <w:t>z2</w:t>
            </w:r>
            <w:r>
              <w:rPr>
                <w:color w:val="000000"/>
                <w:sz w:val="22"/>
                <w:szCs w:val="28"/>
              </w:rPr>
              <w:t xml:space="preserve"> = 35</w:t>
            </w:r>
          </w:p>
        </w:tc>
        <w:tc>
          <w:tcPr>
            <w:tcW w:w="3210" w:type="dxa"/>
          </w:tcPr>
          <w:p w:rsidR="00AB201F" w:rsidRPr="00FB57F6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253 253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x1</w:t>
            </w:r>
            <w:r>
              <w:rPr>
                <w:color w:val="000000"/>
                <w:sz w:val="22"/>
                <w:szCs w:val="28"/>
              </w:rPr>
              <w:t xml:space="preserve"> = 152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y1</w:t>
            </w:r>
            <w:r>
              <w:rPr>
                <w:color w:val="000000"/>
                <w:sz w:val="22"/>
                <w:szCs w:val="28"/>
              </w:rPr>
              <w:t xml:space="preserve"> = 5413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z1</w:t>
            </w:r>
            <w:r>
              <w:rPr>
                <w:color w:val="000000"/>
                <w:sz w:val="22"/>
                <w:szCs w:val="28"/>
              </w:rPr>
              <w:t xml:space="preserve"> = 61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x2</w:t>
            </w:r>
            <w:r>
              <w:rPr>
                <w:color w:val="000000"/>
                <w:sz w:val="22"/>
                <w:szCs w:val="28"/>
              </w:rPr>
              <w:t xml:space="preserve"> = 152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9E5721">
              <w:rPr>
                <w:color w:val="000000"/>
                <w:sz w:val="22"/>
                <w:szCs w:val="28"/>
              </w:rPr>
              <w:t>y2</w:t>
            </w:r>
            <w:r>
              <w:rPr>
                <w:color w:val="000000"/>
                <w:sz w:val="22"/>
                <w:szCs w:val="28"/>
              </w:rPr>
              <w:t xml:space="preserve"> = 5413</w:t>
            </w:r>
          </w:p>
          <w:p w:rsidR="00AB201F" w:rsidRPr="009E5721" w:rsidRDefault="00AB201F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 w:rsidRPr="009E5721">
              <w:rPr>
                <w:color w:val="000000"/>
                <w:sz w:val="22"/>
                <w:szCs w:val="28"/>
              </w:rPr>
              <w:t>z2</w:t>
            </w:r>
            <w:r>
              <w:rPr>
                <w:color w:val="000000"/>
                <w:sz w:val="22"/>
                <w:szCs w:val="28"/>
              </w:rPr>
              <w:t xml:space="preserve"> = 61</w:t>
            </w:r>
          </w:p>
        </w:tc>
        <w:tc>
          <w:tcPr>
            <w:tcW w:w="3210" w:type="dxa"/>
          </w:tcPr>
          <w:p w:rsidR="00AB201F" w:rsidRPr="00FB57F6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5406 5406</w:t>
            </w:r>
          </w:p>
        </w:tc>
      </w:tr>
    </w:tbl>
    <w:p w:rsidR="009E5721" w:rsidRPr="009E5721" w:rsidRDefault="009E5721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 w:rsidP="00D36177">
      <w:pPr>
        <w:pageBreakBefore/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Вывод</w:t>
      </w:r>
    </w:p>
    <w:p w:rsidR="008C4015" w:rsidRPr="00F716D6" w:rsidRDefault="00F716D6" w:rsidP="00F716D6">
      <w:pPr>
        <w:spacing w:line="360" w:lineRule="auto"/>
        <w:ind w:firstLine="709"/>
        <w:jc w:val="both"/>
        <w:rPr>
          <w:sz w:val="28"/>
          <w:lang w:val="ru-RU"/>
        </w:rPr>
      </w:pPr>
      <w:r w:rsidRPr="00F716D6">
        <w:rPr>
          <w:sz w:val="28"/>
          <w:lang w:val="ru-RU"/>
        </w:rPr>
        <w:t>В ходе выполнения лабораторной работы установлена, настроена и</w:t>
      </w:r>
      <w:r>
        <w:rPr>
          <w:sz w:val="28"/>
          <w:lang w:val="ru-RU"/>
        </w:rPr>
        <w:t xml:space="preserve"> </w:t>
      </w:r>
      <w:r w:rsidRPr="00F716D6">
        <w:rPr>
          <w:sz w:val="28"/>
          <w:lang w:val="ru-RU"/>
        </w:rPr>
        <w:t xml:space="preserve">изучена среда эмулятора </w:t>
      </w:r>
      <w:proofErr w:type="spellStart"/>
      <w:r w:rsidRPr="00F716D6">
        <w:rPr>
          <w:sz w:val="28"/>
          <w:lang w:val="ru-RU"/>
        </w:rPr>
        <w:t>Ripes</w:t>
      </w:r>
      <w:proofErr w:type="spellEnd"/>
      <w:r w:rsidRPr="00F716D6">
        <w:rPr>
          <w:sz w:val="28"/>
          <w:lang w:val="ru-RU"/>
        </w:rPr>
        <w:t>. Получен</w:t>
      </w:r>
      <w:r>
        <w:rPr>
          <w:sz w:val="28"/>
          <w:lang w:val="ru-RU"/>
        </w:rPr>
        <w:t xml:space="preserve">ы знания об архитектуре RISC-V, </w:t>
      </w:r>
      <w:r w:rsidRPr="00F716D6">
        <w:rPr>
          <w:sz w:val="28"/>
          <w:lang w:val="ru-RU"/>
        </w:rPr>
        <w:t>базовом наборе инструкций, псевдо-инстр</w:t>
      </w:r>
      <w:r>
        <w:rPr>
          <w:sz w:val="28"/>
          <w:lang w:val="ru-RU"/>
        </w:rPr>
        <w:t xml:space="preserve">укциях и регистрах. Разработана </w:t>
      </w:r>
      <w:r w:rsidRPr="00F716D6">
        <w:rPr>
          <w:sz w:val="28"/>
          <w:lang w:val="ru-RU"/>
        </w:rPr>
        <w:t>простая программа на ассемблере.</w:t>
      </w:r>
      <w:r w:rsidR="00040244" w:rsidRPr="00C15835">
        <w:rPr>
          <w:lang w:val="ru-RU"/>
        </w:rPr>
        <w:br w:type="page"/>
      </w:r>
    </w:p>
    <w:p w:rsidR="00C566CC" w:rsidRPr="000A502F" w:rsidRDefault="00040244" w:rsidP="000A502F">
      <w:pPr>
        <w:suppressAutoHyphens w:val="0"/>
        <w:spacing w:line="360" w:lineRule="auto"/>
        <w:jc w:val="center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Приложение</w:t>
      </w:r>
    </w:p>
    <w:p w:rsidR="008C4015" w:rsidRPr="008A287D" w:rsidRDefault="00040244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Код</w:t>
      </w:r>
      <w:r w:rsidRPr="008A287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программы</w:t>
      </w:r>
      <w:r w:rsidRPr="008A287D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566CC">
        <w:rPr>
          <w:color w:val="000000"/>
          <w:sz w:val="28"/>
          <w:szCs w:val="28"/>
        </w:rPr>
        <w:t>lr</w:t>
      </w:r>
      <w:proofErr w:type="spellEnd"/>
      <w:r w:rsidR="00F716D6">
        <w:rPr>
          <w:color w:val="000000"/>
          <w:sz w:val="28"/>
          <w:szCs w:val="28"/>
          <w:lang w:val="ru-RU"/>
        </w:rPr>
        <w:t>5</w:t>
      </w:r>
      <w:r w:rsidRPr="008A287D">
        <w:rPr>
          <w:color w:val="000000"/>
          <w:sz w:val="28"/>
          <w:szCs w:val="28"/>
          <w:lang w:val="ru-RU"/>
        </w:rPr>
        <w:t>.</w:t>
      </w:r>
      <w:r w:rsidR="00F716D6">
        <w:rPr>
          <w:color w:val="000000"/>
          <w:sz w:val="28"/>
          <w:szCs w:val="28"/>
        </w:rPr>
        <w:t>s</w:t>
      </w:r>
      <w:r w:rsidRPr="008A287D">
        <w:rPr>
          <w:color w:val="000000"/>
          <w:sz w:val="28"/>
          <w:szCs w:val="28"/>
          <w:lang w:val="ru-RU"/>
        </w:rPr>
        <w:t>: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>.data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newline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"\n"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 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"res = "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formula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"((z &amp; 8) + (x | (-18))) | (y - 8)\n"</w:t>
      </w:r>
    </w:p>
    <w:p w:rsidR="00DF5DC8" w:rsidRPr="00DF5DC8" w:rsidRDefault="00D265B8" w:rsidP="00DF5DC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</w:t>
      </w:r>
      <w:r w:rsidR="00DF5DC8" w:rsidRPr="00DF5DC8">
        <w:rPr>
          <w:rFonts w:ascii="Courier New" w:hAnsi="Courier New" w:cs="Courier New"/>
          <w:color w:val="000000"/>
          <w:sz w:val="20"/>
          <w:szCs w:val="20"/>
        </w:rPr>
        <w:t>1:     .</w:t>
      </w:r>
      <w:proofErr w:type="spellStart"/>
      <w:r w:rsidR="00DF5DC8"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="00DF5DC8" w:rsidRPr="00DF5DC8">
        <w:rPr>
          <w:rFonts w:ascii="Courier New" w:hAnsi="Courier New" w:cs="Courier New"/>
          <w:color w:val="000000"/>
          <w:sz w:val="20"/>
          <w:szCs w:val="20"/>
        </w:rPr>
        <w:t xml:space="preserve"> "(x1, y1, z1) </w:t>
      </w:r>
      <w:proofErr w:type="gramStart"/>
      <w:r w:rsidR="00DF5DC8" w:rsidRPr="00DF5DC8">
        <w:rPr>
          <w:rFonts w:ascii="Courier New" w:hAnsi="Courier New" w:cs="Courier New"/>
          <w:color w:val="000000"/>
          <w:sz w:val="20"/>
          <w:szCs w:val="20"/>
        </w:rPr>
        <w:t>= "</w:t>
      </w:r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val2: 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"(x2, y2, z2)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= "</w:t>
      </w:r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 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" "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x1, 10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y1, 20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z1, 30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x2, 123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y2, 244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z2, 35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.text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.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globl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Загрузка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констант</w:t>
      </w:r>
      <w:proofErr w:type="spell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s0, 18       # s0 = a (18)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s1, 8        # s1 = b (8)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8 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(8)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# Загрузка первого набора данных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1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2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265B8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a3, y1       # a3 = y1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# Загрузка второго набора данных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5,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2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5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265B8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a6, y2       # a6 = y2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#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265B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5, 0           # Установка флага для первого вызова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формулы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7, 4           # Установка системного вызова для вывода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formula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# Загрузка адреса строки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первого набора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proofErr w:type="spellStart"/>
      <w:r w:rsidR="00D265B8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  # Загрузка адреса строки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# Вывод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7, 1           # Установка системного вызова для вывода числа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   # Передача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7, 4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Загрузка адреса пробела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Вывод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1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a3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Передача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y1 в a0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 xml:space="preserve">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Загрузка адреса пробела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7, 1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a4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Передача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z1 в a0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Вывод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Вывод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enter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4           </w:t>
      </w:r>
    </w:p>
    <w:p w:rsidR="00DF5DC8" w:rsidRPr="00D265B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newline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    #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Загрузка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адреса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новой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строки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в</w:t>
      </w: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265B8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265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новой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второго набора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proofErr w:type="spellStart"/>
      <w:r w:rsidR="00D265B8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# Загрузка адреса строки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7, 1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          # Передача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Загрузка адреса пробела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Вывод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1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a6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Передача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y2 в a0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space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Загрузка адреса пробела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пробела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7, 1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   # Передача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Вывод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новой строки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newline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# Загрузка адреса новой строки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z2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Загрузка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z2 в a7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call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calculate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# Вызов процедуры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compute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          # Сохранение результата первого вызова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5, 1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calculate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# Вызов процедуры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compute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через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jal</w:t>
      </w:r>
      <w:proofErr w:type="spell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          # Сохранение результата второго вызова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результатов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output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a1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4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newline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output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a7, 1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   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7, 10          # Установка системного вызова для завершения программы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Завершение работы программы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calculate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continue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# Переход, если флаг равен 0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0 для второго вызова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x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6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1 для второго вызова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y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a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          # Копирование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в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 для второго вызова (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t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= </w:t>
      </w:r>
      <w:r w:rsidRPr="00DF5DC8">
        <w:rPr>
          <w:rFonts w:ascii="Courier New" w:hAnsi="Courier New" w:cs="Courier New"/>
          <w:color w:val="000000"/>
          <w:sz w:val="20"/>
          <w:szCs w:val="20"/>
        </w:rPr>
        <w:t>z</w:t>
      </w:r>
      <w:r w:rsidRPr="00DF5DC8">
        <w:rPr>
          <w:rFonts w:ascii="Courier New" w:hAnsi="Courier New" w:cs="Courier New"/>
          <w:color w:val="000000"/>
          <w:sz w:val="20"/>
          <w:szCs w:val="20"/>
          <w:lang w:val="ru-RU"/>
        </w:rPr>
        <w:t>2)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continue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Вычисление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выражения</w:t>
      </w:r>
      <w:proofErr w:type="spellEnd"/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t3, t2, s1  # t3 = z1 &amp; b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t4, s0       # t4 = -a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or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t5, a2, t4   # t5 = x1 | (-a)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t6, t3, t5  # t6 = (z1 &amp; b) + (x1 | (-a))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s7, t1, s2  # s7 = y1 - c</w:t>
      </w:r>
    </w:p>
    <w:p w:rsidR="00DF5DC8" w:rsidRPr="00DF5DC8" w:rsidRDefault="00DF5DC8" w:rsidP="00DF5DC8">
      <w:pPr>
        <w:rPr>
          <w:rFonts w:ascii="Courier New" w:hAnsi="Courier New" w:cs="Courier New"/>
          <w:color w:val="000000"/>
          <w:sz w:val="20"/>
          <w:szCs w:val="20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or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a0, t6, s7   # a0 = ((z1 &amp; b) + (x1 | (-a))) | (y1 - c)</w:t>
      </w:r>
    </w:p>
    <w:p w:rsidR="00BA3100" w:rsidRPr="00FB6DA0" w:rsidRDefault="00DF5DC8" w:rsidP="00DF5DC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5DC8"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            #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Возврат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из</w:t>
      </w:r>
      <w:proofErr w:type="spellEnd"/>
      <w:r w:rsidRPr="00DF5D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5DC8">
        <w:rPr>
          <w:rFonts w:ascii="Courier New" w:hAnsi="Courier New" w:cs="Courier New"/>
          <w:color w:val="000000"/>
          <w:sz w:val="20"/>
          <w:szCs w:val="20"/>
        </w:rPr>
        <w:t>процедуры</w:t>
      </w:r>
      <w:proofErr w:type="spellEnd"/>
    </w:p>
    <w:sectPr w:rsidR="00BA3100" w:rsidRPr="00FB6D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1E2" w:rsidRDefault="003C41E2">
      <w:r>
        <w:separator/>
      </w:r>
    </w:p>
  </w:endnote>
  <w:endnote w:type="continuationSeparator" w:id="0">
    <w:p w:rsidR="003C41E2" w:rsidRDefault="003C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A826BD">
      <w:rPr>
        <w:noProof/>
        <w:color w:val="000000"/>
      </w:rPr>
      <w:t>8</w:t>
    </w:r>
    <w:r>
      <w:rPr>
        <w:color w:val="000000"/>
      </w:rPr>
      <w:fldChar w:fldCharType="end"/>
    </w:r>
  </w:p>
  <w:p w:rsidR="001F2A38" w:rsidRDefault="001F2A38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widowControl w:val="0"/>
      <w:spacing w:line="276" w:lineRule="auto"/>
      <w:rPr>
        <w:color w:val="000000"/>
      </w:rPr>
    </w:pPr>
  </w:p>
  <w:tbl>
    <w:tblPr>
      <w:tblStyle w:val="StGen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F2A38"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1F2A38" w:rsidRDefault="001F2A38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1E2" w:rsidRDefault="003C41E2">
      <w:r>
        <w:separator/>
      </w:r>
    </w:p>
  </w:footnote>
  <w:footnote w:type="continuationSeparator" w:id="0">
    <w:p w:rsidR="003C41E2" w:rsidRDefault="003C4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StGen2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F2A38"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1F2A38" w:rsidRDefault="001F2A38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33B8"/>
    <w:multiLevelType w:val="multilevel"/>
    <w:tmpl w:val="B5A030C6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DED522A"/>
    <w:multiLevelType w:val="hybridMultilevel"/>
    <w:tmpl w:val="D82CC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3F674D"/>
    <w:multiLevelType w:val="hybridMultilevel"/>
    <w:tmpl w:val="894811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05217A"/>
    <w:multiLevelType w:val="hybridMultilevel"/>
    <w:tmpl w:val="5694E0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B7542A"/>
    <w:multiLevelType w:val="multilevel"/>
    <w:tmpl w:val="0756BE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52204E1C"/>
    <w:multiLevelType w:val="multilevel"/>
    <w:tmpl w:val="82F690B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5B3B2A64"/>
    <w:multiLevelType w:val="hybridMultilevel"/>
    <w:tmpl w:val="12825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15FA8"/>
    <w:multiLevelType w:val="multilevel"/>
    <w:tmpl w:val="175EC500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abstractNum w:abstractNumId="8">
    <w:nsid w:val="5F866301"/>
    <w:multiLevelType w:val="multilevel"/>
    <w:tmpl w:val="DE7CFA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nsid w:val="63B42B82"/>
    <w:multiLevelType w:val="hybridMultilevel"/>
    <w:tmpl w:val="CBE80D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6021832"/>
    <w:multiLevelType w:val="hybridMultilevel"/>
    <w:tmpl w:val="D4CAF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15"/>
    <w:rsid w:val="00020198"/>
    <w:rsid w:val="00040244"/>
    <w:rsid w:val="00073794"/>
    <w:rsid w:val="000A502F"/>
    <w:rsid w:val="000A7E9D"/>
    <w:rsid w:val="000B36A5"/>
    <w:rsid w:val="000C0445"/>
    <w:rsid w:val="000C1F79"/>
    <w:rsid w:val="000D409B"/>
    <w:rsid w:val="000E7193"/>
    <w:rsid w:val="00106BF7"/>
    <w:rsid w:val="001338E5"/>
    <w:rsid w:val="001405ED"/>
    <w:rsid w:val="001447BB"/>
    <w:rsid w:val="00183B3E"/>
    <w:rsid w:val="00192523"/>
    <w:rsid w:val="00192FF9"/>
    <w:rsid w:val="001B4C6C"/>
    <w:rsid w:val="001E4BB7"/>
    <w:rsid w:val="001F2A38"/>
    <w:rsid w:val="001F2A81"/>
    <w:rsid w:val="002766E6"/>
    <w:rsid w:val="002D502B"/>
    <w:rsid w:val="002F1B11"/>
    <w:rsid w:val="002F4EC0"/>
    <w:rsid w:val="003257C5"/>
    <w:rsid w:val="00357137"/>
    <w:rsid w:val="00371C0B"/>
    <w:rsid w:val="00374711"/>
    <w:rsid w:val="003965F5"/>
    <w:rsid w:val="003A636D"/>
    <w:rsid w:val="003C41E2"/>
    <w:rsid w:val="003F0CA4"/>
    <w:rsid w:val="00474394"/>
    <w:rsid w:val="004A1050"/>
    <w:rsid w:val="004B576D"/>
    <w:rsid w:val="004D385D"/>
    <w:rsid w:val="004F00B0"/>
    <w:rsid w:val="00507A40"/>
    <w:rsid w:val="00520827"/>
    <w:rsid w:val="00595D46"/>
    <w:rsid w:val="00597492"/>
    <w:rsid w:val="005A514B"/>
    <w:rsid w:val="005E18E9"/>
    <w:rsid w:val="005F2480"/>
    <w:rsid w:val="006166BF"/>
    <w:rsid w:val="006418EF"/>
    <w:rsid w:val="0064308E"/>
    <w:rsid w:val="006613C5"/>
    <w:rsid w:val="00666824"/>
    <w:rsid w:val="00687F66"/>
    <w:rsid w:val="0069708F"/>
    <w:rsid w:val="006C2E50"/>
    <w:rsid w:val="0071471F"/>
    <w:rsid w:val="007712B9"/>
    <w:rsid w:val="00776758"/>
    <w:rsid w:val="00777A77"/>
    <w:rsid w:val="0078283E"/>
    <w:rsid w:val="007B5E4B"/>
    <w:rsid w:val="007E4432"/>
    <w:rsid w:val="007F697B"/>
    <w:rsid w:val="007F7771"/>
    <w:rsid w:val="008524BC"/>
    <w:rsid w:val="008847C7"/>
    <w:rsid w:val="008A287D"/>
    <w:rsid w:val="008C4015"/>
    <w:rsid w:val="008F6E1C"/>
    <w:rsid w:val="00924424"/>
    <w:rsid w:val="00932471"/>
    <w:rsid w:val="009407BF"/>
    <w:rsid w:val="009469AF"/>
    <w:rsid w:val="009E4CA2"/>
    <w:rsid w:val="009E5721"/>
    <w:rsid w:val="009E5D23"/>
    <w:rsid w:val="00A02451"/>
    <w:rsid w:val="00A139D5"/>
    <w:rsid w:val="00A2565E"/>
    <w:rsid w:val="00A3781D"/>
    <w:rsid w:val="00A60B9E"/>
    <w:rsid w:val="00A826BD"/>
    <w:rsid w:val="00AB201F"/>
    <w:rsid w:val="00AB3938"/>
    <w:rsid w:val="00AC4748"/>
    <w:rsid w:val="00AD008B"/>
    <w:rsid w:val="00AD78D6"/>
    <w:rsid w:val="00B1151B"/>
    <w:rsid w:val="00BA3100"/>
    <w:rsid w:val="00C10A24"/>
    <w:rsid w:val="00C15835"/>
    <w:rsid w:val="00C31B9F"/>
    <w:rsid w:val="00C4244D"/>
    <w:rsid w:val="00C5072A"/>
    <w:rsid w:val="00C566CC"/>
    <w:rsid w:val="00C9071A"/>
    <w:rsid w:val="00CA48D8"/>
    <w:rsid w:val="00CE5D24"/>
    <w:rsid w:val="00CF4223"/>
    <w:rsid w:val="00D136DE"/>
    <w:rsid w:val="00D265B8"/>
    <w:rsid w:val="00D36177"/>
    <w:rsid w:val="00D464BC"/>
    <w:rsid w:val="00D53410"/>
    <w:rsid w:val="00D66EDE"/>
    <w:rsid w:val="00D80A6C"/>
    <w:rsid w:val="00D96AC4"/>
    <w:rsid w:val="00DB71AA"/>
    <w:rsid w:val="00DD1294"/>
    <w:rsid w:val="00DD6C60"/>
    <w:rsid w:val="00DF5DC8"/>
    <w:rsid w:val="00E07A31"/>
    <w:rsid w:val="00E12681"/>
    <w:rsid w:val="00E25126"/>
    <w:rsid w:val="00E709E8"/>
    <w:rsid w:val="00E72FE9"/>
    <w:rsid w:val="00EA42FE"/>
    <w:rsid w:val="00ED1867"/>
    <w:rsid w:val="00ED1DCE"/>
    <w:rsid w:val="00ED2BA4"/>
    <w:rsid w:val="00EF2A6F"/>
    <w:rsid w:val="00F04B5C"/>
    <w:rsid w:val="00F3090C"/>
    <w:rsid w:val="00F430F1"/>
    <w:rsid w:val="00F52FC7"/>
    <w:rsid w:val="00F716D6"/>
    <w:rsid w:val="00F9267A"/>
    <w:rsid w:val="00F95EF5"/>
    <w:rsid w:val="00FB4AF8"/>
    <w:rsid w:val="00FB57F6"/>
    <w:rsid w:val="00FB6DA0"/>
    <w:rsid w:val="00FB7211"/>
    <w:rsid w:val="00FC5BCA"/>
    <w:rsid w:val="00FD49A0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88445-2F1B-4B48-BCC7-BF2E559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10">
    <w:name w:val="Название Знак1"/>
    <w:basedOn w:val="a1"/>
    <w:link w:val="a4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link w:val="a6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7">
    <w:name w:val="Текст сноски Знак"/>
    <w:link w:val="a8"/>
    <w:uiPriority w:val="99"/>
    <w:qFormat/>
    <w:rPr>
      <w:sz w:val="18"/>
    </w:rPr>
  </w:style>
  <w:style w:type="character" w:customStyle="1" w:styleId="a9">
    <w:name w:val="Символ сноски"/>
    <w:basedOn w:val="a1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ad">
    <w:name w:val="Символ концевой сноски"/>
    <w:basedOn w:val="a1"/>
    <w:uiPriority w:val="99"/>
    <w:semiHidden/>
    <w:unhideWhenUsed/>
    <w:qFormat/>
    <w:rPr>
      <w:vertAlign w:val="superscript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11">
    <w:name w:val="Заголовок 1 Знак"/>
    <w:basedOn w:val="a1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rPr>
      <w:rFonts w:ascii="Cambria" w:hAnsi="Cambria" w:cs="Times New Roman"/>
      <w:i/>
      <w:iCs/>
      <w:color w:val="404040"/>
    </w:rPr>
  </w:style>
  <w:style w:type="character" w:customStyle="1" w:styleId="af">
    <w:name w:val="Название Знак"/>
    <w:basedOn w:val="a1"/>
    <w:link w:val="12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1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одзаголовок Знак"/>
    <w:basedOn w:val="a1"/>
    <w:link w:val="af3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4">
    <w:name w:val="Основной текст Знак"/>
    <w:basedOn w:val="a1"/>
    <w:link w:val="af5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4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1"/>
    <w:link w:val="af7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basedOn w:val="a1"/>
    <w:link w:val="afa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uiPriority w:val="99"/>
    <w:semiHidden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rPr>
      <w:rFonts w:ascii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a1"/>
    <w:link w:val="29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customStyle="1" w:styleId="afb">
    <w:name w:val="Текст Знак"/>
    <w:basedOn w:val="a1"/>
    <w:link w:val="afc"/>
    <w:uiPriority w:val="99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uiPriority w:val="99"/>
    <w:semiHidden/>
    <w:unhideWhenUsed/>
    <w:qFormat/>
    <w:rPr>
      <w:i/>
      <w:iCs/>
    </w:rPr>
  </w:style>
  <w:style w:type="character" w:customStyle="1" w:styleId="13">
    <w:name w:val="Основной шрифт абзаца1"/>
    <w:qFormat/>
  </w:style>
  <w:style w:type="character" w:customStyle="1" w:styleId="afd">
    <w:name w:val="Текст выноски Знак"/>
    <w:basedOn w:val="a1"/>
    <w:link w:val="afe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0">
    <w:name w:val="Заголовок 3 Знак"/>
    <w:basedOn w:val="a1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link w:val="aff0"/>
    <w:qFormat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Заголовок"/>
    <w:basedOn w:val="a0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0"/>
    <w:link w:val="af4"/>
    <w:uiPriority w:val="99"/>
    <w:pPr>
      <w:jc w:val="center"/>
      <w:outlineLvl w:val="2"/>
    </w:pPr>
    <w:rPr>
      <w:b/>
      <w:sz w:val="28"/>
    </w:rPr>
  </w:style>
  <w:style w:type="paragraph" w:styleId="aff2">
    <w:name w:val="List"/>
    <w:basedOn w:val="af5"/>
    <w:rPr>
      <w:rFonts w:cs="Lohit Devanagari"/>
    </w:rPr>
  </w:style>
  <w:style w:type="paragraph" w:styleId="aff3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f4">
    <w:name w:val="index heading"/>
    <w:basedOn w:val="aff1"/>
  </w:style>
  <w:style w:type="paragraph" w:styleId="aff5">
    <w:name w:val="No Spacing"/>
    <w:uiPriority w:val="1"/>
    <w:qFormat/>
  </w:style>
  <w:style w:type="paragraph" w:styleId="22">
    <w:name w:val="Quote"/>
    <w:basedOn w:val="a0"/>
    <w:next w:val="a0"/>
    <w:link w:val="21"/>
    <w:uiPriority w:val="29"/>
    <w:qFormat/>
    <w:pPr>
      <w:ind w:left="720" w:right="720"/>
    </w:pPr>
    <w:rPr>
      <w:i/>
    </w:rPr>
  </w:style>
  <w:style w:type="paragraph" w:styleId="a6">
    <w:name w:val="Intense Quote"/>
    <w:basedOn w:val="a0"/>
    <w:next w:val="a0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8">
    <w:name w:val="footnote text"/>
    <w:basedOn w:val="a0"/>
    <w:link w:val="a7"/>
    <w:uiPriority w:val="99"/>
    <w:semiHidden/>
    <w:unhideWhenUsed/>
    <w:pPr>
      <w:spacing w:after="40"/>
    </w:pPr>
    <w:rPr>
      <w:sz w:val="18"/>
    </w:rPr>
  </w:style>
  <w:style w:type="paragraph" w:styleId="ac">
    <w:name w:val="endnote text"/>
    <w:basedOn w:val="a0"/>
    <w:link w:val="ab"/>
    <w:uiPriority w:val="99"/>
    <w:semiHidden/>
    <w:unhideWhenUsed/>
    <w:rPr>
      <w:sz w:val="20"/>
    </w:rPr>
  </w:style>
  <w:style w:type="paragraph" w:styleId="14">
    <w:name w:val="toc 1"/>
    <w:basedOn w:val="a0"/>
    <w:next w:val="a0"/>
    <w:uiPriority w:val="39"/>
    <w:unhideWhenUsed/>
    <w:pPr>
      <w:spacing w:after="57"/>
    </w:pPr>
  </w:style>
  <w:style w:type="paragraph" w:styleId="2a">
    <w:name w:val="toc 2"/>
    <w:basedOn w:val="a0"/>
    <w:next w:val="a0"/>
    <w:uiPriority w:val="39"/>
    <w:unhideWhenUsed/>
    <w:pPr>
      <w:spacing w:after="57"/>
      <w:ind w:left="283"/>
    </w:pPr>
  </w:style>
  <w:style w:type="paragraph" w:styleId="35">
    <w:name w:val="toc 3"/>
    <w:basedOn w:val="a0"/>
    <w:next w:val="a0"/>
    <w:uiPriority w:val="39"/>
    <w:unhideWhenUsed/>
    <w:pPr>
      <w:spacing w:after="57"/>
      <w:ind w:left="567"/>
    </w:pPr>
  </w:style>
  <w:style w:type="paragraph" w:styleId="43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f6">
    <w:name w:val="TOC Heading"/>
    <w:uiPriority w:val="39"/>
    <w:unhideWhenUsed/>
  </w:style>
  <w:style w:type="paragraph" w:styleId="aff7">
    <w:name w:val="table of figures"/>
    <w:basedOn w:val="a0"/>
    <w:next w:val="a0"/>
    <w:uiPriority w:val="99"/>
    <w:unhideWhenUsed/>
    <w:qFormat/>
  </w:style>
  <w:style w:type="paragraph" w:styleId="a4">
    <w:name w:val="Title"/>
    <w:basedOn w:val="a0"/>
    <w:next w:val="a0"/>
    <w:link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Название1"/>
    <w:basedOn w:val="a0"/>
    <w:link w:val="af"/>
    <w:uiPriority w:val="99"/>
    <w:qFormat/>
    <w:pPr>
      <w:jc w:val="center"/>
    </w:pPr>
    <w:rPr>
      <w:b/>
      <w:sz w:val="22"/>
    </w:rPr>
  </w:style>
  <w:style w:type="paragraph" w:styleId="af1">
    <w:name w:val="Body Text Indent"/>
    <w:basedOn w:val="a0"/>
    <w:link w:val="af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9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f3">
    <w:name w:val="Subtitle"/>
    <w:basedOn w:val="a0"/>
    <w:next w:val="a0"/>
    <w:link w:val="af2"/>
    <w:uiPriority w:val="11"/>
    <w:qFormat/>
    <w:pPr>
      <w:jc w:val="center"/>
    </w:pPr>
    <w:rPr>
      <w:b/>
      <w:smallCaps/>
    </w:rPr>
  </w:style>
  <w:style w:type="paragraph" w:styleId="24">
    <w:name w:val="Body Text Indent 2"/>
    <w:basedOn w:val="a0"/>
    <w:link w:val="23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a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fb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c">
    <w:name w:val="Колонтитул"/>
    <w:basedOn w:val="a0"/>
    <w:qFormat/>
  </w:style>
  <w:style w:type="paragraph" w:styleId="af7">
    <w:name w:val="footer"/>
    <w:basedOn w:val="a0"/>
    <w:link w:val="af6"/>
    <w:uiPriority w:val="99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fd">
    <w:name w:val="List Paragraph"/>
    <w:basedOn w:val="a0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a">
    <w:name w:val="header"/>
    <w:basedOn w:val="a0"/>
    <w:link w:val="af9"/>
    <w:uiPriority w:val="99"/>
    <w:pPr>
      <w:tabs>
        <w:tab w:val="center" w:pos="4677"/>
        <w:tab w:val="right" w:pos="9355"/>
      </w:tabs>
    </w:pPr>
  </w:style>
  <w:style w:type="paragraph" w:customStyle="1" w:styleId="16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7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e">
    <w:name w:val="Стиль"/>
    <w:qFormat/>
    <w:pPr>
      <w:widowControl w:val="0"/>
    </w:pPr>
    <w:rPr>
      <w:spacing w:val="-1"/>
      <w:vertAlign w:val="subscript"/>
    </w:rPr>
  </w:style>
  <w:style w:type="paragraph" w:styleId="29">
    <w:name w:val="Body Text 2"/>
    <w:basedOn w:val="a0"/>
    <w:link w:val="28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Pr>
      <w:color w:val="000000"/>
    </w:rPr>
  </w:style>
  <w:style w:type="paragraph" w:styleId="34">
    <w:name w:val="Body Text 3"/>
    <w:basedOn w:val="a0"/>
    <w:link w:val="33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8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hAnsi="Helvetica" w:cs="Helvetica"/>
      <w:color w:val="000000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uiPriority w:val="99"/>
    <w:qFormat/>
    <w:pPr>
      <w:spacing w:beforeAutospacing="1" w:afterAutospacing="1"/>
    </w:pPr>
  </w:style>
  <w:style w:type="paragraph" w:styleId="afff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44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b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</w:pPr>
    <w:rPr>
      <w:rFonts w:eastAsia="Calibri"/>
    </w:rPr>
  </w:style>
  <w:style w:type="paragraph" w:styleId="afc">
    <w:name w:val="Plain Text"/>
    <w:basedOn w:val="a0"/>
    <w:link w:val="afb"/>
    <w:uiPriority w:val="99"/>
    <w:qFormat/>
    <w:rPr>
      <w:rFonts w:ascii="Courier New" w:hAnsi="Courier New" w:cs="Courier New"/>
      <w:sz w:val="20"/>
      <w:szCs w:val="20"/>
    </w:rPr>
  </w:style>
  <w:style w:type="paragraph" w:customStyle="1" w:styleId="37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</w:style>
  <w:style w:type="paragraph" w:customStyle="1" w:styleId="45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Autospacing="1" w:afterAutospacing="1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d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62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</w:style>
  <w:style w:type="numbering" w:customStyle="1" w:styleId="2c">
    <w:name w:val="Импортированный стиль 2"/>
    <w:qFormat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9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d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8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6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3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f0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0">
    <w:name w:val="a7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">
    <w:name w:val="TableGrid"/>
    <w:rsid w:val="00D80A6C"/>
    <w:pPr>
      <w:suppressAutoHyphens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B9EB72-914C-4138-A87A-855053BC8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dc:description/>
  <cp:lastModifiedBy>RePack by Diakov</cp:lastModifiedBy>
  <cp:revision>152</cp:revision>
  <dcterms:created xsi:type="dcterms:W3CDTF">2023-09-11T14:17:00Z</dcterms:created>
  <dcterms:modified xsi:type="dcterms:W3CDTF">2024-11-22T12:38:00Z</dcterms:modified>
  <dc:language>ru-RU</dc:language>
</cp:coreProperties>
</file>