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</w:t>
      </w:r>
    </w:p>
    <w:p>
      <w:r>
        <w:t>| * Problem Detection i</w:t>
        <w:br/>
        <w:t>sa | + Problem Logging &amp; Categorization |</w:t>
        <w:br/>
        <w:t>&lt;&amp; Problem | * Root Cause Analysis (RCA) 1</w:t>
        <w:br/>
        <w:t>1</w:t>
        <w:br/>
        <w:t>!</w:t>
        <w:br/>
        <w:t>1</w:t>
        <w:br/>
        <w:br/>
        <w:t>| Management ir Saeee cre</w:t>
        <w:br/>
        <w:t>|</w:t>
        <w:br/>
        <w:br/>
        <w:t>ts Problem Resolution Closure</w:t>
        <w:br/>
        <w:br/>
        <w:t>| ay ase Planning |</w:t>
        <w:br/>
        <w:t>oO Release iz Build &amp; Configuration</w:t>
        <w:br/>
        <w:br/>
        <w:t>| + Release Testing &amp; Validation</w:t>
        <w:br/>
        <w:t>Management | « Deployment &amp; Implementation</w:t>
        <w:br/>
        <w:t>| . Susddede! &amp; Closure</w:t>
        <w:br/>
        <w:br/>
        <w:t>=|</w:t>
        <w:br/>
        <w:br/>
        <w:t>Sas Policy &amp; Strategy</w:t>
        <w:br/>
        <w:t>Development</w:t>
        <w:br/>
        <w:br/>
        <w:t>Risk Assessment &amp; Management</w:t>
        <w:br/>
        <w:t>Access Control &amp; Identity Management</w:t>
        <w:br/>
        <w:t>Monitoring &amp; Incident Response</w:t>
        <w:br/>
        <w:t>Review &amp; Continuous Improvement</w:t>
        <w:br/>
        <w:br/>
        <w:t>oC Security</w:t>
        <w:br/>
        <w:br/>
        <w:t>Management</w:t>
        <w:br/>
        <w:br/>
        <w:t>Configuration Identification</w:t>
        <w:br/>
        <w:t>Configuration Control</w:t>
        <w:br/>
        <w:t>Configuration Status Accounting</w:t>
        <w:br/>
        <w:t>Configuration Verification &amp; Audit</w:t>
        <w:br/>
        <w:t>Configuration Management</w:t>
        <w:br/>
        <w:t>Database (CMDB) Maintenance</w:t>
        <w:br/>
        <w:br/>
        <w:t>%% Configuration</w:t>
        <w:br/>
        <w:t>Management</w:t>
        <w:br/>
        <w:br/>
        <w:t>Incident Identification &amp; Logging</w:t>
        <w:br/>
        <w:t>Incident Categorization &amp;</w:t>
        <w:br/>
        <w:t>Prioritization</w:t>
        <w:br/>
        <w:br/>
        <w:t>Incident Diagnosis &amp; Investigation</w:t>
        <w:br/>
        <w:t>Incident Resolution &amp; Recovery</w:t>
        <w:br/>
        <w:t>Incident Closure &amp; Review</w:t>
        <w:br/>
        <w:br/>
        <w:t>ITSM</w:t>
        <w:br/>
        <w:br/>
        <w:t>yy Incident</w:t>
        <w:br/>
        <w:br/>
        <w:t>Management</w:t>
        <w:br/>
        <w:br/>
        <w:t>Asset Identification &amp; Inventory</w:t>
        <w:br/>
        <w:t>Asset Procurement &amp; Deployment</w:t>
        <w:br/>
        <w:t>Asset Utilization &amp; Maintenance</w:t>
        <w:br/>
        <w:t>Asset Compliance &amp; Risk Management</w:t>
        <w:br/>
        <w:t>Asset Remora &amp; aisuattaa ae</w:t>
        <w:br/>
        <w:br/>
        <w:t>fe</w:t>
        <w:br/>
        <w:br/>
        <w:t>bk Asset</w:t>
        <w:br/>
        <w:t>© Management</w:t>
        <w:br/>
        <w:br/>
        <w:t>Risk ‘Assessment &amp; &amp;B Business impact in|</w:t>
        <w:br/>
        <w:t>Analysis |</w:t>
        <w:br/>
        <w:t>Disaster Recovery Planning &amp; Strategy |</w:t>
        <w:br/>
        <w:t>Development |</w:t>
        <w:br/>
        <w:t>Backup &amp; Data Replication 1</w:t>
        <w:br/>
        <w:t>Management |</w:t>
        <w:br/>
        <w:t>Disaster Recovery Testing &amp; Training |</w:t>
        <w:br/>
        <w:t>|</w:t>
        <w:br/>
        <w:t>|</w:t>
        <w:br/>
        <w:t>J</w:t>
        <w:br/>
        <w:br/>
        <w:t>. Disaster</w:t>
        <w:br/>
        <w:t>x Recovery</w:t>
        <w:br/>
        <w:br/>
        <w:t>Incident Response &amp; Recovery</w:t>
        <w:br/>
        <w:t>_ Execution</w:t>
        <w:br/>
        <w:br/>
        <w:t>+ Change Request &amp; Logging fl</w:t>
        <w:br/>
        <w:t>. Change + Change Assessment &amp; Impact Analysis |</w:t>
        <w:br/>
        <w:br/>
        <w:t>* Change Approval &amp; Authorization 1</w:t>
        <w:br/>
        <w:br/>
        <w:t>z Management | + Change Implementation &amp; Testing |</w:t>
        <w:br/>
        <w:br/>
        <w:t>ie Post-Implementation Review &amp; ees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