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DBB" w:rsidRPr="008C5735" w:rsidRDefault="00E41756" w:rsidP="008C5735">
      <w:pPr>
        <w:pStyle w:val="Title"/>
      </w:pPr>
      <w:r w:rsidRPr="008C5735">
        <w:t>&lt;</w:t>
      </w:r>
      <w:r w:rsidRPr="008C5735">
        <w:rPr>
          <w:rFonts w:ascii="Calibri" w:hAnsi="Calibri" w:cs="Calibri"/>
          <w:sz w:val="24"/>
          <w:szCs w:val="26"/>
          <w:lang w:eastAsia="zh-CN"/>
        </w:rPr>
        <w:t xml:space="preserve"> </w:t>
      </w:r>
      <w:r w:rsidR="005D7F57" w:rsidRPr="005D7F57">
        <w:t>Virtual University Campus Event Management System (VUCEMS)</w:t>
      </w:r>
      <w:r w:rsidR="008C5735" w:rsidRPr="008C5735">
        <w:t xml:space="preserve"> </w:t>
      </w:r>
      <w:r w:rsidRPr="008C5735">
        <w:t>&gt;</w:t>
      </w:r>
    </w:p>
    <w:p w:rsidR="00ED2DBB" w:rsidRDefault="00E41756">
      <w:pPr>
        <w:spacing w:line="360" w:lineRule="auto"/>
        <w:ind w:left="560"/>
        <w:jc w:val="center"/>
        <w:rPr>
          <w:rFonts w:ascii="Arial" w:hAnsi="Arial" w:cs="Arial"/>
          <w:b/>
          <w:bCs/>
          <w:sz w:val="32"/>
          <w:szCs w:val="32"/>
        </w:rPr>
      </w:pPr>
      <w:r>
        <w:rPr>
          <w:rFonts w:ascii="Arial" w:hAnsi="Arial" w:cs="Arial"/>
          <w:b/>
          <w:bCs/>
          <w:sz w:val="32"/>
          <w:szCs w:val="32"/>
        </w:rPr>
        <w:t>Design Document</w:t>
      </w:r>
    </w:p>
    <w:p w:rsidR="00ED2DBB" w:rsidRDefault="00ED2DBB" w:rsidP="008C5735">
      <w:pPr>
        <w:pStyle w:val="Title"/>
      </w:pPr>
    </w:p>
    <w:p w:rsidR="00ED2DBB" w:rsidRDefault="00E41756" w:rsidP="008C5735">
      <w:pPr>
        <w:pStyle w:val="Title"/>
      </w:pPr>
      <w:r>
        <w:t>Version 1.0</w:t>
      </w:r>
    </w:p>
    <w:p w:rsidR="00ED2DBB" w:rsidRDefault="00ED2DBB" w:rsidP="008C5735">
      <w:pPr>
        <w:pStyle w:val="Title"/>
      </w:pPr>
    </w:p>
    <w:p w:rsidR="00ED2DBB" w:rsidRDefault="00E41756" w:rsidP="008C5735">
      <w:pPr>
        <w:pStyle w:val="Title"/>
        <w:rPr>
          <w:color w:val="0000FF"/>
        </w:rPr>
      </w:pPr>
      <w:r>
        <w:rPr>
          <w:noProof/>
        </w:rPr>
        <w:drawing>
          <wp:inline distT="0" distB="0" distL="0" distR="0">
            <wp:extent cx="2085975"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85975" cy="1371600"/>
                    </a:xfrm>
                    <a:prstGeom prst="rect">
                      <a:avLst/>
                    </a:prstGeom>
                    <a:noFill/>
                    <a:ln>
                      <a:noFill/>
                    </a:ln>
                  </pic:spPr>
                </pic:pic>
              </a:graphicData>
            </a:graphic>
          </wp:inline>
        </w:drawing>
      </w:r>
    </w:p>
    <w:p w:rsidR="00ED2DBB" w:rsidRDefault="00ED2DBB" w:rsidP="008C5735">
      <w:pPr>
        <w:pStyle w:val="Title"/>
      </w:pPr>
    </w:p>
    <w:p w:rsidR="00ED2DBB" w:rsidRDefault="00ED2DBB" w:rsidP="008C5735">
      <w:pPr>
        <w:pStyle w:val="Title"/>
      </w:pPr>
    </w:p>
    <w:p w:rsidR="00ED2DBB" w:rsidRDefault="00E41756" w:rsidP="008C5735">
      <w:pPr>
        <w:pStyle w:val="Title"/>
      </w:pPr>
      <w:r>
        <w:t>Group Id: &lt;</w:t>
      </w:r>
      <w:r w:rsidR="00FF0C8B" w:rsidRPr="00FF0C8B">
        <w:t>F25PROJECT809A4 (BC230401227)</w:t>
      </w:r>
      <w:r>
        <w:t>&gt;</w:t>
      </w:r>
    </w:p>
    <w:p w:rsidR="00ED2DBB" w:rsidRDefault="00E41756" w:rsidP="008C5735">
      <w:pPr>
        <w:pStyle w:val="Title"/>
      </w:pPr>
      <w:r>
        <w:t xml:space="preserve">Supervisor Name :&lt; </w:t>
      </w:r>
      <w:r w:rsidR="00573CF8" w:rsidRPr="00573CF8">
        <w:t xml:space="preserve">Hafiz Muhammad </w:t>
      </w:r>
      <w:proofErr w:type="spellStart"/>
      <w:r w:rsidR="00573CF8" w:rsidRPr="00573CF8">
        <w:t>Azeem</w:t>
      </w:r>
      <w:proofErr w:type="spellEnd"/>
      <w:r w:rsidR="00573CF8" w:rsidRPr="00573CF8">
        <w:t xml:space="preserve"> </w:t>
      </w:r>
      <w:proofErr w:type="spellStart"/>
      <w:r w:rsidR="00573CF8" w:rsidRPr="00573CF8">
        <w:t>Sarwar</w:t>
      </w:r>
      <w:proofErr w:type="spellEnd"/>
      <w:r w:rsidR="00336050">
        <w:t xml:space="preserve"> </w:t>
      </w:r>
      <w:r>
        <w:t>&gt;</w:t>
      </w:r>
    </w:p>
    <w:p w:rsidR="00ED2DBB" w:rsidRDefault="00ED2DBB" w:rsidP="008C5735">
      <w:pPr>
        <w:pStyle w:val="Title"/>
      </w:pPr>
    </w:p>
    <w:p w:rsidR="00ED2DBB" w:rsidRDefault="00ED2DBB" w:rsidP="008C5735">
      <w:pPr>
        <w:pStyle w:val="Title"/>
      </w:pPr>
    </w:p>
    <w:p w:rsidR="00ED2DBB" w:rsidRDefault="00ED2DBB" w:rsidP="008C5735">
      <w:pPr>
        <w:pStyle w:val="Title"/>
      </w:pPr>
    </w:p>
    <w:p w:rsidR="00ED2DBB" w:rsidRDefault="00ED2DBB" w:rsidP="008C5735">
      <w:pPr>
        <w:pStyle w:val="Title"/>
      </w:pPr>
    </w:p>
    <w:p w:rsidR="00ED2DBB" w:rsidRDefault="00ED2DBB" w:rsidP="008C5735">
      <w:pPr>
        <w:pStyle w:val="Title"/>
      </w:pPr>
    </w:p>
    <w:p w:rsidR="00ED2DBB" w:rsidRDefault="00ED2DBB" w:rsidP="008C5735">
      <w:pPr>
        <w:pStyle w:val="Title"/>
      </w:pPr>
    </w:p>
    <w:p w:rsidR="00ED2DBB" w:rsidRDefault="00ED2DBB" w:rsidP="008C5735">
      <w:pPr>
        <w:pStyle w:val="Title"/>
      </w:pPr>
    </w:p>
    <w:p w:rsidR="00ED2DBB" w:rsidRDefault="00ED2DBB" w:rsidP="008C5735">
      <w:pPr>
        <w:pStyle w:val="Title"/>
      </w:pPr>
    </w:p>
    <w:p w:rsidR="00ED2DBB" w:rsidRDefault="00ED2DBB" w:rsidP="008C5735">
      <w:pPr>
        <w:pStyle w:val="Title"/>
      </w:pPr>
    </w:p>
    <w:p w:rsidR="00ED2DBB" w:rsidRDefault="00E41756">
      <w:pPr>
        <w:ind w:left="560"/>
        <w:jc w:val="center"/>
        <w:rPr>
          <w:b/>
          <w:bCs/>
          <w:sz w:val="36"/>
          <w:szCs w:val="36"/>
        </w:rPr>
      </w:pPr>
      <w:r>
        <w:rPr>
          <w:b/>
          <w:bCs/>
          <w:sz w:val="36"/>
          <w:szCs w:val="36"/>
        </w:rPr>
        <w:t>Revision History</w:t>
      </w:r>
    </w:p>
    <w:tbl>
      <w:tblPr>
        <w:tblW w:w="0" w:type="auto"/>
        <w:tblCellMar>
          <w:left w:w="0" w:type="dxa"/>
          <w:right w:w="0" w:type="dxa"/>
        </w:tblCellMar>
        <w:tblLook w:val="04A0" w:firstRow="1" w:lastRow="0" w:firstColumn="1" w:lastColumn="0" w:noHBand="0" w:noVBand="1"/>
      </w:tblPr>
      <w:tblGrid>
        <w:gridCol w:w="2166"/>
        <w:gridCol w:w="1536"/>
        <w:gridCol w:w="3434"/>
        <w:gridCol w:w="2139"/>
      </w:tblGrid>
      <w:tr w:rsidR="00ED2DBB">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rsidR="00ED2DBB" w:rsidRDefault="00E41756" w:rsidP="007E3CBB">
            <w:pPr>
              <w:pStyle w:val="tabletext"/>
              <w:ind w:left="560"/>
            </w:pPr>
            <w:r>
              <w:t>Date (</w:t>
            </w:r>
            <w:proofErr w:type="spellStart"/>
            <w:r>
              <w:t>dd</w:t>
            </w:r>
            <w:proofErr w:type="spellEnd"/>
            <w:r>
              <w:t>/mm/</w:t>
            </w:r>
            <w:proofErr w:type="spellStart"/>
            <w:r>
              <w:t>yyyy</w:t>
            </w:r>
            <w:proofErr w:type="spellEnd"/>
            <w: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ED2DBB" w:rsidRDefault="00E41756" w:rsidP="007E3CBB">
            <w:pPr>
              <w:pStyle w:val="tabletext"/>
              <w:ind w:left="560"/>
            </w:pPr>
            <w: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ED2DBB" w:rsidRDefault="00E41756" w:rsidP="007E3CBB">
            <w:pPr>
              <w:pStyle w:val="tabletext"/>
              <w:ind w:left="560"/>
            </w:pPr>
            <w: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ED2DBB" w:rsidRDefault="00E41756" w:rsidP="007E3CBB">
            <w:pPr>
              <w:pStyle w:val="tabletext"/>
              <w:ind w:left="560"/>
            </w:pPr>
            <w:r>
              <w:t>Author</w:t>
            </w:r>
          </w:p>
        </w:tc>
      </w:tr>
      <w:tr w:rsidR="00ED2DBB">
        <w:tc>
          <w:tcPr>
            <w:tcW w:w="2166" w:type="dxa"/>
            <w:tcBorders>
              <w:top w:val="nil"/>
              <w:left w:val="single" w:sz="6" w:space="0" w:color="auto"/>
              <w:bottom w:val="nil"/>
              <w:right w:val="single" w:sz="6" w:space="0" w:color="auto"/>
            </w:tcBorders>
            <w:tcMar>
              <w:top w:w="0" w:type="dxa"/>
              <w:left w:w="108" w:type="dxa"/>
              <w:bottom w:w="0" w:type="dxa"/>
              <w:right w:w="108" w:type="dxa"/>
            </w:tcMar>
          </w:tcPr>
          <w:p w:rsidR="00ED2DBB" w:rsidRDefault="0022695F" w:rsidP="007E3CBB">
            <w:pPr>
              <w:pStyle w:val="tabletext"/>
              <w:ind w:left="560"/>
            </w:pPr>
            <w:r>
              <w:t>18</w:t>
            </w:r>
            <w:r w:rsidR="005F6C07">
              <w:t>/11</w:t>
            </w:r>
            <w:r w:rsidR="007F6F12">
              <w:t>/202</w:t>
            </w:r>
            <w:r w:rsidR="005D7E84">
              <w:t>5</w:t>
            </w:r>
          </w:p>
        </w:tc>
        <w:tc>
          <w:tcPr>
            <w:tcW w:w="1117" w:type="dxa"/>
            <w:tcBorders>
              <w:top w:val="nil"/>
              <w:left w:val="nil"/>
              <w:bottom w:val="nil"/>
              <w:right w:val="single" w:sz="6" w:space="0" w:color="auto"/>
            </w:tcBorders>
            <w:tcMar>
              <w:top w:w="0" w:type="dxa"/>
              <w:left w:w="108" w:type="dxa"/>
              <w:bottom w:w="0" w:type="dxa"/>
              <w:right w:w="108" w:type="dxa"/>
            </w:tcMar>
          </w:tcPr>
          <w:p w:rsidR="00ED2DBB" w:rsidRDefault="00E41756" w:rsidP="007E3CBB">
            <w:pPr>
              <w:pStyle w:val="tabletext"/>
              <w:ind w:left="560"/>
            </w:pPr>
            <w:r>
              <w:t>1.0</w:t>
            </w:r>
          </w:p>
        </w:tc>
        <w:tc>
          <w:tcPr>
            <w:tcW w:w="3434" w:type="dxa"/>
            <w:tcBorders>
              <w:top w:val="nil"/>
              <w:left w:val="nil"/>
              <w:bottom w:val="nil"/>
              <w:right w:val="single" w:sz="6" w:space="0" w:color="auto"/>
            </w:tcBorders>
            <w:tcMar>
              <w:top w:w="0" w:type="dxa"/>
              <w:left w:w="108" w:type="dxa"/>
              <w:bottom w:w="0" w:type="dxa"/>
              <w:right w:w="108" w:type="dxa"/>
            </w:tcMar>
          </w:tcPr>
          <w:p w:rsidR="006A116B" w:rsidRPr="007E3CBB" w:rsidRDefault="00E41756" w:rsidP="007E3CBB">
            <w:pPr>
              <w:pStyle w:val="tabletext"/>
              <w:ind w:left="560"/>
            </w:pPr>
            <w:r w:rsidRPr="007E3CBB">
              <w:t>Introduction of the project</w:t>
            </w:r>
            <w:r w:rsidR="006A116B" w:rsidRPr="007E3CBB">
              <w:t xml:space="preserve"> </w:t>
            </w:r>
          </w:p>
          <w:p w:rsidR="00ED2DBB" w:rsidRDefault="006A116B" w:rsidP="007E3CBB">
            <w:pPr>
              <w:pStyle w:val="tabletext"/>
              <w:ind w:left="560"/>
              <w:rPr>
                <w:rFonts w:ascii="Arial" w:hAnsi="Arial" w:cs="Arial"/>
              </w:rPr>
            </w:pPr>
            <w:r w:rsidRPr="002D07D3">
              <w:t>This document outlines the scope, functional and non-functional requirements, along with use case diagrams, work plan, ERD, database design, and interface design</w:t>
            </w:r>
            <w:r>
              <w:t>.</w:t>
            </w:r>
          </w:p>
        </w:tc>
        <w:tc>
          <w:tcPr>
            <w:tcW w:w="2139" w:type="dxa"/>
            <w:tcBorders>
              <w:top w:val="nil"/>
              <w:left w:val="nil"/>
              <w:bottom w:val="nil"/>
              <w:right w:val="single" w:sz="6" w:space="0" w:color="auto"/>
            </w:tcBorders>
            <w:tcMar>
              <w:top w:w="0" w:type="dxa"/>
              <w:left w:w="108" w:type="dxa"/>
              <w:bottom w:w="0" w:type="dxa"/>
              <w:right w:w="108" w:type="dxa"/>
            </w:tcMar>
          </w:tcPr>
          <w:p w:rsidR="00ED2DBB" w:rsidRDefault="000C5447" w:rsidP="004F5355">
            <w:pPr>
              <w:pStyle w:val="tabletext"/>
            </w:pPr>
            <w:r w:rsidRPr="00FF0C8B">
              <w:t>BC230401227</w:t>
            </w:r>
            <w:bookmarkStart w:id="0" w:name="_GoBack"/>
            <w:bookmarkEnd w:id="0"/>
          </w:p>
        </w:tc>
      </w:tr>
      <w:tr w:rsidR="00ED2DBB">
        <w:tc>
          <w:tcPr>
            <w:tcW w:w="2166" w:type="dxa"/>
            <w:tcBorders>
              <w:top w:val="nil"/>
              <w:left w:val="single" w:sz="6" w:space="0" w:color="auto"/>
              <w:bottom w:val="nil"/>
              <w:right w:val="single" w:sz="6" w:space="0" w:color="auto"/>
            </w:tcBorders>
            <w:tcMar>
              <w:top w:w="0" w:type="dxa"/>
              <w:left w:w="108" w:type="dxa"/>
              <w:bottom w:w="0" w:type="dxa"/>
              <w:right w:w="108" w:type="dxa"/>
            </w:tcMar>
          </w:tcPr>
          <w:p w:rsidR="00ED2DBB" w:rsidRDefault="00ED2DBB" w:rsidP="007E3CBB">
            <w:pPr>
              <w:pStyle w:val="tabletext"/>
              <w:ind w:left="560"/>
            </w:pPr>
          </w:p>
        </w:tc>
        <w:tc>
          <w:tcPr>
            <w:tcW w:w="1117" w:type="dxa"/>
            <w:tcBorders>
              <w:top w:val="nil"/>
              <w:left w:val="nil"/>
              <w:bottom w:val="nil"/>
              <w:right w:val="single" w:sz="6" w:space="0" w:color="auto"/>
            </w:tcBorders>
            <w:tcMar>
              <w:top w:w="0" w:type="dxa"/>
              <w:left w:w="108" w:type="dxa"/>
              <w:bottom w:w="0" w:type="dxa"/>
              <w:right w:w="108" w:type="dxa"/>
            </w:tcMar>
          </w:tcPr>
          <w:p w:rsidR="00ED2DBB" w:rsidRDefault="00ED2DBB" w:rsidP="007E3CBB">
            <w:pPr>
              <w:pStyle w:val="tabletext"/>
              <w:ind w:left="560"/>
            </w:pPr>
          </w:p>
        </w:tc>
        <w:tc>
          <w:tcPr>
            <w:tcW w:w="3434" w:type="dxa"/>
            <w:tcBorders>
              <w:top w:val="nil"/>
              <w:left w:val="nil"/>
              <w:bottom w:val="nil"/>
              <w:right w:val="single" w:sz="6" w:space="0" w:color="auto"/>
            </w:tcBorders>
            <w:tcMar>
              <w:top w:w="0" w:type="dxa"/>
              <w:left w:w="108" w:type="dxa"/>
              <w:bottom w:w="0" w:type="dxa"/>
              <w:right w:w="108" w:type="dxa"/>
            </w:tcMar>
          </w:tcPr>
          <w:p w:rsidR="00ED2DBB" w:rsidRDefault="00ED2DBB" w:rsidP="007E3CBB">
            <w:pPr>
              <w:pStyle w:val="tabletext"/>
              <w:ind w:left="560"/>
            </w:pPr>
          </w:p>
        </w:tc>
        <w:tc>
          <w:tcPr>
            <w:tcW w:w="2139" w:type="dxa"/>
            <w:tcBorders>
              <w:top w:val="nil"/>
              <w:left w:val="nil"/>
              <w:bottom w:val="nil"/>
              <w:right w:val="single" w:sz="6" w:space="0" w:color="auto"/>
            </w:tcBorders>
            <w:tcMar>
              <w:top w:w="0" w:type="dxa"/>
              <w:left w:w="108" w:type="dxa"/>
              <w:bottom w:w="0" w:type="dxa"/>
              <w:right w:w="108" w:type="dxa"/>
            </w:tcMar>
          </w:tcPr>
          <w:p w:rsidR="00ED2DBB" w:rsidRDefault="00ED2DBB" w:rsidP="007E3CBB">
            <w:pPr>
              <w:pStyle w:val="tabletext"/>
              <w:ind w:left="560"/>
            </w:pPr>
          </w:p>
        </w:tc>
      </w:tr>
      <w:tr w:rsidR="00ED2DBB">
        <w:tc>
          <w:tcPr>
            <w:tcW w:w="2166" w:type="dxa"/>
            <w:tcBorders>
              <w:top w:val="nil"/>
              <w:left w:val="single" w:sz="6" w:space="0" w:color="auto"/>
              <w:bottom w:val="nil"/>
              <w:right w:val="single" w:sz="6" w:space="0" w:color="auto"/>
            </w:tcBorders>
            <w:tcMar>
              <w:top w:w="0" w:type="dxa"/>
              <w:left w:w="108" w:type="dxa"/>
              <w:bottom w:w="0" w:type="dxa"/>
              <w:right w:w="108" w:type="dxa"/>
            </w:tcMar>
          </w:tcPr>
          <w:p w:rsidR="00ED2DBB" w:rsidRDefault="00ED2DBB" w:rsidP="007E3CBB">
            <w:pPr>
              <w:pStyle w:val="tabletext"/>
              <w:ind w:left="560"/>
            </w:pPr>
          </w:p>
        </w:tc>
        <w:tc>
          <w:tcPr>
            <w:tcW w:w="1117" w:type="dxa"/>
            <w:tcBorders>
              <w:top w:val="nil"/>
              <w:left w:val="nil"/>
              <w:bottom w:val="nil"/>
              <w:right w:val="single" w:sz="6" w:space="0" w:color="auto"/>
            </w:tcBorders>
            <w:tcMar>
              <w:top w:w="0" w:type="dxa"/>
              <w:left w:w="108" w:type="dxa"/>
              <w:bottom w:w="0" w:type="dxa"/>
              <w:right w:w="108" w:type="dxa"/>
            </w:tcMar>
          </w:tcPr>
          <w:p w:rsidR="00ED2DBB" w:rsidRDefault="00ED2DBB" w:rsidP="007E3CBB">
            <w:pPr>
              <w:pStyle w:val="tabletext"/>
              <w:ind w:left="560"/>
            </w:pPr>
          </w:p>
        </w:tc>
        <w:tc>
          <w:tcPr>
            <w:tcW w:w="3434" w:type="dxa"/>
            <w:tcBorders>
              <w:top w:val="nil"/>
              <w:left w:val="nil"/>
              <w:bottom w:val="nil"/>
              <w:right w:val="single" w:sz="6" w:space="0" w:color="auto"/>
            </w:tcBorders>
            <w:tcMar>
              <w:top w:w="0" w:type="dxa"/>
              <w:left w:w="108" w:type="dxa"/>
              <w:bottom w:w="0" w:type="dxa"/>
              <w:right w:w="108" w:type="dxa"/>
            </w:tcMar>
          </w:tcPr>
          <w:p w:rsidR="00ED2DBB" w:rsidRDefault="00ED2DBB" w:rsidP="007E3CBB">
            <w:pPr>
              <w:pStyle w:val="tabletext"/>
              <w:ind w:left="560"/>
            </w:pPr>
          </w:p>
        </w:tc>
        <w:tc>
          <w:tcPr>
            <w:tcW w:w="2139" w:type="dxa"/>
            <w:tcBorders>
              <w:top w:val="nil"/>
              <w:left w:val="nil"/>
              <w:bottom w:val="nil"/>
              <w:right w:val="single" w:sz="6" w:space="0" w:color="auto"/>
            </w:tcBorders>
            <w:tcMar>
              <w:top w:w="0" w:type="dxa"/>
              <w:left w:w="108" w:type="dxa"/>
              <w:bottom w:w="0" w:type="dxa"/>
              <w:right w:w="108" w:type="dxa"/>
            </w:tcMar>
          </w:tcPr>
          <w:p w:rsidR="00ED2DBB" w:rsidRDefault="00ED2DBB" w:rsidP="007E3CBB">
            <w:pPr>
              <w:pStyle w:val="tabletext"/>
              <w:ind w:left="560"/>
            </w:pPr>
          </w:p>
        </w:tc>
      </w:tr>
      <w:tr w:rsidR="00ED2DBB">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rsidR="00ED2DBB" w:rsidRDefault="00ED2DBB" w:rsidP="007E3CBB">
            <w:pPr>
              <w:pStyle w:val="tabletext"/>
              <w:ind w:left="560"/>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rsidR="00ED2DBB" w:rsidRDefault="00ED2DBB" w:rsidP="007E3CBB">
            <w:pPr>
              <w:pStyle w:val="tabletext"/>
              <w:ind w:left="560"/>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rsidR="00ED2DBB" w:rsidRDefault="00ED2DBB" w:rsidP="007E3CBB">
            <w:pPr>
              <w:pStyle w:val="tabletext"/>
              <w:ind w:left="560"/>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rsidR="00ED2DBB" w:rsidRDefault="00ED2DBB" w:rsidP="007E3CBB">
            <w:pPr>
              <w:pStyle w:val="tabletext"/>
              <w:ind w:left="560"/>
            </w:pPr>
          </w:p>
        </w:tc>
      </w:tr>
    </w:tbl>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D2DBB">
      <w:pPr>
        <w:ind w:left="560"/>
      </w:pPr>
    </w:p>
    <w:p w:rsidR="00ED2DBB" w:rsidRDefault="00E41756">
      <w:pPr>
        <w:ind w:left="560"/>
        <w:jc w:val="center"/>
        <w:rPr>
          <w:b/>
          <w:sz w:val="32"/>
          <w:u w:val="single"/>
        </w:rPr>
      </w:pPr>
      <w:r>
        <w:rPr>
          <w:b/>
          <w:sz w:val="32"/>
          <w:u w:val="single"/>
        </w:rPr>
        <w:t>Table of Contents</w:t>
      </w:r>
    </w:p>
    <w:p w:rsidR="00ED2DBB" w:rsidRDefault="00ED2DBB">
      <w:pPr>
        <w:ind w:left="560"/>
        <w:rPr>
          <w:b/>
          <w:sz w:val="32"/>
          <w:u w:val="single"/>
        </w:rPr>
      </w:pPr>
    </w:p>
    <w:p w:rsidR="00ED2DBB" w:rsidRDefault="00ED2DBB">
      <w:pPr>
        <w:ind w:left="560"/>
        <w:rPr>
          <w:b/>
          <w:sz w:val="32"/>
          <w:u w:val="single"/>
        </w:rPr>
      </w:pPr>
    </w:p>
    <w:p w:rsidR="00ED2DBB" w:rsidRDefault="00E41756">
      <w:pPr>
        <w:ind w:left="560"/>
        <w:rPr>
          <w:b/>
          <w:sz w:val="32"/>
        </w:rPr>
      </w:pP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t xml:space="preserve">                       </w:t>
      </w:r>
    </w:p>
    <w:p w:rsidR="00ED2DBB" w:rsidRDefault="000C5447">
      <w:pPr>
        <w:numPr>
          <w:ilvl w:val="0"/>
          <w:numId w:val="1"/>
        </w:numPr>
        <w:spacing w:line="600" w:lineRule="auto"/>
        <w:ind w:left="985"/>
        <w:rPr>
          <w:sz w:val="26"/>
        </w:rPr>
      </w:pPr>
      <w:hyperlink w:anchor="Ainto" w:history="1">
        <w:r w:rsidR="00E41756">
          <w:rPr>
            <w:rStyle w:val="FollowedHyperlink"/>
            <w:sz w:val="26"/>
          </w:rPr>
          <w:t>Introduction of document</w:t>
        </w:r>
      </w:hyperlink>
    </w:p>
    <w:p w:rsidR="00ED2DBB" w:rsidRDefault="000C5447">
      <w:pPr>
        <w:numPr>
          <w:ilvl w:val="0"/>
          <w:numId w:val="1"/>
        </w:numPr>
        <w:spacing w:line="600" w:lineRule="auto"/>
        <w:ind w:left="985"/>
        <w:rPr>
          <w:sz w:val="26"/>
        </w:rPr>
      </w:pPr>
      <w:hyperlink w:anchor="BScope" w:history="1">
        <w:r w:rsidR="00E41756">
          <w:rPr>
            <w:rStyle w:val="FollowedHyperlink"/>
            <w:sz w:val="26"/>
          </w:rPr>
          <w:t>Scope (of the project)</w:t>
        </w:r>
      </w:hyperlink>
    </w:p>
    <w:p w:rsidR="00ED2DBB" w:rsidRDefault="000C5447">
      <w:pPr>
        <w:numPr>
          <w:ilvl w:val="0"/>
          <w:numId w:val="1"/>
        </w:numPr>
        <w:spacing w:line="600" w:lineRule="auto"/>
        <w:ind w:left="985"/>
        <w:rPr>
          <w:sz w:val="26"/>
        </w:rPr>
      </w:pPr>
      <w:hyperlink w:anchor="CFR" w:history="1">
        <w:r w:rsidR="00E41756">
          <w:rPr>
            <w:rStyle w:val="FollowedHyperlink"/>
            <w:sz w:val="26"/>
          </w:rPr>
          <w:t>Functional Requirements Non Functional requirements</w:t>
        </w:r>
      </w:hyperlink>
    </w:p>
    <w:p w:rsidR="00ED2DBB" w:rsidRDefault="000C5447">
      <w:pPr>
        <w:numPr>
          <w:ilvl w:val="0"/>
          <w:numId w:val="1"/>
        </w:numPr>
        <w:spacing w:line="600" w:lineRule="auto"/>
        <w:ind w:left="985"/>
        <w:rPr>
          <w:sz w:val="26"/>
        </w:rPr>
      </w:pPr>
      <w:hyperlink w:anchor="DUseCase" w:history="1">
        <w:r w:rsidR="00E41756">
          <w:rPr>
            <w:rStyle w:val="FollowedHyperlink"/>
            <w:sz w:val="26"/>
          </w:rPr>
          <w:t xml:space="preserve">Use Case </w:t>
        </w:r>
        <w:proofErr w:type="spellStart"/>
        <w:r w:rsidR="00E41756">
          <w:rPr>
            <w:rStyle w:val="FollowedHyperlink"/>
            <w:sz w:val="26"/>
          </w:rPr>
          <w:t>Diagarm</w:t>
        </w:r>
        <w:proofErr w:type="spellEnd"/>
      </w:hyperlink>
    </w:p>
    <w:p w:rsidR="00ED2DBB" w:rsidRDefault="000C5447">
      <w:pPr>
        <w:numPr>
          <w:ilvl w:val="0"/>
          <w:numId w:val="1"/>
        </w:numPr>
        <w:spacing w:line="600" w:lineRule="auto"/>
        <w:ind w:left="985"/>
        <w:rPr>
          <w:sz w:val="26"/>
        </w:rPr>
      </w:pPr>
      <w:hyperlink w:anchor="EWorkPlan" w:history="1">
        <w:r w:rsidR="00E41756">
          <w:rPr>
            <w:rStyle w:val="FollowedHyperlink"/>
            <w:sz w:val="26"/>
          </w:rPr>
          <w:t>Work Plan</w:t>
        </w:r>
      </w:hyperlink>
    </w:p>
    <w:p w:rsidR="00ED2DBB" w:rsidRDefault="000C5447">
      <w:pPr>
        <w:numPr>
          <w:ilvl w:val="0"/>
          <w:numId w:val="1"/>
        </w:numPr>
        <w:spacing w:line="600" w:lineRule="auto"/>
        <w:ind w:left="985"/>
        <w:rPr>
          <w:sz w:val="26"/>
        </w:rPr>
      </w:pPr>
      <w:hyperlink w:anchor="FERD" w:history="1">
        <w:r w:rsidR="00E41756">
          <w:rPr>
            <w:rStyle w:val="FollowedHyperlink"/>
            <w:sz w:val="26"/>
          </w:rPr>
          <w:t>Entity Relationship Diagram (ERD)</w:t>
        </w:r>
      </w:hyperlink>
    </w:p>
    <w:p w:rsidR="00ED2DBB" w:rsidRDefault="000C5447">
      <w:pPr>
        <w:numPr>
          <w:ilvl w:val="0"/>
          <w:numId w:val="1"/>
        </w:numPr>
        <w:spacing w:line="600" w:lineRule="auto"/>
        <w:ind w:left="985"/>
        <w:rPr>
          <w:sz w:val="26"/>
        </w:rPr>
      </w:pPr>
      <w:hyperlink w:anchor="GDB" w:history="1">
        <w:r w:rsidR="00E41756">
          <w:rPr>
            <w:rStyle w:val="FollowedHyperlink"/>
            <w:sz w:val="26"/>
          </w:rPr>
          <w:t>Database Design</w:t>
        </w:r>
      </w:hyperlink>
    </w:p>
    <w:p w:rsidR="00ED2DBB" w:rsidRDefault="000C5447">
      <w:pPr>
        <w:numPr>
          <w:ilvl w:val="0"/>
          <w:numId w:val="1"/>
        </w:numPr>
        <w:spacing w:line="600" w:lineRule="auto"/>
        <w:ind w:left="985"/>
      </w:pPr>
      <w:hyperlink w:anchor="HInterface" w:history="1">
        <w:r w:rsidR="00E41756">
          <w:rPr>
            <w:rStyle w:val="FollowedHyperlink"/>
            <w:sz w:val="26"/>
          </w:rPr>
          <w:t>Interface Design</w:t>
        </w:r>
        <w:r w:rsidR="00E41756">
          <w:rPr>
            <w:rStyle w:val="FollowedHyperlink"/>
            <w:sz w:val="26"/>
          </w:rPr>
          <w:tab/>
        </w:r>
      </w:hyperlink>
    </w:p>
    <w:p w:rsidR="00ED2DBB" w:rsidRDefault="00E41756">
      <w:pPr>
        <w:spacing w:line="600" w:lineRule="auto"/>
        <w:ind w:left="560"/>
        <w:rPr>
          <w:b/>
          <w:sz w:val="26"/>
        </w:rPr>
      </w:pPr>
      <w:r>
        <w:rPr>
          <w:b/>
          <w:sz w:val="26"/>
        </w:rPr>
        <w:t xml:space="preserve">    </w:t>
      </w:r>
    </w:p>
    <w:p w:rsidR="00076637" w:rsidRDefault="00076637" w:rsidP="00076637">
      <w:pPr>
        <w:spacing w:line="480" w:lineRule="auto"/>
        <w:rPr>
          <w:sz w:val="26"/>
        </w:rPr>
      </w:pPr>
    </w:p>
    <w:p w:rsidR="0022695F" w:rsidRDefault="0022695F" w:rsidP="00076637">
      <w:pPr>
        <w:spacing w:line="480" w:lineRule="auto"/>
        <w:rPr>
          <w:sz w:val="26"/>
        </w:rPr>
      </w:pPr>
    </w:p>
    <w:p w:rsidR="00ED2DBB" w:rsidRPr="00BF7D9F" w:rsidRDefault="00E41756" w:rsidP="00076637">
      <w:pPr>
        <w:numPr>
          <w:ilvl w:val="0"/>
          <w:numId w:val="2"/>
        </w:numPr>
        <w:spacing w:line="480" w:lineRule="auto"/>
        <w:ind w:left="920"/>
        <w:rPr>
          <w:b/>
          <w:sz w:val="28"/>
          <w:szCs w:val="28"/>
          <w:u w:val="single"/>
        </w:rPr>
      </w:pPr>
      <w:bookmarkStart w:id="1" w:name="Ainto"/>
      <w:bookmarkEnd w:id="1"/>
      <w:r w:rsidRPr="00BF7D9F">
        <w:rPr>
          <w:b/>
          <w:sz w:val="28"/>
          <w:szCs w:val="28"/>
          <w:u w:val="single"/>
        </w:rPr>
        <w:t>Introduction of Document</w:t>
      </w:r>
    </w:p>
    <w:p w:rsidR="00E36E35" w:rsidRDefault="0022695F" w:rsidP="0022695F">
      <w:pPr>
        <w:spacing w:line="480" w:lineRule="auto"/>
        <w:ind w:left="560"/>
        <w:rPr>
          <w:sz w:val="28"/>
          <w:szCs w:val="28"/>
        </w:rPr>
      </w:pPr>
      <w:r w:rsidRPr="0022695F">
        <w:rPr>
          <w:sz w:val="28"/>
          <w:szCs w:val="28"/>
        </w:rPr>
        <w:t>This document presents the complete requirements specification for the Virtual University Campus Event Management System (VUCEMS), a web-based application developed to simplify and enhance event-related activities within the Virtual University of Pakistan. The purpose of this document is to outline the system’s objectives, scope, features, and functionalities for all stakeholders, including students, faculty, organizers, and administrators. It provides a detailed description of the functional and non-functional requirements that guide the system’s design and development. VUCEMS aims to centralize event creation, promotion, registration, and feedback processes, ensuring efficient communication and improved event management. The document also defines different user roles, interactions, and system behaviors to ensure clarity and alignment among developers and stakeholders. By following this specification, the development team can build a reliable, user-friendly, and scalable platform that meets the university’s event management needs.</w:t>
      </w:r>
    </w:p>
    <w:p w:rsidR="00E36E35" w:rsidRPr="00BF7D9F" w:rsidRDefault="00E41756" w:rsidP="00FA50E7">
      <w:pPr>
        <w:numPr>
          <w:ilvl w:val="0"/>
          <w:numId w:val="2"/>
        </w:numPr>
        <w:spacing w:line="480" w:lineRule="auto"/>
        <w:ind w:left="920"/>
        <w:rPr>
          <w:b/>
          <w:sz w:val="28"/>
          <w:szCs w:val="28"/>
          <w:u w:val="single"/>
        </w:rPr>
      </w:pPr>
      <w:bookmarkStart w:id="2" w:name="BScope"/>
      <w:bookmarkEnd w:id="2"/>
      <w:r w:rsidRPr="00BF7D9F">
        <w:rPr>
          <w:b/>
          <w:sz w:val="28"/>
          <w:szCs w:val="28"/>
          <w:u w:val="single"/>
        </w:rPr>
        <w:t>Scope (of the project)</w:t>
      </w:r>
    </w:p>
    <w:p w:rsidR="0022695F" w:rsidRPr="0022695F" w:rsidRDefault="0022695F" w:rsidP="0022695F">
      <w:pPr>
        <w:spacing w:line="480" w:lineRule="auto"/>
        <w:ind w:left="560"/>
        <w:rPr>
          <w:sz w:val="28"/>
          <w:szCs w:val="28"/>
        </w:rPr>
      </w:pPr>
      <w:r w:rsidRPr="0022695F">
        <w:rPr>
          <w:sz w:val="28"/>
          <w:szCs w:val="28"/>
        </w:rPr>
        <w:t>The scope of the Virtual University Campus Event Management System (VUCEMS) includes the design and development of a centralized web application that facilitates the creation, management, and participation in university events. The project covers all essential modules required by students, faculty organizers, and administrators to streamline event-related processes. For students, the system provides event browsing, registration, notifications, and feedback submission. For faculty and event organizers, it offers tools to create, update, and manage events, along with access to attendee lists and event statistics. Administrators are granted full control over user accounts, event categories, and system-wide analytics. The system will support secure authentication, responsive user interfaces, email alerts, and efficient data handling. The project does not include physical event logistics, third-party ticketing systems, or payment processing. The scope focuses solely on digital event management functionalities within the Virtual University environment.</w:t>
      </w:r>
    </w:p>
    <w:p w:rsidR="00BF7D9F" w:rsidRPr="00FA50E7" w:rsidRDefault="00BF7D9F" w:rsidP="00A450CA">
      <w:pPr>
        <w:spacing w:line="480" w:lineRule="auto"/>
        <w:rPr>
          <w:sz w:val="28"/>
          <w:szCs w:val="28"/>
        </w:rPr>
      </w:pPr>
    </w:p>
    <w:p w:rsidR="00ED2DBB" w:rsidRPr="00BF7D9F" w:rsidRDefault="00E41756" w:rsidP="00076637">
      <w:pPr>
        <w:numPr>
          <w:ilvl w:val="0"/>
          <w:numId w:val="2"/>
        </w:numPr>
        <w:spacing w:line="480" w:lineRule="auto"/>
        <w:ind w:left="920"/>
        <w:rPr>
          <w:b/>
          <w:sz w:val="28"/>
          <w:szCs w:val="28"/>
          <w:u w:val="single"/>
        </w:rPr>
      </w:pPr>
      <w:bookmarkStart w:id="3" w:name="CFR"/>
      <w:bookmarkEnd w:id="3"/>
      <w:r w:rsidRPr="00BF7D9F">
        <w:rPr>
          <w:b/>
          <w:sz w:val="28"/>
          <w:szCs w:val="28"/>
          <w:u w:val="single"/>
        </w:rPr>
        <w:t>Functional Requirements Non Functional requirements</w:t>
      </w:r>
    </w:p>
    <w:p w:rsidR="001F5637" w:rsidRDefault="001F5637" w:rsidP="00A450CA">
      <w:pPr>
        <w:spacing w:line="480" w:lineRule="auto"/>
        <w:ind w:left="720"/>
        <w:rPr>
          <w:sz w:val="28"/>
          <w:szCs w:val="28"/>
        </w:rPr>
      </w:pPr>
    </w:p>
    <w:p w:rsidR="004F5AC8" w:rsidRPr="004F5AC8" w:rsidRDefault="004F5AC8" w:rsidP="004F5AC8">
      <w:pPr>
        <w:spacing w:line="480" w:lineRule="auto"/>
        <w:rPr>
          <w:b/>
          <w:bCs/>
          <w:sz w:val="28"/>
          <w:szCs w:val="28"/>
        </w:rPr>
      </w:pPr>
      <w:r w:rsidRPr="004F5AC8">
        <w:rPr>
          <w:b/>
          <w:bCs/>
          <w:sz w:val="28"/>
          <w:szCs w:val="28"/>
        </w:rPr>
        <w:t>3. Functional Requirements</w:t>
      </w:r>
    </w:p>
    <w:p w:rsidR="004F5AC8" w:rsidRPr="004F5AC8" w:rsidRDefault="004F5AC8" w:rsidP="004F5AC8">
      <w:pPr>
        <w:spacing w:line="480" w:lineRule="auto"/>
        <w:rPr>
          <w:b/>
          <w:bCs/>
          <w:sz w:val="28"/>
          <w:szCs w:val="28"/>
        </w:rPr>
      </w:pPr>
      <w:r w:rsidRPr="004F5AC8">
        <w:rPr>
          <w:b/>
          <w:bCs/>
          <w:sz w:val="28"/>
          <w:szCs w:val="28"/>
        </w:rPr>
        <w:t>Public/Guest User</w:t>
      </w:r>
    </w:p>
    <w:p w:rsidR="004F5AC8" w:rsidRPr="004F5AC8" w:rsidRDefault="004F5AC8" w:rsidP="004F5AC8">
      <w:pPr>
        <w:numPr>
          <w:ilvl w:val="0"/>
          <w:numId w:val="28"/>
        </w:numPr>
        <w:spacing w:line="480" w:lineRule="auto"/>
        <w:rPr>
          <w:sz w:val="28"/>
          <w:szCs w:val="28"/>
        </w:rPr>
      </w:pPr>
      <w:r w:rsidRPr="004F5AC8">
        <w:rPr>
          <w:sz w:val="28"/>
          <w:szCs w:val="28"/>
        </w:rPr>
        <w:t>Ability to view upcoming and active events.</w:t>
      </w:r>
    </w:p>
    <w:p w:rsidR="004F5AC8" w:rsidRPr="004F5AC8" w:rsidRDefault="004F5AC8" w:rsidP="004F5AC8">
      <w:pPr>
        <w:numPr>
          <w:ilvl w:val="0"/>
          <w:numId w:val="28"/>
        </w:numPr>
        <w:spacing w:line="480" w:lineRule="auto"/>
        <w:rPr>
          <w:sz w:val="28"/>
          <w:szCs w:val="28"/>
        </w:rPr>
      </w:pPr>
      <w:r w:rsidRPr="004F5AC8">
        <w:rPr>
          <w:sz w:val="28"/>
          <w:szCs w:val="28"/>
        </w:rPr>
        <w:t>View detailed information for any event.</w:t>
      </w:r>
    </w:p>
    <w:p w:rsidR="004F5AC8" w:rsidRPr="004F5AC8" w:rsidRDefault="004F5AC8" w:rsidP="004F5AC8">
      <w:pPr>
        <w:numPr>
          <w:ilvl w:val="0"/>
          <w:numId w:val="28"/>
        </w:numPr>
        <w:spacing w:line="480" w:lineRule="auto"/>
        <w:rPr>
          <w:sz w:val="28"/>
          <w:szCs w:val="28"/>
        </w:rPr>
      </w:pPr>
      <w:r w:rsidRPr="004F5AC8">
        <w:rPr>
          <w:sz w:val="28"/>
          <w:szCs w:val="28"/>
        </w:rPr>
        <w:t>Search and filter events by category, name, or date.</w:t>
      </w:r>
    </w:p>
    <w:p w:rsidR="004F5AC8" w:rsidRPr="004F5AC8" w:rsidRDefault="004F5AC8" w:rsidP="004F5AC8">
      <w:pPr>
        <w:spacing w:line="480" w:lineRule="auto"/>
        <w:rPr>
          <w:b/>
          <w:bCs/>
          <w:sz w:val="28"/>
          <w:szCs w:val="28"/>
        </w:rPr>
      </w:pPr>
      <w:r w:rsidRPr="004F5AC8">
        <w:rPr>
          <w:b/>
          <w:bCs/>
          <w:sz w:val="28"/>
          <w:szCs w:val="28"/>
        </w:rPr>
        <w:t>Student User</w:t>
      </w:r>
    </w:p>
    <w:p w:rsidR="004F5AC8" w:rsidRPr="004F5AC8" w:rsidRDefault="004F5AC8" w:rsidP="004F5AC8">
      <w:pPr>
        <w:numPr>
          <w:ilvl w:val="0"/>
          <w:numId w:val="29"/>
        </w:numPr>
        <w:spacing w:line="480" w:lineRule="auto"/>
        <w:rPr>
          <w:sz w:val="28"/>
          <w:szCs w:val="28"/>
        </w:rPr>
      </w:pPr>
      <w:r w:rsidRPr="004F5AC8">
        <w:rPr>
          <w:sz w:val="28"/>
          <w:szCs w:val="28"/>
        </w:rPr>
        <w:t>Secure registration and login.</w:t>
      </w:r>
    </w:p>
    <w:p w:rsidR="004F5AC8" w:rsidRPr="004F5AC8" w:rsidRDefault="004F5AC8" w:rsidP="004F5AC8">
      <w:pPr>
        <w:numPr>
          <w:ilvl w:val="0"/>
          <w:numId w:val="29"/>
        </w:numPr>
        <w:spacing w:line="480" w:lineRule="auto"/>
        <w:rPr>
          <w:sz w:val="28"/>
          <w:szCs w:val="28"/>
        </w:rPr>
      </w:pPr>
      <w:r w:rsidRPr="004F5AC8">
        <w:rPr>
          <w:sz w:val="28"/>
          <w:szCs w:val="28"/>
        </w:rPr>
        <w:t>Student dashboard showing registered events and suggestions.</w:t>
      </w:r>
    </w:p>
    <w:p w:rsidR="004F5AC8" w:rsidRPr="004F5AC8" w:rsidRDefault="004F5AC8" w:rsidP="004F5AC8">
      <w:pPr>
        <w:numPr>
          <w:ilvl w:val="0"/>
          <w:numId w:val="29"/>
        </w:numPr>
        <w:spacing w:line="480" w:lineRule="auto"/>
        <w:rPr>
          <w:sz w:val="28"/>
          <w:szCs w:val="28"/>
        </w:rPr>
      </w:pPr>
      <w:r w:rsidRPr="004F5AC8">
        <w:rPr>
          <w:sz w:val="28"/>
          <w:szCs w:val="28"/>
        </w:rPr>
        <w:t>One-click event registration.</w:t>
      </w:r>
    </w:p>
    <w:p w:rsidR="004F5AC8" w:rsidRPr="004F5AC8" w:rsidRDefault="004F5AC8" w:rsidP="004F5AC8">
      <w:pPr>
        <w:numPr>
          <w:ilvl w:val="0"/>
          <w:numId w:val="29"/>
        </w:numPr>
        <w:spacing w:line="480" w:lineRule="auto"/>
        <w:rPr>
          <w:sz w:val="28"/>
          <w:szCs w:val="28"/>
        </w:rPr>
      </w:pPr>
      <w:r w:rsidRPr="004F5AC8">
        <w:rPr>
          <w:sz w:val="28"/>
          <w:szCs w:val="28"/>
        </w:rPr>
        <w:t>View registration history.</w:t>
      </w:r>
    </w:p>
    <w:p w:rsidR="004F5AC8" w:rsidRPr="004F5AC8" w:rsidRDefault="004F5AC8" w:rsidP="004F5AC8">
      <w:pPr>
        <w:numPr>
          <w:ilvl w:val="0"/>
          <w:numId w:val="29"/>
        </w:numPr>
        <w:spacing w:line="480" w:lineRule="auto"/>
        <w:rPr>
          <w:sz w:val="28"/>
          <w:szCs w:val="28"/>
        </w:rPr>
      </w:pPr>
      <w:r w:rsidRPr="004F5AC8">
        <w:rPr>
          <w:sz w:val="28"/>
          <w:szCs w:val="28"/>
        </w:rPr>
        <w:t>Receive email confirmation and reminders.</w:t>
      </w:r>
    </w:p>
    <w:p w:rsidR="004F5AC8" w:rsidRPr="004F5AC8" w:rsidRDefault="004F5AC8" w:rsidP="004F5AC8">
      <w:pPr>
        <w:numPr>
          <w:ilvl w:val="0"/>
          <w:numId w:val="29"/>
        </w:numPr>
        <w:spacing w:line="480" w:lineRule="auto"/>
        <w:rPr>
          <w:sz w:val="28"/>
          <w:szCs w:val="28"/>
        </w:rPr>
      </w:pPr>
      <w:r w:rsidRPr="004F5AC8">
        <w:rPr>
          <w:sz w:val="28"/>
          <w:szCs w:val="28"/>
        </w:rPr>
        <w:t>Submit feedback for attended events.</w:t>
      </w:r>
    </w:p>
    <w:p w:rsidR="004F5AC8" w:rsidRPr="004F5AC8" w:rsidRDefault="004F5AC8" w:rsidP="004F5AC8">
      <w:pPr>
        <w:spacing w:line="480" w:lineRule="auto"/>
        <w:rPr>
          <w:b/>
          <w:bCs/>
          <w:sz w:val="28"/>
          <w:szCs w:val="28"/>
        </w:rPr>
      </w:pPr>
      <w:r w:rsidRPr="004F5AC8">
        <w:rPr>
          <w:b/>
          <w:bCs/>
          <w:sz w:val="28"/>
          <w:szCs w:val="28"/>
        </w:rPr>
        <w:t>Event Organizer / Faculty</w:t>
      </w:r>
    </w:p>
    <w:p w:rsidR="004F5AC8" w:rsidRPr="004F5AC8" w:rsidRDefault="004F5AC8" w:rsidP="004F5AC8">
      <w:pPr>
        <w:numPr>
          <w:ilvl w:val="0"/>
          <w:numId w:val="30"/>
        </w:numPr>
        <w:spacing w:line="480" w:lineRule="auto"/>
        <w:rPr>
          <w:sz w:val="28"/>
          <w:szCs w:val="28"/>
        </w:rPr>
      </w:pPr>
      <w:r w:rsidRPr="004F5AC8">
        <w:rPr>
          <w:sz w:val="28"/>
          <w:szCs w:val="28"/>
        </w:rPr>
        <w:t>Secure login with organizer privileges.</w:t>
      </w:r>
    </w:p>
    <w:p w:rsidR="004F5AC8" w:rsidRPr="004F5AC8" w:rsidRDefault="004F5AC8" w:rsidP="004F5AC8">
      <w:pPr>
        <w:numPr>
          <w:ilvl w:val="0"/>
          <w:numId w:val="30"/>
        </w:numPr>
        <w:spacing w:line="480" w:lineRule="auto"/>
        <w:rPr>
          <w:sz w:val="28"/>
          <w:szCs w:val="28"/>
        </w:rPr>
      </w:pPr>
      <w:r w:rsidRPr="004F5AC8">
        <w:rPr>
          <w:sz w:val="28"/>
          <w:szCs w:val="28"/>
        </w:rPr>
        <w:t>Create new events with full details (title, date, time, venue/link, capacity).</w:t>
      </w:r>
    </w:p>
    <w:p w:rsidR="004F5AC8" w:rsidRPr="004F5AC8" w:rsidRDefault="004F5AC8" w:rsidP="004F5AC8">
      <w:pPr>
        <w:numPr>
          <w:ilvl w:val="0"/>
          <w:numId w:val="30"/>
        </w:numPr>
        <w:spacing w:line="480" w:lineRule="auto"/>
        <w:rPr>
          <w:sz w:val="28"/>
          <w:szCs w:val="28"/>
        </w:rPr>
      </w:pPr>
      <w:r w:rsidRPr="004F5AC8">
        <w:rPr>
          <w:sz w:val="28"/>
          <w:szCs w:val="28"/>
        </w:rPr>
        <w:t xml:space="preserve">Manage events (Create, Read, Update, </w:t>
      </w:r>
      <w:proofErr w:type="gramStart"/>
      <w:r w:rsidRPr="004F5AC8">
        <w:rPr>
          <w:sz w:val="28"/>
          <w:szCs w:val="28"/>
        </w:rPr>
        <w:t>Delete</w:t>
      </w:r>
      <w:proofErr w:type="gramEnd"/>
      <w:r w:rsidRPr="004F5AC8">
        <w:rPr>
          <w:sz w:val="28"/>
          <w:szCs w:val="28"/>
        </w:rPr>
        <w:t>).</w:t>
      </w:r>
    </w:p>
    <w:p w:rsidR="004F5AC8" w:rsidRPr="004F5AC8" w:rsidRDefault="004F5AC8" w:rsidP="004F5AC8">
      <w:pPr>
        <w:numPr>
          <w:ilvl w:val="0"/>
          <w:numId w:val="30"/>
        </w:numPr>
        <w:spacing w:line="480" w:lineRule="auto"/>
        <w:rPr>
          <w:sz w:val="28"/>
          <w:szCs w:val="28"/>
        </w:rPr>
      </w:pPr>
      <w:r w:rsidRPr="004F5AC8">
        <w:rPr>
          <w:sz w:val="28"/>
          <w:szCs w:val="28"/>
        </w:rPr>
        <w:t>View student registrations and export lists (CSV).</w:t>
      </w:r>
    </w:p>
    <w:p w:rsidR="004F5AC8" w:rsidRPr="004F5AC8" w:rsidRDefault="004F5AC8" w:rsidP="004F5AC8">
      <w:pPr>
        <w:numPr>
          <w:ilvl w:val="0"/>
          <w:numId w:val="30"/>
        </w:numPr>
        <w:spacing w:line="480" w:lineRule="auto"/>
        <w:rPr>
          <w:sz w:val="28"/>
          <w:szCs w:val="28"/>
        </w:rPr>
      </w:pPr>
      <w:r w:rsidRPr="004F5AC8">
        <w:rPr>
          <w:sz w:val="28"/>
          <w:szCs w:val="28"/>
        </w:rPr>
        <w:t>Organizer dashboard with event statistics and feedback summary.</w:t>
      </w:r>
    </w:p>
    <w:p w:rsidR="004F5AC8" w:rsidRPr="004F5AC8" w:rsidRDefault="004F5AC8" w:rsidP="004F5AC8">
      <w:pPr>
        <w:spacing w:line="480" w:lineRule="auto"/>
        <w:rPr>
          <w:b/>
          <w:bCs/>
          <w:sz w:val="28"/>
          <w:szCs w:val="28"/>
        </w:rPr>
      </w:pPr>
      <w:r w:rsidRPr="004F5AC8">
        <w:rPr>
          <w:b/>
          <w:bCs/>
          <w:sz w:val="28"/>
          <w:szCs w:val="28"/>
        </w:rPr>
        <w:t>Administrator</w:t>
      </w:r>
    </w:p>
    <w:p w:rsidR="004F5AC8" w:rsidRPr="004F5AC8" w:rsidRDefault="004F5AC8" w:rsidP="004F5AC8">
      <w:pPr>
        <w:numPr>
          <w:ilvl w:val="0"/>
          <w:numId w:val="31"/>
        </w:numPr>
        <w:spacing w:line="480" w:lineRule="auto"/>
        <w:rPr>
          <w:sz w:val="28"/>
          <w:szCs w:val="28"/>
        </w:rPr>
      </w:pPr>
      <w:r w:rsidRPr="004F5AC8">
        <w:rPr>
          <w:sz w:val="28"/>
          <w:szCs w:val="28"/>
        </w:rPr>
        <w:t>Full access to all organizer features.</w:t>
      </w:r>
    </w:p>
    <w:p w:rsidR="004F5AC8" w:rsidRPr="004F5AC8" w:rsidRDefault="004F5AC8" w:rsidP="004F5AC8">
      <w:pPr>
        <w:numPr>
          <w:ilvl w:val="0"/>
          <w:numId w:val="31"/>
        </w:numPr>
        <w:spacing w:line="480" w:lineRule="auto"/>
        <w:rPr>
          <w:sz w:val="28"/>
          <w:szCs w:val="28"/>
        </w:rPr>
      </w:pPr>
      <w:r w:rsidRPr="004F5AC8">
        <w:rPr>
          <w:sz w:val="28"/>
          <w:szCs w:val="28"/>
        </w:rPr>
        <w:t>Manage users (view, edit, delete student/organizer accounts).</w:t>
      </w:r>
    </w:p>
    <w:p w:rsidR="004F5AC8" w:rsidRPr="004F5AC8" w:rsidRDefault="004F5AC8" w:rsidP="004F5AC8">
      <w:pPr>
        <w:numPr>
          <w:ilvl w:val="0"/>
          <w:numId w:val="31"/>
        </w:numPr>
        <w:spacing w:line="480" w:lineRule="auto"/>
        <w:rPr>
          <w:sz w:val="28"/>
          <w:szCs w:val="28"/>
        </w:rPr>
      </w:pPr>
      <w:r w:rsidRPr="004F5AC8">
        <w:rPr>
          <w:sz w:val="28"/>
          <w:szCs w:val="28"/>
        </w:rPr>
        <w:t>Manage event categories (add, update, delete).</w:t>
      </w:r>
    </w:p>
    <w:p w:rsidR="004F5AC8" w:rsidRPr="004F5AC8" w:rsidRDefault="004F5AC8" w:rsidP="004F5AC8">
      <w:pPr>
        <w:numPr>
          <w:ilvl w:val="0"/>
          <w:numId w:val="31"/>
        </w:numPr>
        <w:spacing w:line="480" w:lineRule="auto"/>
        <w:rPr>
          <w:sz w:val="28"/>
          <w:szCs w:val="28"/>
        </w:rPr>
      </w:pPr>
      <w:r w:rsidRPr="004F5AC8">
        <w:rPr>
          <w:sz w:val="28"/>
          <w:szCs w:val="28"/>
        </w:rPr>
        <w:t>View system-wide analytics (registrations, popular categories, event performance).</w:t>
      </w:r>
    </w:p>
    <w:p w:rsidR="004F5AC8" w:rsidRPr="004F5AC8" w:rsidRDefault="004F5AC8" w:rsidP="004F5AC8">
      <w:pPr>
        <w:spacing w:line="480" w:lineRule="auto"/>
        <w:rPr>
          <w:b/>
          <w:bCs/>
          <w:sz w:val="28"/>
          <w:szCs w:val="28"/>
        </w:rPr>
      </w:pPr>
      <w:r w:rsidRPr="004F5AC8">
        <w:rPr>
          <w:b/>
          <w:bCs/>
          <w:sz w:val="28"/>
          <w:szCs w:val="28"/>
        </w:rPr>
        <w:t>Non-Functional Requirements</w:t>
      </w:r>
    </w:p>
    <w:p w:rsidR="004F5AC8" w:rsidRPr="004F5AC8" w:rsidRDefault="004F5AC8" w:rsidP="004F5AC8">
      <w:pPr>
        <w:spacing w:line="480" w:lineRule="auto"/>
        <w:rPr>
          <w:b/>
          <w:bCs/>
          <w:sz w:val="28"/>
          <w:szCs w:val="28"/>
        </w:rPr>
      </w:pPr>
      <w:r w:rsidRPr="004F5AC8">
        <w:rPr>
          <w:b/>
          <w:bCs/>
          <w:sz w:val="28"/>
          <w:szCs w:val="28"/>
        </w:rPr>
        <w:t>Performance Requirements</w:t>
      </w:r>
    </w:p>
    <w:p w:rsidR="004F5AC8" w:rsidRPr="004F5AC8" w:rsidRDefault="004F5AC8" w:rsidP="004F5AC8">
      <w:pPr>
        <w:numPr>
          <w:ilvl w:val="0"/>
          <w:numId w:val="32"/>
        </w:numPr>
        <w:spacing w:line="480" w:lineRule="auto"/>
        <w:rPr>
          <w:sz w:val="28"/>
          <w:szCs w:val="28"/>
        </w:rPr>
      </w:pPr>
      <w:r w:rsidRPr="004F5AC8">
        <w:rPr>
          <w:sz w:val="28"/>
          <w:szCs w:val="28"/>
        </w:rPr>
        <w:t>The system should load event listings within 3–5 seconds.</w:t>
      </w:r>
    </w:p>
    <w:p w:rsidR="004F5AC8" w:rsidRPr="004F5AC8" w:rsidRDefault="004F5AC8" w:rsidP="004F5AC8">
      <w:pPr>
        <w:numPr>
          <w:ilvl w:val="0"/>
          <w:numId w:val="32"/>
        </w:numPr>
        <w:spacing w:line="480" w:lineRule="auto"/>
        <w:rPr>
          <w:sz w:val="28"/>
          <w:szCs w:val="28"/>
        </w:rPr>
      </w:pPr>
      <w:r w:rsidRPr="004F5AC8">
        <w:rPr>
          <w:sz w:val="28"/>
          <w:szCs w:val="28"/>
        </w:rPr>
        <w:t>Support multiple concurrent users without performance degradation.</w:t>
      </w:r>
    </w:p>
    <w:p w:rsidR="004F5AC8" w:rsidRPr="004F5AC8" w:rsidRDefault="004F5AC8" w:rsidP="004F5AC8">
      <w:pPr>
        <w:numPr>
          <w:ilvl w:val="0"/>
          <w:numId w:val="32"/>
        </w:numPr>
        <w:spacing w:line="480" w:lineRule="auto"/>
        <w:rPr>
          <w:sz w:val="28"/>
          <w:szCs w:val="28"/>
        </w:rPr>
      </w:pPr>
      <w:r w:rsidRPr="004F5AC8">
        <w:rPr>
          <w:sz w:val="28"/>
          <w:szCs w:val="28"/>
        </w:rPr>
        <w:t>Efficient search and filtering within milliseconds.</w:t>
      </w:r>
    </w:p>
    <w:p w:rsidR="004F5AC8" w:rsidRPr="004F5AC8" w:rsidRDefault="004F5AC8" w:rsidP="004F5AC8">
      <w:pPr>
        <w:spacing w:line="480" w:lineRule="auto"/>
        <w:rPr>
          <w:b/>
          <w:bCs/>
          <w:sz w:val="28"/>
          <w:szCs w:val="28"/>
        </w:rPr>
      </w:pPr>
      <w:r w:rsidRPr="004F5AC8">
        <w:rPr>
          <w:b/>
          <w:bCs/>
          <w:sz w:val="28"/>
          <w:szCs w:val="28"/>
        </w:rPr>
        <w:t>Security Requirements</w:t>
      </w:r>
    </w:p>
    <w:p w:rsidR="004F5AC8" w:rsidRPr="004F5AC8" w:rsidRDefault="004F5AC8" w:rsidP="004F5AC8">
      <w:pPr>
        <w:numPr>
          <w:ilvl w:val="0"/>
          <w:numId w:val="33"/>
        </w:numPr>
        <w:spacing w:line="480" w:lineRule="auto"/>
        <w:rPr>
          <w:sz w:val="28"/>
          <w:szCs w:val="28"/>
        </w:rPr>
      </w:pPr>
      <w:r w:rsidRPr="004F5AC8">
        <w:rPr>
          <w:sz w:val="28"/>
          <w:szCs w:val="28"/>
        </w:rPr>
        <w:t>User data must be encrypted and securely stored.</w:t>
      </w:r>
    </w:p>
    <w:p w:rsidR="004F5AC8" w:rsidRPr="004F5AC8" w:rsidRDefault="004F5AC8" w:rsidP="004F5AC8">
      <w:pPr>
        <w:numPr>
          <w:ilvl w:val="0"/>
          <w:numId w:val="33"/>
        </w:numPr>
        <w:spacing w:line="480" w:lineRule="auto"/>
        <w:rPr>
          <w:sz w:val="28"/>
          <w:szCs w:val="28"/>
        </w:rPr>
      </w:pPr>
      <w:r w:rsidRPr="004F5AC8">
        <w:rPr>
          <w:sz w:val="28"/>
          <w:szCs w:val="28"/>
        </w:rPr>
        <w:t>Authentication using secure password hashing.</w:t>
      </w:r>
    </w:p>
    <w:p w:rsidR="004F5AC8" w:rsidRPr="004F5AC8" w:rsidRDefault="004F5AC8" w:rsidP="004F5AC8">
      <w:pPr>
        <w:numPr>
          <w:ilvl w:val="0"/>
          <w:numId w:val="33"/>
        </w:numPr>
        <w:spacing w:line="480" w:lineRule="auto"/>
        <w:rPr>
          <w:sz w:val="28"/>
          <w:szCs w:val="28"/>
        </w:rPr>
      </w:pPr>
      <w:r w:rsidRPr="004F5AC8">
        <w:rPr>
          <w:sz w:val="28"/>
          <w:szCs w:val="28"/>
        </w:rPr>
        <w:t xml:space="preserve">Role-based access control (Student, Organizer, </w:t>
      </w:r>
      <w:proofErr w:type="gramStart"/>
      <w:r w:rsidRPr="004F5AC8">
        <w:rPr>
          <w:sz w:val="28"/>
          <w:szCs w:val="28"/>
        </w:rPr>
        <w:t>Admin</w:t>
      </w:r>
      <w:proofErr w:type="gramEnd"/>
      <w:r w:rsidRPr="004F5AC8">
        <w:rPr>
          <w:sz w:val="28"/>
          <w:szCs w:val="28"/>
        </w:rPr>
        <w:t>).</w:t>
      </w:r>
    </w:p>
    <w:p w:rsidR="004F5AC8" w:rsidRPr="004F5AC8" w:rsidRDefault="004F5AC8" w:rsidP="004F5AC8">
      <w:pPr>
        <w:numPr>
          <w:ilvl w:val="0"/>
          <w:numId w:val="33"/>
        </w:numPr>
        <w:spacing w:line="480" w:lineRule="auto"/>
        <w:rPr>
          <w:sz w:val="28"/>
          <w:szCs w:val="28"/>
        </w:rPr>
      </w:pPr>
      <w:r w:rsidRPr="004F5AC8">
        <w:rPr>
          <w:sz w:val="28"/>
          <w:szCs w:val="28"/>
        </w:rPr>
        <w:t>Prevent unauthorized access to restricted pages.</w:t>
      </w:r>
    </w:p>
    <w:p w:rsidR="004F5AC8" w:rsidRPr="004F5AC8" w:rsidRDefault="004F5AC8" w:rsidP="004F5AC8">
      <w:pPr>
        <w:spacing w:line="480" w:lineRule="auto"/>
        <w:rPr>
          <w:b/>
          <w:bCs/>
          <w:sz w:val="28"/>
          <w:szCs w:val="28"/>
        </w:rPr>
      </w:pPr>
      <w:r w:rsidRPr="004F5AC8">
        <w:rPr>
          <w:b/>
          <w:bCs/>
          <w:sz w:val="28"/>
          <w:szCs w:val="28"/>
        </w:rPr>
        <w:t>Usability Requirements</w:t>
      </w:r>
    </w:p>
    <w:p w:rsidR="004F5AC8" w:rsidRPr="004F5AC8" w:rsidRDefault="004F5AC8" w:rsidP="004F5AC8">
      <w:pPr>
        <w:numPr>
          <w:ilvl w:val="0"/>
          <w:numId w:val="34"/>
        </w:numPr>
        <w:spacing w:line="480" w:lineRule="auto"/>
        <w:rPr>
          <w:sz w:val="28"/>
          <w:szCs w:val="28"/>
        </w:rPr>
      </w:pPr>
      <w:r w:rsidRPr="004F5AC8">
        <w:rPr>
          <w:sz w:val="28"/>
          <w:szCs w:val="28"/>
        </w:rPr>
        <w:t>Interface should be intuitive, responsive, and accessible.</w:t>
      </w:r>
    </w:p>
    <w:p w:rsidR="004F5AC8" w:rsidRPr="004F5AC8" w:rsidRDefault="004F5AC8" w:rsidP="004F5AC8">
      <w:pPr>
        <w:numPr>
          <w:ilvl w:val="0"/>
          <w:numId w:val="34"/>
        </w:numPr>
        <w:spacing w:line="480" w:lineRule="auto"/>
        <w:rPr>
          <w:sz w:val="28"/>
          <w:szCs w:val="28"/>
        </w:rPr>
      </w:pPr>
      <w:r w:rsidRPr="004F5AC8">
        <w:rPr>
          <w:sz w:val="28"/>
          <w:szCs w:val="28"/>
        </w:rPr>
        <w:t>Mobile-friendly design for all user types.</w:t>
      </w:r>
    </w:p>
    <w:p w:rsidR="004F5AC8" w:rsidRPr="004F5AC8" w:rsidRDefault="004F5AC8" w:rsidP="004F5AC8">
      <w:pPr>
        <w:numPr>
          <w:ilvl w:val="0"/>
          <w:numId w:val="34"/>
        </w:numPr>
        <w:spacing w:line="480" w:lineRule="auto"/>
        <w:rPr>
          <w:sz w:val="28"/>
          <w:szCs w:val="28"/>
        </w:rPr>
      </w:pPr>
      <w:r w:rsidRPr="004F5AC8">
        <w:rPr>
          <w:sz w:val="28"/>
          <w:szCs w:val="28"/>
        </w:rPr>
        <w:t>Clear navigation with consistent layouts.</w:t>
      </w:r>
    </w:p>
    <w:p w:rsidR="004F5AC8" w:rsidRPr="004F5AC8" w:rsidRDefault="004F5AC8" w:rsidP="004F5AC8">
      <w:pPr>
        <w:spacing w:line="480" w:lineRule="auto"/>
        <w:rPr>
          <w:b/>
          <w:bCs/>
          <w:sz w:val="28"/>
          <w:szCs w:val="28"/>
        </w:rPr>
      </w:pPr>
      <w:r w:rsidRPr="004F5AC8">
        <w:rPr>
          <w:b/>
          <w:bCs/>
          <w:sz w:val="28"/>
          <w:szCs w:val="28"/>
        </w:rPr>
        <w:t>Reliability &amp; Availability</w:t>
      </w:r>
    </w:p>
    <w:p w:rsidR="004F5AC8" w:rsidRPr="004F5AC8" w:rsidRDefault="004F5AC8" w:rsidP="004F5AC8">
      <w:pPr>
        <w:numPr>
          <w:ilvl w:val="0"/>
          <w:numId w:val="35"/>
        </w:numPr>
        <w:spacing w:line="480" w:lineRule="auto"/>
        <w:rPr>
          <w:sz w:val="28"/>
          <w:szCs w:val="28"/>
        </w:rPr>
      </w:pPr>
      <w:r w:rsidRPr="004F5AC8">
        <w:rPr>
          <w:sz w:val="28"/>
          <w:szCs w:val="28"/>
        </w:rPr>
        <w:t>System should maintain at least 99% uptime.</w:t>
      </w:r>
    </w:p>
    <w:p w:rsidR="004F5AC8" w:rsidRPr="004F5AC8" w:rsidRDefault="004F5AC8" w:rsidP="004F5AC8">
      <w:pPr>
        <w:numPr>
          <w:ilvl w:val="0"/>
          <w:numId w:val="35"/>
        </w:numPr>
        <w:spacing w:line="480" w:lineRule="auto"/>
        <w:rPr>
          <w:sz w:val="28"/>
          <w:szCs w:val="28"/>
        </w:rPr>
      </w:pPr>
      <w:r w:rsidRPr="004F5AC8">
        <w:rPr>
          <w:sz w:val="28"/>
          <w:szCs w:val="28"/>
        </w:rPr>
        <w:t>Automatic recovery from common server errors.</w:t>
      </w:r>
    </w:p>
    <w:p w:rsidR="004F5AC8" w:rsidRPr="004F5AC8" w:rsidRDefault="004F5AC8" w:rsidP="004F5AC8">
      <w:pPr>
        <w:numPr>
          <w:ilvl w:val="0"/>
          <w:numId w:val="35"/>
        </w:numPr>
        <w:spacing w:line="480" w:lineRule="auto"/>
        <w:rPr>
          <w:sz w:val="28"/>
          <w:szCs w:val="28"/>
        </w:rPr>
      </w:pPr>
      <w:r w:rsidRPr="004F5AC8">
        <w:rPr>
          <w:sz w:val="28"/>
          <w:szCs w:val="28"/>
        </w:rPr>
        <w:t>Regular backups of event and user data.</w:t>
      </w:r>
    </w:p>
    <w:p w:rsidR="004F5AC8" w:rsidRPr="004F5AC8" w:rsidRDefault="004F5AC8" w:rsidP="004F5AC8">
      <w:pPr>
        <w:spacing w:line="480" w:lineRule="auto"/>
        <w:rPr>
          <w:b/>
          <w:bCs/>
          <w:sz w:val="28"/>
          <w:szCs w:val="28"/>
        </w:rPr>
      </w:pPr>
      <w:r w:rsidRPr="004F5AC8">
        <w:rPr>
          <w:b/>
          <w:bCs/>
          <w:sz w:val="28"/>
          <w:szCs w:val="28"/>
        </w:rPr>
        <w:t>Maintainability</w:t>
      </w:r>
    </w:p>
    <w:p w:rsidR="004F5AC8" w:rsidRPr="004F5AC8" w:rsidRDefault="004F5AC8" w:rsidP="004F5AC8">
      <w:pPr>
        <w:numPr>
          <w:ilvl w:val="0"/>
          <w:numId w:val="36"/>
        </w:numPr>
        <w:spacing w:line="480" w:lineRule="auto"/>
        <w:rPr>
          <w:sz w:val="28"/>
          <w:szCs w:val="28"/>
        </w:rPr>
      </w:pPr>
      <w:r w:rsidRPr="004F5AC8">
        <w:rPr>
          <w:sz w:val="28"/>
          <w:szCs w:val="28"/>
        </w:rPr>
        <w:t xml:space="preserve">Codebase should follow </w:t>
      </w:r>
      <w:proofErr w:type="spellStart"/>
      <w:r w:rsidRPr="004F5AC8">
        <w:rPr>
          <w:sz w:val="28"/>
          <w:szCs w:val="28"/>
        </w:rPr>
        <w:t>Laravel</w:t>
      </w:r>
      <w:proofErr w:type="spellEnd"/>
      <w:r w:rsidRPr="004F5AC8">
        <w:rPr>
          <w:sz w:val="28"/>
          <w:szCs w:val="28"/>
        </w:rPr>
        <w:t xml:space="preserve"> standards and modular structure.</w:t>
      </w:r>
    </w:p>
    <w:p w:rsidR="004F5AC8" w:rsidRPr="004F5AC8" w:rsidRDefault="004F5AC8" w:rsidP="004F5AC8">
      <w:pPr>
        <w:numPr>
          <w:ilvl w:val="0"/>
          <w:numId w:val="36"/>
        </w:numPr>
        <w:spacing w:line="480" w:lineRule="auto"/>
        <w:rPr>
          <w:sz w:val="28"/>
          <w:szCs w:val="28"/>
        </w:rPr>
      </w:pPr>
      <w:r w:rsidRPr="004F5AC8">
        <w:rPr>
          <w:sz w:val="28"/>
          <w:szCs w:val="28"/>
        </w:rPr>
        <w:t>Easy to update event categories, user roles, and system settings.</w:t>
      </w:r>
    </w:p>
    <w:p w:rsidR="004F5AC8" w:rsidRPr="004F5AC8" w:rsidRDefault="004F5AC8" w:rsidP="004F5AC8">
      <w:pPr>
        <w:spacing w:line="480" w:lineRule="auto"/>
        <w:rPr>
          <w:b/>
          <w:bCs/>
          <w:sz w:val="28"/>
          <w:szCs w:val="28"/>
        </w:rPr>
      </w:pPr>
      <w:r w:rsidRPr="004F5AC8">
        <w:rPr>
          <w:b/>
          <w:bCs/>
          <w:sz w:val="28"/>
          <w:szCs w:val="28"/>
        </w:rPr>
        <w:t>Scalability</w:t>
      </w:r>
    </w:p>
    <w:p w:rsidR="004F5AC8" w:rsidRPr="004F5AC8" w:rsidRDefault="004F5AC8" w:rsidP="004F5AC8">
      <w:pPr>
        <w:numPr>
          <w:ilvl w:val="0"/>
          <w:numId w:val="37"/>
        </w:numPr>
        <w:spacing w:line="480" w:lineRule="auto"/>
        <w:rPr>
          <w:sz w:val="28"/>
          <w:szCs w:val="28"/>
        </w:rPr>
      </w:pPr>
      <w:r w:rsidRPr="004F5AC8">
        <w:rPr>
          <w:sz w:val="28"/>
          <w:szCs w:val="28"/>
        </w:rPr>
        <w:t>System should handle an increasing number of events and users.</w:t>
      </w:r>
    </w:p>
    <w:p w:rsidR="00F77A0E" w:rsidRPr="004F5AC8" w:rsidRDefault="004F5AC8" w:rsidP="001B1986">
      <w:pPr>
        <w:numPr>
          <w:ilvl w:val="0"/>
          <w:numId w:val="37"/>
        </w:numPr>
        <w:spacing w:line="480" w:lineRule="auto"/>
        <w:rPr>
          <w:sz w:val="28"/>
          <w:szCs w:val="28"/>
        </w:rPr>
      </w:pPr>
      <w:r w:rsidRPr="004F5AC8">
        <w:rPr>
          <w:sz w:val="28"/>
          <w:szCs w:val="28"/>
        </w:rPr>
        <w:t>Database optimized for growth and future expansions.</w:t>
      </w:r>
    </w:p>
    <w:p w:rsidR="00F77A0E" w:rsidRPr="00E36E35" w:rsidRDefault="00F77A0E" w:rsidP="001B1986">
      <w:pPr>
        <w:spacing w:line="480" w:lineRule="auto"/>
        <w:rPr>
          <w:sz w:val="28"/>
          <w:szCs w:val="28"/>
        </w:rPr>
      </w:pPr>
    </w:p>
    <w:p w:rsidR="00ED2DBB" w:rsidRDefault="00E41756">
      <w:pPr>
        <w:numPr>
          <w:ilvl w:val="0"/>
          <w:numId w:val="2"/>
        </w:numPr>
        <w:spacing w:line="600" w:lineRule="auto"/>
        <w:ind w:left="920"/>
        <w:rPr>
          <w:sz w:val="28"/>
          <w:szCs w:val="28"/>
          <w:u w:val="single"/>
        </w:rPr>
      </w:pPr>
      <w:bookmarkStart w:id="4" w:name="DUseCase"/>
      <w:bookmarkEnd w:id="4"/>
      <w:r>
        <w:rPr>
          <w:sz w:val="28"/>
          <w:szCs w:val="28"/>
          <w:u w:val="single"/>
        </w:rPr>
        <w:t xml:space="preserve">Use Case </w:t>
      </w:r>
      <w:proofErr w:type="spellStart"/>
      <w:r>
        <w:rPr>
          <w:sz w:val="28"/>
          <w:szCs w:val="28"/>
          <w:u w:val="single"/>
        </w:rPr>
        <w:t>Diagarm</w:t>
      </w:r>
      <w:proofErr w:type="spellEnd"/>
    </w:p>
    <w:p w:rsidR="00764516" w:rsidRDefault="00941CA3" w:rsidP="00764516">
      <w:pPr>
        <w:spacing w:line="600" w:lineRule="auto"/>
        <w:rPr>
          <w:sz w:val="28"/>
          <w:szCs w:val="28"/>
          <w:u w:val="single"/>
        </w:rPr>
      </w:pPr>
      <w:r w:rsidRPr="00941CA3">
        <w:rPr>
          <w:noProof/>
          <w:sz w:val="28"/>
          <w:szCs w:val="28"/>
        </w:rPr>
        <w:drawing>
          <wp:inline distT="0" distB="0" distL="0" distR="0">
            <wp:extent cx="6172200" cy="6419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png"/>
                    <pic:cNvPicPr/>
                  </pic:nvPicPr>
                  <pic:blipFill>
                    <a:blip r:embed="rId7">
                      <a:extLst>
                        <a:ext uri="{28A0092B-C50C-407E-A947-70E740481C1C}">
                          <a14:useLocalDpi xmlns:a14="http://schemas.microsoft.com/office/drawing/2010/main" val="0"/>
                        </a:ext>
                      </a:extLst>
                    </a:blip>
                    <a:stretch>
                      <a:fillRect/>
                    </a:stretch>
                  </pic:blipFill>
                  <pic:spPr>
                    <a:xfrm>
                      <a:off x="0" y="0"/>
                      <a:ext cx="6172200" cy="6419850"/>
                    </a:xfrm>
                    <a:prstGeom prst="rect">
                      <a:avLst/>
                    </a:prstGeom>
                  </pic:spPr>
                </pic:pic>
              </a:graphicData>
            </a:graphic>
          </wp:inline>
        </w:drawing>
      </w:r>
    </w:p>
    <w:p w:rsidR="00131874" w:rsidRDefault="00131874" w:rsidP="00764516">
      <w:pPr>
        <w:spacing w:line="600" w:lineRule="auto"/>
        <w:rPr>
          <w:sz w:val="28"/>
          <w:szCs w:val="28"/>
          <w:u w:val="single"/>
        </w:rPr>
      </w:pPr>
    </w:p>
    <w:p w:rsidR="00ED2DBB" w:rsidRDefault="00E41756">
      <w:pPr>
        <w:numPr>
          <w:ilvl w:val="0"/>
          <w:numId w:val="2"/>
        </w:numPr>
        <w:spacing w:line="600" w:lineRule="auto"/>
        <w:ind w:left="920"/>
        <w:rPr>
          <w:sz w:val="28"/>
          <w:szCs w:val="28"/>
          <w:u w:val="single"/>
        </w:rPr>
      </w:pPr>
      <w:bookmarkStart w:id="5" w:name="EWorkPlan"/>
      <w:bookmarkEnd w:id="5"/>
      <w:r>
        <w:rPr>
          <w:sz w:val="28"/>
          <w:szCs w:val="28"/>
          <w:u w:val="single"/>
        </w:rPr>
        <w:t>Work Plan</w:t>
      </w:r>
    </w:p>
    <w:p w:rsidR="00ED2DBB" w:rsidRDefault="00A74D71" w:rsidP="005F6E60">
      <w:pPr>
        <w:jc w:val="both"/>
        <w:rPr>
          <w:sz w:val="28"/>
          <w:szCs w:val="28"/>
        </w:rPr>
      </w:pPr>
      <w:r>
        <w:rPr>
          <w:noProof/>
        </w:rPr>
        <w:drawing>
          <wp:inline distT="0" distB="0" distL="0" distR="0" wp14:anchorId="3F0A243B" wp14:editId="031CCB59">
            <wp:extent cx="6172200" cy="2571750"/>
            <wp:effectExtent l="0" t="0" r="0" b="0"/>
            <wp:docPr id="4" name="Picture 4" descr="C:\Users\arsla\Downloads\ChatGPT Image Nov 20, 2025, 01_05_46 AM.png"/>
            <wp:cNvGraphicFramePr/>
            <a:graphic xmlns:a="http://schemas.openxmlformats.org/drawingml/2006/main">
              <a:graphicData uri="http://schemas.openxmlformats.org/drawingml/2006/picture">
                <pic:pic xmlns:pic="http://schemas.openxmlformats.org/drawingml/2006/picture">
                  <pic:nvPicPr>
                    <pic:cNvPr id="2" name="Picture 2" descr="C:\Users\arsla\Downloads\ChatGPT Image Nov 20, 2025, 01_05_46 AM.png"/>
                    <pic:cNvPicPr/>
                  </pic:nvPicPr>
                  <pic:blipFill rotWithShape="1">
                    <a:blip r:embed="rId8" cstate="print">
                      <a:extLst>
                        <a:ext uri="{28A0092B-C50C-407E-A947-70E740481C1C}">
                          <a14:useLocalDpi xmlns:a14="http://schemas.microsoft.com/office/drawing/2010/main" val="0"/>
                        </a:ext>
                      </a:extLst>
                    </a:blip>
                    <a:srcRect t="22994" b="14506"/>
                    <a:stretch/>
                  </pic:blipFill>
                  <pic:spPr bwMode="auto">
                    <a:xfrm>
                      <a:off x="0" y="0"/>
                      <a:ext cx="6172200" cy="2571750"/>
                    </a:xfrm>
                    <a:prstGeom prst="rect">
                      <a:avLst/>
                    </a:prstGeom>
                    <a:noFill/>
                    <a:ln>
                      <a:noFill/>
                    </a:ln>
                    <a:extLst>
                      <a:ext uri="{53640926-AAD7-44D8-BBD7-CCE9431645EC}">
                        <a14:shadowObscured xmlns:a14="http://schemas.microsoft.com/office/drawing/2010/main"/>
                      </a:ext>
                    </a:extLst>
                  </pic:spPr>
                </pic:pic>
              </a:graphicData>
            </a:graphic>
          </wp:inline>
        </w:drawing>
      </w:r>
    </w:p>
    <w:p w:rsidR="00ED2DBB" w:rsidRDefault="00ED2DBB">
      <w:pPr>
        <w:spacing w:line="600" w:lineRule="auto"/>
        <w:ind w:left="560"/>
        <w:rPr>
          <w:sz w:val="28"/>
          <w:szCs w:val="28"/>
          <w:u w:val="single"/>
        </w:rPr>
      </w:pPr>
    </w:p>
    <w:p w:rsidR="0084729A" w:rsidRDefault="0084729A">
      <w:pPr>
        <w:spacing w:line="600" w:lineRule="auto"/>
        <w:ind w:left="560"/>
        <w:rPr>
          <w:sz w:val="28"/>
          <w:szCs w:val="28"/>
          <w:u w:val="single"/>
        </w:rPr>
      </w:pPr>
    </w:p>
    <w:p w:rsidR="0084729A" w:rsidRDefault="0084729A" w:rsidP="003C57FF">
      <w:pPr>
        <w:spacing w:line="600" w:lineRule="auto"/>
        <w:rPr>
          <w:sz w:val="28"/>
          <w:szCs w:val="28"/>
          <w:u w:val="single"/>
        </w:rPr>
      </w:pPr>
    </w:p>
    <w:p w:rsidR="00777D16" w:rsidRDefault="00777D16" w:rsidP="003C57FF">
      <w:pPr>
        <w:spacing w:line="600" w:lineRule="auto"/>
        <w:rPr>
          <w:sz w:val="28"/>
          <w:szCs w:val="28"/>
          <w:u w:val="single"/>
        </w:rPr>
      </w:pPr>
    </w:p>
    <w:p w:rsidR="00131874" w:rsidRDefault="00131874" w:rsidP="003C57FF">
      <w:pPr>
        <w:spacing w:line="600" w:lineRule="auto"/>
        <w:rPr>
          <w:sz w:val="28"/>
          <w:szCs w:val="28"/>
          <w:u w:val="single"/>
        </w:rPr>
      </w:pPr>
    </w:p>
    <w:p w:rsidR="00131874" w:rsidRDefault="00131874" w:rsidP="003C57FF">
      <w:pPr>
        <w:spacing w:line="600" w:lineRule="auto"/>
        <w:rPr>
          <w:sz w:val="28"/>
          <w:szCs w:val="28"/>
          <w:u w:val="single"/>
        </w:rPr>
      </w:pPr>
    </w:p>
    <w:p w:rsidR="00131874" w:rsidRDefault="00131874" w:rsidP="003C57FF">
      <w:pPr>
        <w:spacing w:line="600" w:lineRule="auto"/>
        <w:rPr>
          <w:sz w:val="28"/>
          <w:szCs w:val="28"/>
          <w:u w:val="single"/>
        </w:rPr>
      </w:pPr>
    </w:p>
    <w:p w:rsidR="00ED2DBB" w:rsidRDefault="00E41756">
      <w:pPr>
        <w:numPr>
          <w:ilvl w:val="0"/>
          <w:numId w:val="2"/>
        </w:numPr>
        <w:spacing w:line="600" w:lineRule="auto"/>
        <w:ind w:left="920"/>
        <w:rPr>
          <w:sz w:val="28"/>
          <w:szCs w:val="28"/>
          <w:u w:val="single"/>
        </w:rPr>
      </w:pPr>
      <w:bookmarkStart w:id="6" w:name="FERD"/>
      <w:bookmarkEnd w:id="6"/>
      <w:r>
        <w:rPr>
          <w:sz w:val="28"/>
          <w:szCs w:val="28"/>
          <w:u w:val="single"/>
        </w:rPr>
        <w:t>Entity Relationship Diagram (ERD) (To be developed using Microsoft Visio or any other drawing software of your choice)</w:t>
      </w:r>
    </w:p>
    <w:p w:rsidR="0084729A" w:rsidRDefault="00BB6A37" w:rsidP="003C57FF">
      <w:pPr>
        <w:spacing w:line="600" w:lineRule="auto"/>
        <w:rPr>
          <w:sz w:val="28"/>
          <w:szCs w:val="28"/>
        </w:rPr>
      </w:pPr>
      <w:r>
        <w:rPr>
          <w:noProof/>
          <w:sz w:val="28"/>
          <w:szCs w:val="28"/>
        </w:rPr>
        <w:drawing>
          <wp:inline distT="0" distB="0" distL="0" distR="0">
            <wp:extent cx="6172200" cy="37769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RD.drawio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72200" cy="3776980"/>
                    </a:xfrm>
                    <a:prstGeom prst="rect">
                      <a:avLst/>
                    </a:prstGeom>
                  </pic:spPr>
                </pic:pic>
              </a:graphicData>
            </a:graphic>
          </wp:inline>
        </w:drawing>
      </w:r>
    </w:p>
    <w:p w:rsidR="000740F0" w:rsidRDefault="000740F0" w:rsidP="003C57FF">
      <w:pPr>
        <w:spacing w:line="600" w:lineRule="auto"/>
        <w:rPr>
          <w:sz w:val="28"/>
          <w:szCs w:val="28"/>
        </w:rPr>
      </w:pPr>
    </w:p>
    <w:p w:rsidR="00131874" w:rsidRDefault="00131874" w:rsidP="003C57FF">
      <w:pPr>
        <w:spacing w:line="600" w:lineRule="auto"/>
        <w:rPr>
          <w:sz w:val="28"/>
          <w:szCs w:val="28"/>
        </w:rPr>
      </w:pPr>
    </w:p>
    <w:p w:rsidR="00131874" w:rsidRDefault="00131874" w:rsidP="003C57FF">
      <w:pPr>
        <w:spacing w:line="600" w:lineRule="auto"/>
        <w:rPr>
          <w:sz w:val="28"/>
          <w:szCs w:val="28"/>
        </w:rPr>
      </w:pPr>
    </w:p>
    <w:p w:rsidR="00131874" w:rsidRDefault="00131874" w:rsidP="003C57FF">
      <w:pPr>
        <w:spacing w:line="600" w:lineRule="auto"/>
        <w:rPr>
          <w:sz w:val="28"/>
          <w:szCs w:val="28"/>
        </w:rPr>
      </w:pPr>
    </w:p>
    <w:p w:rsidR="00BB6A37" w:rsidRDefault="00BB6A37" w:rsidP="003C57FF">
      <w:pPr>
        <w:spacing w:line="600" w:lineRule="auto"/>
        <w:rPr>
          <w:sz w:val="28"/>
          <w:szCs w:val="28"/>
        </w:rPr>
      </w:pPr>
    </w:p>
    <w:p w:rsidR="00131874" w:rsidRDefault="00131874" w:rsidP="003C57FF">
      <w:pPr>
        <w:spacing w:line="600" w:lineRule="auto"/>
        <w:rPr>
          <w:sz w:val="28"/>
          <w:szCs w:val="28"/>
        </w:rPr>
      </w:pPr>
    </w:p>
    <w:p w:rsidR="00ED2DBB" w:rsidRDefault="00E41756">
      <w:pPr>
        <w:numPr>
          <w:ilvl w:val="0"/>
          <w:numId w:val="2"/>
        </w:numPr>
        <w:ind w:left="920"/>
        <w:rPr>
          <w:sz w:val="28"/>
          <w:szCs w:val="28"/>
          <w:u w:val="single"/>
        </w:rPr>
      </w:pPr>
      <w:bookmarkStart w:id="7" w:name="GDB"/>
      <w:bookmarkEnd w:id="7"/>
      <w:r>
        <w:rPr>
          <w:sz w:val="28"/>
          <w:szCs w:val="28"/>
          <w:u w:val="single"/>
        </w:rPr>
        <w:t>Database Design</w:t>
      </w:r>
    </w:p>
    <w:p w:rsidR="00EA3AE3" w:rsidRDefault="00EA3AE3" w:rsidP="00EA3AE3">
      <w:pPr>
        <w:rPr>
          <w:sz w:val="28"/>
          <w:szCs w:val="28"/>
        </w:rPr>
      </w:pPr>
    </w:p>
    <w:p w:rsidR="00EA3AE3" w:rsidRDefault="00EA3AE3" w:rsidP="0084729A">
      <w:pPr>
        <w:jc w:val="center"/>
        <w:rPr>
          <w:sz w:val="28"/>
          <w:szCs w:val="28"/>
        </w:rPr>
      </w:pPr>
    </w:p>
    <w:p w:rsidR="00ED2DBB" w:rsidRDefault="00ED2DBB" w:rsidP="0084729A">
      <w:pPr>
        <w:jc w:val="center"/>
        <w:rPr>
          <w:sz w:val="28"/>
          <w:szCs w:val="28"/>
        </w:rPr>
      </w:pPr>
    </w:p>
    <w:p w:rsidR="0084729A" w:rsidRDefault="00784CCE" w:rsidP="0084729A">
      <w:pPr>
        <w:jc w:val="center"/>
        <w:rPr>
          <w:sz w:val="28"/>
          <w:szCs w:val="28"/>
        </w:rPr>
      </w:pPr>
      <w:r>
        <w:rPr>
          <w:noProof/>
          <w:sz w:val="28"/>
          <w:szCs w:val="28"/>
        </w:rPr>
        <w:drawing>
          <wp:inline distT="0" distB="0" distL="0" distR="0">
            <wp:extent cx="6172200" cy="59524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B.png"/>
                    <pic:cNvPicPr/>
                  </pic:nvPicPr>
                  <pic:blipFill>
                    <a:blip r:embed="rId10">
                      <a:extLst>
                        <a:ext uri="{28A0092B-C50C-407E-A947-70E740481C1C}">
                          <a14:useLocalDpi xmlns:a14="http://schemas.microsoft.com/office/drawing/2010/main" val="0"/>
                        </a:ext>
                      </a:extLst>
                    </a:blip>
                    <a:stretch>
                      <a:fillRect/>
                    </a:stretch>
                  </pic:blipFill>
                  <pic:spPr>
                    <a:xfrm>
                      <a:off x="0" y="0"/>
                      <a:ext cx="6172200" cy="5952490"/>
                    </a:xfrm>
                    <a:prstGeom prst="rect">
                      <a:avLst/>
                    </a:prstGeom>
                  </pic:spPr>
                </pic:pic>
              </a:graphicData>
            </a:graphic>
          </wp:inline>
        </w:drawing>
      </w:r>
    </w:p>
    <w:p w:rsidR="00EA3AE3" w:rsidRDefault="00EA3AE3" w:rsidP="0084729A">
      <w:pPr>
        <w:jc w:val="center"/>
        <w:rPr>
          <w:sz w:val="28"/>
          <w:szCs w:val="28"/>
        </w:rPr>
      </w:pPr>
    </w:p>
    <w:p w:rsidR="00EA3AE3" w:rsidRDefault="00EA3AE3" w:rsidP="0084729A">
      <w:pPr>
        <w:jc w:val="center"/>
        <w:rPr>
          <w:sz w:val="28"/>
          <w:szCs w:val="28"/>
        </w:rPr>
      </w:pPr>
    </w:p>
    <w:p w:rsidR="00EA3AE3" w:rsidRDefault="00EA3AE3" w:rsidP="00131874">
      <w:pPr>
        <w:rPr>
          <w:sz w:val="28"/>
          <w:szCs w:val="28"/>
        </w:rPr>
      </w:pPr>
    </w:p>
    <w:p w:rsidR="00EA3AE3" w:rsidRDefault="00EA3AE3" w:rsidP="0084729A">
      <w:pPr>
        <w:jc w:val="center"/>
        <w:rPr>
          <w:sz w:val="28"/>
          <w:szCs w:val="28"/>
        </w:rPr>
      </w:pPr>
    </w:p>
    <w:p w:rsidR="00F24207" w:rsidRDefault="00F24207" w:rsidP="0084729A">
      <w:pPr>
        <w:jc w:val="center"/>
        <w:rPr>
          <w:sz w:val="28"/>
          <w:szCs w:val="28"/>
        </w:rPr>
      </w:pPr>
    </w:p>
    <w:p w:rsidR="00F24207" w:rsidRDefault="00F24207" w:rsidP="0084729A">
      <w:pPr>
        <w:jc w:val="center"/>
        <w:rPr>
          <w:sz w:val="28"/>
          <w:szCs w:val="28"/>
        </w:rPr>
      </w:pPr>
    </w:p>
    <w:p w:rsidR="00F24207" w:rsidRDefault="00F24207" w:rsidP="00784CCE">
      <w:pPr>
        <w:rPr>
          <w:sz w:val="28"/>
          <w:szCs w:val="28"/>
        </w:rPr>
      </w:pPr>
    </w:p>
    <w:p w:rsidR="00F24207" w:rsidRPr="0084729A" w:rsidRDefault="00F24207" w:rsidP="0084729A">
      <w:pPr>
        <w:jc w:val="center"/>
        <w:rPr>
          <w:sz w:val="28"/>
          <w:szCs w:val="28"/>
        </w:rPr>
      </w:pPr>
    </w:p>
    <w:p w:rsidR="00ED2DBB" w:rsidRDefault="00E41756">
      <w:pPr>
        <w:numPr>
          <w:ilvl w:val="0"/>
          <w:numId w:val="2"/>
        </w:numPr>
        <w:ind w:left="920"/>
        <w:rPr>
          <w:sz w:val="28"/>
          <w:szCs w:val="28"/>
          <w:u w:val="single"/>
        </w:rPr>
      </w:pPr>
      <w:bookmarkStart w:id="8" w:name="HInterface"/>
      <w:bookmarkEnd w:id="8"/>
      <w:r>
        <w:rPr>
          <w:sz w:val="28"/>
          <w:szCs w:val="28"/>
          <w:u w:val="single"/>
        </w:rPr>
        <w:t>Interface Design</w:t>
      </w:r>
    </w:p>
    <w:p w:rsidR="00ED2DBB" w:rsidRDefault="00ED2DBB">
      <w:pPr>
        <w:ind w:left="560"/>
        <w:rPr>
          <w:sz w:val="28"/>
          <w:szCs w:val="28"/>
          <w:u w:val="single"/>
        </w:rPr>
      </w:pPr>
    </w:p>
    <w:p w:rsidR="00EA3AE3" w:rsidRDefault="00EA3AE3">
      <w:pPr>
        <w:ind w:left="560"/>
        <w:rPr>
          <w:sz w:val="28"/>
          <w:szCs w:val="28"/>
          <w:u w:val="single"/>
        </w:rPr>
      </w:pPr>
    </w:p>
    <w:p w:rsidR="000B32B9" w:rsidRDefault="000B32B9" w:rsidP="000B32B9">
      <w:pPr>
        <w:rPr>
          <w:noProof/>
          <w:sz w:val="28"/>
          <w:szCs w:val="28"/>
        </w:rPr>
      </w:pPr>
      <w:r w:rsidRPr="008E7CE2">
        <w:rPr>
          <w:noProof/>
          <w:sz w:val="28"/>
          <w:szCs w:val="28"/>
        </w:rPr>
        <w:drawing>
          <wp:inline distT="0" distB="0" distL="0" distR="0" wp14:anchorId="142E3A0B" wp14:editId="4C7575D0">
            <wp:extent cx="4105275" cy="3914775"/>
            <wp:effectExtent l="0" t="0" r="0" b="0"/>
            <wp:docPr id="3" name="Picture 2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05275" cy="3914775"/>
                    </a:xfrm>
                    <a:prstGeom prst="rect">
                      <a:avLst/>
                    </a:prstGeom>
                    <a:noFill/>
                    <a:ln>
                      <a:noFill/>
                    </a:ln>
                  </pic:spPr>
                </pic:pic>
              </a:graphicData>
            </a:graphic>
          </wp:inline>
        </w:drawing>
      </w:r>
    </w:p>
    <w:p w:rsidR="000B32B9" w:rsidRDefault="000B32B9" w:rsidP="000B32B9">
      <w:pPr>
        <w:rPr>
          <w:sz w:val="28"/>
          <w:szCs w:val="28"/>
          <w:u w:val="single"/>
        </w:rPr>
      </w:pPr>
      <w:r w:rsidRPr="008E7CE2">
        <w:rPr>
          <w:noProof/>
          <w:sz w:val="28"/>
          <w:szCs w:val="28"/>
        </w:rPr>
        <w:drawing>
          <wp:inline distT="0" distB="0" distL="0" distR="0" wp14:anchorId="513580C8" wp14:editId="0C9A58CB">
            <wp:extent cx="3895725" cy="3467100"/>
            <wp:effectExtent l="0" t="0" r="0" b="0"/>
            <wp:docPr id="15" name="Picture 2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5725" cy="3467100"/>
                    </a:xfrm>
                    <a:prstGeom prst="rect">
                      <a:avLst/>
                    </a:prstGeom>
                    <a:noFill/>
                    <a:ln>
                      <a:noFill/>
                    </a:ln>
                  </pic:spPr>
                </pic:pic>
              </a:graphicData>
            </a:graphic>
          </wp:inline>
        </w:drawing>
      </w:r>
    </w:p>
    <w:p w:rsidR="00ED2DBB" w:rsidRDefault="00ED2DBB" w:rsidP="00F96A95">
      <w:pPr>
        <w:spacing w:line="600" w:lineRule="auto"/>
        <w:rPr>
          <w:sz w:val="28"/>
          <w:szCs w:val="28"/>
          <w:u w:val="single"/>
        </w:rPr>
      </w:pPr>
    </w:p>
    <w:sectPr w:rsidR="00ED2DBB">
      <w:pgSz w:w="12240" w:h="15840"/>
      <w:pgMar w:top="1440" w:right="72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A1B24"/>
    <w:multiLevelType w:val="multilevel"/>
    <w:tmpl w:val="B112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035CD"/>
    <w:multiLevelType w:val="multilevel"/>
    <w:tmpl w:val="605064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44556"/>
    <w:multiLevelType w:val="multilevel"/>
    <w:tmpl w:val="18744556"/>
    <w:lvl w:ilvl="0">
      <w:start w:val="1"/>
      <w:numFmt w:val="decimal"/>
      <w:lvlText w:val="%1."/>
      <w:lvlJc w:val="left"/>
      <w:pPr>
        <w:tabs>
          <w:tab w:val="left" w:pos="360"/>
        </w:tabs>
        <w:ind w:left="360" w:hanging="360"/>
      </w:pPr>
      <w:rPr>
        <w:b/>
        <w:sz w:val="28"/>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 w15:restartNumberingAfterBreak="0">
    <w:nsid w:val="19E81ED7"/>
    <w:multiLevelType w:val="multilevel"/>
    <w:tmpl w:val="AD28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B77FC"/>
    <w:multiLevelType w:val="multilevel"/>
    <w:tmpl w:val="80C2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F3778"/>
    <w:multiLevelType w:val="multilevel"/>
    <w:tmpl w:val="5B26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D5C62"/>
    <w:multiLevelType w:val="multilevel"/>
    <w:tmpl w:val="C038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3C5B48"/>
    <w:multiLevelType w:val="multilevel"/>
    <w:tmpl w:val="4A70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F175F"/>
    <w:multiLevelType w:val="multilevel"/>
    <w:tmpl w:val="77CE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24E88"/>
    <w:multiLevelType w:val="multilevel"/>
    <w:tmpl w:val="E8A4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F161E"/>
    <w:multiLevelType w:val="multilevel"/>
    <w:tmpl w:val="7446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C349F"/>
    <w:multiLevelType w:val="multilevel"/>
    <w:tmpl w:val="E8DA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D3F35"/>
    <w:multiLevelType w:val="multilevel"/>
    <w:tmpl w:val="3774B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5D791B"/>
    <w:multiLevelType w:val="multilevel"/>
    <w:tmpl w:val="AEA6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75398"/>
    <w:multiLevelType w:val="multilevel"/>
    <w:tmpl w:val="62F0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E25E8"/>
    <w:multiLevelType w:val="multilevel"/>
    <w:tmpl w:val="C40A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E77C9"/>
    <w:multiLevelType w:val="multilevel"/>
    <w:tmpl w:val="51B89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382827"/>
    <w:multiLevelType w:val="multilevel"/>
    <w:tmpl w:val="4F9E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017913"/>
    <w:multiLevelType w:val="multilevel"/>
    <w:tmpl w:val="5A421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DE6EF0"/>
    <w:multiLevelType w:val="multilevel"/>
    <w:tmpl w:val="68FA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31046"/>
    <w:multiLevelType w:val="multilevel"/>
    <w:tmpl w:val="1A90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531C63"/>
    <w:multiLevelType w:val="multilevel"/>
    <w:tmpl w:val="8BB4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995505"/>
    <w:multiLevelType w:val="multilevel"/>
    <w:tmpl w:val="E28E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46B51"/>
    <w:multiLevelType w:val="multilevel"/>
    <w:tmpl w:val="89786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C515BD"/>
    <w:multiLevelType w:val="multilevel"/>
    <w:tmpl w:val="2D92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01786D"/>
    <w:multiLevelType w:val="multilevel"/>
    <w:tmpl w:val="9A8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8616C5"/>
    <w:multiLevelType w:val="multilevel"/>
    <w:tmpl w:val="6B7E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087261"/>
    <w:multiLevelType w:val="multilevel"/>
    <w:tmpl w:val="A32E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215A2E"/>
    <w:multiLevelType w:val="singleLevel"/>
    <w:tmpl w:val="6B215A2E"/>
    <w:lvl w:ilvl="0">
      <w:start w:val="1"/>
      <w:numFmt w:val="decimal"/>
      <w:lvlText w:val="%1."/>
      <w:lvlJc w:val="left"/>
      <w:pPr>
        <w:tabs>
          <w:tab w:val="left" w:pos="425"/>
        </w:tabs>
        <w:ind w:left="425" w:hanging="425"/>
      </w:pPr>
      <w:rPr>
        <w:rFonts w:hint="default"/>
      </w:rPr>
    </w:lvl>
  </w:abstractNum>
  <w:abstractNum w:abstractNumId="29" w15:restartNumberingAfterBreak="0">
    <w:nsid w:val="6B7E0EF9"/>
    <w:multiLevelType w:val="multilevel"/>
    <w:tmpl w:val="107A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2040E8"/>
    <w:multiLevelType w:val="multilevel"/>
    <w:tmpl w:val="7A28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B35422"/>
    <w:multiLevelType w:val="multilevel"/>
    <w:tmpl w:val="C000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1A7DD5"/>
    <w:multiLevelType w:val="multilevel"/>
    <w:tmpl w:val="6980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786B05"/>
    <w:multiLevelType w:val="multilevel"/>
    <w:tmpl w:val="C414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FD73DE"/>
    <w:multiLevelType w:val="multilevel"/>
    <w:tmpl w:val="DA76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E747B8"/>
    <w:multiLevelType w:val="multilevel"/>
    <w:tmpl w:val="2A9E7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953898"/>
    <w:multiLevelType w:val="multilevel"/>
    <w:tmpl w:val="9E34E2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2"/>
  </w:num>
  <w:num w:numId="3">
    <w:abstractNumId w:val="1"/>
  </w:num>
  <w:num w:numId="4">
    <w:abstractNumId w:val="36"/>
  </w:num>
  <w:num w:numId="5">
    <w:abstractNumId w:val="23"/>
  </w:num>
  <w:num w:numId="6">
    <w:abstractNumId w:val="33"/>
  </w:num>
  <w:num w:numId="7">
    <w:abstractNumId w:val="12"/>
  </w:num>
  <w:num w:numId="8">
    <w:abstractNumId w:val="3"/>
  </w:num>
  <w:num w:numId="9">
    <w:abstractNumId w:val="35"/>
  </w:num>
  <w:num w:numId="10">
    <w:abstractNumId w:val="6"/>
  </w:num>
  <w:num w:numId="11">
    <w:abstractNumId w:val="18"/>
  </w:num>
  <w:num w:numId="12">
    <w:abstractNumId w:val="16"/>
  </w:num>
  <w:num w:numId="13">
    <w:abstractNumId w:val="20"/>
  </w:num>
  <w:num w:numId="14">
    <w:abstractNumId w:val="17"/>
  </w:num>
  <w:num w:numId="15">
    <w:abstractNumId w:val="15"/>
  </w:num>
  <w:num w:numId="16">
    <w:abstractNumId w:val="0"/>
  </w:num>
  <w:num w:numId="17">
    <w:abstractNumId w:val="9"/>
  </w:num>
  <w:num w:numId="18">
    <w:abstractNumId w:val="31"/>
  </w:num>
  <w:num w:numId="19">
    <w:abstractNumId w:val="22"/>
  </w:num>
  <w:num w:numId="20">
    <w:abstractNumId w:val="19"/>
  </w:num>
  <w:num w:numId="21">
    <w:abstractNumId w:val="10"/>
  </w:num>
  <w:num w:numId="22">
    <w:abstractNumId w:val="7"/>
  </w:num>
  <w:num w:numId="23">
    <w:abstractNumId w:val="30"/>
  </w:num>
  <w:num w:numId="24">
    <w:abstractNumId w:val="8"/>
  </w:num>
  <w:num w:numId="25">
    <w:abstractNumId w:val="34"/>
  </w:num>
  <w:num w:numId="26">
    <w:abstractNumId w:val="26"/>
  </w:num>
  <w:num w:numId="27">
    <w:abstractNumId w:val="13"/>
  </w:num>
  <w:num w:numId="28">
    <w:abstractNumId w:val="24"/>
  </w:num>
  <w:num w:numId="29">
    <w:abstractNumId w:val="32"/>
  </w:num>
  <w:num w:numId="30">
    <w:abstractNumId w:val="21"/>
  </w:num>
  <w:num w:numId="31">
    <w:abstractNumId w:val="11"/>
  </w:num>
  <w:num w:numId="32">
    <w:abstractNumId w:val="14"/>
  </w:num>
  <w:num w:numId="33">
    <w:abstractNumId w:val="27"/>
  </w:num>
  <w:num w:numId="34">
    <w:abstractNumId w:val="4"/>
  </w:num>
  <w:num w:numId="35">
    <w:abstractNumId w:val="5"/>
  </w:num>
  <w:num w:numId="36">
    <w:abstractNumId w:val="29"/>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EF4"/>
    <w:rsid w:val="000030A7"/>
    <w:rsid w:val="0001656B"/>
    <w:rsid w:val="00041CA3"/>
    <w:rsid w:val="00072048"/>
    <w:rsid w:val="000740F0"/>
    <w:rsid w:val="00076637"/>
    <w:rsid w:val="000777F1"/>
    <w:rsid w:val="000B32B9"/>
    <w:rsid w:val="000B365B"/>
    <w:rsid w:val="000C5447"/>
    <w:rsid w:val="000D61B7"/>
    <w:rsid w:val="000E3BE2"/>
    <w:rsid w:val="00100460"/>
    <w:rsid w:val="00104C60"/>
    <w:rsid w:val="00117D05"/>
    <w:rsid w:val="00131874"/>
    <w:rsid w:val="001359CD"/>
    <w:rsid w:val="00160DBB"/>
    <w:rsid w:val="0017040D"/>
    <w:rsid w:val="00173AA7"/>
    <w:rsid w:val="001756D8"/>
    <w:rsid w:val="00191B9A"/>
    <w:rsid w:val="001A0C70"/>
    <w:rsid w:val="001A60EC"/>
    <w:rsid w:val="001A67B6"/>
    <w:rsid w:val="001A6CB1"/>
    <w:rsid w:val="001A7690"/>
    <w:rsid w:val="001B1986"/>
    <w:rsid w:val="001B5541"/>
    <w:rsid w:val="001E54AC"/>
    <w:rsid w:val="001F10D4"/>
    <w:rsid w:val="001F5637"/>
    <w:rsid w:val="001F7B24"/>
    <w:rsid w:val="001F7BF2"/>
    <w:rsid w:val="00206090"/>
    <w:rsid w:val="0022695F"/>
    <w:rsid w:val="00234A27"/>
    <w:rsid w:val="002C0688"/>
    <w:rsid w:val="002D3B61"/>
    <w:rsid w:val="002D7DF3"/>
    <w:rsid w:val="002E15EF"/>
    <w:rsid w:val="002F362B"/>
    <w:rsid w:val="002F3E65"/>
    <w:rsid w:val="003039B6"/>
    <w:rsid w:val="00312CDF"/>
    <w:rsid w:val="00333B77"/>
    <w:rsid w:val="00336050"/>
    <w:rsid w:val="00344665"/>
    <w:rsid w:val="00365201"/>
    <w:rsid w:val="0036534D"/>
    <w:rsid w:val="003854F6"/>
    <w:rsid w:val="003925CD"/>
    <w:rsid w:val="003C57FF"/>
    <w:rsid w:val="003D1941"/>
    <w:rsid w:val="003E694C"/>
    <w:rsid w:val="00404D80"/>
    <w:rsid w:val="004109C1"/>
    <w:rsid w:val="004475A9"/>
    <w:rsid w:val="004753CA"/>
    <w:rsid w:val="00476158"/>
    <w:rsid w:val="00480908"/>
    <w:rsid w:val="004A3B64"/>
    <w:rsid w:val="004A3F87"/>
    <w:rsid w:val="004A6B73"/>
    <w:rsid w:val="004A7A3E"/>
    <w:rsid w:val="004B54CF"/>
    <w:rsid w:val="004C60C2"/>
    <w:rsid w:val="004F214E"/>
    <w:rsid w:val="004F5355"/>
    <w:rsid w:val="004F5AC8"/>
    <w:rsid w:val="005203F5"/>
    <w:rsid w:val="00573CF8"/>
    <w:rsid w:val="00591022"/>
    <w:rsid w:val="00591EF4"/>
    <w:rsid w:val="005D7E84"/>
    <w:rsid w:val="005D7F57"/>
    <w:rsid w:val="005E31DC"/>
    <w:rsid w:val="005F27B7"/>
    <w:rsid w:val="005F6C07"/>
    <w:rsid w:val="005F6E60"/>
    <w:rsid w:val="00615B1C"/>
    <w:rsid w:val="00623D09"/>
    <w:rsid w:val="006366C3"/>
    <w:rsid w:val="00663DFF"/>
    <w:rsid w:val="00665833"/>
    <w:rsid w:val="006731F6"/>
    <w:rsid w:val="00680A69"/>
    <w:rsid w:val="00684510"/>
    <w:rsid w:val="00692D55"/>
    <w:rsid w:val="006A116B"/>
    <w:rsid w:val="006B5C97"/>
    <w:rsid w:val="006C466E"/>
    <w:rsid w:val="006C7F0A"/>
    <w:rsid w:val="00725689"/>
    <w:rsid w:val="00726720"/>
    <w:rsid w:val="00731065"/>
    <w:rsid w:val="00764516"/>
    <w:rsid w:val="007650B8"/>
    <w:rsid w:val="00777D16"/>
    <w:rsid w:val="00783711"/>
    <w:rsid w:val="00784CCE"/>
    <w:rsid w:val="00790454"/>
    <w:rsid w:val="0079431B"/>
    <w:rsid w:val="007C7174"/>
    <w:rsid w:val="007E14E4"/>
    <w:rsid w:val="007E3CBB"/>
    <w:rsid w:val="007F6F12"/>
    <w:rsid w:val="00816803"/>
    <w:rsid w:val="00835848"/>
    <w:rsid w:val="0084729A"/>
    <w:rsid w:val="0085643F"/>
    <w:rsid w:val="00862539"/>
    <w:rsid w:val="0086504C"/>
    <w:rsid w:val="00872D46"/>
    <w:rsid w:val="008758C8"/>
    <w:rsid w:val="00890C99"/>
    <w:rsid w:val="00896708"/>
    <w:rsid w:val="008B23C3"/>
    <w:rsid w:val="008C5735"/>
    <w:rsid w:val="008D17AA"/>
    <w:rsid w:val="008E12FE"/>
    <w:rsid w:val="008E79E7"/>
    <w:rsid w:val="009016B8"/>
    <w:rsid w:val="009063A5"/>
    <w:rsid w:val="009301E0"/>
    <w:rsid w:val="009314FC"/>
    <w:rsid w:val="00941CA3"/>
    <w:rsid w:val="0094633C"/>
    <w:rsid w:val="00950467"/>
    <w:rsid w:val="00952A3D"/>
    <w:rsid w:val="00985947"/>
    <w:rsid w:val="00992D03"/>
    <w:rsid w:val="00993957"/>
    <w:rsid w:val="009A43AC"/>
    <w:rsid w:val="009A766B"/>
    <w:rsid w:val="009A7741"/>
    <w:rsid w:val="009D2726"/>
    <w:rsid w:val="009D704B"/>
    <w:rsid w:val="009F34FC"/>
    <w:rsid w:val="00A04647"/>
    <w:rsid w:val="00A07DCA"/>
    <w:rsid w:val="00A15D63"/>
    <w:rsid w:val="00A25FA7"/>
    <w:rsid w:val="00A450CA"/>
    <w:rsid w:val="00A46889"/>
    <w:rsid w:val="00A522E4"/>
    <w:rsid w:val="00A74D71"/>
    <w:rsid w:val="00A74F8A"/>
    <w:rsid w:val="00A933A1"/>
    <w:rsid w:val="00AB0563"/>
    <w:rsid w:val="00B0342C"/>
    <w:rsid w:val="00B1241A"/>
    <w:rsid w:val="00B13292"/>
    <w:rsid w:val="00B26933"/>
    <w:rsid w:val="00B46F83"/>
    <w:rsid w:val="00B53C6A"/>
    <w:rsid w:val="00B5571D"/>
    <w:rsid w:val="00B61067"/>
    <w:rsid w:val="00B6248F"/>
    <w:rsid w:val="00B65541"/>
    <w:rsid w:val="00B73C9C"/>
    <w:rsid w:val="00B73E39"/>
    <w:rsid w:val="00BB6A37"/>
    <w:rsid w:val="00BB77A0"/>
    <w:rsid w:val="00BC0FF6"/>
    <w:rsid w:val="00BE2039"/>
    <w:rsid w:val="00BE435F"/>
    <w:rsid w:val="00BE7F5A"/>
    <w:rsid w:val="00BF4BA5"/>
    <w:rsid w:val="00BF7D9F"/>
    <w:rsid w:val="00C2617B"/>
    <w:rsid w:val="00C60D8D"/>
    <w:rsid w:val="00C815B1"/>
    <w:rsid w:val="00C91DC5"/>
    <w:rsid w:val="00C93C71"/>
    <w:rsid w:val="00C93FA1"/>
    <w:rsid w:val="00CA1662"/>
    <w:rsid w:val="00CA212D"/>
    <w:rsid w:val="00CB796B"/>
    <w:rsid w:val="00CD1670"/>
    <w:rsid w:val="00D0066F"/>
    <w:rsid w:val="00D0550A"/>
    <w:rsid w:val="00D16CE8"/>
    <w:rsid w:val="00D630BB"/>
    <w:rsid w:val="00D70FE3"/>
    <w:rsid w:val="00DB5CBA"/>
    <w:rsid w:val="00DC482D"/>
    <w:rsid w:val="00DD093A"/>
    <w:rsid w:val="00E0056C"/>
    <w:rsid w:val="00E36E35"/>
    <w:rsid w:val="00E41756"/>
    <w:rsid w:val="00E5419D"/>
    <w:rsid w:val="00E54E8D"/>
    <w:rsid w:val="00E54E9C"/>
    <w:rsid w:val="00E554F9"/>
    <w:rsid w:val="00E55883"/>
    <w:rsid w:val="00E63E9A"/>
    <w:rsid w:val="00E66B87"/>
    <w:rsid w:val="00E86FEC"/>
    <w:rsid w:val="00E962A1"/>
    <w:rsid w:val="00EA3AE3"/>
    <w:rsid w:val="00EC0842"/>
    <w:rsid w:val="00EC29B8"/>
    <w:rsid w:val="00ED2DBB"/>
    <w:rsid w:val="00EE6DE9"/>
    <w:rsid w:val="00F219CB"/>
    <w:rsid w:val="00F24207"/>
    <w:rsid w:val="00F26698"/>
    <w:rsid w:val="00F31D53"/>
    <w:rsid w:val="00F3553C"/>
    <w:rsid w:val="00F46FF1"/>
    <w:rsid w:val="00F62C49"/>
    <w:rsid w:val="00F77A0E"/>
    <w:rsid w:val="00F96A95"/>
    <w:rsid w:val="00FA1696"/>
    <w:rsid w:val="00FA41F7"/>
    <w:rsid w:val="00FA50E7"/>
    <w:rsid w:val="00FB66A0"/>
    <w:rsid w:val="00FC0542"/>
    <w:rsid w:val="00FD1838"/>
    <w:rsid w:val="00FD1BB9"/>
    <w:rsid w:val="00FD4D53"/>
    <w:rsid w:val="00FD7814"/>
    <w:rsid w:val="00FF0C8B"/>
    <w:rsid w:val="34E833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6EDFBC"/>
  <w15:docId w15:val="{CA11DC08-4CC4-4B1E-83AC-CC5DFE762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Variable"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rPr>
      <w:color w:val="800080"/>
      <w:u w:val="single"/>
    </w:rPr>
  </w:style>
  <w:style w:type="character" w:styleId="Hyperlink">
    <w:name w:val="Hyperlink"/>
    <w:autoRedefine/>
    <w:qFormat/>
    <w:rPr>
      <w:color w:val="0000FF"/>
      <w:u w:val="single"/>
    </w:rPr>
  </w:style>
  <w:style w:type="paragraph" w:styleId="Title">
    <w:name w:val="Title"/>
    <w:basedOn w:val="Normal"/>
    <w:autoRedefine/>
    <w:qFormat/>
    <w:rsid w:val="008C5735"/>
    <w:pPr>
      <w:spacing w:before="100" w:beforeAutospacing="1" w:after="100" w:afterAutospacing="1"/>
      <w:ind w:left="560"/>
      <w:jc w:val="center"/>
    </w:pPr>
    <w:rPr>
      <w:rFonts w:ascii="Arial" w:hAnsi="Arial" w:cs="Arial"/>
      <w:b/>
      <w:sz w:val="32"/>
      <w:szCs w:val="36"/>
    </w:rPr>
  </w:style>
  <w:style w:type="paragraph" w:customStyle="1" w:styleId="tabletext">
    <w:name w:val="tabletext"/>
    <w:basedOn w:val="Normal"/>
    <w:autoRedefine/>
    <w:qFormat/>
    <w:rsid w:val="007E3CB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40258">
      <w:bodyDiv w:val="1"/>
      <w:marLeft w:val="0"/>
      <w:marRight w:val="0"/>
      <w:marTop w:val="0"/>
      <w:marBottom w:val="0"/>
      <w:divBdr>
        <w:top w:val="none" w:sz="0" w:space="0" w:color="auto"/>
        <w:left w:val="none" w:sz="0" w:space="0" w:color="auto"/>
        <w:bottom w:val="none" w:sz="0" w:space="0" w:color="auto"/>
        <w:right w:val="none" w:sz="0" w:space="0" w:color="auto"/>
      </w:divBdr>
    </w:div>
    <w:div w:id="68893435">
      <w:bodyDiv w:val="1"/>
      <w:marLeft w:val="0"/>
      <w:marRight w:val="0"/>
      <w:marTop w:val="0"/>
      <w:marBottom w:val="0"/>
      <w:divBdr>
        <w:top w:val="none" w:sz="0" w:space="0" w:color="auto"/>
        <w:left w:val="none" w:sz="0" w:space="0" w:color="auto"/>
        <w:bottom w:val="none" w:sz="0" w:space="0" w:color="auto"/>
        <w:right w:val="none" w:sz="0" w:space="0" w:color="auto"/>
      </w:divBdr>
    </w:div>
    <w:div w:id="110708741">
      <w:bodyDiv w:val="1"/>
      <w:marLeft w:val="0"/>
      <w:marRight w:val="0"/>
      <w:marTop w:val="0"/>
      <w:marBottom w:val="0"/>
      <w:divBdr>
        <w:top w:val="none" w:sz="0" w:space="0" w:color="auto"/>
        <w:left w:val="none" w:sz="0" w:space="0" w:color="auto"/>
        <w:bottom w:val="none" w:sz="0" w:space="0" w:color="auto"/>
        <w:right w:val="none" w:sz="0" w:space="0" w:color="auto"/>
      </w:divBdr>
    </w:div>
    <w:div w:id="158272467">
      <w:bodyDiv w:val="1"/>
      <w:marLeft w:val="0"/>
      <w:marRight w:val="0"/>
      <w:marTop w:val="0"/>
      <w:marBottom w:val="0"/>
      <w:divBdr>
        <w:top w:val="none" w:sz="0" w:space="0" w:color="auto"/>
        <w:left w:val="none" w:sz="0" w:space="0" w:color="auto"/>
        <w:bottom w:val="none" w:sz="0" w:space="0" w:color="auto"/>
        <w:right w:val="none" w:sz="0" w:space="0" w:color="auto"/>
      </w:divBdr>
    </w:div>
    <w:div w:id="238440569">
      <w:bodyDiv w:val="1"/>
      <w:marLeft w:val="0"/>
      <w:marRight w:val="0"/>
      <w:marTop w:val="0"/>
      <w:marBottom w:val="0"/>
      <w:divBdr>
        <w:top w:val="none" w:sz="0" w:space="0" w:color="auto"/>
        <w:left w:val="none" w:sz="0" w:space="0" w:color="auto"/>
        <w:bottom w:val="none" w:sz="0" w:space="0" w:color="auto"/>
        <w:right w:val="none" w:sz="0" w:space="0" w:color="auto"/>
      </w:divBdr>
    </w:div>
    <w:div w:id="281619424">
      <w:bodyDiv w:val="1"/>
      <w:marLeft w:val="0"/>
      <w:marRight w:val="0"/>
      <w:marTop w:val="0"/>
      <w:marBottom w:val="0"/>
      <w:divBdr>
        <w:top w:val="none" w:sz="0" w:space="0" w:color="auto"/>
        <w:left w:val="none" w:sz="0" w:space="0" w:color="auto"/>
        <w:bottom w:val="none" w:sz="0" w:space="0" w:color="auto"/>
        <w:right w:val="none" w:sz="0" w:space="0" w:color="auto"/>
      </w:divBdr>
    </w:div>
    <w:div w:id="348066716">
      <w:bodyDiv w:val="1"/>
      <w:marLeft w:val="0"/>
      <w:marRight w:val="0"/>
      <w:marTop w:val="0"/>
      <w:marBottom w:val="0"/>
      <w:divBdr>
        <w:top w:val="none" w:sz="0" w:space="0" w:color="auto"/>
        <w:left w:val="none" w:sz="0" w:space="0" w:color="auto"/>
        <w:bottom w:val="none" w:sz="0" w:space="0" w:color="auto"/>
        <w:right w:val="none" w:sz="0" w:space="0" w:color="auto"/>
      </w:divBdr>
    </w:div>
    <w:div w:id="363755990">
      <w:bodyDiv w:val="1"/>
      <w:marLeft w:val="0"/>
      <w:marRight w:val="0"/>
      <w:marTop w:val="0"/>
      <w:marBottom w:val="0"/>
      <w:divBdr>
        <w:top w:val="none" w:sz="0" w:space="0" w:color="auto"/>
        <w:left w:val="none" w:sz="0" w:space="0" w:color="auto"/>
        <w:bottom w:val="none" w:sz="0" w:space="0" w:color="auto"/>
        <w:right w:val="none" w:sz="0" w:space="0" w:color="auto"/>
      </w:divBdr>
    </w:div>
    <w:div w:id="432868943">
      <w:bodyDiv w:val="1"/>
      <w:marLeft w:val="0"/>
      <w:marRight w:val="0"/>
      <w:marTop w:val="0"/>
      <w:marBottom w:val="0"/>
      <w:divBdr>
        <w:top w:val="none" w:sz="0" w:space="0" w:color="auto"/>
        <w:left w:val="none" w:sz="0" w:space="0" w:color="auto"/>
        <w:bottom w:val="none" w:sz="0" w:space="0" w:color="auto"/>
        <w:right w:val="none" w:sz="0" w:space="0" w:color="auto"/>
      </w:divBdr>
    </w:div>
    <w:div w:id="485442302">
      <w:bodyDiv w:val="1"/>
      <w:marLeft w:val="0"/>
      <w:marRight w:val="0"/>
      <w:marTop w:val="0"/>
      <w:marBottom w:val="0"/>
      <w:divBdr>
        <w:top w:val="none" w:sz="0" w:space="0" w:color="auto"/>
        <w:left w:val="none" w:sz="0" w:space="0" w:color="auto"/>
        <w:bottom w:val="none" w:sz="0" w:space="0" w:color="auto"/>
        <w:right w:val="none" w:sz="0" w:space="0" w:color="auto"/>
      </w:divBdr>
    </w:div>
    <w:div w:id="522134522">
      <w:bodyDiv w:val="1"/>
      <w:marLeft w:val="0"/>
      <w:marRight w:val="0"/>
      <w:marTop w:val="0"/>
      <w:marBottom w:val="0"/>
      <w:divBdr>
        <w:top w:val="none" w:sz="0" w:space="0" w:color="auto"/>
        <w:left w:val="none" w:sz="0" w:space="0" w:color="auto"/>
        <w:bottom w:val="none" w:sz="0" w:space="0" w:color="auto"/>
        <w:right w:val="none" w:sz="0" w:space="0" w:color="auto"/>
      </w:divBdr>
    </w:div>
    <w:div w:id="626474381">
      <w:bodyDiv w:val="1"/>
      <w:marLeft w:val="0"/>
      <w:marRight w:val="0"/>
      <w:marTop w:val="0"/>
      <w:marBottom w:val="0"/>
      <w:divBdr>
        <w:top w:val="none" w:sz="0" w:space="0" w:color="auto"/>
        <w:left w:val="none" w:sz="0" w:space="0" w:color="auto"/>
        <w:bottom w:val="none" w:sz="0" w:space="0" w:color="auto"/>
        <w:right w:val="none" w:sz="0" w:space="0" w:color="auto"/>
      </w:divBdr>
    </w:div>
    <w:div w:id="678655589">
      <w:bodyDiv w:val="1"/>
      <w:marLeft w:val="0"/>
      <w:marRight w:val="0"/>
      <w:marTop w:val="0"/>
      <w:marBottom w:val="0"/>
      <w:divBdr>
        <w:top w:val="none" w:sz="0" w:space="0" w:color="auto"/>
        <w:left w:val="none" w:sz="0" w:space="0" w:color="auto"/>
        <w:bottom w:val="none" w:sz="0" w:space="0" w:color="auto"/>
        <w:right w:val="none" w:sz="0" w:space="0" w:color="auto"/>
      </w:divBdr>
    </w:div>
    <w:div w:id="753009588">
      <w:bodyDiv w:val="1"/>
      <w:marLeft w:val="0"/>
      <w:marRight w:val="0"/>
      <w:marTop w:val="0"/>
      <w:marBottom w:val="0"/>
      <w:divBdr>
        <w:top w:val="none" w:sz="0" w:space="0" w:color="auto"/>
        <w:left w:val="none" w:sz="0" w:space="0" w:color="auto"/>
        <w:bottom w:val="none" w:sz="0" w:space="0" w:color="auto"/>
        <w:right w:val="none" w:sz="0" w:space="0" w:color="auto"/>
      </w:divBdr>
    </w:div>
    <w:div w:id="1000616850">
      <w:bodyDiv w:val="1"/>
      <w:marLeft w:val="0"/>
      <w:marRight w:val="0"/>
      <w:marTop w:val="0"/>
      <w:marBottom w:val="0"/>
      <w:divBdr>
        <w:top w:val="none" w:sz="0" w:space="0" w:color="auto"/>
        <w:left w:val="none" w:sz="0" w:space="0" w:color="auto"/>
        <w:bottom w:val="none" w:sz="0" w:space="0" w:color="auto"/>
        <w:right w:val="none" w:sz="0" w:space="0" w:color="auto"/>
      </w:divBdr>
    </w:div>
    <w:div w:id="1079213080">
      <w:bodyDiv w:val="1"/>
      <w:marLeft w:val="0"/>
      <w:marRight w:val="0"/>
      <w:marTop w:val="0"/>
      <w:marBottom w:val="0"/>
      <w:divBdr>
        <w:top w:val="none" w:sz="0" w:space="0" w:color="auto"/>
        <w:left w:val="none" w:sz="0" w:space="0" w:color="auto"/>
        <w:bottom w:val="none" w:sz="0" w:space="0" w:color="auto"/>
        <w:right w:val="none" w:sz="0" w:space="0" w:color="auto"/>
      </w:divBdr>
    </w:div>
    <w:div w:id="1088118327">
      <w:bodyDiv w:val="1"/>
      <w:marLeft w:val="0"/>
      <w:marRight w:val="0"/>
      <w:marTop w:val="0"/>
      <w:marBottom w:val="0"/>
      <w:divBdr>
        <w:top w:val="none" w:sz="0" w:space="0" w:color="auto"/>
        <w:left w:val="none" w:sz="0" w:space="0" w:color="auto"/>
        <w:bottom w:val="none" w:sz="0" w:space="0" w:color="auto"/>
        <w:right w:val="none" w:sz="0" w:space="0" w:color="auto"/>
      </w:divBdr>
    </w:div>
    <w:div w:id="1141993379">
      <w:bodyDiv w:val="1"/>
      <w:marLeft w:val="0"/>
      <w:marRight w:val="0"/>
      <w:marTop w:val="0"/>
      <w:marBottom w:val="0"/>
      <w:divBdr>
        <w:top w:val="none" w:sz="0" w:space="0" w:color="auto"/>
        <w:left w:val="none" w:sz="0" w:space="0" w:color="auto"/>
        <w:bottom w:val="none" w:sz="0" w:space="0" w:color="auto"/>
        <w:right w:val="none" w:sz="0" w:space="0" w:color="auto"/>
      </w:divBdr>
    </w:div>
    <w:div w:id="1259674749">
      <w:bodyDiv w:val="1"/>
      <w:marLeft w:val="0"/>
      <w:marRight w:val="0"/>
      <w:marTop w:val="0"/>
      <w:marBottom w:val="0"/>
      <w:divBdr>
        <w:top w:val="none" w:sz="0" w:space="0" w:color="auto"/>
        <w:left w:val="none" w:sz="0" w:space="0" w:color="auto"/>
        <w:bottom w:val="none" w:sz="0" w:space="0" w:color="auto"/>
        <w:right w:val="none" w:sz="0" w:space="0" w:color="auto"/>
      </w:divBdr>
    </w:div>
    <w:div w:id="1274484007">
      <w:bodyDiv w:val="1"/>
      <w:marLeft w:val="0"/>
      <w:marRight w:val="0"/>
      <w:marTop w:val="0"/>
      <w:marBottom w:val="0"/>
      <w:divBdr>
        <w:top w:val="none" w:sz="0" w:space="0" w:color="auto"/>
        <w:left w:val="none" w:sz="0" w:space="0" w:color="auto"/>
        <w:bottom w:val="none" w:sz="0" w:space="0" w:color="auto"/>
        <w:right w:val="none" w:sz="0" w:space="0" w:color="auto"/>
      </w:divBdr>
    </w:div>
    <w:div w:id="1288778080">
      <w:bodyDiv w:val="1"/>
      <w:marLeft w:val="0"/>
      <w:marRight w:val="0"/>
      <w:marTop w:val="0"/>
      <w:marBottom w:val="0"/>
      <w:divBdr>
        <w:top w:val="none" w:sz="0" w:space="0" w:color="auto"/>
        <w:left w:val="none" w:sz="0" w:space="0" w:color="auto"/>
        <w:bottom w:val="none" w:sz="0" w:space="0" w:color="auto"/>
        <w:right w:val="none" w:sz="0" w:space="0" w:color="auto"/>
      </w:divBdr>
    </w:div>
    <w:div w:id="1337539065">
      <w:bodyDiv w:val="1"/>
      <w:marLeft w:val="0"/>
      <w:marRight w:val="0"/>
      <w:marTop w:val="0"/>
      <w:marBottom w:val="0"/>
      <w:divBdr>
        <w:top w:val="none" w:sz="0" w:space="0" w:color="auto"/>
        <w:left w:val="none" w:sz="0" w:space="0" w:color="auto"/>
        <w:bottom w:val="none" w:sz="0" w:space="0" w:color="auto"/>
        <w:right w:val="none" w:sz="0" w:space="0" w:color="auto"/>
      </w:divBdr>
    </w:div>
    <w:div w:id="1377007084">
      <w:bodyDiv w:val="1"/>
      <w:marLeft w:val="0"/>
      <w:marRight w:val="0"/>
      <w:marTop w:val="0"/>
      <w:marBottom w:val="0"/>
      <w:divBdr>
        <w:top w:val="none" w:sz="0" w:space="0" w:color="auto"/>
        <w:left w:val="none" w:sz="0" w:space="0" w:color="auto"/>
        <w:bottom w:val="none" w:sz="0" w:space="0" w:color="auto"/>
        <w:right w:val="none" w:sz="0" w:space="0" w:color="auto"/>
      </w:divBdr>
    </w:div>
    <w:div w:id="1455948465">
      <w:bodyDiv w:val="1"/>
      <w:marLeft w:val="0"/>
      <w:marRight w:val="0"/>
      <w:marTop w:val="0"/>
      <w:marBottom w:val="0"/>
      <w:divBdr>
        <w:top w:val="none" w:sz="0" w:space="0" w:color="auto"/>
        <w:left w:val="none" w:sz="0" w:space="0" w:color="auto"/>
        <w:bottom w:val="none" w:sz="0" w:space="0" w:color="auto"/>
        <w:right w:val="none" w:sz="0" w:space="0" w:color="auto"/>
      </w:divBdr>
    </w:div>
    <w:div w:id="1630476980">
      <w:bodyDiv w:val="1"/>
      <w:marLeft w:val="0"/>
      <w:marRight w:val="0"/>
      <w:marTop w:val="0"/>
      <w:marBottom w:val="0"/>
      <w:divBdr>
        <w:top w:val="none" w:sz="0" w:space="0" w:color="auto"/>
        <w:left w:val="none" w:sz="0" w:space="0" w:color="auto"/>
        <w:bottom w:val="none" w:sz="0" w:space="0" w:color="auto"/>
        <w:right w:val="none" w:sz="0" w:space="0" w:color="auto"/>
      </w:divBdr>
    </w:div>
    <w:div w:id="1662076317">
      <w:bodyDiv w:val="1"/>
      <w:marLeft w:val="0"/>
      <w:marRight w:val="0"/>
      <w:marTop w:val="0"/>
      <w:marBottom w:val="0"/>
      <w:divBdr>
        <w:top w:val="none" w:sz="0" w:space="0" w:color="auto"/>
        <w:left w:val="none" w:sz="0" w:space="0" w:color="auto"/>
        <w:bottom w:val="none" w:sz="0" w:space="0" w:color="auto"/>
        <w:right w:val="none" w:sz="0" w:space="0" w:color="auto"/>
      </w:divBdr>
    </w:div>
    <w:div w:id="1860777336">
      <w:bodyDiv w:val="1"/>
      <w:marLeft w:val="0"/>
      <w:marRight w:val="0"/>
      <w:marTop w:val="0"/>
      <w:marBottom w:val="0"/>
      <w:divBdr>
        <w:top w:val="none" w:sz="0" w:space="0" w:color="auto"/>
        <w:left w:val="none" w:sz="0" w:space="0" w:color="auto"/>
        <w:bottom w:val="none" w:sz="0" w:space="0" w:color="auto"/>
        <w:right w:val="none" w:sz="0" w:space="0" w:color="auto"/>
      </w:divBdr>
    </w:div>
    <w:div w:id="1875581265">
      <w:bodyDiv w:val="1"/>
      <w:marLeft w:val="0"/>
      <w:marRight w:val="0"/>
      <w:marTop w:val="0"/>
      <w:marBottom w:val="0"/>
      <w:divBdr>
        <w:top w:val="none" w:sz="0" w:space="0" w:color="auto"/>
        <w:left w:val="none" w:sz="0" w:space="0" w:color="auto"/>
        <w:bottom w:val="none" w:sz="0" w:space="0" w:color="auto"/>
        <w:right w:val="none" w:sz="0" w:space="0" w:color="auto"/>
      </w:divBdr>
    </w:div>
    <w:div w:id="1882132147">
      <w:bodyDiv w:val="1"/>
      <w:marLeft w:val="0"/>
      <w:marRight w:val="0"/>
      <w:marTop w:val="0"/>
      <w:marBottom w:val="0"/>
      <w:divBdr>
        <w:top w:val="none" w:sz="0" w:space="0" w:color="auto"/>
        <w:left w:val="none" w:sz="0" w:space="0" w:color="auto"/>
        <w:bottom w:val="none" w:sz="0" w:space="0" w:color="auto"/>
        <w:right w:val="none" w:sz="0" w:space="0" w:color="auto"/>
      </w:divBdr>
    </w:div>
    <w:div w:id="1978950756">
      <w:bodyDiv w:val="1"/>
      <w:marLeft w:val="0"/>
      <w:marRight w:val="0"/>
      <w:marTop w:val="0"/>
      <w:marBottom w:val="0"/>
      <w:divBdr>
        <w:top w:val="none" w:sz="0" w:space="0" w:color="auto"/>
        <w:left w:val="none" w:sz="0" w:space="0" w:color="auto"/>
        <w:bottom w:val="none" w:sz="0" w:space="0" w:color="auto"/>
        <w:right w:val="none" w:sz="0" w:space="0" w:color="auto"/>
      </w:divBdr>
    </w:div>
    <w:div w:id="2021344961">
      <w:bodyDiv w:val="1"/>
      <w:marLeft w:val="0"/>
      <w:marRight w:val="0"/>
      <w:marTop w:val="0"/>
      <w:marBottom w:val="0"/>
      <w:divBdr>
        <w:top w:val="none" w:sz="0" w:space="0" w:color="auto"/>
        <w:left w:val="none" w:sz="0" w:space="0" w:color="auto"/>
        <w:bottom w:val="none" w:sz="0" w:space="0" w:color="auto"/>
        <w:right w:val="none" w:sz="0" w:space="0" w:color="auto"/>
      </w:divBdr>
    </w:div>
    <w:div w:id="2043481968">
      <w:bodyDiv w:val="1"/>
      <w:marLeft w:val="0"/>
      <w:marRight w:val="0"/>
      <w:marTop w:val="0"/>
      <w:marBottom w:val="0"/>
      <w:divBdr>
        <w:top w:val="none" w:sz="0" w:space="0" w:color="auto"/>
        <w:left w:val="none" w:sz="0" w:space="0" w:color="auto"/>
        <w:bottom w:val="none" w:sz="0" w:space="0" w:color="auto"/>
        <w:right w:val="none" w:sz="0" w:space="0" w:color="auto"/>
      </w:divBdr>
    </w:div>
    <w:div w:id="2143644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EFC7EE-E5A3-4714-A6B7-AC13AFD99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12</Pages>
  <Words>813</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Arslan Asghar</dc:creator>
  <cp:lastModifiedBy>Arslan Asghar</cp:lastModifiedBy>
  <cp:revision>10</cp:revision>
  <dcterms:created xsi:type="dcterms:W3CDTF">2025-11-17T22:08:00Z</dcterms:created>
  <dcterms:modified xsi:type="dcterms:W3CDTF">2025-11-19T20:23:00Z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F5EEC5C5EA1949C390B0AE825AB84304_12</vt:lpwstr>
  </property>
</Properties>
</file>