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10.png" ContentType="image/png"/>
  <Override PartName="/word/media/image5.png" ContentType="image/pn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32"/>
          <w:szCs w:val="32"/>
          <w:u w:val="single"/>
        </w:rPr>
      </w:pPr>
      <w:r>
        <w:rPr>
          <w:b/>
          <w:bCs/>
          <w:sz w:val="32"/>
          <w:szCs w:val="32"/>
          <w:u w:val="single"/>
        </w:rPr>
        <w:t>PRAKTIKUM-5 PDPL</w:t>
      </w:r>
    </w:p>
    <w:p>
      <w:pPr>
        <w:pStyle w:val="Normal"/>
        <w:spacing w:before="0" w:after="0"/>
        <w:jc w:val="center"/>
        <w:rPr>
          <w:b/>
          <w:b/>
          <w:bCs/>
          <w:i/>
          <w:i/>
          <w:iCs/>
          <w:sz w:val="28"/>
          <w:szCs w:val="28"/>
        </w:rPr>
      </w:pPr>
      <w:r>
        <w:rPr>
          <w:b/>
          <w:bCs/>
          <w:i/>
          <w:iCs/>
          <w:sz w:val="28"/>
          <w:szCs w:val="28"/>
        </w:rPr>
        <w:t>STRUCTURAL PATTERN - PROXY</w:t>
      </w:r>
    </w:p>
    <w:p>
      <w:pPr>
        <w:pStyle w:val="Normal"/>
        <w:jc w:val="center"/>
        <w:rPr>
          <w:b/>
          <w:b/>
          <w:bCs/>
          <w:sz w:val="24"/>
          <w:szCs w:val="24"/>
        </w:rPr>
      </w:pPr>
      <w:r>
        <w:rPr>
          <w:b/>
          <w:bCs/>
          <w:sz w:val="24"/>
          <w:szCs w:val="24"/>
        </w:rPr>
      </w:r>
    </w:p>
    <w:p>
      <w:pPr>
        <w:pStyle w:val="Normal"/>
        <w:spacing w:lineRule="auto" w:line="240" w:before="0" w:after="0"/>
        <w:rPr>
          <w:rFonts w:ascii="Cambria" w:hAnsi="Cambria"/>
          <w:b/>
          <w:b/>
          <w:bCs/>
          <w:sz w:val="24"/>
          <w:szCs w:val="24"/>
        </w:rPr>
      </w:pPr>
      <w:r>
        <w:rPr>
          <w:rFonts w:ascii="Cambria" w:hAnsi="Cambria"/>
          <w:b/>
          <w:bCs/>
          <w:sz w:val="24"/>
          <w:szCs w:val="24"/>
        </w:rPr>
        <w:t>Mata Kuliah</w:t>
        <w:tab/>
        <w:tab/>
        <w:t>: Pola Desain Perangkat Lunak</w:t>
      </w:r>
    </w:p>
    <w:p>
      <w:pPr>
        <w:pStyle w:val="Normal"/>
        <w:spacing w:lineRule="auto" w:line="240" w:before="0" w:after="0"/>
        <w:rPr>
          <w:rFonts w:ascii="Cambria" w:hAnsi="Cambria"/>
          <w:b/>
          <w:b/>
          <w:bCs/>
          <w:sz w:val="24"/>
          <w:szCs w:val="24"/>
        </w:rPr>
      </w:pPr>
      <w:r>
        <w:rPr>
          <w:rFonts w:ascii="Cambria" w:hAnsi="Cambria"/>
          <w:b/>
          <w:bCs/>
          <w:sz w:val="24"/>
          <w:szCs w:val="24"/>
        </w:rPr>
        <w:t>Semester</w:t>
        <w:tab/>
        <w:tab/>
        <w:t>: 6 (Enam)</w:t>
      </w:r>
    </w:p>
    <w:p>
      <w:pPr>
        <w:pStyle w:val="Normal"/>
        <w:spacing w:lineRule="auto" w:line="240" w:before="0" w:after="0"/>
        <w:rPr>
          <w:rFonts w:ascii="Cambria" w:hAnsi="Cambria"/>
          <w:b/>
          <w:b/>
          <w:bCs/>
          <w:sz w:val="24"/>
          <w:szCs w:val="24"/>
        </w:rPr>
      </w:pPr>
      <w:r>
        <w:rPr>
          <w:rFonts w:ascii="Cambria" w:hAnsi="Cambria"/>
          <w:b/>
          <w:bCs/>
          <w:sz w:val="24"/>
          <w:szCs w:val="24"/>
        </w:rPr>
        <w:t>Dosen</w:t>
        <w:tab/>
        <w:tab/>
        <w:tab/>
        <w:t>: Tifanny Nabarian, S.Kom., M.T.I.</w:t>
      </w:r>
    </w:p>
    <w:p>
      <w:pPr>
        <w:pStyle w:val="Normal"/>
        <w:spacing w:lineRule="auto" w:line="240" w:before="0" w:after="0"/>
        <w:rPr/>
      </w:pPr>
      <w:r>
        <w:rPr>
          <w:rFonts w:ascii="Cambria" w:hAnsi="Cambria"/>
          <w:b/>
          <w:bCs/>
          <w:sz w:val="24"/>
          <w:szCs w:val="24"/>
        </w:rPr>
        <w:t>Nama Mahasiswa</w:t>
        <w:tab/>
        <w:t>: Muhammad Azhar Rasyad</w:t>
      </w:r>
    </w:p>
    <w:p>
      <w:pPr>
        <w:pStyle w:val="Normal"/>
        <w:spacing w:lineRule="auto" w:line="240" w:before="0" w:after="0"/>
        <w:rPr/>
      </w:pPr>
      <w:r>
        <w:rPr>
          <w:rFonts w:ascii="Cambria" w:hAnsi="Cambria"/>
          <w:b/>
          <w:bCs/>
          <w:sz w:val="24"/>
          <w:szCs w:val="24"/>
        </w:rPr>
        <w:t>NIM</w:t>
        <w:tab/>
        <w:tab/>
        <w:tab/>
        <w:t>: 0110217029</w:t>
      </w:r>
    </w:p>
    <w:p>
      <w:pPr>
        <w:pStyle w:val="Normal"/>
        <w:rPr>
          <w:b/>
          <w:b/>
          <w:bCs/>
          <w:sz w:val="24"/>
          <w:szCs w:val="24"/>
        </w:rPr>
      </w:pPr>
      <w:r>
        <w:rPr>
          <w:b/>
          <w:bCs/>
          <w:sz w:val="24"/>
          <w:szCs w:val="24"/>
        </w:rPr>
      </w:r>
    </w:p>
    <w:p>
      <w:pPr>
        <w:pStyle w:val="Normal"/>
        <w:rPr>
          <w:b/>
          <w:b/>
          <w:bCs/>
          <w:sz w:val="24"/>
          <w:szCs w:val="24"/>
          <w:u w:val="single"/>
        </w:rPr>
      </w:pPr>
      <w:r>
        <w:rPr>
          <w:b/>
          <w:bCs/>
          <w:sz w:val="24"/>
          <w:szCs w:val="24"/>
          <w:u w:val="single"/>
        </w:rPr>
        <w:t>Instruksi</w:t>
      </w:r>
    </w:p>
    <w:p>
      <w:pPr>
        <w:pStyle w:val="ListParagraph"/>
        <w:numPr>
          <w:ilvl w:val="0"/>
          <w:numId w:val="2"/>
        </w:numPr>
        <w:rPr>
          <w:sz w:val="24"/>
          <w:szCs w:val="24"/>
          <w:u w:val="single"/>
        </w:rPr>
      </w:pPr>
      <w:r>
        <w:rPr>
          <w:sz w:val="24"/>
          <w:szCs w:val="24"/>
        </w:rPr>
        <w:t xml:space="preserve">Kerjakan tugas di bawah ini secara </w:t>
      </w:r>
      <w:r>
        <w:rPr>
          <w:b/>
          <w:bCs/>
          <w:sz w:val="24"/>
          <w:szCs w:val="24"/>
        </w:rPr>
        <w:t>individu.</w:t>
      </w:r>
    </w:p>
    <w:p>
      <w:pPr>
        <w:pStyle w:val="ListParagraph"/>
        <w:numPr>
          <w:ilvl w:val="0"/>
          <w:numId w:val="2"/>
        </w:numPr>
        <w:rPr>
          <w:sz w:val="24"/>
          <w:szCs w:val="24"/>
          <w:u w:val="single"/>
        </w:rPr>
      </w:pPr>
      <w:r>
        <w:rPr>
          <w:sz w:val="24"/>
          <w:szCs w:val="24"/>
        </w:rPr>
        <w:t xml:space="preserve">Kerjakan secara </w:t>
      </w:r>
      <w:r>
        <w:rPr>
          <w:b/>
          <w:bCs/>
          <w:sz w:val="24"/>
          <w:szCs w:val="24"/>
        </w:rPr>
        <w:t>berurutan.</w:t>
      </w:r>
    </w:p>
    <w:p>
      <w:pPr>
        <w:pStyle w:val="ListParagraph"/>
        <w:numPr>
          <w:ilvl w:val="0"/>
          <w:numId w:val="2"/>
        </w:numPr>
        <w:rPr>
          <w:sz w:val="24"/>
          <w:szCs w:val="24"/>
          <w:u w:val="single"/>
        </w:rPr>
      </w:pPr>
      <w:r>
        <w:rPr>
          <w:sz w:val="24"/>
          <w:szCs w:val="24"/>
        </w:rPr>
        <w:t xml:space="preserve">Modifikasi </w:t>
      </w:r>
      <w:r>
        <w:rPr>
          <w:i/>
          <w:iCs/>
          <w:sz w:val="24"/>
          <w:szCs w:val="24"/>
        </w:rPr>
        <w:t>source code</w:t>
      </w:r>
      <w:r>
        <w:rPr>
          <w:sz w:val="24"/>
          <w:szCs w:val="24"/>
        </w:rPr>
        <w:t xml:space="preserve">, dengan cara menambahkan </w:t>
      </w:r>
      <w:r>
        <w:rPr>
          <w:b/>
          <w:bCs/>
          <w:sz w:val="24"/>
          <w:szCs w:val="24"/>
        </w:rPr>
        <w:t>NIM</w:t>
      </w:r>
      <w:r>
        <w:rPr>
          <w:sz w:val="24"/>
          <w:szCs w:val="24"/>
        </w:rPr>
        <w:t xml:space="preserve"> Anda pada setiap </w:t>
      </w:r>
      <w:r>
        <w:rPr>
          <w:i/>
          <w:iCs/>
          <w:sz w:val="24"/>
          <w:szCs w:val="24"/>
        </w:rPr>
        <w:t>caption</w:t>
      </w:r>
      <w:r>
        <w:rPr>
          <w:sz w:val="24"/>
          <w:szCs w:val="24"/>
        </w:rPr>
        <w:t xml:space="preserve"> yang ditampilkan di </w:t>
      </w:r>
      <w:r>
        <w:rPr>
          <w:i/>
          <w:iCs/>
          <w:sz w:val="24"/>
          <w:szCs w:val="24"/>
        </w:rPr>
        <w:t>result</w:t>
      </w:r>
      <w:r>
        <w:rPr>
          <w:sz w:val="24"/>
          <w:szCs w:val="24"/>
        </w:rPr>
        <w:t xml:space="preserve"> yang di</w:t>
      </w:r>
      <w:r>
        <w:rPr>
          <w:i/>
          <w:iCs/>
          <w:sz w:val="24"/>
          <w:szCs w:val="24"/>
        </w:rPr>
        <w:t>screenshot</w:t>
      </w:r>
      <w:r>
        <w:rPr>
          <w:sz w:val="24"/>
          <w:szCs w:val="24"/>
        </w:rPr>
        <w:t>.</w:t>
      </w:r>
    </w:p>
    <w:p>
      <w:pPr>
        <w:pStyle w:val="ListParagraph"/>
        <w:rPr>
          <w:sz w:val="24"/>
          <w:szCs w:val="24"/>
          <w:u w:val="single"/>
        </w:rPr>
      </w:pPr>
      <w:r>
        <w:rPr>
          <w:sz w:val="24"/>
          <w:szCs w:val="24"/>
          <w:u w:val="single"/>
        </w:rPr>
      </w:r>
    </w:p>
    <w:p>
      <w:pPr>
        <w:pStyle w:val="ListParagraph"/>
        <w:numPr>
          <w:ilvl w:val="0"/>
          <w:numId w:val="1"/>
        </w:numPr>
        <w:rPr>
          <w:b/>
          <w:b/>
          <w:bCs/>
          <w:sz w:val="24"/>
          <w:szCs w:val="24"/>
        </w:rPr>
      </w:pPr>
      <w:r>
        <w:rPr>
          <w:b/>
          <w:bCs/>
          <w:sz w:val="24"/>
          <w:szCs w:val="24"/>
        </w:rPr>
        <w:t>Perhatikan ilustrasi berikut ini:</w:t>
      </w:r>
    </w:p>
    <w:p>
      <w:pPr>
        <w:pStyle w:val="ListParagraph"/>
        <w:rPr>
          <w:b/>
          <w:b/>
          <w:bCs/>
          <w:sz w:val="24"/>
          <w:szCs w:val="24"/>
        </w:rPr>
      </w:pPr>
      <w:r>
        <w:rPr>
          <w:b/>
          <w:bCs/>
          <w:sz w:val="24"/>
          <w:szCs w:val="24"/>
        </w:rPr>
      </w:r>
    </w:p>
    <w:p>
      <w:pPr>
        <w:pStyle w:val="ListParagraph"/>
        <w:keepNext w:val="true"/>
        <w:ind w:left="360" w:hanging="0"/>
        <w:jc w:val="center"/>
        <w:rPr/>
      </w:pPr>
      <w:r>
        <w:rPr/>
        <w:drawing>
          <wp:inline distT="0" distB="0" distL="0" distR="0">
            <wp:extent cx="4413885" cy="38798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413885" cy="3879850"/>
                    </a:xfrm>
                    <a:prstGeom prst="rect">
                      <a:avLst/>
                    </a:prstGeom>
                  </pic:spPr>
                </pic:pic>
              </a:graphicData>
            </a:graphic>
          </wp:inline>
        </w:drawing>
      </w:r>
    </w:p>
    <w:p>
      <w:pPr>
        <w:pStyle w:val="Caption1"/>
        <w:jc w:val="center"/>
        <w:rPr/>
      </w:pPr>
      <w:r>
        <w:rPr/>
        <w:t xml:space="preserve">Gambar </w:t>
      </w:r>
      <w:r>
        <w:rPr/>
        <w:fldChar w:fldCharType="begin"/>
      </w:r>
      <w:r>
        <w:rPr/>
        <w:instrText> SEQ Gambar \* ARABIC </w:instrText>
      </w:r>
      <w:r>
        <w:rPr/>
        <w:fldChar w:fldCharType="separate"/>
      </w:r>
      <w:r>
        <w:rPr/>
        <w:t>1</w:t>
      </w:r>
      <w:r>
        <w:rPr/>
        <w:fldChar w:fldCharType="end"/>
      </w:r>
      <w:r>
        <w:rPr/>
        <w:t>. Ilustrasi Relasi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keepNext w:val="true"/>
        <w:numPr>
          <w:ilvl w:val="0"/>
          <w:numId w:val="1"/>
        </w:numPr>
        <w:rPr/>
      </w:pPr>
      <w:r>
        <w:rPr>
          <w:b/>
          <w:bCs/>
          <w:sz w:val="24"/>
          <w:szCs w:val="24"/>
        </w:rPr>
        <w:t>Pahamilah struktur package yang akan dibuat.</w:t>
      </w:r>
    </w:p>
    <w:p>
      <w:pPr>
        <w:pStyle w:val="ListParagraph"/>
        <w:keepNext w:val="true"/>
        <w:jc w:val="center"/>
        <w:rPr/>
      </w:pPr>
      <w:r>
        <w:rPr/>
        <w:drawing>
          <wp:inline distT="0" distB="0" distL="0" distR="0">
            <wp:extent cx="3094355" cy="31877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094355" cy="3187700"/>
                    </a:xfrm>
                    <a:prstGeom prst="rect">
                      <a:avLst/>
                    </a:prstGeom>
                  </pic:spPr>
                </pic:pic>
              </a:graphicData>
            </a:graphic>
          </wp:inline>
        </w:drawing>
      </w:r>
    </w:p>
    <w:p>
      <w:pPr>
        <w:pStyle w:val="Caption1"/>
        <w:jc w:val="center"/>
        <w:rPr/>
      </w:pPr>
      <w:r>
        <w:rPr/>
        <w:t xml:space="preserve">Gambar </w:t>
      </w:r>
      <w:r>
        <w:rPr/>
        <w:fldChar w:fldCharType="begin"/>
      </w:r>
      <w:r>
        <w:rPr/>
        <w:instrText> SEQ Gambar \* ARABIC </w:instrText>
      </w:r>
      <w:r>
        <w:rPr/>
        <w:fldChar w:fldCharType="separate"/>
      </w:r>
      <w:r>
        <w:rPr/>
        <w:t>2</w:t>
      </w:r>
      <w:r>
        <w:rPr/>
        <w:fldChar w:fldCharType="end"/>
      </w:r>
      <w:r>
        <w:rPr/>
        <w:t xml:space="preserve">. Package Explorer </w:t>
      </w:r>
    </w:p>
    <w:p>
      <w:pPr>
        <w:pStyle w:val="ListParagraph"/>
        <w:keepNext w:val="true"/>
        <w:numPr>
          <w:ilvl w:val="0"/>
          <w:numId w:val="1"/>
        </w:numPr>
        <w:rPr/>
      </w:pPr>
      <w:r>
        <w:rPr>
          <w:b/>
          <w:bCs/>
          <w:sz w:val="24"/>
          <w:szCs w:val="24"/>
        </w:rPr>
        <w:t>Buatlah Kelas Subject dan ConcreteSubject dengan source sebagai berikut:</w:t>
      </w:r>
      <w:bookmarkStart w:id="0" w:name="_Hlk34819708"/>
      <w:bookmarkEnd w:id="0"/>
    </w:p>
    <w:p>
      <w:pPr>
        <w:pStyle w:val="ListParagraph"/>
        <w:keepNext w:val="true"/>
        <w:rPr>
          <w:b/>
          <w:b/>
          <w:bCs/>
          <w:sz w:val="24"/>
          <w:szCs w:val="24"/>
        </w:rPr>
      </w:pPr>
      <w:r>
        <w:rPr>
          <w:b/>
          <w:bCs/>
          <w:sz w:val="24"/>
          <w:szCs w:val="24"/>
        </w:rPr>
      </w:r>
    </w:p>
    <w:p>
      <w:pPr>
        <w:pStyle w:val="ListParagraph"/>
        <w:keepNext w:val="true"/>
        <w:rPr/>
      </w:pPr>
      <w:r>
        <w:rPr>
          <w:b/>
          <w:bCs/>
          <w:sz w:val="24"/>
          <w:szCs w:val="24"/>
        </w:rPr>
        <w:t>Subject.java</w:t>
      </w:r>
    </w:p>
    <w:tbl>
      <w:tblPr>
        <w:tblStyle w:val="TableGrid"/>
        <w:tblW w:w="8296" w:type="dxa"/>
        <w:jc w:val="left"/>
        <w:tblInd w:w="720" w:type="dxa"/>
        <w:tblCellMar>
          <w:top w:w="0" w:type="dxa"/>
          <w:left w:w="108" w:type="dxa"/>
          <w:bottom w:w="0" w:type="dxa"/>
          <w:right w:w="108" w:type="dxa"/>
        </w:tblCellMar>
        <w:tblLook w:val="04a0" w:noVBand="1" w:firstColumn="1" w:lastColumn="0" w:noHBand="0" w:lastRow="0" w:firstRow="1"/>
      </w:tblPr>
      <w:tblGrid>
        <w:gridCol w:w="8296"/>
      </w:tblGrid>
      <w:tr>
        <w:trPr>
          <w:trHeight w:val="983" w:hRule="atLeast"/>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jdp2e.proxy.demo;</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abstract</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Subject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abstract</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doSomeWork();</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tc>
      </w:tr>
    </w:tbl>
    <w:p>
      <w:pPr>
        <w:pStyle w:val="ListParagraph"/>
        <w:keepNext w:val="true"/>
        <w:rPr/>
      </w:pPr>
      <w:r>
        <w:rPr/>
      </w:r>
    </w:p>
    <w:p>
      <w:pPr>
        <w:pStyle w:val="ListParagraph"/>
        <w:keepNext w:val="true"/>
        <w:rPr/>
      </w:pPr>
      <w:r>
        <w:rPr>
          <w:b/>
          <w:bCs/>
          <w:sz w:val="24"/>
          <w:szCs w:val="24"/>
        </w:rPr>
        <w:t>ConcreteSubject.java</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8296"/>
      </w:tblGrid>
      <w:tr>
        <w:trPr>
          <w:trHeight w:val="983" w:hRule="atLeast"/>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jdp2e.proxy.demo;</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w:t>
            </w:r>
            <w:bookmarkStart w:id="1" w:name="_Hlk39647215"/>
            <w:r>
              <w:rPr>
                <w:rFonts w:cs="Consolas" w:ascii="Consolas" w:hAnsi="Consolas"/>
                <w:color w:val="000000"/>
                <w:sz w:val="20"/>
                <w:szCs w:val="20"/>
              </w:rPr>
              <w:t xml:space="preserve">ConcreteSubject </w:t>
            </w:r>
            <w:bookmarkEnd w:id="1"/>
            <w:r>
              <w:rPr>
                <w:rFonts w:cs="Consolas" w:ascii="Consolas" w:hAnsi="Consolas"/>
                <w:b/>
                <w:bCs/>
                <w:color w:val="7F0055"/>
                <w:sz w:val="20"/>
                <w:szCs w:val="20"/>
              </w:rPr>
              <w:t>extends</w:t>
            </w:r>
            <w:r>
              <w:rPr>
                <w:rFonts w:cs="Consolas" w:ascii="Consolas" w:hAnsi="Consolas"/>
                <w:color w:val="000000"/>
                <w:sz w:val="20"/>
                <w:szCs w:val="20"/>
              </w:rPr>
              <w:t xml:space="preserve"> Subject{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646464"/>
                <w:sz w:val="20"/>
                <w:szCs w:val="20"/>
              </w:rPr>
              <w:t>@Override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doSomeWork()</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"doSomeWork() inside ConcreteSubject is invoked."</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bookmarkStart w:id="2" w:name="__DdeLink__438_2706830346"/>
            <w:r>
              <w:rPr>
                <w:rFonts w:cs="Consolas" w:ascii="Consolas" w:hAnsi="Consolas"/>
                <w:color w:val="000000"/>
                <w:sz w:val="20"/>
                <w:szCs w:val="20"/>
              </w:rPr>
              <w:t>}</w:t>
            </w:r>
            <w:bookmarkEnd w:id="2"/>
          </w:p>
          <w:p>
            <w:pPr>
              <w:pStyle w:val="Normal"/>
              <w:spacing w:lineRule="auto" w:line="240" w:before="0" w:after="0"/>
              <w:rPr>
                <w:rFonts w:ascii="Consolas" w:hAnsi="Consolas" w:cs="Consolas"/>
                <w:sz w:val="20"/>
                <w:szCs w:val="20"/>
              </w:rPr>
            </w:pPr>
            <w:r>
              <w:rPr>
                <w:rFonts w:cs="Consolas" w:ascii="Consolas" w:hAnsi="Consolas"/>
                <w:sz w:val="20"/>
                <w:szCs w:val="20"/>
              </w:rPr>
            </w:r>
          </w:p>
        </w:tc>
      </w:tr>
    </w:tbl>
    <w:p>
      <w:pPr>
        <w:pStyle w:val="ListParagraph"/>
        <w:keepNext w:val="true"/>
        <w:rPr/>
      </w:pPr>
      <w:r>
        <w:rPr/>
      </w:r>
    </w:p>
    <w:p>
      <w:pPr>
        <w:pStyle w:val="ListParagraph"/>
        <w:keepNext w:val="true"/>
        <w:numPr>
          <w:ilvl w:val="0"/>
          <w:numId w:val="1"/>
        </w:numPr>
        <w:jc w:val="both"/>
        <w:rPr>
          <w:b/>
          <w:b/>
          <w:bCs/>
          <w:sz w:val="24"/>
          <w:szCs w:val="24"/>
        </w:rPr>
      </w:pPr>
      <w:r>
        <w:rPr>
          <w:b/>
          <w:bCs/>
          <w:sz w:val="24"/>
          <w:szCs w:val="24"/>
        </w:rPr>
        <w:t>Lanjutkan dengan membuat kelas Proxy dengan sourcode sbb.,</w:t>
      </w:r>
    </w:p>
    <w:p>
      <w:pPr>
        <w:pStyle w:val="ListParagraph"/>
        <w:keepNext w:val="true"/>
        <w:rPr>
          <w:b/>
          <w:b/>
          <w:bCs/>
          <w:sz w:val="24"/>
          <w:szCs w:val="24"/>
        </w:rPr>
      </w:pPr>
      <w:r>
        <w:rPr>
          <w:b/>
          <w:bCs/>
          <w:sz w:val="24"/>
          <w:szCs w:val="24"/>
        </w:rPr>
        <w:t>Proxy.java</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8296"/>
      </w:tblGrid>
      <w:tr>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jdp2e.proxy.demo;</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Proxy </w:t>
            </w:r>
            <w:r>
              <w:rPr>
                <w:rFonts w:cs="Consolas" w:ascii="Consolas" w:hAnsi="Consolas"/>
                <w:b/>
                <w:bCs/>
                <w:color w:val="7F0055"/>
                <w:sz w:val="20"/>
                <w:szCs w:val="20"/>
              </w:rPr>
              <w:t>extends</w:t>
            </w:r>
            <w:r>
              <w:rPr>
                <w:rFonts w:cs="Consolas" w:ascii="Consolas" w:hAnsi="Consolas"/>
                <w:color w:val="000000"/>
                <w:sz w:val="20"/>
                <w:szCs w:val="20"/>
              </w:rPr>
              <w:t xml:space="preserve"> </w:t>
            </w:r>
            <w:r>
              <w:rPr>
                <w:rFonts w:cs="Consolas" w:ascii="Consolas" w:hAnsi="Consolas"/>
                <w:color w:val="000000"/>
                <w:sz w:val="20"/>
                <w:szCs w:val="20"/>
                <w:shd w:fill="D4D4D4" w:val="clear"/>
              </w:rPr>
              <w:t>Subject</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color w:val="000000"/>
                <w:sz w:val="20"/>
                <w:szCs w:val="20"/>
                <w:shd w:fill="D4D4D4" w:val="clear"/>
              </w:rPr>
              <w:t>Subject</w:t>
            </w:r>
            <w:r>
              <w:rPr>
                <w:rFonts w:cs="Consolas" w:ascii="Consolas" w:hAnsi="Consolas"/>
                <w:color w:val="000000"/>
                <w:sz w:val="20"/>
                <w:szCs w:val="20"/>
              </w:rPr>
              <w:t xml:space="preserve"> </w:t>
            </w:r>
            <w:r>
              <w:rPr>
                <w:rFonts w:cs="Consolas" w:ascii="Consolas" w:hAnsi="Consolas"/>
                <w:i/>
                <w:iCs/>
                <w:color w:val="0000C0"/>
                <w:sz w:val="20"/>
                <w:szCs w:val="20"/>
              </w:rPr>
              <w:t>cs</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646464"/>
                <w:sz w:val="20"/>
                <w:szCs w:val="20"/>
              </w:rPr>
              <w:t>@Override</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doSomeWork()</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"Proxy call happening now..."</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3F7F5F"/>
                <w:sz w:val="20"/>
                <w:szCs w:val="20"/>
              </w:rPr>
              <w:t>//Lazy initialization:We'll not instantiate until the method is</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3F7F5F"/>
                <w:sz w:val="20"/>
                <w:szCs w:val="20"/>
              </w:rPr>
              <w:t>//called</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if</w:t>
            </w:r>
            <w:r>
              <w:rPr>
                <w:rFonts w:cs="Consolas" w:ascii="Consolas" w:hAnsi="Consolas"/>
                <w:color w:val="000000"/>
                <w:sz w:val="20"/>
                <w:szCs w:val="20"/>
              </w:rPr>
              <w:t xml:space="preserve"> (</w:t>
            </w:r>
            <w:r>
              <w:rPr>
                <w:rFonts w:cs="Consolas" w:ascii="Consolas" w:hAnsi="Consolas"/>
                <w:i/>
                <w:iCs/>
                <w:color w:val="0000C0"/>
                <w:sz w:val="20"/>
                <w:szCs w:val="20"/>
              </w:rPr>
              <w:t>cs</w:t>
            </w:r>
            <w:r>
              <w:rPr>
                <w:rFonts w:cs="Consolas" w:ascii="Consolas" w:hAnsi="Consolas"/>
                <w:color w:val="000000"/>
                <w:sz w:val="20"/>
                <w:szCs w:val="20"/>
              </w:rPr>
              <w:t xml:space="preserve"> == </w:t>
            </w:r>
            <w:r>
              <w:rPr>
                <w:rFonts w:cs="Consolas" w:ascii="Consolas" w:hAnsi="Consolas"/>
                <w:b/>
                <w:bCs/>
                <w:color w:val="7F0055"/>
                <w:sz w:val="20"/>
                <w:szCs w:val="20"/>
              </w:rPr>
              <w:t>null</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ab/>
            </w:r>
            <w:r>
              <w:rPr>
                <w:rFonts w:cs="Consolas" w:ascii="Consolas" w:hAnsi="Consolas"/>
                <w:i/>
                <w:iCs/>
                <w:color w:val="0000C0"/>
                <w:sz w:val="20"/>
                <w:szCs w:val="20"/>
              </w:rPr>
              <w:t>cs</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ConcreteSubject();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i/>
                <w:iCs/>
                <w:color w:val="0000C0"/>
                <w:sz w:val="20"/>
                <w:szCs w:val="20"/>
              </w:rPr>
              <w:t>cs</w:t>
            </w:r>
            <w:r>
              <w:rPr>
                <w:rFonts w:cs="Consolas" w:ascii="Consolas" w:hAnsi="Consolas"/>
                <w:color w:val="000000"/>
                <w:sz w:val="20"/>
                <w:szCs w:val="20"/>
              </w:rPr>
              <w:t>.doSomeWork();</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tc>
      </w:tr>
    </w:tbl>
    <w:p>
      <w:pPr>
        <w:pStyle w:val="ListParagraph"/>
        <w:rPr>
          <w:b/>
          <w:b/>
          <w:bCs/>
          <w:sz w:val="24"/>
          <w:szCs w:val="24"/>
        </w:rPr>
      </w:pPr>
      <w:r>
        <w:rPr>
          <w:b/>
          <w:bCs/>
          <w:sz w:val="24"/>
          <w:szCs w:val="24"/>
        </w:rPr>
      </w:r>
    </w:p>
    <w:p>
      <w:pPr>
        <w:pStyle w:val="ListParagraph"/>
        <w:numPr>
          <w:ilvl w:val="0"/>
          <w:numId w:val="1"/>
        </w:numPr>
        <w:rPr>
          <w:b/>
          <w:b/>
          <w:bCs/>
          <w:sz w:val="24"/>
          <w:szCs w:val="24"/>
        </w:rPr>
      </w:pPr>
      <w:r>
        <w:rPr>
          <w:b/>
          <w:bCs/>
          <w:sz w:val="24"/>
          <w:szCs w:val="24"/>
        </w:rPr>
        <w:t>Lanjutkan dengan membuat kelas client -&gt; ProxyPatternExample, dengan source sbb.:</w:t>
      </w:r>
    </w:p>
    <w:p>
      <w:pPr>
        <w:pStyle w:val="ListParagraph"/>
        <w:rPr>
          <w:b/>
          <w:b/>
          <w:bCs/>
          <w:sz w:val="24"/>
          <w:szCs w:val="24"/>
        </w:rPr>
      </w:pPr>
      <w:r>
        <w:rPr>
          <w:b/>
          <w:bCs/>
          <w:sz w:val="24"/>
          <w:szCs w:val="24"/>
        </w:rPr>
        <w:t>ProxyPatternExample.java</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8296"/>
      </w:tblGrid>
      <w:tr>
        <w:trPr/>
        <w:tc>
          <w:tcPr>
            <w:tcW w:w="8296" w:type="dxa"/>
            <w:tcBorders/>
            <w:shd w:fill="auto" w:val="clear"/>
          </w:tcPr>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package</w:t>
            </w:r>
            <w:r>
              <w:rPr>
                <w:rFonts w:cs="Consolas" w:ascii="Consolas" w:hAnsi="Consolas"/>
                <w:color w:val="000000"/>
                <w:sz w:val="20"/>
                <w:szCs w:val="20"/>
              </w:rPr>
              <w:t xml:space="preserve"> jdp2e.proxy.demo;</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w:t>
            </w:r>
            <w:r>
              <w:rPr>
                <w:rFonts w:cs="Consolas" w:ascii="Consolas" w:hAnsi="Consolas"/>
                <w:color w:val="000000"/>
                <w:sz w:val="20"/>
                <w:szCs w:val="20"/>
                <w:shd w:fill="D4D4D4" w:val="clear"/>
              </w:rPr>
              <w:t>ProxyPatternExample</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static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main(String[] </w:t>
            </w:r>
            <w:r>
              <w:rPr>
                <w:rFonts w:cs="Consolas" w:ascii="Consolas" w:hAnsi="Consolas"/>
                <w:color w:val="6A3E3E"/>
                <w:sz w:val="20"/>
                <w:szCs w:val="20"/>
              </w:rPr>
              <w:t>args</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"***Proxy Pattern Demo***\n"</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t xml:space="preserve">Proxy </w:t>
            </w:r>
            <w:r>
              <w:rPr>
                <w:rFonts w:cs="Consolas" w:ascii="Consolas" w:hAnsi="Consolas"/>
                <w:color w:val="6A3E3E"/>
                <w:sz w:val="20"/>
                <w:szCs w:val="20"/>
              </w:rPr>
              <w:t>px</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Proxy();</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color w:val="6A3E3E"/>
                <w:sz w:val="20"/>
                <w:szCs w:val="20"/>
              </w:rPr>
              <w:t>px</w:t>
            </w:r>
            <w:r>
              <w:rPr>
                <w:rFonts w:cs="Consolas" w:ascii="Consolas" w:hAnsi="Consolas"/>
                <w:color w:val="000000"/>
                <w:sz w:val="20"/>
                <w:szCs w:val="20"/>
              </w:rPr>
              <w:t>.doSomeWork();</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tc>
      </w:tr>
    </w:tbl>
    <w:p>
      <w:pPr>
        <w:pStyle w:val="ListParagraph"/>
        <w:rPr>
          <w:b/>
          <w:b/>
          <w:bCs/>
          <w:sz w:val="24"/>
          <w:szCs w:val="24"/>
        </w:rPr>
      </w:pPr>
      <w:r>
        <w:rPr>
          <w:b/>
          <w:bCs/>
          <w:sz w:val="24"/>
          <w:szCs w:val="24"/>
        </w:rPr>
      </w:r>
    </w:p>
    <w:p>
      <w:pPr>
        <w:pStyle w:val="ListParagraph"/>
        <w:numPr>
          <w:ilvl w:val="0"/>
          <w:numId w:val="1"/>
        </w:numPr>
        <w:rPr>
          <w:b/>
          <w:b/>
          <w:bCs/>
          <w:sz w:val="24"/>
          <w:szCs w:val="24"/>
        </w:rPr>
      </w:pPr>
      <w:r>
        <w:rPr>
          <w:b/>
          <w:bCs/>
          <w:sz w:val="24"/>
          <w:szCs w:val="24"/>
        </w:rPr>
        <w:t xml:space="preserve">Update source pada langkah 5, dengan menampilkan NIM Anda. Kemudian jalankan </w:t>
      </w:r>
      <w:r>
        <w:rPr>
          <w:b/>
          <w:bCs/>
          <w:i/>
          <w:iCs/>
          <w:sz w:val="24"/>
          <w:szCs w:val="24"/>
        </w:rPr>
        <w:t>main</w:t>
      </w:r>
      <w:r>
        <w:rPr>
          <w:b/>
          <w:bCs/>
          <w:sz w:val="24"/>
          <w:szCs w:val="24"/>
        </w:rPr>
        <w:t xml:space="preserve"> program tersebut. </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8296"/>
      </w:tblGrid>
      <w:tr>
        <w:trPr>
          <w:trHeight w:val="3907" w:hRule="atLeast"/>
        </w:trPr>
        <w:tc>
          <w:tcPr>
            <w:tcW w:w="8296" w:type="dxa"/>
            <w:tcBorders/>
            <w:shd w:fill="auto" w:val="clear"/>
          </w:tcPr>
          <w:p>
            <w:pPr>
              <w:pStyle w:val="ListParagraph"/>
              <w:spacing w:lineRule="auto" w:line="240" w:before="0" w:after="0"/>
              <w:ind w:left="0" w:hanging="0"/>
              <w:contextualSpacing/>
              <w:rPr/>
            </w:pPr>
            <w:r>
              <w:rPr>
                <w:i/>
                <w:iCs/>
                <w:sz w:val="24"/>
                <w:szCs w:val="24"/>
              </w:rPr>
              <w:t>Screenshot Hasil Running Main Program</w:t>
            </w:r>
          </w:p>
          <w:p>
            <w:pPr>
              <w:pStyle w:val="ListParagraph"/>
              <w:spacing w:lineRule="auto" w:line="240" w:before="0" w:after="0"/>
              <w:ind w:left="0" w:hanging="0"/>
              <w:contextualSpacing/>
              <w:rPr>
                <w:i/>
                <w:i/>
                <w:iCs/>
                <w:sz w:val="24"/>
                <w:szCs w:val="24"/>
              </w:rPr>
            </w:pPr>
            <w:r>
              <w:rPr/>
            </w:r>
          </w:p>
          <w:p>
            <w:pPr>
              <w:pStyle w:val="ListParagraph"/>
              <w:spacing w:lineRule="auto" w:line="240" w:before="0" w:after="0"/>
              <w:ind w:left="0" w:hanging="0"/>
              <w:contextualSpacing/>
              <w:rPr>
                <w:i/>
                <w:i/>
                <w:iCs/>
                <w:sz w:val="24"/>
                <w:szCs w:val="24"/>
              </w:rPr>
            </w:pPr>
            <w:r>
              <w:rPr/>
            </w:r>
          </w:p>
          <w:p>
            <w:pPr>
              <w:pStyle w:val="ListParagraph"/>
              <w:spacing w:lineRule="auto" w:line="240" w:before="0" w:after="0"/>
              <w:ind w:left="0" w:hanging="0"/>
              <w:contextualSpacing/>
              <w:rPr>
                <w:i/>
                <w:i/>
                <w:iCs/>
                <w:sz w:val="24"/>
                <w:szCs w:val="24"/>
              </w:rPr>
            </w:pPr>
            <w:r>
              <w:rPr/>
            </w:r>
          </w:p>
          <w:p>
            <w:pPr>
              <w:pStyle w:val="ListParagraph"/>
              <w:spacing w:lineRule="auto" w:line="240" w:before="0" w:after="0"/>
              <w:ind w:left="0" w:hanging="0"/>
              <w:contextualSpacing/>
              <w:rPr>
                <w:i/>
                <w:i/>
                <w:iCs/>
                <w:sz w:val="24"/>
                <w:szCs w:val="24"/>
              </w:rPr>
            </w:pPr>
            <w:r>
              <w:rPr/>
            </w:r>
          </w:p>
          <w:p>
            <w:pPr>
              <w:pStyle w:val="ListParagraph"/>
              <w:spacing w:lineRule="auto" w:line="240" w:before="0" w:after="0"/>
              <w:ind w:left="0" w:hanging="0"/>
              <w:contextualSpacing/>
              <w:jc w:val="center"/>
              <w:rPr/>
            </w:pPr>
            <w:r>
              <w:rPr>
                <w:i/>
                <w:iCs/>
                <w:sz w:val="24"/>
                <w:szCs w:val="24"/>
              </w:rPr>
              <w:drawing>
                <wp:inline distT="0" distB="0" distL="0" distR="0">
                  <wp:extent cx="4133850" cy="8953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133850" cy="895350"/>
                          </a:xfrm>
                          <a:prstGeom prst="rect">
                            <a:avLst/>
                          </a:prstGeom>
                        </pic:spPr>
                      </pic:pic>
                    </a:graphicData>
                  </a:graphic>
                </wp:inline>
              </w:drawing>
            </w:r>
          </w:p>
        </w:tc>
      </w:tr>
    </w:tbl>
    <w:p>
      <w:pPr>
        <w:pStyle w:val="ListParagraph"/>
        <w:rPr>
          <w:b/>
          <w:b/>
          <w:bCs/>
          <w:sz w:val="24"/>
          <w:szCs w:val="24"/>
        </w:rPr>
      </w:pPr>
      <w:r>
        <w:rPr>
          <w:b/>
          <w:bCs/>
          <w:sz w:val="24"/>
          <w:szCs w:val="24"/>
        </w:rPr>
      </w:r>
    </w:p>
    <w:p>
      <w:pPr>
        <w:pStyle w:val="ListParagraph"/>
        <w:numPr>
          <w:ilvl w:val="0"/>
          <w:numId w:val="1"/>
        </w:numPr>
        <w:rPr>
          <w:sz w:val="24"/>
          <w:szCs w:val="24"/>
        </w:rPr>
      </w:pPr>
      <w:r>
        <w:rPr>
          <w:sz w:val="24"/>
          <w:szCs w:val="24"/>
        </w:rPr>
        <w:t xml:space="preserve">Berikan penjelasan terkait proses implementasi </w:t>
      </w:r>
      <w:r>
        <w:rPr>
          <w:i/>
          <w:iCs/>
          <w:sz w:val="24"/>
          <w:szCs w:val="24"/>
        </w:rPr>
        <w:t>Proxy</w:t>
      </w:r>
      <w:r>
        <w:rPr>
          <w:sz w:val="24"/>
          <w:szCs w:val="24"/>
        </w:rPr>
        <w:t xml:space="preserve"> pada source 3,4 dan 5.</w:t>
      </w:r>
    </w:p>
    <w:tbl>
      <w:tblPr>
        <w:tblStyle w:val="TableGrid"/>
        <w:tblW w:w="8340" w:type="dxa"/>
        <w:jc w:val="left"/>
        <w:tblInd w:w="720" w:type="dxa"/>
        <w:tblCellMar>
          <w:top w:w="0" w:type="dxa"/>
          <w:left w:w="108" w:type="dxa"/>
          <w:bottom w:w="0" w:type="dxa"/>
          <w:right w:w="108" w:type="dxa"/>
        </w:tblCellMar>
        <w:tblLook w:val="04a0" w:noVBand="1" w:noHBand="0" w:lastColumn="0" w:firstColumn="1" w:lastRow="0" w:firstRow="1"/>
      </w:tblPr>
      <w:tblGrid>
        <w:gridCol w:w="8340"/>
      </w:tblGrid>
      <w:tr>
        <w:trPr/>
        <w:tc>
          <w:tcPr>
            <w:tcW w:w="8340" w:type="dxa"/>
            <w:tcBorders/>
            <w:shd w:fill="auto" w:val="clear"/>
          </w:tcPr>
          <w:p>
            <w:pPr>
              <w:pStyle w:val="ListParagraph"/>
              <w:spacing w:lineRule="auto" w:line="240" w:before="0" w:after="0"/>
              <w:ind w:left="0" w:hanging="0"/>
              <w:contextualSpacing/>
              <w:rPr>
                <w:b w:val="false"/>
                <w:b w:val="false"/>
                <w:bCs w:val="false"/>
                <w:sz w:val="24"/>
                <w:szCs w:val="24"/>
              </w:rPr>
            </w:pPr>
            <w:r>
              <w:rPr>
                <w:b w:val="false"/>
                <w:bCs w:val="false"/>
                <w:sz w:val="24"/>
                <w:szCs w:val="24"/>
              </w:rPr>
              <w:t xml:space="preserve">Awalnya ada sebuah client yang mengakses kelas Proxy dengan </w:t>
            </w:r>
            <w:r>
              <w:rPr>
                <w:b/>
                <w:bCs/>
                <w:sz w:val="24"/>
                <w:szCs w:val="24"/>
              </w:rPr>
              <w:t>method doSomeWork()</w:t>
            </w:r>
            <w:r>
              <w:rPr>
                <w:b w:val="false"/>
                <w:bCs w:val="false"/>
                <w:sz w:val="24"/>
                <w:szCs w:val="24"/>
              </w:rPr>
              <w:t>, seperti kode dibawah :</w:t>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drawing>
                <wp:inline distT="0" distB="0" distL="0" distR="0">
                  <wp:extent cx="4019550" cy="55245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019550" cy="552450"/>
                          </a:xfrm>
                          <a:prstGeom prst="rect">
                            <a:avLst/>
                          </a:prstGeom>
                        </pic:spPr>
                      </pic:pic>
                    </a:graphicData>
                  </a:graphic>
                </wp:inline>
              </w:drawing>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t>Method doSomeWork() tersebut diakses melalui kelas Proxy dengan kode berikut :</w:t>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drawing>
                <wp:inline distT="0" distB="0" distL="0" distR="0">
                  <wp:extent cx="5130800" cy="244030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130800" cy="2440305"/>
                          </a:xfrm>
                          <a:prstGeom prst="rect">
                            <a:avLst/>
                          </a:prstGeom>
                        </pic:spPr>
                      </pic:pic>
                    </a:graphicData>
                  </a:graphic>
                </wp:inline>
              </w:drawing>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t xml:space="preserve">Pada kode di atas terlihat bahwa method doSomeWork() memiliki beberapa perintah, yang pertama yaitu menginformasikan </w:t>
            </w:r>
            <w:r>
              <w:rPr>
                <w:b/>
                <w:bCs/>
                <w:sz w:val="24"/>
                <w:szCs w:val="24"/>
              </w:rPr>
              <w:t>"Proxy call happening now..."</w:t>
            </w:r>
            <w:r>
              <w:rPr>
                <w:b w:val="false"/>
                <w:bCs w:val="false"/>
                <w:sz w:val="24"/>
                <w:szCs w:val="24"/>
              </w:rPr>
              <w:t xml:space="preserve">. Informasi tersebut untuk mengabarkan kalau panggilan proxy sedang terjadi sekarang, </w:t>
            </w:r>
            <w:r>
              <w:rPr>
                <w:b w:val="false"/>
                <w:bCs w:val="false"/>
                <w:sz w:val="24"/>
                <w:szCs w:val="24"/>
              </w:rPr>
              <w:t>panggilan yang dimaksud ditujukan untuk memanggil kelas Subject dan mengerjakan suatu pekerjaan seperti berikut :</w:t>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drawing>
                <wp:inline distT="0" distB="0" distL="0" distR="0">
                  <wp:extent cx="3133725" cy="60007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133725" cy="600075"/>
                          </a:xfrm>
                          <a:prstGeom prst="rect">
                            <a:avLst/>
                          </a:prstGeom>
                        </pic:spPr>
                      </pic:pic>
                    </a:graphicData>
                  </a:graphic>
                </wp:inline>
              </w:drawing>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t>Akan tetapi jika kelas Subject tersebut sedang tidak ada maka digantikan oleh kelas lain, dalam kasus ini yang digantikan oleh ConcreteSubject dengan kode sebelumnya pada method doSomeWork() :</w:t>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drawing>
                <wp:inline distT="0" distB="0" distL="0" distR="0">
                  <wp:extent cx="5158740" cy="192087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158740" cy="1920875"/>
                          </a:xfrm>
                          <a:prstGeom prst="rect">
                            <a:avLst/>
                          </a:prstGeom>
                        </pic:spPr>
                      </pic:pic>
                    </a:graphicData>
                  </a:graphic>
                </wp:inline>
              </w:drawing>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t xml:space="preserve">Jika dilihat kode program di atas </w:t>
            </w:r>
            <w:r>
              <w:rPr>
                <w:b w:val="false"/>
                <w:bCs w:val="false"/>
                <w:sz w:val="24"/>
                <w:szCs w:val="24"/>
              </w:rPr>
              <w:t xml:space="preserve">pada </w:t>
            </w:r>
            <w:r>
              <w:rPr>
                <w:b w:val="false"/>
                <w:bCs w:val="false"/>
                <w:sz w:val="24"/>
                <w:szCs w:val="24"/>
              </w:rPr>
              <w:t xml:space="preserve">“if (cs == null)” </w:t>
            </w:r>
            <w:r>
              <w:rPr>
                <w:b w:val="false"/>
                <w:bCs w:val="false"/>
                <w:sz w:val="24"/>
                <w:szCs w:val="24"/>
              </w:rPr>
              <w:t>yang dimana cs itu adalah Subject, jika cs itu null maka digantikan oleh kelas ConcreteSubject yang berisi kode program berikut :</w:t>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drawing>
                <wp:inline distT="0" distB="0" distL="0" distR="0">
                  <wp:extent cx="5158740" cy="105918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158740" cy="1059180"/>
                          </a:xfrm>
                          <a:prstGeom prst="rect">
                            <a:avLst/>
                          </a:prstGeom>
                        </pic:spPr>
                      </pic:pic>
                    </a:graphicData>
                  </a:graphic>
                </wp:inline>
              </w:drawing>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t xml:space="preserve">dan akan menampilkan informasi berikut "doSomeWork() inside ConcreteSubject is invoked.”, </w:t>
            </w:r>
            <w:r>
              <w:rPr>
                <w:b w:val="false"/>
                <w:bCs w:val="false"/>
                <w:sz w:val="24"/>
                <w:szCs w:val="24"/>
              </w:rPr>
              <w:t>sehingga proses tersebut dinamakan Proxy karena kelas yang sebelumnya ingin dipanggil tidak ada maka digantikan oleh kelas yang lainnya</w:t>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t>Kembali ke kode pada client, maka pada px.doSomeWork() yang diprint adalah kelas ConcreteSubject dan bukan kelas Subject</w:t>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drawing>
                <wp:inline distT="0" distB="0" distL="0" distR="0">
                  <wp:extent cx="4019550" cy="55245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019550" cy="552450"/>
                          </a:xfrm>
                          <a:prstGeom prst="rect">
                            <a:avLst/>
                          </a:prstGeom>
                        </pic:spPr>
                      </pic:pic>
                    </a:graphicData>
                  </a:graphic>
                </wp:inline>
              </w:drawing>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p>
            <w:pPr>
              <w:pStyle w:val="ListParagraph"/>
              <w:spacing w:lineRule="auto" w:line="240" w:before="0" w:after="0"/>
              <w:ind w:left="0" w:hanging="0"/>
              <w:contextualSpacing/>
              <w:rPr>
                <w:b w:val="false"/>
                <w:b w:val="false"/>
                <w:bCs w:val="false"/>
                <w:sz w:val="24"/>
                <w:szCs w:val="24"/>
              </w:rPr>
            </w:pPr>
            <w:r>
              <w:rPr>
                <w:b w:val="false"/>
                <w:bCs w:val="false"/>
                <w:sz w:val="24"/>
                <w:szCs w:val="24"/>
              </w:rPr>
              <w:t>Berikut hasilnya</w:t>
            </w:r>
          </w:p>
          <w:p>
            <w:pPr>
              <w:pStyle w:val="ListParagraph"/>
              <w:spacing w:lineRule="auto" w:line="240" w:before="0" w:after="0"/>
              <w:ind w:left="0" w:hanging="0"/>
              <w:contextualSpacing/>
              <w:rPr>
                <w:b w:val="false"/>
                <w:b w:val="false"/>
                <w:bCs w:val="false"/>
                <w:sz w:val="24"/>
                <w:szCs w:val="24"/>
              </w:rPr>
            </w:pPr>
            <w:r>
              <w:rPr>
                <w:b w:val="false"/>
                <w:bCs w:val="false"/>
                <w:sz w:val="24"/>
                <w:szCs w:val="24"/>
              </w:rPr>
              <w:drawing>
                <wp:inline distT="0" distB="0" distL="0" distR="0">
                  <wp:extent cx="4133850" cy="89535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4133850" cy="895350"/>
                          </a:xfrm>
                          <a:prstGeom prst="rect">
                            <a:avLst/>
                          </a:prstGeom>
                        </pic:spPr>
                      </pic:pic>
                    </a:graphicData>
                  </a:graphic>
                </wp:inline>
              </w:drawing>
            </w:r>
          </w:p>
          <w:p>
            <w:pPr>
              <w:pStyle w:val="ListParagraph"/>
              <w:spacing w:lineRule="auto" w:line="240" w:before="0" w:after="0"/>
              <w:ind w:left="0" w:hanging="0"/>
              <w:contextualSpacing/>
              <w:rPr>
                <w:b w:val="false"/>
                <w:b w:val="false"/>
                <w:bCs w:val="false"/>
                <w:sz w:val="24"/>
                <w:szCs w:val="24"/>
              </w:rPr>
            </w:pPr>
            <w:r>
              <w:rPr>
                <w:b w:val="false"/>
                <w:bCs w:val="false"/>
                <w:sz w:val="24"/>
                <w:szCs w:val="24"/>
              </w:rPr>
            </w:r>
          </w:p>
        </w:tc>
      </w:tr>
    </w:tbl>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Menurut pendapat Anda setelah mengimplementasikan </w:t>
      </w:r>
      <w:r>
        <w:rPr>
          <w:i/>
          <w:iCs/>
          <w:sz w:val="24"/>
          <w:szCs w:val="24"/>
        </w:rPr>
        <w:t>sourcode</w:t>
      </w:r>
      <w:r>
        <w:rPr/>
        <w:t xml:space="preserve"> di atas</w:t>
      </w:r>
      <w:r>
        <w:rPr>
          <w:sz w:val="24"/>
          <w:szCs w:val="24"/>
        </w:rPr>
        <w:t>, apa perbedaan dari metode Structural Pattern</w:t>
      </w:r>
      <w:r>
        <w:rPr>
          <w:b/>
          <w:bCs/>
          <w:sz w:val="24"/>
          <w:szCs w:val="24"/>
        </w:rPr>
        <w:t xml:space="preserve"> Adapter</w:t>
      </w:r>
      <w:r>
        <w:rPr>
          <w:sz w:val="24"/>
          <w:szCs w:val="24"/>
        </w:rPr>
        <w:t xml:space="preserve"> dan Structural Pattern</w:t>
      </w:r>
      <w:r>
        <w:rPr>
          <w:b/>
          <w:bCs/>
          <w:sz w:val="24"/>
          <w:szCs w:val="24"/>
        </w:rPr>
        <w:t xml:space="preserve"> Proxy</w:t>
      </w:r>
      <w:r>
        <w:rPr>
          <w:sz w:val="24"/>
          <w:szCs w:val="24"/>
        </w:rPr>
        <w:t>?</w:t>
      </w:r>
    </w:p>
    <w:tbl>
      <w:tblPr>
        <w:tblStyle w:val="TableGrid"/>
        <w:tblW w:w="8296" w:type="dxa"/>
        <w:jc w:val="left"/>
        <w:tblInd w:w="720" w:type="dxa"/>
        <w:tblCellMar>
          <w:top w:w="0" w:type="dxa"/>
          <w:left w:w="108" w:type="dxa"/>
          <w:bottom w:w="0" w:type="dxa"/>
          <w:right w:w="108" w:type="dxa"/>
        </w:tblCellMar>
        <w:tblLook w:val="04a0" w:noVBand="1" w:noHBand="0" w:lastColumn="0" w:firstColumn="1" w:lastRow="0" w:firstRow="1"/>
      </w:tblPr>
      <w:tblGrid>
        <w:gridCol w:w="8296"/>
      </w:tblGrid>
      <w:tr>
        <w:trPr/>
        <w:tc>
          <w:tcPr>
            <w:tcW w:w="8296" w:type="dxa"/>
            <w:tcBorders/>
            <w:shd w:fill="auto" w:val="clear"/>
          </w:tcPr>
          <w:p>
            <w:pPr>
              <w:pStyle w:val="ListParagraph"/>
              <w:spacing w:lineRule="auto" w:line="240" w:before="0" w:after="0"/>
              <w:ind w:left="0" w:hanging="0"/>
              <w:contextualSpacing/>
              <w:rPr>
                <w:b w:val="false"/>
                <w:b w:val="false"/>
                <w:bCs w:val="false"/>
                <w:sz w:val="24"/>
                <w:szCs w:val="24"/>
              </w:rPr>
            </w:pPr>
            <w:r>
              <w:rPr>
                <w:b w:val="false"/>
                <w:bCs w:val="false"/>
                <w:sz w:val="24"/>
                <w:szCs w:val="24"/>
              </w:rPr>
              <w:t>Menurut saya, Adapter dan Proxy memang memiliki kesamaan dalam hal menggantikan suatu task, akan tetapi perbedaan utama dari Adapter dan Proxy yaitu jikalau Adapter menggantikan suatu task, maka task yang digantikan tersebut memang tidak bisa menjalankan task tersebut akan tetapi task tersebut masih berjalan, sedangkan Proxy menggantikan suatu task ketika suatu task tersebut sedang tidak ada dan bukan tidak bisa menjalankan task tersebut.</w:t>
            </w:r>
          </w:p>
        </w:tc>
      </w:tr>
    </w:tbl>
    <w:p>
      <w:pPr>
        <w:pStyle w:val="Normal"/>
        <w:jc w:val="center"/>
        <w:rPr>
          <w:b/>
          <w:b/>
          <w:bCs/>
          <w:sz w:val="24"/>
          <w:szCs w:val="24"/>
        </w:rPr>
      </w:pPr>
      <w:r>
        <w:rPr>
          <w:b/>
          <w:bCs/>
          <w:sz w:val="24"/>
          <w:szCs w:val="24"/>
        </w:rPr>
      </w:r>
    </w:p>
    <w:p>
      <w:pPr>
        <w:pStyle w:val="Normal"/>
        <w:spacing w:before="0" w:after="160"/>
        <w:jc w:val="center"/>
        <w:rPr/>
      </w:pPr>
      <w:r>
        <w:rPr>
          <w:b/>
          <w:bCs/>
          <w:sz w:val="24"/>
          <w:szCs w:val="24"/>
        </w:rPr>
        <w:t>***</w:t>
      </w:r>
    </w:p>
    <w:sectPr>
      <w:footerReference w:type="default" r:id="rId12"/>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ambria">
    <w:charset w:val="01"/>
    <w:family w:val="roman"/>
    <w:pitch w:val="default"/>
  </w:font>
  <w:font w:name="Consolas">
    <w:charset w:val="01"/>
    <w:family w:val="roman"/>
    <w:pitch w:val="default"/>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00880508"/>
    </w:sdtPr>
    <w:sdtContent>
      <w:p>
        <w:pPr>
          <w:pStyle w:val="Footer"/>
          <w:jc w:val="center"/>
          <w:rPr/>
        </w:pP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D"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D"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d665f"/>
    <w:rPr/>
  </w:style>
  <w:style w:type="character" w:styleId="FooterChar" w:customStyle="1">
    <w:name w:val="Footer Char"/>
    <w:basedOn w:val="DefaultParagraphFont"/>
    <w:link w:val="Footer"/>
    <w:uiPriority w:val="99"/>
    <w:qFormat/>
    <w:rsid w:val="00ed665f"/>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alibri"/>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023c5b"/>
    <w:pPr>
      <w:spacing w:before="0" w:after="160"/>
      <w:ind w:left="720" w:hanging="0"/>
      <w:contextualSpacing/>
    </w:pPr>
    <w:rPr/>
  </w:style>
  <w:style w:type="paragraph" w:styleId="Header">
    <w:name w:val="Header"/>
    <w:basedOn w:val="Normal"/>
    <w:link w:val="HeaderChar"/>
    <w:uiPriority w:val="99"/>
    <w:unhideWhenUsed/>
    <w:rsid w:val="00ed665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d665f"/>
    <w:pPr>
      <w:tabs>
        <w:tab w:val="clear" w:pos="720"/>
        <w:tab w:val="center" w:pos="4513" w:leader="none"/>
        <w:tab w:val="right" w:pos="9026" w:leader="none"/>
      </w:tabs>
      <w:spacing w:lineRule="auto" w:line="240" w:before="0" w:after="0"/>
    </w:pPr>
    <w:rPr/>
  </w:style>
  <w:style w:type="paragraph" w:styleId="Caption1">
    <w:name w:val="caption"/>
    <w:basedOn w:val="Normal"/>
    <w:next w:val="Normal"/>
    <w:uiPriority w:val="35"/>
    <w:unhideWhenUsed/>
    <w:qFormat/>
    <w:rsid w:val="00b718e9"/>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d66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Application>LibreOffice/6.2.8.2$Linux_X86_64 LibreOffice_project/20$Build-2</Application>
  <Pages>5</Pages>
  <Words>507</Words>
  <Characters>3222</Characters>
  <CharactersWithSpaces>3691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2020-03-04T03:33:00Z</dcterms:created>
  <dc:creator>Tifanny Nabarian</dc:creator>
  <dc:description/>
  <dc:language>id-ID</dc:language>
  <cp:lastModifiedBy/>
  <dcterms:modified xsi:type="dcterms:W3CDTF">2020-05-06T15:22:01Z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