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BA822" w14:textId="77777777" w:rsidR="0084790B" w:rsidRDefault="007F1554" w:rsidP="007F1554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什么是物化视图</w:t>
      </w:r>
    </w:p>
    <w:p w14:paraId="28BDEBCE" w14:textId="77777777" w:rsidR="0084790B" w:rsidRDefault="007F1554" w:rsidP="007F1554">
      <w:pPr>
        <w:spacing w:line="360" w:lineRule="auto"/>
        <w:ind w:firstLine="420"/>
        <w:rPr>
          <w:rFonts w:hint="eastAsia"/>
        </w:rPr>
      </w:pPr>
      <w:r w:rsidRPr="00E37E7A">
        <w:rPr>
          <w:rFonts w:hint="eastAsia"/>
          <w:color w:val="000000"/>
        </w:rPr>
        <w:t>物化视图是包括一个查询结果的数据库对象，它是远程数据的</w:t>
      </w:r>
      <w:proofErr w:type="gramStart"/>
      <w:r w:rsidRPr="00E37E7A">
        <w:rPr>
          <w:rFonts w:hint="eastAsia"/>
          <w:color w:val="000000"/>
        </w:rPr>
        <w:t>的</w:t>
      </w:r>
      <w:proofErr w:type="gramEnd"/>
      <w:r w:rsidRPr="00E37E7A">
        <w:rPr>
          <w:rFonts w:hint="eastAsia"/>
          <w:color w:val="000000"/>
        </w:rPr>
        <w:t>本地副本，或者用来生成基于数据表求和的汇总表。物化视图存储基于远程表的数据，也可以称为快照。对于复制，</w:t>
      </w:r>
      <w:r w:rsidRPr="007F1554">
        <w:rPr>
          <w:rFonts w:hint="eastAsia"/>
        </w:rPr>
        <w:t>物化视图允许你在本地维护远程数据的副本</w:t>
      </w:r>
      <w:r w:rsidRPr="007F1554">
        <w:rPr>
          <w:rFonts w:hint="eastAsia"/>
        </w:rPr>
        <w:t>,</w:t>
      </w:r>
      <w:r w:rsidRPr="007F1554">
        <w:rPr>
          <w:rFonts w:hint="eastAsia"/>
        </w:rPr>
        <w:t>这些副本是只读的。如果你想修改本地副本，必须用高级复制的功能。当你想从一个表或视图中抽取数据时，你可以用从物化视图中抽取。</w:t>
      </w:r>
      <w:r w:rsidRPr="007F1554">
        <w:rPr>
          <w:rFonts w:hint="eastAsia"/>
        </w:rPr>
        <w:t xml:space="preserve"> </w:t>
      </w:r>
      <w:r w:rsidRPr="007F1554">
        <w:rPr>
          <w:rFonts w:hint="eastAsia"/>
        </w:rPr>
        <w:t>对于数据仓库，创建的物化视图通常情况下是聚合视图，单一表聚合视图和连接视图。物化视图可以查询表，视图和其它的物化视图。</w:t>
      </w:r>
    </w:p>
    <w:p w14:paraId="190C144E" w14:textId="77777777" w:rsidR="007F1554" w:rsidRDefault="007F1554" w:rsidP="007F1554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创建物化视图方法</w:t>
      </w:r>
    </w:p>
    <w:p w14:paraId="7F73BF56" w14:textId="77777777" w:rsidR="007F1554" w:rsidRDefault="007F1554" w:rsidP="007F1554">
      <w:pPr>
        <w:ind w:firstLine="435"/>
        <w:rPr>
          <w:rFonts w:hint="eastAsia"/>
        </w:rPr>
      </w:pPr>
      <w:r>
        <w:rPr>
          <w:rFonts w:hint="eastAsia"/>
        </w:rPr>
        <w:t>创建物化视图分三步：在基表库中创建基表的物化视图日志，在本地库（创建物化视图的库）创建可以连通基表库的</w:t>
      </w:r>
      <w:r>
        <w:rPr>
          <w:rFonts w:hint="eastAsia"/>
        </w:rPr>
        <w:t xml:space="preserve">db_link, </w:t>
      </w:r>
      <w:r>
        <w:rPr>
          <w:rFonts w:hint="eastAsia"/>
        </w:rPr>
        <w:t>创建物化视图</w:t>
      </w:r>
    </w:p>
    <w:p w14:paraId="16803FA1" w14:textId="77777777" w:rsidR="007F1554" w:rsidRDefault="007F1554" w:rsidP="00562BAA">
      <w:pPr>
        <w:pStyle w:val="4"/>
        <w:numPr>
          <w:ilvl w:val="0"/>
          <w:numId w:val="2"/>
        </w:numPr>
        <w:rPr>
          <w:rFonts w:hint="eastAsia"/>
          <w:b w:val="0"/>
        </w:rPr>
      </w:pPr>
      <w:r w:rsidRPr="007F1554">
        <w:rPr>
          <w:rFonts w:hint="eastAsia"/>
          <w:b w:val="0"/>
        </w:rPr>
        <w:t>创建物化视图日志</w:t>
      </w:r>
    </w:p>
    <w:p w14:paraId="5115C0DB" w14:textId="77777777" w:rsidR="00E37E7A" w:rsidRDefault="00562BAA" w:rsidP="00C409E7">
      <w:pPr>
        <w:ind w:firstLine="435"/>
        <w:rPr>
          <w:rFonts w:hint="eastAsia"/>
          <w:szCs w:val="21"/>
        </w:rPr>
      </w:pPr>
      <w:r w:rsidRPr="00562BAA">
        <w:rPr>
          <w:rFonts w:hint="eastAsia"/>
          <w:szCs w:val="21"/>
        </w:rPr>
        <w:t>物化视图的快速刷新要求基本必须建立物化视图日志</w:t>
      </w:r>
      <w:r w:rsidR="00E37E7A">
        <w:rPr>
          <w:rFonts w:hint="eastAsia"/>
          <w:szCs w:val="21"/>
        </w:rPr>
        <w:t>.</w:t>
      </w:r>
    </w:p>
    <w:p w14:paraId="4A946255" w14:textId="77777777" w:rsidR="00C409E7" w:rsidRPr="00C409E7" w:rsidRDefault="00C409E7" w:rsidP="00C409E7">
      <w:pPr>
        <w:ind w:firstLine="435"/>
        <w:rPr>
          <w:rFonts w:hint="eastAsia"/>
          <w:szCs w:val="21"/>
        </w:rPr>
      </w:pPr>
      <w:r w:rsidRPr="00C409E7">
        <w:rPr>
          <w:rFonts w:hint="eastAsia"/>
          <w:szCs w:val="21"/>
        </w:rPr>
        <w:t>物化视图日志在建立时有多种选项：可以指定为</w:t>
      </w:r>
      <w:r w:rsidRPr="00C409E7">
        <w:rPr>
          <w:rFonts w:hint="eastAsia"/>
          <w:szCs w:val="21"/>
        </w:rPr>
        <w:t>ROWID</w:t>
      </w:r>
      <w:r w:rsidRPr="00C409E7">
        <w:rPr>
          <w:rFonts w:hint="eastAsia"/>
          <w:szCs w:val="21"/>
        </w:rPr>
        <w:t>、</w:t>
      </w:r>
      <w:r w:rsidRPr="00C409E7">
        <w:rPr>
          <w:rFonts w:hint="eastAsia"/>
          <w:szCs w:val="21"/>
        </w:rPr>
        <w:t>PRIMARY KEY</w:t>
      </w:r>
      <w:r w:rsidRPr="00C409E7">
        <w:rPr>
          <w:rFonts w:hint="eastAsia"/>
          <w:szCs w:val="21"/>
        </w:rPr>
        <w:t>和</w:t>
      </w:r>
      <w:r w:rsidRPr="00C409E7">
        <w:rPr>
          <w:rFonts w:hint="eastAsia"/>
          <w:szCs w:val="21"/>
        </w:rPr>
        <w:t>OBJECT ID</w:t>
      </w:r>
      <w:r w:rsidRPr="00C409E7">
        <w:rPr>
          <w:rFonts w:hint="eastAsia"/>
          <w:szCs w:val="21"/>
        </w:rPr>
        <w:t>几种类型，同时还可以指定</w:t>
      </w:r>
      <w:r w:rsidRPr="00C409E7">
        <w:rPr>
          <w:rFonts w:hint="eastAsia"/>
          <w:szCs w:val="21"/>
        </w:rPr>
        <w:t>SEQUENCE</w:t>
      </w:r>
      <w:r w:rsidRPr="00C409E7">
        <w:rPr>
          <w:rFonts w:hint="eastAsia"/>
          <w:szCs w:val="21"/>
        </w:rPr>
        <w:t>或明确指</w:t>
      </w:r>
      <w:proofErr w:type="gramStart"/>
      <w:r w:rsidRPr="00C409E7">
        <w:rPr>
          <w:rFonts w:hint="eastAsia"/>
          <w:szCs w:val="21"/>
        </w:rPr>
        <w:t>定列</w:t>
      </w:r>
      <w:proofErr w:type="gramEnd"/>
      <w:r w:rsidRPr="00C409E7">
        <w:rPr>
          <w:rFonts w:hint="eastAsia"/>
          <w:szCs w:val="21"/>
        </w:rPr>
        <w:t>名。上面这些情况产生的物化视图日志的结构都不相同。</w:t>
      </w:r>
    </w:p>
    <w:p w14:paraId="398D2960" w14:textId="77777777" w:rsidR="00C409E7" w:rsidRPr="00C409E7" w:rsidRDefault="00C409E7" w:rsidP="00C409E7">
      <w:pPr>
        <w:ind w:firstLine="435"/>
        <w:rPr>
          <w:szCs w:val="21"/>
        </w:rPr>
      </w:pPr>
    </w:p>
    <w:p w14:paraId="77792130" w14:textId="77777777" w:rsidR="00C409E7" w:rsidRDefault="004410C5" w:rsidP="00C409E7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>物化视图创建：</w:t>
      </w:r>
    </w:p>
    <w:p w14:paraId="7CFB1C0E" w14:textId="77777777" w:rsidR="004410C5" w:rsidRDefault="004410C5" w:rsidP="00C409E7">
      <w:pPr>
        <w:ind w:firstLine="435"/>
        <w:rPr>
          <w:rFonts w:ascii="宋体" w:hAnsi="宋体" w:hint="eastAsia"/>
          <w:color w:val="4B4B4B"/>
          <w:szCs w:val="21"/>
          <w:shd w:val="clear" w:color="auto" w:fill="FFFFFF"/>
        </w:rPr>
      </w:pPr>
      <w:r w:rsidRPr="004410C5">
        <w:rPr>
          <w:rFonts w:ascii="宋体" w:hAnsi="宋体"/>
          <w:color w:val="4B4B4B"/>
          <w:szCs w:val="21"/>
          <w:shd w:val="clear" w:color="auto" w:fill="FFFFFF"/>
        </w:rPr>
        <w:t>create materialized view log on</w:t>
      </w:r>
      <w:r w:rsidRPr="004410C5">
        <w:rPr>
          <w:rStyle w:val="apple-converted-space"/>
          <w:rFonts w:ascii="宋体" w:hAnsi="宋体"/>
          <w:color w:val="FF0000"/>
          <w:szCs w:val="21"/>
          <w:shd w:val="clear" w:color="auto" w:fill="FFFFFF"/>
        </w:rPr>
        <w:t> </w:t>
      </w:r>
      <w:r w:rsidRPr="004410C5">
        <w:rPr>
          <w:rFonts w:ascii="宋体" w:hAnsi="宋体"/>
          <w:color w:val="FF0000"/>
          <w:szCs w:val="21"/>
          <w:shd w:val="clear" w:color="auto" w:fill="FFFFFF"/>
        </w:rPr>
        <w:t>t_oid</w:t>
      </w:r>
      <w:r w:rsidRPr="004410C5">
        <w:rPr>
          <w:rStyle w:val="apple-converted-space"/>
          <w:rFonts w:ascii="宋体" w:hAnsi="宋体"/>
          <w:color w:val="4B4B4B"/>
          <w:szCs w:val="21"/>
          <w:shd w:val="clear" w:color="auto" w:fill="FFFFFF"/>
        </w:rPr>
        <w:t> </w:t>
      </w:r>
      <w:r w:rsidRPr="004410C5">
        <w:rPr>
          <w:rFonts w:ascii="宋体" w:hAnsi="宋体"/>
          <w:color w:val="4B4B4B"/>
          <w:szCs w:val="21"/>
          <w:shd w:val="clear" w:color="auto" w:fill="FFFFFF"/>
        </w:rPr>
        <w:t xml:space="preserve">with </w:t>
      </w:r>
      <w:r w:rsidR="00D14865">
        <w:rPr>
          <w:rFonts w:ascii="宋体" w:hAnsi="宋体"/>
          <w:color w:val="4B4B4B"/>
          <w:szCs w:val="21"/>
          <w:shd w:val="clear" w:color="auto" w:fill="FFFFFF"/>
        </w:rPr>
        <w:t>row</w:t>
      </w:r>
      <w:r w:rsidR="00D14865">
        <w:rPr>
          <w:rFonts w:ascii="宋体" w:hAnsi="宋体" w:hint="eastAsia"/>
          <w:color w:val="4B4B4B"/>
          <w:szCs w:val="21"/>
          <w:shd w:val="clear" w:color="auto" w:fill="FFFFFF"/>
        </w:rPr>
        <w:t>i</w:t>
      </w:r>
      <w:r w:rsidR="00CF511A">
        <w:rPr>
          <w:rFonts w:ascii="宋体" w:hAnsi="宋体"/>
          <w:color w:val="4B4B4B"/>
          <w:szCs w:val="21"/>
          <w:shd w:val="clear" w:color="auto" w:fill="FFFFFF"/>
        </w:rPr>
        <w:t>d</w:t>
      </w:r>
      <w:r w:rsidRPr="004410C5">
        <w:rPr>
          <w:rFonts w:ascii="宋体" w:hAnsi="宋体"/>
          <w:color w:val="4B4B4B"/>
          <w:szCs w:val="21"/>
          <w:shd w:val="clear" w:color="auto" w:fill="FFFFFF"/>
        </w:rPr>
        <w:t>;</w:t>
      </w:r>
    </w:p>
    <w:p w14:paraId="48703B66" w14:textId="77777777" w:rsidR="004410C5" w:rsidRDefault="004410C5" w:rsidP="004410C5">
      <w:pPr>
        <w:ind w:firstLine="435"/>
        <w:rPr>
          <w:rFonts w:ascii="宋体" w:hAnsi="宋体" w:hint="eastAsia"/>
          <w:color w:val="4B4B4B"/>
          <w:szCs w:val="21"/>
          <w:shd w:val="clear" w:color="auto" w:fill="FFFFFF"/>
        </w:rPr>
      </w:pPr>
      <w:r w:rsidRPr="004410C5">
        <w:rPr>
          <w:rFonts w:ascii="宋体" w:hAnsi="宋体"/>
          <w:color w:val="4B4B4B"/>
          <w:szCs w:val="21"/>
          <w:shd w:val="clear" w:color="auto" w:fill="FFFFFF"/>
        </w:rPr>
        <w:t>create materialized view log on</w:t>
      </w:r>
      <w:r w:rsidRPr="004410C5">
        <w:rPr>
          <w:rStyle w:val="apple-converted-space"/>
          <w:rFonts w:ascii="宋体" w:hAnsi="宋体"/>
          <w:color w:val="FF0000"/>
          <w:szCs w:val="21"/>
          <w:shd w:val="clear" w:color="auto" w:fill="FFFFFF"/>
        </w:rPr>
        <w:t> </w:t>
      </w:r>
      <w:r w:rsidRPr="004410C5">
        <w:rPr>
          <w:rFonts w:ascii="宋体" w:hAnsi="宋体"/>
          <w:color w:val="FF0000"/>
          <w:szCs w:val="21"/>
          <w:shd w:val="clear" w:color="auto" w:fill="FFFFFF"/>
        </w:rPr>
        <w:t>t_oid</w:t>
      </w:r>
      <w:r w:rsidRPr="004410C5">
        <w:rPr>
          <w:rStyle w:val="apple-converted-space"/>
          <w:rFonts w:ascii="宋体" w:hAnsi="宋体"/>
          <w:color w:val="4B4B4B"/>
          <w:szCs w:val="21"/>
          <w:shd w:val="clear" w:color="auto" w:fill="FFFFFF"/>
        </w:rPr>
        <w:t> </w:t>
      </w:r>
      <w:r w:rsidR="00CF511A">
        <w:rPr>
          <w:rFonts w:ascii="宋体" w:hAnsi="宋体"/>
          <w:color w:val="4B4B4B"/>
          <w:szCs w:val="21"/>
          <w:shd w:val="clear" w:color="auto" w:fill="FFFFFF"/>
        </w:rPr>
        <w:t xml:space="preserve">with </w:t>
      </w:r>
      <w:r w:rsidR="00CF511A">
        <w:rPr>
          <w:rFonts w:ascii="宋体" w:hAnsi="宋体" w:hint="eastAsia"/>
          <w:color w:val="4B4B4B"/>
          <w:szCs w:val="21"/>
          <w:shd w:val="clear" w:color="auto" w:fill="FFFFFF"/>
        </w:rPr>
        <w:t>primary key</w:t>
      </w:r>
      <w:r w:rsidRPr="004410C5">
        <w:rPr>
          <w:rFonts w:ascii="宋体" w:hAnsi="宋体"/>
          <w:color w:val="4B4B4B"/>
          <w:szCs w:val="21"/>
          <w:shd w:val="clear" w:color="auto" w:fill="FFFFFF"/>
        </w:rPr>
        <w:t>;</w:t>
      </w:r>
    </w:p>
    <w:p w14:paraId="14A38AB4" w14:textId="77777777" w:rsidR="00D14865" w:rsidRDefault="004410C5" w:rsidP="00D14865">
      <w:pPr>
        <w:ind w:firstLine="435"/>
        <w:rPr>
          <w:rFonts w:ascii="宋体" w:hAnsi="宋体" w:hint="eastAsia"/>
          <w:color w:val="4B4B4B"/>
          <w:szCs w:val="21"/>
          <w:shd w:val="clear" w:color="auto" w:fill="FFFFFF"/>
        </w:rPr>
      </w:pPr>
      <w:r w:rsidRPr="004410C5">
        <w:rPr>
          <w:rFonts w:ascii="宋体" w:hAnsi="宋体"/>
          <w:color w:val="4B4B4B"/>
          <w:szCs w:val="21"/>
          <w:shd w:val="clear" w:color="auto" w:fill="FFFFFF"/>
        </w:rPr>
        <w:t>create materialized view log on</w:t>
      </w:r>
      <w:r w:rsidRPr="004410C5">
        <w:rPr>
          <w:rStyle w:val="apple-converted-space"/>
          <w:rFonts w:ascii="宋体" w:hAnsi="宋体"/>
          <w:color w:val="FF0000"/>
          <w:szCs w:val="21"/>
          <w:shd w:val="clear" w:color="auto" w:fill="FFFFFF"/>
        </w:rPr>
        <w:t> </w:t>
      </w:r>
      <w:r w:rsidRPr="004410C5">
        <w:rPr>
          <w:rFonts w:ascii="宋体" w:hAnsi="宋体"/>
          <w:color w:val="FF0000"/>
          <w:szCs w:val="21"/>
          <w:shd w:val="clear" w:color="auto" w:fill="FFFFFF"/>
        </w:rPr>
        <w:t>t_oid</w:t>
      </w:r>
      <w:r w:rsidRPr="004410C5">
        <w:rPr>
          <w:rStyle w:val="apple-converted-space"/>
          <w:rFonts w:ascii="宋体" w:hAnsi="宋体"/>
          <w:color w:val="4B4B4B"/>
          <w:szCs w:val="21"/>
          <w:shd w:val="clear" w:color="auto" w:fill="FFFFFF"/>
        </w:rPr>
        <w:t> </w:t>
      </w:r>
      <w:r w:rsidRPr="004410C5">
        <w:rPr>
          <w:rFonts w:ascii="宋体" w:hAnsi="宋体"/>
          <w:color w:val="4B4B4B"/>
          <w:szCs w:val="21"/>
          <w:shd w:val="clear" w:color="auto" w:fill="FFFFFF"/>
        </w:rPr>
        <w:t>with object id;</w:t>
      </w:r>
    </w:p>
    <w:p w14:paraId="610CDC47" w14:textId="77777777" w:rsidR="00D14865" w:rsidRPr="00D14865" w:rsidRDefault="00D14865" w:rsidP="00D14865">
      <w:pPr>
        <w:rPr>
          <w:rFonts w:ascii="宋体" w:hAnsi="宋体" w:hint="eastAsia"/>
          <w:color w:val="4B4B4B"/>
          <w:szCs w:val="21"/>
          <w:shd w:val="clear" w:color="auto" w:fill="FFFFFF"/>
        </w:rPr>
      </w:pPr>
      <w:r>
        <w:rPr>
          <w:rFonts w:ascii="宋体" w:hAnsi="宋体" w:hint="eastAsia"/>
          <w:color w:val="4B4B4B"/>
          <w:szCs w:val="21"/>
          <w:shd w:val="clear" w:color="auto" w:fill="FFFFFF"/>
        </w:rPr>
        <w:t xml:space="preserve">   </w:t>
      </w:r>
    </w:p>
    <w:p w14:paraId="456B752C" w14:textId="77777777" w:rsidR="004410C5" w:rsidRDefault="00D14865" w:rsidP="00C409E7">
      <w:pPr>
        <w:ind w:firstLine="43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核三现在都用第一种方式创建。</w:t>
      </w:r>
    </w:p>
    <w:p w14:paraId="467AE99B" w14:textId="77777777" w:rsidR="00BB6C38" w:rsidRPr="00BB6C38" w:rsidRDefault="00BB6C38" w:rsidP="00BB6C38">
      <w:pPr>
        <w:pStyle w:val="4"/>
        <w:ind w:firstLineChars="100" w:firstLine="280"/>
        <w:rPr>
          <w:rFonts w:hint="eastAsia"/>
          <w:b w:val="0"/>
        </w:rPr>
      </w:pPr>
      <w:r w:rsidRPr="00BB6C38">
        <w:rPr>
          <w:rFonts w:hint="eastAsia"/>
          <w:b w:val="0"/>
        </w:rPr>
        <w:t>2</w:t>
      </w:r>
      <w:r w:rsidRPr="00BB6C38">
        <w:rPr>
          <w:rFonts w:hint="eastAsia"/>
          <w:b w:val="0"/>
        </w:rPr>
        <w:t>、</w:t>
      </w:r>
      <w:r w:rsidRPr="00BB6C38">
        <w:rPr>
          <w:rFonts w:hint="eastAsia"/>
          <w:b w:val="0"/>
        </w:rPr>
        <w:t xml:space="preserve"> </w:t>
      </w:r>
      <w:r w:rsidRPr="00BB6C38">
        <w:rPr>
          <w:rFonts w:hint="eastAsia"/>
          <w:b w:val="0"/>
        </w:rPr>
        <w:t>注意事项</w:t>
      </w:r>
    </w:p>
    <w:p w14:paraId="7460CA3A" w14:textId="77777777" w:rsidR="00D14865" w:rsidRDefault="00D14865" w:rsidP="00D14865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需要注意的是如果生产库移库</w:t>
      </w:r>
      <w:r w:rsidR="00BF4151">
        <w:rPr>
          <w:rFonts w:ascii="宋体" w:hAnsi="宋体" w:hint="eastAsia"/>
          <w:szCs w:val="21"/>
        </w:rPr>
        <w:t>物化视图日志则会丢失，需要重新创建物化视图日志以及基于物化视图日志的物化视图。</w:t>
      </w:r>
    </w:p>
    <w:p w14:paraId="403B1AFE" w14:textId="77777777" w:rsidR="00800FEF" w:rsidRDefault="00800FEF" w:rsidP="00D14865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</w:r>
    </w:p>
    <w:p w14:paraId="368748EF" w14:textId="77777777" w:rsidR="00800FEF" w:rsidRPr="00BB6C38" w:rsidRDefault="00BB6C38" w:rsidP="00BB6C38">
      <w:pPr>
        <w:pStyle w:val="3"/>
        <w:rPr>
          <w:rFonts w:ascii="宋体" w:hAnsi="宋体" w:hint="eastAsia"/>
        </w:rPr>
      </w:pPr>
      <w:r w:rsidRPr="00BB6C38">
        <w:rPr>
          <w:rFonts w:ascii="宋体" w:hAnsi="宋体" w:hint="eastAsia"/>
        </w:rPr>
        <w:lastRenderedPageBreak/>
        <w:t>三</w:t>
      </w:r>
      <w:r w:rsidR="00800FEF" w:rsidRPr="00BB6C38">
        <w:rPr>
          <w:rFonts w:ascii="宋体" w:hAnsi="宋体" w:hint="eastAsia"/>
        </w:rPr>
        <w:t xml:space="preserve"> 创建能够连通基表库与本地库的物化视图日志</w:t>
      </w:r>
      <w:r w:rsidR="00E71E28" w:rsidRPr="00BB6C38">
        <w:rPr>
          <w:rFonts w:ascii="宋体" w:hAnsi="宋体" w:hint="eastAsia"/>
        </w:rPr>
        <w:t>的DB_LINK</w:t>
      </w:r>
    </w:p>
    <w:p w14:paraId="7F05B750" w14:textId="77777777" w:rsidR="00BB6C38" w:rsidRPr="00BB6C38" w:rsidRDefault="00BB6C38" w:rsidP="00BB6C38">
      <w:pPr>
        <w:rPr>
          <w:rFonts w:ascii="宋体" w:hAnsi="宋体" w:hint="eastAsia"/>
        </w:rPr>
      </w:pPr>
      <w:r>
        <w:rPr>
          <w:rFonts w:hint="eastAsia"/>
        </w:rPr>
        <w:t xml:space="preserve">  </w:t>
      </w:r>
      <w:r w:rsidRPr="00BB6C38">
        <w:rPr>
          <w:rFonts w:hint="eastAsia"/>
        </w:rPr>
        <w:t xml:space="preserve"> </w:t>
      </w:r>
      <w:r w:rsidRPr="00BB6C38">
        <w:rPr>
          <w:rFonts w:ascii="宋体" w:hAnsi="宋体" w:hint="eastAsia"/>
        </w:rPr>
        <w:t xml:space="preserve"> db_link（database link）数据库链接， 是用于建立对远程访问数据库的访问方法，</w:t>
      </w:r>
    </w:p>
    <w:p w14:paraId="195664A3" w14:textId="77777777" w:rsidR="00BB6C38" w:rsidRDefault="00BB6C38" w:rsidP="00BB6C38">
      <w:pPr>
        <w:rPr>
          <w:rFonts w:ascii="宋体" w:hAnsi="宋体" w:hint="eastAsia"/>
        </w:rPr>
      </w:pPr>
      <w:r w:rsidRPr="00BB6C38">
        <w:rPr>
          <w:rFonts w:ascii="宋体" w:hAnsi="宋体" w:hint="eastAsia"/>
        </w:rPr>
        <w:t>可以直接远程读取远程oracle数据或者直接修改数据（一般不使用）。</w:t>
      </w:r>
      <w:r>
        <w:rPr>
          <w:rFonts w:ascii="宋体" w:hAnsi="宋体" w:hint="eastAsia"/>
        </w:rPr>
        <w:t>数据库链接</w:t>
      </w:r>
      <w:proofErr w:type="gramStart"/>
      <w:r>
        <w:rPr>
          <w:rFonts w:ascii="宋体" w:hAnsi="宋体" w:hint="eastAsia"/>
        </w:rPr>
        <w:t>串可以</w:t>
      </w:r>
      <w:proofErr w:type="gramEnd"/>
      <w:r>
        <w:rPr>
          <w:rFonts w:ascii="宋体" w:hAnsi="宋体" w:hint="eastAsia"/>
        </w:rPr>
        <w:t>是公用连接PUBLIC 或者是私有连接 PRIVATE</w:t>
      </w:r>
      <w:r w:rsidR="00E37E7A">
        <w:rPr>
          <w:rFonts w:ascii="宋体" w:hAnsi="宋体" w:hint="eastAsia"/>
        </w:rPr>
        <w:t>（区别在于私有连接只有</w:t>
      </w:r>
      <w:r w:rsidR="00163C3C">
        <w:rPr>
          <w:rFonts w:ascii="宋体" w:hAnsi="宋体" w:hint="eastAsia"/>
        </w:rPr>
        <w:t>创建用户才能使用）</w:t>
      </w:r>
      <w:r>
        <w:rPr>
          <w:rFonts w:ascii="宋体" w:hAnsi="宋体" w:hint="eastAsia"/>
        </w:rPr>
        <w:t>。</w:t>
      </w:r>
    </w:p>
    <w:p w14:paraId="225F7C56" w14:textId="77777777" w:rsidR="00BB6C38" w:rsidRPr="002C1921" w:rsidRDefault="00BB6C38" w:rsidP="002C1921">
      <w:pPr>
        <w:pStyle w:val="4"/>
        <w:rPr>
          <w:rFonts w:ascii="黑体" w:hAnsi="黑体" w:hint="eastAsia"/>
          <w:b w:val="0"/>
        </w:rPr>
      </w:pPr>
      <w:r w:rsidRPr="002C1921">
        <w:rPr>
          <w:rFonts w:ascii="黑体" w:hAnsi="黑体" w:hint="eastAsia"/>
          <w:b w:val="0"/>
        </w:rPr>
        <w:t xml:space="preserve">1、 </w:t>
      </w:r>
      <w:r w:rsidR="00E41FBD" w:rsidRPr="002C1921">
        <w:rPr>
          <w:rFonts w:ascii="黑体" w:hAnsi="黑体" w:hint="eastAsia"/>
          <w:b w:val="0"/>
        </w:rPr>
        <w:t>创建方法</w:t>
      </w:r>
    </w:p>
    <w:p w14:paraId="4431AEC8" w14:textId="77777777" w:rsidR="00F621D2" w:rsidRPr="00F621D2" w:rsidRDefault="00F621D2" w:rsidP="00F621D2">
      <w:pPr>
        <w:rPr>
          <w:rFonts w:ascii="宋体" w:hAnsi="宋体" w:hint="eastAsia"/>
          <w:szCs w:val="21"/>
          <w:shd w:val="pct15" w:color="auto" w:fill="FFFFFF"/>
        </w:rPr>
      </w:pPr>
      <w:r w:rsidRPr="00F621D2">
        <w:rPr>
          <w:rFonts w:ascii="宋体" w:hAnsi="宋体"/>
          <w:szCs w:val="21"/>
          <w:shd w:val="pct15" w:color="auto" w:fill="FFFFFF"/>
        </w:rPr>
        <w:t xml:space="preserve">create public database link </w:t>
      </w:r>
      <w:r>
        <w:rPr>
          <w:rFonts w:ascii="宋体" w:hAnsi="宋体" w:hint="eastAsia"/>
          <w:szCs w:val="21"/>
          <w:shd w:val="pct15" w:color="auto" w:fill="FFFFFF"/>
        </w:rPr>
        <w:t xml:space="preserve"> （db_link名）</w:t>
      </w:r>
    </w:p>
    <w:p w14:paraId="410B09B2" w14:textId="77777777" w:rsidR="00F621D2" w:rsidRPr="00F621D2" w:rsidRDefault="00F621D2" w:rsidP="00F621D2">
      <w:pPr>
        <w:rPr>
          <w:rFonts w:ascii="宋体" w:hAnsi="宋体" w:hint="eastAsia"/>
          <w:szCs w:val="21"/>
          <w:shd w:val="pct15" w:color="auto" w:fill="FFFFFF"/>
        </w:rPr>
      </w:pPr>
      <w:r>
        <w:rPr>
          <w:rFonts w:ascii="宋体" w:hAnsi="宋体"/>
          <w:szCs w:val="21"/>
          <w:shd w:val="pct15" w:color="auto" w:fill="FFFFFF"/>
        </w:rPr>
        <w:t xml:space="preserve">  connect to </w:t>
      </w:r>
      <w:r>
        <w:rPr>
          <w:rFonts w:ascii="宋体" w:hAnsi="宋体" w:hint="eastAsia"/>
          <w:szCs w:val="21"/>
          <w:shd w:val="pct15" w:color="auto" w:fill="FFFFFF"/>
        </w:rPr>
        <w:t>（连接远程数据库的用户名）</w:t>
      </w:r>
      <w:r>
        <w:rPr>
          <w:rFonts w:ascii="宋体" w:hAnsi="宋体"/>
          <w:szCs w:val="21"/>
          <w:shd w:val="pct15" w:color="auto" w:fill="FFFFFF"/>
        </w:rPr>
        <w:t xml:space="preserve"> identified by </w:t>
      </w:r>
      <w:r>
        <w:rPr>
          <w:rFonts w:ascii="宋体" w:hAnsi="宋体" w:hint="eastAsia"/>
          <w:szCs w:val="21"/>
          <w:shd w:val="pct15" w:color="auto" w:fill="FFFFFF"/>
        </w:rPr>
        <w:t>（连接远程数据库的</w:t>
      </w:r>
      <w:r w:rsidR="00413F16">
        <w:rPr>
          <w:rFonts w:ascii="宋体" w:hAnsi="宋体" w:hint="eastAsia"/>
          <w:szCs w:val="21"/>
          <w:shd w:val="pct15" w:color="auto" w:fill="FFFFFF"/>
        </w:rPr>
        <w:t>用户</w:t>
      </w:r>
      <w:r>
        <w:rPr>
          <w:rFonts w:ascii="宋体" w:hAnsi="宋体" w:hint="eastAsia"/>
          <w:szCs w:val="21"/>
          <w:shd w:val="pct15" w:color="auto" w:fill="FFFFFF"/>
        </w:rPr>
        <w:t>密码）</w:t>
      </w:r>
    </w:p>
    <w:p w14:paraId="5F7FBFBD" w14:textId="77777777" w:rsidR="00F621D2" w:rsidRPr="00F621D2" w:rsidRDefault="00F621D2" w:rsidP="00F621D2">
      <w:pPr>
        <w:rPr>
          <w:rFonts w:ascii="宋体" w:hAnsi="宋体"/>
          <w:szCs w:val="21"/>
          <w:shd w:val="pct15" w:color="auto" w:fill="FFFFFF"/>
        </w:rPr>
      </w:pPr>
      <w:r w:rsidRPr="00F621D2">
        <w:rPr>
          <w:rFonts w:ascii="宋体" w:hAnsi="宋体"/>
          <w:szCs w:val="21"/>
          <w:shd w:val="pct15" w:color="auto" w:fill="FFFFFF"/>
        </w:rPr>
        <w:t xml:space="preserve">  using '(description = (address_list = (address = (protocol = tcp)</w:t>
      </w:r>
    </w:p>
    <w:p w14:paraId="42EB99D7" w14:textId="77777777" w:rsidR="00F621D2" w:rsidRPr="00F621D2" w:rsidRDefault="00F621D2" w:rsidP="00F621D2">
      <w:pPr>
        <w:rPr>
          <w:rFonts w:ascii="宋体" w:hAnsi="宋体"/>
          <w:szCs w:val="21"/>
          <w:shd w:val="pct15" w:color="auto" w:fill="FFFFFF"/>
        </w:rPr>
      </w:pPr>
      <w:r>
        <w:rPr>
          <w:rFonts w:ascii="宋体" w:hAnsi="宋体"/>
          <w:szCs w:val="21"/>
          <w:shd w:val="pct15" w:color="auto" w:fill="FFFFFF"/>
        </w:rPr>
        <w:t xml:space="preserve">          (host = </w:t>
      </w:r>
      <w:r>
        <w:rPr>
          <w:rFonts w:ascii="宋体" w:hAnsi="宋体" w:hint="eastAsia"/>
          <w:szCs w:val="21"/>
          <w:shd w:val="pct15" w:color="auto" w:fill="FFFFFF"/>
        </w:rPr>
        <w:t>（远程数据库地址如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F621D2">
          <w:rPr>
            <w:rFonts w:ascii="宋体" w:hAnsi="宋体"/>
            <w:szCs w:val="21"/>
            <w:shd w:val="pct15" w:color="auto" w:fill="FFFFFF"/>
          </w:rPr>
          <w:t>10.1.0</w:t>
        </w:r>
      </w:smartTag>
      <w:r>
        <w:rPr>
          <w:rFonts w:ascii="宋体" w:hAnsi="宋体"/>
          <w:szCs w:val="21"/>
          <w:shd w:val="pct15" w:color="auto" w:fill="FFFFFF"/>
        </w:rPr>
        <w:t>.13</w:t>
      </w:r>
      <w:r>
        <w:rPr>
          <w:rFonts w:ascii="宋体" w:hAnsi="宋体" w:hint="eastAsia"/>
          <w:szCs w:val="21"/>
          <w:shd w:val="pct15" w:color="auto" w:fill="FFFFFF"/>
        </w:rPr>
        <w:t>）</w:t>
      </w:r>
      <w:r w:rsidRPr="00F621D2">
        <w:rPr>
          <w:rFonts w:ascii="宋体" w:hAnsi="宋体"/>
          <w:szCs w:val="21"/>
          <w:shd w:val="pct15" w:color="auto" w:fill="FFFFFF"/>
        </w:rPr>
        <w:t>)(port = 1521)) )</w:t>
      </w:r>
    </w:p>
    <w:p w14:paraId="6379A153" w14:textId="77777777" w:rsidR="00BB6C38" w:rsidRDefault="00F621D2" w:rsidP="00F621D2">
      <w:pPr>
        <w:rPr>
          <w:rFonts w:ascii="宋体" w:hAnsi="宋体" w:hint="eastAsia"/>
          <w:szCs w:val="21"/>
          <w:shd w:val="pct15" w:color="auto" w:fill="FFFFFF"/>
        </w:rPr>
      </w:pPr>
      <w:r w:rsidRPr="00F621D2">
        <w:rPr>
          <w:rFonts w:ascii="宋体" w:hAnsi="宋体"/>
          <w:szCs w:val="21"/>
          <w:shd w:val="pct15" w:color="auto" w:fill="FFFFFF"/>
        </w:rPr>
        <w:t xml:space="preserve">          (con</w:t>
      </w:r>
      <w:r w:rsidR="00A76E28">
        <w:rPr>
          <w:rFonts w:ascii="宋体" w:hAnsi="宋体"/>
          <w:szCs w:val="21"/>
          <w:shd w:val="pct15" w:color="auto" w:fill="FFFFFF"/>
        </w:rPr>
        <w:t xml:space="preserve">nect_data = (service_name = </w:t>
      </w:r>
      <w:r w:rsidR="00A76E28">
        <w:rPr>
          <w:rFonts w:ascii="宋体" w:hAnsi="宋体" w:hint="eastAsia"/>
          <w:szCs w:val="21"/>
          <w:shd w:val="pct15" w:color="auto" w:fill="FFFFFF"/>
        </w:rPr>
        <w:t>（数据库实例名）</w:t>
      </w:r>
      <w:r w:rsidRPr="00F621D2">
        <w:rPr>
          <w:rFonts w:ascii="宋体" w:hAnsi="宋体"/>
          <w:szCs w:val="21"/>
          <w:shd w:val="pct15" w:color="auto" w:fill="FFFFFF"/>
        </w:rPr>
        <w:t>) ) )';</w:t>
      </w:r>
    </w:p>
    <w:p w14:paraId="4C2ECD49" w14:textId="77777777" w:rsidR="00413F16" w:rsidRDefault="00413F16" w:rsidP="00F621D2">
      <w:pPr>
        <w:rPr>
          <w:rFonts w:ascii="宋体" w:hAnsi="宋体" w:hint="eastAsia"/>
          <w:szCs w:val="21"/>
          <w:shd w:val="pct15" w:color="auto" w:fill="FFFFFF"/>
        </w:rPr>
      </w:pPr>
    </w:p>
    <w:p w14:paraId="3A864515" w14:textId="77777777" w:rsidR="00413F16" w:rsidRPr="00163C3C" w:rsidRDefault="00413F16" w:rsidP="002C1921">
      <w:pPr>
        <w:pStyle w:val="4"/>
        <w:rPr>
          <w:rFonts w:ascii="黑体" w:hAnsi="黑体" w:hint="eastAsia"/>
          <w:b w:val="0"/>
        </w:rPr>
      </w:pPr>
      <w:r w:rsidRPr="00163C3C">
        <w:rPr>
          <w:rFonts w:ascii="黑体" w:hAnsi="黑体" w:hint="eastAsia"/>
          <w:b w:val="0"/>
        </w:rPr>
        <w:t>2 查询</w:t>
      </w:r>
      <w:r w:rsidRPr="00163C3C">
        <w:rPr>
          <w:rStyle w:val="40"/>
          <w:rFonts w:ascii="黑体" w:hAnsi="黑体" w:hint="eastAsia"/>
          <w:b w:val="0"/>
        </w:rPr>
        <w:t>db_link方法</w:t>
      </w:r>
      <w:r w:rsidRPr="00163C3C">
        <w:rPr>
          <w:rFonts w:ascii="黑体" w:hAnsi="黑体" w:hint="eastAsia"/>
          <w:b w:val="0"/>
        </w:rPr>
        <w:t>：</w:t>
      </w:r>
    </w:p>
    <w:p w14:paraId="4C150F1E" w14:textId="77777777" w:rsidR="00413F16" w:rsidRDefault="00413F16" w:rsidP="00F621D2">
      <w:pPr>
        <w:rPr>
          <w:rFonts w:ascii="宋体" w:cs="宋体" w:hint="eastAsia"/>
          <w:color w:val="000080"/>
          <w:kern w:val="0"/>
          <w:sz w:val="18"/>
          <w:szCs w:val="18"/>
        </w:rPr>
      </w:pPr>
      <w:r>
        <w:rPr>
          <w:rFonts w:ascii="宋体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cs="宋体" w:hint="eastAsia"/>
          <w:color w:val="000000"/>
          <w:kern w:val="0"/>
          <w:sz w:val="18"/>
          <w:szCs w:val="18"/>
          <w:highlight w:val="white"/>
        </w:rPr>
        <w:t xml:space="preserve">　</w:t>
      </w:r>
      <w:r>
        <w:rPr>
          <w:rFonts w:ascii="宋体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cs="宋体"/>
          <w:color w:val="000000"/>
          <w:kern w:val="0"/>
          <w:sz w:val="18"/>
          <w:szCs w:val="18"/>
          <w:highlight w:val="white"/>
        </w:rPr>
        <w:t xml:space="preserve"> all_db_links</w:t>
      </w:r>
      <w:r>
        <w:rPr>
          <w:rFonts w:ascii="宋体" w:cs="宋体"/>
          <w:color w:val="000080"/>
          <w:kern w:val="0"/>
          <w:sz w:val="18"/>
          <w:szCs w:val="18"/>
          <w:highlight w:val="white"/>
        </w:rPr>
        <w:t>;</w:t>
      </w:r>
    </w:p>
    <w:p w14:paraId="5EF1DF98" w14:textId="77777777" w:rsidR="00413F16" w:rsidRPr="00413F16" w:rsidRDefault="00413F16" w:rsidP="00F621D2">
      <w:pPr>
        <w:rPr>
          <w:rFonts w:ascii="宋体" w:hAnsi="宋体" w:hint="eastAsia"/>
          <w:szCs w:val="21"/>
          <w:shd w:val="pct15" w:color="auto" w:fill="FFFFFF"/>
        </w:rPr>
      </w:pPr>
    </w:p>
    <w:p w14:paraId="001BA111" w14:textId="77777777" w:rsidR="00413F16" w:rsidRPr="00163C3C" w:rsidRDefault="00413F16" w:rsidP="002C1921">
      <w:pPr>
        <w:pStyle w:val="4"/>
        <w:rPr>
          <w:rFonts w:ascii="黑体" w:hAnsi="黑体" w:hint="eastAsia"/>
          <w:b w:val="0"/>
        </w:rPr>
      </w:pPr>
      <w:r w:rsidRPr="00163C3C">
        <w:rPr>
          <w:rFonts w:ascii="黑体" w:hAnsi="黑体" w:hint="eastAsia"/>
          <w:b w:val="0"/>
        </w:rPr>
        <w:t>3 使用方法：</w:t>
      </w:r>
    </w:p>
    <w:p w14:paraId="3EFEAA4B" w14:textId="77777777" w:rsidR="00413F16" w:rsidRDefault="00413F16" w:rsidP="00F621D2">
      <w:pPr>
        <w:rPr>
          <w:rFonts w:ascii="宋体" w:hAnsi="宋体" w:hint="eastAsia"/>
          <w:szCs w:val="21"/>
          <w:shd w:val="pct15" w:color="auto" w:fill="FFFFFF"/>
        </w:rPr>
      </w:pPr>
      <w:r>
        <w:rPr>
          <w:rFonts w:ascii="宋体" w:hAnsi="宋体"/>
          <w:szCs w:val="21"/>
          <w:shd w:val="pct15" w:color="auto" w:fill="FFFFFF"/>
        </w:rPr>
        <w:t>S</w:t>
      </w:r>
      <w:r>
        <w:rPr>
          <w:rFonts w:ascii="宋体" w:hAnsi="宋体" w:hint="eastAsia"/>
          <w:szCs w:val="21"/>
          <w:shd w:val="pct15" w:color="auto" w:fill="FFFFFF"/>
        </w:rPr>
        <w:t xml:space="preserve">elect * from </w:t>
      </w:r>
      <w:hyperlink r:id="rId5" w:history="1">
        <w:r w:rsidR="002C1921" w:rsidRPr="00FE6A84">
          <w:rPr>
            <w:rStyle w:val="a3"/>
            <w:rFonts w:ascii="宋体" w:hAnsi="宋体" w:hint="eastAsia"/>
            <w:szCs w:val="21"/>
            <w:shd w:val="pct15" w:color="auto" w:fill="FFFFFF"/>
          </w:rPr>
          <w:t>isso.emp</w:t>
        </w:r>
        <w:r w:rsidR="002C1921" w:rsidRPr="00FE6A84">
          <w:rPr>
            <w:rStyle w:val="a3"/>
            <w:rFonts w:ascii="宋体" w:hAnsi="宋体" w:hint="eastAsia"/>
            <w:szCs w:val="21"/>
            <w:shd w:val="pct15" w:color="auto" w:fill="FFFFFF"/>
          </w:rPr>
          <w:t>_</w:t>
        </w:r>
        <w:r w:rsidR="002C1921" w:rsidRPr="00FE6A84">
          <w:rPr>
            <w:rStyle w:val="a3"/>
            <w:rFonts w:ascii="宋体" w:hAnsi="宋体" w:hint="eastAsia"/>
            <w:szCs w:val="21"/>
            <w:shd w:val="pct15" w:color="auto" w:fill="FFFFFF"/>
          </w:rPr>
          <w:t>natl@isso_link</w:t>
        </w:r>
      </w:hyperlink>
    </w:p>
    <w:p w14:paraId="4AD7E407" w14:textId="77777777" w:rsidR="002C1921" w:rsidRDefault="002C1921" w:rsidP="00F621D2">
      <w:pPr>
        <w:rPr>
          <w:rFonts w:ascii="宋体" w:hAnsi="宋体" w:hint="eastAsia"/>
          <w:szCs w:val="21"/>
          <w:shd w:val="pct15" w:color="auto" w:fill="FFFFFF"/>
        </w:rPr>
      </w:pPr>
    </w:p>
    <w:p w14:paraId="5753AE2B" w14:textId="77777777" w:rsidR="002C1921" w:rsidRDefault="00797330" w:rsidP="00797330">
      <w:pPr>
        <w:pStyle w:val="4"/>
        <w:rPr>
          <w:rFonts w:ascii="黑体" w:hAnsi="黑体" w:hint="eastAsia"/>
          <w:b w:val="0"/>
        </w:rPr>
      </w:pPr>
      <w:r w:rsidRPr="00797330">
        <w:rPr>
          <w:rFonts w:ascii="黑体" w:hAnsi="黑体" w:hint="eastAsia"/>
          <w:b w:val="0"/>
        </w:rPr>
        <w:t>4 删除方法</w:t>
      </w:r>
    </w:p>
    <w:p w14:paraId="404D885B" w14:textId="77777777" w:rsidR="00797330" w:rsidRPr="00797330" w:rsidRDefault="00797330" w:rsidP="00797330">
      <w:pPr>
        <w:rPr>
          <w:rFonts w:hint="eastAsia"/>
        </w:rPr>
      </w:pPr>
      <w:r>
        <w:t>D</w:t>
      </w:r>
      <w:r>
        <w:rPr>
          <w:rFonts w:hint="eastAsia"/>
        </w:rPr>
        <w:t>rop public database link linkname;</w:t>
      </w:r>
    </w:p>
    <w:p w14:paraId="7974D1A3" w14:textId="77777777" w:rsidR="002C1921" w:rsidRDefault="00163C3C" w:rsidP="00163C3C">
      <w:pPr>
        <w:pStyle w:val="4"/>
        <w:rPr>
          <w:rFonts w:ascii="黑体" w:hAnsi="黑体" w:hint="eastAsia"/>
          <w:b w:val="0"/>
        </w:rPr>
      </w:pPr>
      <w:r w:rsidRPr="00163C3C">
        <w:rPr>
          <w:rFonts w:ascii="黑体" w:hAnsi="黑体" w:hint="eastAsia"/>
          <w:b w:val="0"/>
        </w:rPr>
        <w:t>注意事项</w:t>
      </w:r>
    </w:p>
    <w:p w14:paraId="119B5E77" w14:textId="77777777" w:rsidR="00797330" w:rsidRDefault="00163C3C" w:rsidP="00163C3C">
      <w:pPr>
        <w:rPr>
          <w:rFonts w:ascii="Helvetica" w:hAnsi="Helvetica" w:cs="Helvetica" w:hint="eastAsia"/>
          <w:color w:val="333333"/>
          <w:sz w:val="16"/>
          <w:szCs w:val="16"/>
          <w:shd w:val="clear" w:color="auto" w:fill="F5F5F5"/>
        </w:rPr>
      </w:pPr>
      <w:r>
        <w:rPr>
          <w:rFonts w:hint="eastAsia"/>
        </w:rPr>
        <w:t>db_link</w:t>
      </w:r>
      <w:r w:rsidR="00797330">
        <w:rPr>
          <w:rFonts w:hint="eastAsia"/>
        </w:rPr>
        <w:t>权限跟链接远程数据库权限有关，如果链接远程数据库具备</w:t>
      </w:r>
      <w:r w:rsidR="00797330">
        <w:rPr>
          <w:rFonts w:ascii="Helvetica" w:hAnsi="Helvetica" w:cs="Helvetica" w:hint="eastAsia"/>
          <w:color w:val="333333"/>
          <w:sz w:val="16"/>
          <w:szCs w:val="16"/>
          <w:shd w:val="clear" w:color="auto" w:fill="F5F5F5"/>
        </w:rPr>
        <w:t>dml</w:t>
      </w:r>
      <w:r w:rsidR="00797330">
        <w:rPr>
          <w:rFonts w:ascii="Helvetica" w:hAnsi="Helvetica" w:cs="Helvetica" w:hint="eastAsia"/>
          <w:color w:val="333333"/>
          <w:sz w:val="16"/>
          <w:szCs w:val="16"/>
          <w:shd w:val="clear" w:color="auto" w:fill="F5F5F5"/>
        </w:rPr>
        <w:t>权限则</w:t>
      </w:r>
      <w:r w:rsidR="00797330">
        <w:rPr>
          <w:rFonts w:ascii="Helvetica" w:hAnsi="Helvetica" w:cs="Helvetica" w:hint="eastAsia"/>
          <w:color w:val="333333"/>
          <w:sz w:val="16"/>
          <w:szCs w:val="16"/>
          <w:shd w:val="clear" w:color="auto" w:fill="F5F5F5"/>
        </w:rPr>
        <w:t>db_link</w:t>
      </w:r>
      <w:r w:rsidR="00797330">
        <w:rPr>
          <w:rFonts w:ascii="Helvetica" w:hAnsi="Helvetica" w:cs="Helvetica" w:hint="eastAsia"/>
          <w:color w:val="333333"/>
          <w:sz w:val="16"/>
          <w:szCs w:val="16"/>
          <w:shd w:val="clear" w:color="auto" w:fill="F5F5F5"/>
        </w:rPr>
        <w:t>可以远程执行</w:t>
      </w:r>
      <w:r w:rsidR="00797330">
        <w:rPr>
          <w:rFonts w:ascii="Helvetica" w:hAnsi="Helvetica" w:cs="Helvetica" w:hint="eastAsia"/>
          <w:color w:val="333333"/>
          <w:sz w:val="16"/>
          <w:szCs w:val="16"/>
          <w:shd w:val="clear" w:color="auto" w:fill="F5F5F5"/>
        </w:rPr>
        <w:t>dml</w:t>
      </w:r>
      <w:r w:rsidR="00797330">
        <w:rPr>
          <w:rFonts w:ascii="Helvetica" w:hAnsi="Helvetica" w:cs="Helvetica" w:hint="eastAsia"/>
          <w:color w:val="333333"/>
          <w:sz w:val="16"/>
          <w:szCs w:val="16"/>
          <w:shd w:val="clear" w:color="auto" w:fill="F5F5F5"/>
        </w:rPr>
        <w:t>权限，但是</w:t>
      </w:r>
      <w:r w:rsidR="00797330">
        <w:rPr>
          <w:rFonts w:ascii="Helvetica" w:hAnsi="Helvetica" w:cs="Helvetica" w:hint="eastAsia"/>
          <w:color w:val="333333"/>
          <w:sz w:val="16"/>
          <w:szCs w:val="16"/>
          <w:shd w:val="clear" w:color="auto" w:fill="F5F5F5"/>
        </w:rPr>
        <w:t>db_link</w:t>
      </w:r>
      <w:r w:rsidR="00797330">
        <w:rPr>
          <w:rFonts w:ascii="Helvetica" w:hAnsi="Helvetica" w:cs="Helvetica" w:hint="eastAsia"/>
          <w:color w:val="333333"/>
          <w:sz w:val="16"/>
          <w:szCs w:val="16"/>
          <w:shd w:val="clear" w:color="auto" w:fill="F5F5F5"/>
        </w:rPr>
        <w:t>永远不能执行</w:t>
      </w:r>
      <w:r w:rsidR="00797330">
        <w:rPr>
          <w:rFonts w:ascii="Helvetica" w:hAnsi="Helvetica" w:cs="Helvetica" w:hint="eastAsia"/>
          <w:color w:val="333333"/>
          <w:sz w:val="16"/>
          <w:szCs w:val="16"/>
          <w:shd w:val="clear" w:color="auto" w:fill="F5F5F5"/>
        </w:rPr>
        <w:t>ddl</w:t>
      </w:r>
      <w:r w:rsidR="00797330">
        <w:rPr>
          <w:rFonts w:ascii="Helvetica" w:hAnsi="Helvetica" w:cs="Helvetica" w:hint="eastAsia"/>
          <w:color w:val="333333"/>
          <w:sz w:val="16"/>
          <w:szCs w:val="16"/>
          <w:shd w:val="clear" w:color="auto" w:fill="F5F5F5"/>
        </w:rPr>
        <w:t>权限。</w:t>
      </w:r>
    </w:p>
    <w:p w14:paraId="1083C5A3" w14:textId="77777777" w:rsidR="00797330" w:rsidRDefault="00797330" w:rsidP="00163C3C">
      <w:pPr>
        <w:rPr>
          <w:rFonts w:ascii="Helvetica" w:hAnsi="Helvetica" w:cs="Helvetica" w:hint="eastAsia"/>
          <w:color w:val="333333"/>
          <w:sz w:val="16"/>
          <w:szCs w:val="16"/>
          <w:shd w:val="clear" w:color="auto" w:fill="F5F5F5"/>
        </w:rPr>
      </w:pPr>
    </w:p>
    <w:p w14:paraId="2A41BFDB" w14:textId="77777777" w:rsidR="00E1481D" w:rsidRDefault="00E1481D" w:rsidP="00E1481D">
      <w:pPr>
        <w:pStyle w:val="3"/>
        <w:rPr>
          <w:rFonts w:hint="eastAsia"/>
          <w:shd w:val="clear" w:color="auto" w:fill="F5F5F5"/>
        </w:rPr>
      </w:pPr>
    </w:p>
    <w:p w14:paraId="3769EC88" w14:textId="77777777" w:rsidR="00E1481D" w:rsidRDefault="00E1481D" w:rsidP="00E1481D">
      <w:pPr>
        <w:pStyle w:val="3"/>
        <w:rPr>
          <w:rFonts w:hint="eastAsia"/>
          <w:shd w:val="clear" w:color="auto" w:fill="F5F5F5"/>
        </w:rPr>
      </w:pPr>
      <w:r>
        <w:rPr>
          <w:rFonts w:hint="eastAsia"/>
          <w:shd w:val="clear" w:color="auto" w:fill="F5F5F5"/>
        </w:rPr>
        <w:t xml:space="preserve">3 </w:t>
      </w:r>
      <w:r>
        <w:rPr>
          <w:rFonts w:hint="eastAsia"/>
          <w:shd w:val="clear" w:color="auto" w:fill="F5F5F5"/>
        </w:rPr>
        <w:t>创建物化视图（</w:t>
      </w:r>
      <w:r w:rsidRPr="00E1481D">
        <w:rPr>
          <w:shd w:val="clear" w:color="auto" w:fill="F5F5F5"/>
        </w:rPr>
        <w:t>material view</w:t>
      </w:r>
      <w:r>
        <w:rPr>
          <w:rFonts w:hint="eastAsia"/>
          <w:shd w:val="clear" w:color="auto" w:fill="F5F5F5"/>
        </w:rPr>
        <w:t>）</w:t>
      </w:r>
    </w:p>
    <w:p w14:paraId="75A3EB2E" w14:textId="77777777" w:rsidR="00E1481D" w:rsidRDefault="00E1481D" w:rsidP="009C248C">
      <w:pPr>
        <w:pStyle w:val="4"/>
        <w:rPr>
          <w:rFonts w:ascii="黑体" w:hAnsi="黑体" w:hint="eastAsia"/>
          <w:b w:val="0"/>
        </w:rPr>
      </w:pPr>
      <w:r w:rsidRPr="009C248C">
        <w:rPr>
          <w:rFonts w:ascii="黑体" w:hAnsi="黑体" w:hint="eastAsia"/>
          <w:b w:val="0"/>
        </w:rPr>
        <w:t>1 创建方法</w:t>
      </w:r>
    </w:p>
    <w:p w14:paraId="2C823262" w14:textId="77777777" w:rsidR="00E1481D" w:rsidRDefault="009C248C" w:rsidP="009C248C">
      <w:pPr>
        <w:rPr>
          <w:rFonts w:hint="eastAsia"/>
        </w:rPr>
      </w:pPr>
      <w:r w:rsidRPr="009C248C">
        <w:t>create materialized view</w:t>
      </w:r>
      <w:r>
        <w:rPr>
          <w:rFonts w:hint="eastAsia"/>
        </w:rPr>
        <w:t xml:space="preserve"> viewname</w:t>
      </w:r>
    </w:p>
    <w:p w14:paraId="19D39805" w14:textId="77777777" w:rsidR="009C248C" w:rsidRDefault="009C248C" w:rsidP="009C248C">
      <w:pPr>
        <w:rPr>
          <w:rFonts w:hint="eastAsia"/>
        </w:rPr>
      </w:pPr>
      <w:r>
        <w:rPr>
          <w:rFonts w:hint="eastAsia"/>
        </w:rPr>
        <w:t>tablespace  tablespacename  --</w:t>
      </w:r>
      <w:r>
        <w:rPr>
          <w:rFonts w:hint="eastAsia"/>
        </w:rPr>
        <w:t>制定表空间（咱们一般为</w:t>
      </w:r>
      <w:r>
        <w:rPr>
          <w:rFonts w:hint="eastAsia"/>
        </w:rPr>
        <w:t>ts_mv</w:t>
      </w:r>
      <w:r>
        <w:rPr>
          <w:rFonts w:hint="eastAsia"/>
        </w:rPr>
        <w:t>）</w:t>
      </w:r>
    </w:p>
    <w:p w14:paraId="657BB70E" w14:textId="77777777" w:rsidR="009C248C" w:rsidRDefault="009C248C" w:rsidP="009C248C">
      <w:pPr>
        <w:rPr>
          <w:rFonts w:hint="eastAsia"/>
        </w:rPr>
      </w:pPr>
      <w:r w:rsidRPr="009C248C">
        <w:t>nologging</w:t>
      </w:r>
      <w:r>
        <w:rPr>
          <w:rFonts w:hint="eastAsia"/>
        </w:rPr>
        <w:t xml:space="preserve">  ---- </w:t>
      </w:r>
      <w:r>
        <w:rPr>
          <w:rFonts w:hint="eastAsia"/>
        </w:rPr>
        <w:t>（不记日志，如果不加，默认为记日志）</w:t>
      </w:r>
    </w:p>
    <w:p w14:paraId="562A799D" w14:textId="77777777" w:rsidR="009C248C" w:rsidRDefault="009C248C" w:rsidP="009C248C">
      <w:pPr>
        <w:rPr>
          <w:rFonts w:hint="eastAsia"/>
        </w:rPr>
      </w:pPr>
      <w:r w:rsidRPr="009C248C">
        <w:t xml:space="preserve">build </w:t>
      </w:r>
      <w:proofErr w:type="gramStart"/>
      <w:r w:rsidRPr="009C248C">
        <w:t>immediate</w:t>
      </w:r>
      <w:r>
        <w:rPr>
          <w:rFonts w:hint="eastAsia"/>
        </w:rPr>
        <w:t xml:space="preserve">  ----</w:t>
      </w:r>
      <w:proofErr w:type="gramEnd"/>
    </w:p>
    <w:p w14:paraId="36885A98" w14:textId="77777777" w:rsidR="00420751" w:rsidRDefault="00420751" w:rsidP="009C248C">
      <w:pPr>
        <w:rPr>
          <w:rFonts w:hint="eastAsia"/>
        </w:rPr>
      </w:pPr>
      <w:r w:rsidRPr="00420751">
        <w:t>refresh fast</w:t>
      </w:r>
      <w:r>
        <w:rPr>
          <w:rFonts w:hint="eastAsia"/>
        </w:rPr>
        <w:t xml:space="preserve"> </w:t>
      </w:r>
      <w:r w:rsidRPr="00420751">
        <w:t>----</w:t>
      </w:r>
      <w:r w:rsidRPr="00420751">
        <w:t>增量刷新</w:t>
      </w:r>
    </w:p>
    <w:p w14:paraId="28085BE7" w14:textId="77777777" w:rsidR="00420751" w:rsidRDefault="00420751" w:rsidP="009C248C">
      <w:pPr>
        <w:rPr>
          <w:rFonts w:hint="eastAsia"/>
        </w:rPr>
      </w:pPr>
      <w:r w:rsidRPr="00420751">
        <w:t>on demand</w:t>
      </w:r>
      <w:r>
        <w:rPr>
          <w:rFonts w:hint="eastAsia"/>
        </w:rPr>
        <w:t xml:space="preserve">/ on commit  --- </w:t>
      </w:r>
      <w:r>
        <w:rPr>
          <w:rFonts w:hint="eastAsia"/>
        </w:rPr>
        <w:t>需要时手工刷新</w:t>
      </w:r>
      <w:r>
        <w:rPr>
          <w:rFonts w:hint="eastAsia"/>
        </w:rPr>
        <w:t>/</w:t>
      </w:r>
      <w:r>
        <w:rPr>
          <w:rFonts w:hint="eastAsia"/>
        </w:rPr>
        <w:t>基表提交时刷新物化视图</w:t>
      </w:r>
    </w:p>
    <w:p w14:paraId="63BA68DC" w14:textId="77777777" w:rsidR="00420751" w:rsidRDefault="00420751" w:rsidP="009C248C">
      <w:pPr>
        <w:rPr>
          <w:rFonts w:hint="eastAsia"/>
        </w:rPr>
      </w:pPr>
      <w:r>
        <w:rPr>
          <w:rFonts w:hint="eastAsia"/>
        </w:rPr>
        <w:t>start with sysdate next sysdate +1 ----</w:t>
      </w:r>
      <w:r>
        <w:rPr>
          <w:rFonts w:hint="eastAsia"/>
        </w:rPr>
        <w:t>第一次刷新为当前时间，下次刷新时间为明天当前时间</w:t>
      </w:r>
    </w:p>
    <w:p w14:paraId="0155A5C1" w14:textId="77777777" w:rsidR="00E22098" w:rsidRDefault="00E22098" w:rsidP="009C248C">
      <w:pPr>
        <w:rPr>
          <w:rFonts w:hint="eastAsia"/>
        </w:rPr>
      </w:pPr>
      <w:r>
        <w:rPr>
          <w:rFonts w:hint="eastAsia"/>
        </w:rPr>
        <w:t>as</w:t>
      </w:r>
    </w:p>
    <w:p w14:paraId="4DC48AD2" w14:textId="77777777" w:rsidR="00E22098" w:rsidRDefault="00E22098" w:rsidP="009C248C">
      <w:pPr>
        <w:rPr>
          <w:rFonts w:hint="eastAsia"/>
        </w:rPr>
      </w:pPr>
      <w:r>
        <w:rPr>
          <w:rFonts w:hint="eastAsia"/>
        </w:rPr>
        <w:t xml:space="preserve">   select  </w:t>
      </w:r>
      <w:r w:rsidR="00651A94">
        <w:rPr>
          <w:rFonts w:hint="eastAsia"/>
        </w:rPr>
        <w:t>字段名</w:t>
      </w:r>
    </w:p>
    <w:p w14:paraId="080E6C7E" w14:textId="77777777" w:rsidR="00651A94" w:rsidRDefault="00651A94" w:rsidP="00651A94">
      <w:pPr>
        <w:ind w:firstLine="435"/>
        <w:rPr>
          <w:rFonts w:hint="eastAsia"/>
        </w:rPr>
      </w:pPr>
      <w:r>
        <w:rPr>
          <w:rFonts w:hint="eastAsia"/>
        </w:rPr>
        <w:t xml:space="preserve">from </w:t>
      </w:r>
    </w:p>
    <w:p w14:paraId="2C64C051" w14:textId="77777777" w:rsidR="00651A94" w:rsidRDefault="00651A94" w:rsidP="00651A94">
      <w:pPr>
        <w:ind w:firstLine="43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基表</w:t>
      </w:r>
      <w:r>
        <w:rPr>
          <w:rFonts w:hint="eastAsia"/>
        </w:rPr>
        <w:t xml:space="preserve">@isso_link </w:t>
      </w:r>
    </w:p>
    <w:p w14:paraId="3032B327" w14:textId="77777777" w:rsidR="00651A94" w:rsidRDefault="00651A94" w:rsidP="00651A94">
      <w:pPr>
        <w:ind w:firstLine="435"/>
        <w:rPr>
          <w:rFonts w:hint="eastAsia"/>
        </w:rPr>
      </w:pPr>
    </w:p>
    <w:p w14:paraId="240F9CD6" w14:textId="77777777" w:rsidR="00E22098" w:rsidRDefault="00E22098" w:rsidP="009C248C">
      <w:pPr>
        <w:rPr>
          <w:rFonts w:hint="eastAsia"/>
        </w:rPr>
      </w:pPr>
    </w:p>
    <w:p w14:paraId="06008407" w14:textId="77777777" w:rsidR="00420751" w:rsidRPr="005233BB" w:rsidRDefault="00B032F5" w:rsidP="00B032F5">
      <w:pPr>
        <w:pStyle w:val="4"/>
        <w:rPr>
          <w:rFonts w:hint="eastAsia"/>
          <w:b w:val="0"/>
        </w:rPr>
      </w:pPr>
      <w:r w:rsidRPr="005233BB">
        <w:rPr>
          <w:rFonts w:hint="eastAsia"/>
          <w:b w:val="0"/>
        </w:rPr>
        <w:t xml:space="preserve">2 </w:t>
      </w:r>
      <w:r w:rsidRPr="005233BB">
        <w:rPr>
          <w:rFonts w:hint="eastAsia"/>
          <w:b w:val="0"/>
        </w:rPr>
        <w:t>刷新方法</w:t>
      </w:r>
    </w:p>
    <w:p w14:paraId="5CD5C28E" w14:textId="77777777" w:rsidR="00B032F5" w:rsidRDefault="00B032F5" w:rsidP="00B032F5">
      <w:pPr>
        <w:rPr>
          <w:rFonts w:ascii="宋体" w:cs="宋体" w:hint="eastAsia"/>
          <w:color w:val="000000"/>
          <w:kern w:val="0"/>
          <w:sz w:val="18"/>
          <w:szCs w:val="18"/>
        </w:rPr>
      </w:pPr>
      <w:r>
        <w:rPr>
          <w:rFonts w:ascii="宋体" w:cs="宋体"/>
          <w:color w:val="008080"/>
          <w:kern w:val="0"/>
          <w:sz w:val="18"/>
          <w:szCs w:val="18"/>
          <w:highlight w:val="white"/>
        </w:rPr>
        <w:t>exec</w:t>
      </w:r>
      <w:r>
        <w:rPr>
          <w:rFonts w:ascii="宋体" w:cs="宋体"/>
          <w:color w:val="000000"/>
          <w:kern w:val="0"/>
          <w:sz w:val="18"/>
          <w:szCs w:val="18"/>
          <w:highlight w:val="white"/>
        </w:rPr>
        <w:t xml:space="preserve"> dbms_</w:t>
      </w:r>
      <w:proofErr w:type="gramStart"/>
      <w:r>
        <w:rPr>
          <w:rFonts w:ascii="宋体" w:cs="宋体"/>
          <w:color w:val="000000"/>
          <w:kern w:val="0"/>
          <w:sz w:val="18"/>
          <w:szCs w:val="18"/>
          <w:highlight w:val="white"/>
        </w:rPr>
        <w:t>mview.refresh</w:t>
      </w:r>
      <w:proofErr w:type="gramEnd"/>
      <w:r>
        <w:rPr>
          <w:rFonts w:ascii="宋体" w:cs="宋体" w:hint="eastAsia"/>
          <w:color w:val="000000"/>
          <w:kern w:val="0"/>
          <w:sz w:val="18"/>
          <w:szCs w:val="18"/>
        </w:rPr>
        <w:t>(</w:t>
      </w:r>
      <w:r w:rsidR="008912DE">
        <w:rPr>
          <w:rFonts w:ascii="宋体" w:cs="宋体"/>
          <w:color w:val="000000"/>
          <w:kern w:val="0"/>
          <w:sz w:val="18"/>
          <w:szCs w:val="18"/>
        </w:rPr>
        <w:t>‘’</w:t>
      </w:r>
      <w:r>
        <w:rPr>
          <w:rFonts w:ascii="宋体" w:cs="宋体" w:hint="eastAsia"/>
          <w:color w:val="000000"/>
          <w:kern w:val="0"/>
          <w:sz w:val="18"/>
          <w:szCs w:val="18"/>
        </w:rPr>
        <w:t>);</w:t>
      </w:r>
    </w:p>
    <w:p w14:paraId="0F959C67" w14:textId="77777777" w:rsidR="005233BB" w:rsidRDefault="005233BB" w:rsidP="00B032F5">
      <w:pPr>
        <w:rPr>
          <w:rFonts w:ascii="宋体" w:cs="宋体" w:hint="eastAsia"/>
          <w:color w:val="000000"/>
          <w:kern w:val="0"/>
          <w:sz w:val="18"/>
          <w:szCs w:val="18"/>
        </w:rPr>
      </w:pPr>
    </w:p>
    <w:p w14:paraId="799DD496" w14:textId="77777777" w:rsidR="005233BB" w:rsidRPr="005233BB" w:rsidRDefault="005233BB" w:rsidP="005233BB">
      <w:pPr>
        <w:pStyle w:val="4"/>
        <w:rPr>
          <w:rFonts w:hint="eastAsia"/>
          <w:b w:val="0"/>
        </w:rPr>
      </w:pPr>
      <w:r w:rsidRPr="005233BB">
        <w:rPr>
          <w:rFonts w:hint="eastAsia"/>
          <w:b w:val="0"/>
        </w:rPr>
        <w:t xml:space="preserve">3 </w:t>
      </w:r>
      <w:r w:rsidRPr="005233BB">
        <w:rPr>
          <w:rFonts w:hint="eastAsia"/>
          <w:b w:val="0"/>
        </w:rPr>
        <w:t>删除物化视图</w:t>
      </w:r>
    </w:p>
    <w:p w14:paraId="36F16F09" w14:textId="77777777" w:rsidR="005233BB" w:rsidRDefault="005233BB" w:rsidP="005233BB">
      <w:pPr>
        <w:rPr>
          <w:rFonts w:ascii="宋体" w:cs="宋体" w:hint="eastAsia"/>
          <w:color w:val="000080"/>
          <w:kern w:val="0"/>
          <w:sz w:val="18"/>
          <w:szCs w:val="18"/>
        </w:rPr>
      </w:pPr>
      <w:r>
        <w:rPr>
          <w:rFonts w:ascii="宋体" w:cs="宋体"/>
          <w:color w:val="008080"/>
          <w:kern w:val="0"/>
          <w:sz w:val="18"/>
          <w:szCs w:val="18"/>
          <w:highlight w:val="white"/>
        </w:rPr>
        <w:t>drop</w:t>
      </w:r>
      <w:r>
        <w:rPr>
          <w:rFonts w:ascii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cs="宋体"/>
          <w:color w:val="008080"/>
          <w:kern w:val="0"/>
          <w:sz w:val="18"/>
          <w:szCs w:val="18"/>
          <w:highlight w:val="white"/>
        </w:rPr>
        <w:t>materialized</w:t>
      </w:r>
      <w:r>
        <w:rPr>
          <w:rFonts w:ascii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cs="宋体"/>
          <w:color w:val="008080"/>
          <w:kern w:val="0"/>
          <w:sz w:val="18"/>
          <w:szCs w:val="18"/>
          <w:highlight w:val="white"/>
        </w:rPr>
        <w:t>view</w:t>
      </w:r>
      <w:r>
        <w:rPr>
          <w:rFonts w:ascii="宋体" w:cs="宋体"/>
          <w:color w:val="000000"/>
          <w:kern w:val="0"/>
          <w:sz w:val="18"/>
          <w:szCs w:val="18"/>
          <w:highlight w:val="white"/>
        </w:rPr>
        <w:t xml:space="preserve"> si3.per_reg</w:t>
      </w:r>
      <w:r>
        <w:rPr>
          <w:rFonts w:ascii="宋体" w:cs="宋体"/>
          <w:color w:val="000080"/>
          <w:kern w:val="0"/>
          <w:sz w:val="18"/>
          <w:szCs w:val="18"/>
          <w:highlight w:val="white"/>
        </w:rPr>
        <w:t>;</w:t>
      </w:r>
    </w:p>
    <w:p w14:paraId="673D7F83" w14:textId="77777777" w:rsidR="005233BB" w:rsidRDefault="005233BB" w:rsidP="005233BB">
      <w:pPr>
        <w:rPr>
          <w:rFonts w:ascii="宋体" w:cs="宋体" w:hint="eastAsia"/>
          <w:color w:val="000080"/>
          <w:kern w:val="0"/>
          <w:sz w:val="18"/>
          <w:szCs w:val="18"/>
        </w:rPr>
      </w:pPr>
    </w:p>
    <w:p w14:paraId="3D51BD3A" w14:textId="77777777" w:rsidR="005233BB" w:rsidRDefault="005233BB" w:rsidP="005233BB">
      <w:pPr>
        <w:pStyle w:val="4"/>
        <w:rPr>
          <w:rFonts w:ascii="黑体" w:hAnsi="黑体" w:hint="eastAsia"/>
          <w:b w:val="0"/>
        </w:rPr>
      </w:pPr>
      <w:r w:rsidRPr="00163C3C">
        <w:rPr>
          <w:rFonts w:ascii="黑体" w:hAnsi="黑体" w:hint="eastAsia"/>
          <w:b w:val="0"/>
        </w:rPr>
        <w:t>注意事项</w:t>
      </w:r>
    </w:p>
    <w:p w14:paraId="03D51E7C" w14:textId="77777777" w:rsidR="005233BB" w:rsidRPr="005233BB" w:rsidRDefault="005233BB" w:rsidP="005233BB">
      <w:pPr>
        <w:rPr>
          <w:rFonts w:hint="eastAsia"/>
        </w:rPr>
      </w:pPr>
      <w:r>
        <w:rPr>
          <w:rFonts w:hint="eastAsia"/>
        </w:rPr>
        <w:t>物化视图重建时必须把日志跟物化视图一块重建，且如果物化视图日志重建了，物化视图也需要重建。</w:t>
      </w:r>
    </w:p>
    <w:sectPr w:rsidR="005233BB" w:rsidRPr="00523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30AB40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AE96555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EF70280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26B8B46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5768938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5F68A57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30DCDE5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DD207F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887A2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987EAE9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387804FD"/>
    <w:multiLevelType w:val="hybridMultilevel"/>
    <w:tmpl w:val="94A06AFC"/>
    <w:lvl w:ilvl="0" w:tplc="4E5CB79C">
      <w:start w:val="1"/>
      <w:numFmt w:val="japaneseCounting"/>
      <w:lvlText w:val="%1、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53F17EE7"/>
    <w:multiLevelType w:val="hybridMultilevel"/>
    <w:tmpl w:val="CFAEE4FE"/>
    <w:lvl w:ilvl="0" w:tplc="3216BDDA">
      <w:start w:val="1"/>
      <w:numFmt w:val="decimal"/>
      <w:lvlText w:val="%1、"/>
      <w:lvlJc w:val="left"/>
      <w:pPr>
        <w:tabs>
          <w:tab w:val="num" w:pos="705"/>
        </w:tabs>
        <w:ind w:left="705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75"/>
        </w:tabs>
        <w:ind w:left="9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95"/>
        </w:tabs>
        <w:ind w:left="13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15"/>
        </w:tabs>
        <w:ind w:left="18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35"/>
        </w:tabs>
        <w:ind w:left="22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55"/>
        </w:tabs>
        <w:ind w:left="26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75"/>
        </w:tabs>
        <w:ind w:left="30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95"/>
        </w:tabs>
        <w:ind w:left="34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15"/>
        </w:tabs>
        <w:ind w:left="3915" w:hanging="420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554"/>
    <w:rsid w:val="000103A7"/>
    <w:rsid w:val="00034D22"/>
    <w:rsid w:val="00035E2E"/>
    <w:rsid w:val="00041574"/>
    <w:rsid w:val="000429DD"/>
    <w:rsid w:val="00061C27"/>
    <w:rsid w:val="00062AE8"/>
    <w:rsid w:val="00067B2E"/>
    <w:rsid w:val="0007389F"/>
    <w:rsid w:val="00086879"/>
    <w:rsid w:val="00093006"/>
    <w:rsid w:val="00097FF1"/>
    <w:rsid w:val="000A5697"/>
    <w:rsid w:val="000A5EDD"/>
    <w:rsid w:val="000B193F"/>
    <w:rsid w:val="000B3512"/>
    <w:rsid w:val="000C39D7"/>
    <w:rsid w:val="000C6B52"/>
    <w:rsid w:val="000E183E"/>
    <w:rsid w:val="000E7D5B"/>
    <w:rsid w:val="000F1E40"/>
    <w:rsid w:val="000F42FA"/>
    <w:rsid w:val="000F5682"/>
    <w:rsid w:val="001169E9"/>
    <w:rsid w:val="00144323"/>
    <w:rsid w:val="001547D6"/>
    <w:rsid w:val="001632C3"/>
    <w:rsid w:val="00163C3C"/>
    <w:rsid w:val="0016784F"/>
    <w:rsid w:val="00171D5C"/>
    <w:rsid w:val="0017638A"/>
    <w:rsid w:val="00177D0E"/>
    <w:rsid w:val="001C0FB0"/>
    <w:rsid w:val="001C1ACF"/>
    <w:rsid w:val="001C577B"/>
    <w:rsid w:val="001D1033"/>
    <w:rsid w:val="001E40CA"/>
    <w:rsid w:val="001E5D51"/>
    <w:rsid w:val="001F1710"/>
    <w:rsid w:val="001F2298"/>
    <w:rsid w:val="002024FF"/>
    <w:rsid w:val="002118B8"/>
    <w:rsid w:val="00230F0D"/>
    <w:rsid w:val="002348AC"/>
    <w:rsid w:val="00241C66"/>
    <w:rsid w:val="0024485E"/>
    <w:rsid w:val="00257CC7"/>
    <w:rsid w:val="00281198"/>
    <w:rsid w:val="002831E2"/>
    <w:rsid w:val="0028350A"/>
    <w:rsid w:val="0028719F"/>
    <w:rsid w:val="00290642"/>
    <w:rsid w:val="002B2C73"/>
    <w:rsid w:val="002C1921"/>
    <w:rsid w:val="002D1C62"/>
    <w:rsid w:val="002E1097"/>
    <w:rsid w:val="002E3DCE"/>
    <w:rsid w:val="002E5DF1"/>
    <w:rsid w:val="002E65EC"/>
    <w:rsid w:val="002F78C9"/>
    <w:rsid w:val="00305FE2"/>
    <w:rsid w:val="00316A13"/>
    <w:rsid w:val="0031754C"/>
    <w:rsid w:val="00340E5B"/>
    <w:rsid w:val="00341504"/>
    <w:rsid w:val="00342806"/>
    <w:rsid w:val="00352C9D"/>
    <w:rsid w:val="00362A1F"/>
    <w:rsid w:val="003731B0"/>
    <w:rsid w:val="00381137"/>
    <w:rsid w:val="003859DE"/>
    <w:rsid w:val="00390CAB"/>
    <w:rsid w:val="003A4787"/>
    <w:rsid w:val="003C2CF3"/>
    <w:rsid w:val="003C2D1E"/>
    <w:rsid w:val="003D5CA4"/>
    <w:rsid w:val="003E3A9A"/>
    <w:rsid w:val="003F4021"/>
    <w:rsid w:val="00406979"/>
    <w:rsid w:val="00411AD6"/>
    <w:rsid w:val="00411F0D"/>
    <w:rsid w:val="00413F16"/>
    <w:rsid w:val="00420751"/>
    <w:rsid w:val="00430AD3"/>
    <w:rsid w:val="004410C5"/>
    <w:rsid w:val="00494156"/>
    <w:rsid w:val="004C48B3"/>
    <w:rsid w:val="004C4B38"/>
    <w:rsid w:val="004D1B3E"/>
    <w:rsid w:val="004E420B"/>
    <w:rsid w:val="004E5101"/>
    <w:rsid w:val="004F1E3A"/>
    <w:rsid w:val="005015A2"/>
    <w:rsid w:val="00503E61"/>
    <w:rsid w:val="0051465D"/>
    <w:rsid w:val="005233BB"/>
    <w:rsid w:val="00542B20"/>
    <w:rsid w:val="005513A0"/>
    <w:rsid w:val="0055253D"/>
    <w:rsid w:val="00562653"/>
    <w:rsid w:val="00562BAA"/>
    <w:rsid w:val="00563F4B"/>
    <w:rsid w:val="00571CDB"/>
    <w:rsid w:val="005738C5"/>
    <w:rsid w:val="00575AC2"/>
    <w:rsid w:val="00586F2B"/>
    <w:rsid w:val="005916F5"/>
    <w:rsid w:val="005A7F5C"/>
    <w:rsid w:val="005B639B"/>
    <w:rsid w:val="005D4161"/>
    <w:rsid w:val="006047AC"/>
    <w:rsid w:val="00617C97"/>
    <w:rsid w:val="00630131"/>
    <w:rsid w:val="00633341"/>
    <w:rsid w:val="00651A94"/>
    <w:rsid w:val="00670F9E"/>
    <w:rsid w:val="00675F31"/>
    <w:rsid w:val="006827A4"/>
    <w:rsid w:val="006910DE"/>
    <w:rsid w:val="006A025A"/>
    <w:rsid w:val="006B443D"/>
    <w:rsid w:val="006B66CE"/>
    <w:rsid w:val="006C7DCF"/>
    <w:rsid w:val="006E1813"/>
    <w:rsid w:val="006F0385"/>
    <w:rsid w:val="007042CE"/>
    <w:rsid w:val="00706F6F"/>
    <w:rsid w:val="00714B40"/>
    <w:rsid w:val="007578BA"/>
    <w:rsid w:val="00765EF6"/>
    <w:rsid w:val="007674F5"/>
    <w:rsid w:val="00797330"/>
    <w:rsid w:val="007A616D"/>
    <w:rsid w:val="007B081A"/>
    <w:rsid w:val="007B7887"/>
    <w:rsid w:val="007C374B"/>
    <w:rsid w:val="007C3A16"/>
    <w:rsid w:val="007D246C"/>
    <w:rsid w:val="007D732E"/>
    <w:rsid w:val="007E13EC"/>
    <w:rsid w:val="007F1554"/>
    <w:rsid w:val="007F6175"/>
    <w:rsid w:val="00800FEF"/>
    <w:rsid w:val="00804C70"/>
    <w:rsid w:val="00812C1E"/>
    <w:rsid w:val="00813804"/>
    <w:rsid w:val="00820F21"/>
    <w:rsid w:val="00826E20"/>
    <w:rsid w:val="008275A7"/>
    <w:rsid w:val="0083552F"/>
    <w:rsid w:val="008362D7"/>
    <w:rsid w:val="00842D3F"/>
    <w:rsid w:val="00844467"/>
    <w:rsid w:val="00846472"/>
    <w:rsid w:val="0084790B"/>
    <w:rsid w:val="0086313E"/>
    <w:rsid w:val="008676FA"/>
    <w:rsid w:val="00870135"/>
    <w:rsid w:val="0087403D"/>
    <w:rsid w:val="00876611"/>
    <w:rsid w:val="0088085C"/>
    <w:rsid w:val="0088145B"/>
    <w:rsid w:val="008828D1"/>
    <w:rsid w:val="008912DE"/>
    <w:rsid w:val="00892B3D"/>
    <w:rsid w:val="008A1ED2"/>
    <w:rsid w:val="008B034D"/>
    <w:rsid w:val="008B0C35"/>
    <w:rsid w:val="008B4412"/>
    <w:rsid w:val="008C2658"/>
    <w:rsid w:val="008F1C96"/>
    <w:rsid w:val="008F6E92"/>
    <w:rsid w:val="00900026"/>
    <w:rsid w:val="00921D31"/>
    <w:rsid w:val="0092254D"/>
    <w:rsid w:val="00923C84"/>
    <w:rsid w:val="00924FC9"/>
    <w:rsid w:val="00926033"/>
    <w:rsid w:val="00932A2E"/>
    <w:rsid w:val="009378E5"/>
    <w:rsid w:val="00945404"/>
    <w:rsid w:val="00945B92"/>
    <w:rsid w:val="00950FE4"/>
    <w:rsid w:val="009561DD"/>
    <w:rsid w:val="00963763"/>
    <w:rsid w:val="00970C08"/>
    <w:rsid w:val="00973724"/>
    <w:rsid w:val="009747C3"/>
    <w:rsid w:val="009776AB"/>
    <w:rsid w:val="0098283B"/>
    <w:rsid w:val="00987682"/>
    <w:rsid w:val="009969C7"/>
    <w:rsid w:val="009A6965"/>
    <w:rsid w:val="009B03C2"/>
    <w:rsid w:val="009B1D14"/>
    <w:rsid w:val="009B6792"/>
    <w:rsid w:val="009C0832"/>
    <w:rsid w:val="009C248C"/>
    <w:rsid w:val="009D0478"/>
    <w:rsid w:val="009E0F8B"/>
    <w:rsid w:val="009E5A30"/>
    <w:rsid w:val="00A01F5D"/>
    <w:rsid w:val="00A04C0C"/>
    <w:rsid w:val="00A21E42"/>
    <w:rsid w:val="00A26795"/>
    <w:rsid w:val="00A30BAE"/>
    <w:rsid w:val="00A75D3E"/>
    <w:rsid w:val="00A76E28"/>
    <w:rsid w:val="00A80C1B"/>
    <w:rsid w:val="00A80FFB"/>
    <w:rsid w:val="00A833AF"/>
    <w:rsid w:val="00A83563"/>
    <w:rsid w:val="00A92388"/>
    <w:rsid w:val="00AA44CA"/>
    <w:rsid w:val="00AB465D"/>
    <w:rsid w:val="00AC2680"/>
    <w:rsid w:val="00AD190A"/>
    <w:rsid w:val="00AF3E85"/>
    <w:rsid w:val="00AF5833"/>
    <w:rsid w:val="00AF62F9"/>
    <w:rsid w:val="00AF6736"/>
    <w:rsid w:val="00B032F5"/>
    <w:rsid w:val="00B04EF3"/>
    <w:rsid w:val="00B0720D"/>
    <w:rsid w:val="00B07F8C"/>
    <w:rsid w:val="00B126C3"/>
    <w:rsid w:val="00B23966"/>
    <w:rsid w:val="00B24CE5"/>
    <w:rsid w:val="00B37DF3"/>
    <w:rsid w:val="00B42D44"/>
    <w:rsid w:val="00B56C18"/>
    <w:rsid w:val="00B60FF0"/>
    <w:rsid w:val="00B66857"/>
    <w:rsid w:val="00B7022B"/>
    <w:rsid w:val="00B706CC"/>
    <w:rsid w:val="00B7355A"/>
    <w:rsid w:val="00B97FE0"/>
    <w:rsid w:val="00BA664E"/>
    <w:rsid w:val="00BB6C38"/>
    <w:rsid w:val="00BC581C"/>
    <w:rsid w:val="00BD02B3"/>
    <w:rsid w:val="00BD1ED3"/>
    <w:rsid w:val="00BE619D"/>
    <w:rsid w:val="00BF3E13"/>
    <w:rsid w:val="00BF4151"/>
    <w:rsid w:val="00BF4C7F"/>
    <w:rsid w:val="00C121B8"/>
    <w:rsid w:val="00C345DF"/>
    <w:rsid w:val="00C409E7"/>
    <w:rsid w:val="00C57D01"/>
    <w:rsid w:val="00C60191"/>
    <w:rsid w:val="00C643BA"/>
    <w:rsid w:val="00C732FF"/>
    <w:rsid w:val="00C74D1F"/>
    <w:rsid w:val="00C774A4"/>
    <w:rsid w:val="00C84AF7"/>
    <w:rsid w:val="00C914A0"/>
    <w:rsid w:val="00C94036"/>
    <w:rsid w:val="00C9555D"/>
    <w:rsid w:val="00CB5FDA"/>
    <w:rsid w:val="00CC05B0"/>
    <w:rsid w:val="00CC2070"/>
    <w:rsid w:val="00CC4DFD"/>
    <w:rsid w:val="00CC58F9"/>
    <w:rsid w:val="00CC5EB0"/>
    <w:rsid w:val="00CD6619"/>
    <w:rsid w:val="00CE0BCC"/>
    <w:rsid w:val="00CE1693"/>
    <w:rsid w:val="00CF1BD5"/>
    <w:rsid w:val="00CF38E8"/>
    <w:rsid w:val="00CF511A"/>
    <w:rsid w:val="00CF5877"/>
    <w:rsid w:val="00CF5AF2"/>
    <w:rsid w:val="00D01F91"/>
    <w:rsid w:val="00D06BFD"/>
    <w:rsid w:val="00D14865"/>
    <w:rsid w:val="00D27ABF"/>
    <w:rsid w:val="00D41835"/>
    <w:rsid w:val="00D47F33"/>
    <w:rsid w:val="00D61D26"/>
    <w:rsid w:val="00D65A29"/>
    <w:rsid w:val="00D839A7"/>
    <w:rsid w:val="00D96358"/>
    <w:rsid w:val="00D97096"/>
    <w:rsid w:val="00DA3BF2"/>
    <w:rsid w:val="00DA5A6A"/>
    <w:rsid w:val="00DA6641"/>
    <w:rsid w:val="00DB6D8D"/>
    <w:rsid w:val="00E1481D"/>
    <w:rsid w:val="00E22098"/>
    <w:rsid w:val="00E27BBC"/>
    <w:rsid w:val="00E37E7A"/>
    <w:rsid w:val="00E41FBD"/>
    <w:rsid w:val="00E4556A"/>
    <w:rsid w:val="00E46128"/>
    <w:rsid w:val="00E674A6"/>
    <w:rsid w:val="00E71E28"/>
    <w:rsid w:val="00E87244"/>
    <w:rsid w:val="00E90E76"/>
    <w:rsid w:val="00E90EB7"/>
    <w:rsid w:val="00E91B13"/>
    <w:rsid w:val="00E956DE"/>
    <w:rsid w:val="00E974B1"/>
    <w:rsid w:val="00EC0671"/>
    <w:rsid w:val="00EC07E2"/>
    <w:rsid w:val="00EC3F3A"/>
    <w:rsid w:val="00EC5BB4"/>
    <w:rsid w:val="00ED1028"/>
    <w:rsid w:val="00ED34CD"/>
    <w:rsid w:val="00EE2B6D"/>
    <w:rsid w:val="00EE4CEA"/>
    <w:rsid w:val="00EF3737"/>
    <w:rsid w:val="00F046D2"/>
    <w:rsid w:val="00F07D8F"/>
    <w:rsid w:val="00F14542"/>
    <w:rsid w:val="00F5592F"/>
    <w:rsid w:val="00F621D2"/>
    <w:rsid w:val="00F64B7F"/>
    <w:rsid w:val="00F77566"/>
    <w:rsid w:val="00F80BBB"/>
    <w:rsid w:val="00F8232D"/>
    <w:rsid w:val="00F8432B"/>
    <w:rsid w:val="00F86130"/>
    <w:rsid w:val="00F916B4"/>
    <w:rsid w:val="00F9411D"/>
    <w:rsid w:val="00F94445"/>
    <w:rsid w:val="00FA029E"/>
    <w:rsid w:val="00FA7757"/>
    <w:rsid w:val="00FC360D"/>
    <w:rsid w:val="00FC4A69"/>
    <w:rsid w:val="00FC7837"/>
    <w:rsid w:val="00FD2A3A"/>
    <w:rsid w:val="00FD2A91"/>
    <w:rsid w:val="00FD43B7"/>
    <w:rsid w:val="00FF19C0"/>
    <w:rsid w:val="00FF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  <w14:docId w14:val="54BA0716"/>
  <w15:chartTrackingRefBased/>
  <w15:docId w15:val="{010FD5FD-A923-496C-A588-2483C249B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7F155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7F15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7F1554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apple-converted-space">
    <w:name w:val="apple-converted-space"/>
    <w:basedOn w:val="a0"/>
    <w:rsid w:val="004410C5"/>
  </w:style>
  <w:style w:type="character" w:customStyle="1" w:styleId="40">
    <w:name w:val="标题 4 字符"/>
    <w:basedOn w:val="a0"/>
    <w:link w:val="4"/>
    <w:rsid w:val="00800FEF"/>
    <w:rPr>
      <w:rFonts w:ascii="Arial" w:eastAsia="黑体" w:hAnsi="Arial"/>
      <w:b/>
      <w:bCs/>
      <w:kern w:val="2"/>
      <w:sz w:val="28"/>
      <w:szCs w:val="28"/>
      <w:lang w:val="en-US" w:eastAsia="zh-CN" w:bidi="ar-SA"/>
    </w:rPr>
  </w:style>
  <w:style w:type="character" w:styleId="a3">
    <w:name w:val="Hyperlink"/>
    <w:basedOn w:val="a0"/>
    <w:rsid w:val="002C1921"/>
    <w:rPr>
      <w:color w:val="0000FF"/>
      <w:u w:val="single"/>
    </w:rPr>
  </w:style>
  <w:style w:type="character" w:styleId="a4">
    <w:name w:val="FollowedHyperlink"/>
    <w:basedOn w:val="a0"/>
    <w:rsid w:val="002C1921"/>
    <w:rPr>
      <w:color w:val="800080"/>
      <w:u w:val="single"/>
    </w:rPr>
  </w:style>
  <w:style w:type="paragraph" w:styleId="a5">
    <w:name w:val="Document Map"/>
    <w:basedOn w:val="a"/>
    <w:semiHidden/>
    <w:rsid w:val="005233BB"/>
    <w:pPr>
      <w:shd w:val="clear" w:color="auto" w:fill="000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79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sso.emp_natl@isso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Links>
    <vt:vector size="6" baseType="variant">
      <vt:variant>
        <vt:i4>3014663</vt:i4>
      </vt:variant>
      <vt:variant>
        <vt:i4>0</vt:i4>
      </vt:variant>
      <vt:variant>
        <vt:i4>0</vt:i4>
      </vt:variant>
      <vt:variant>
        <vt:i4>5</vt:i4>
      </vt:variant>
      <vt:variant>
        <vt:lpwstr>mailto:isso.emp_natl@isso_link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Ma Damon</cp:lastModifiedBy>
  <cp:revision>2</cp:revision>
  <dcterms:created xsi:type="dcterms:W3CDTF">2020-09-11T06:15:00Z</dcterms:created>
  <dcterms:modified xsi:type="dcterms:W3CDTF">2020-09-11T06:15:00Z</dcterms:modified>
</cp:coreProperties>
</file>