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请求入口文件【环境监测】</w:t>
      </w:r>
      <w:r>
        <w:rPr>
          <w:rFonts w:hint="eastAsia"/>
          <w:lang w:val="en-US" w:eastAsia="zh-CN"/>
        </w:rPr>
        <w:t xml:space="preserve">-&gt;引入框架入口文件【Think.php】常用路径，系统信息-&gt;Think框架引导类【Lib/Think.class.php  </w:t>
      </w:r>
      <w:r>
        <w:rPr>
          <w:rFonts w:ascii="宋体" w:hAnsi="宋体" w:eastAsia="宋体" w:cs="宋体"/>
          <w:sz w:val="24"/>
          <w:szCs w:val="24"/>
        </w:rPr>
        <w:t>负责诸多配置加载，注册核心系统扩展（自动加载类库、异常处理、错误处理等），管理和维护类实例、别名映射，可以一说是一个框架的工厂</w:t>
      </w:r>
      <w:r>
        <w:rPr>
          <w:rFonts w:hint="eastAsia"/>
          <w:lang w:val="en-US" w:eastAsia="zh-CN"/>
        </w:rPr>
        <w:t>】-&gt;App应用程序类（路由分发【四种模式都是放到$_GET[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]中，普通模式最简单；PATHINFO获取$_SERVER里pathinfo；兼容模式获取s=后边的部分，这样拿到pathinfo为Home/Index/index-&gt;去除两边的/,explode limit2 取第一个为模块，弹出模块，这样剩下了Index/index再explode，Ucfirst首字符大写。注：判断类是否存在不存在抛异常，判断是否可访问。对于胡乱输入的则跳转到Home模块。module.html这样的访问也会被正则替换去除后缀】确定模块，控制器，方法-&gt;类反射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66055" cy="2021840"/>
            <wp:effectExtent l="0" t="0" r="1079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Thinkphp Buid类自动生成模块，模块下的目录，目录下的文件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is_array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array_merge合并数组--比如配置文件，比如类名映射--注册树模式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 xml:space="preserve">判断是ajax请求  </w:t>
      </w:r>
      <w:r>
        <w:rPr>
          <w:rFonts w:hint="eastAsia"/>
          <w:lang w:eastAsia="zh-CN"/>
        </w:rPr>
        <w:t>四、</w:t>
      </w:r>
      <w:r>
        <w:rPr>
          <w:rFonts w:hint="eastAsia"/>
        </w:rPr>
        <w:t>spl_autoload_register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五、</w:t>
      </w:r>
      <w:r>
        <w:rPr>
          <w:rFonts w:hint="eastAsia"/>
        </w:rPr>
        <w:t>is_dir判断目录是否存在</w:t>
      </w:r>
      <w:r>
        <w:rPr>
          <w:rFonts w:hint="eastAsia"/>
          <w:lang w:val="en-US" w:eastAsia="zh-CN"/>
        </w:rPr>
        <w:t xml:space="preserve">  is_file判断文件是否存在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六、</w:t>
      </w:r>
      <w:r>
        <w:rPr>
          <w:rFonts w:hint="eastAsia"/>
        </w:rPr>
        <w:t>realpath转换为绝对路径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七、</w:t>
      </w:r>
      <w:r>
        <w:rPr>
          <w:rFonts w:hint="eastAsia"/>
        </w:rPr>
        <w:t>preg_match正则匹配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八、</w:t>
      </w:r>
      <w:r>
        <w:rPr>
          <w:rFonts w:hint="eastAsia"/>
        </w:rPr>
        <w:t>$_GET[$vars]如果url没有请求参数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九、ucfirst字符串的</w:t>
      </w:r>
      <w:r>
        <w:rPr>
          <w:rFonts w:hint="eastAsia"/>
          <w:highlight w:val="red"/>
          <w:lang w:val="en-US" w:eastAsia="zh-CN"/>
        </w:rPr>
        <w:t>首字符</w:t>
      </w:r>
      <w:r>
        <w:rPr>
          <w:rFonts w:hint="eastAsia"/>
          <w:lang w:val="en-US" w:eastAsia="zh-CN"/>
        </w:rPr>
        <w:t>大写【获取类名，方法名等的时候使用】  ucwords字符串每个单词首字符大写。</w:t>
      </w:r>
      <w:r>
        <w:rPr>
          <w:rFonts w:hint="eastAsia"/>
        </w:rPr>
        <w:t>strtolower</w:t>
      </w:r>
      <w:r>
        <w:rPr>
          <w:rFonts w:hint="eastAsia"/>
          <w:lang w:val="en-US" w:eastAsia="zh-CN"/>
        </w:rPr>
        <w:t xml:space="preserve">  strtoupper 所有字符转为大小写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十、preg_replace_callback---正则回调匹配[a-zA-Z]</w:t>
      </w:r>
      <w:r>
        <w:rPr>
          <w:rFonts w:hint="eastAsia"/>
          <w:highlight w:val="red"/>
          <w:lang w:val="en-US" w:eastAsia="zh-CN"/>
        </w:rPr>
        <w:t>代表一位</w:t>
      </w:r>
      <w:r>
        <w:rPr>
          <w:rFonts w:hint="eastAsia"/>
          <w:lang w:val="en-US" w:eastAsia="zh-CN"/>
        </w:rPr>
        <w:t>，$match[1]代表小括号子存储</w:t>
      </w:r>
    </w:p>
    <w:p>
      <w:r>
        <w:drawing>
          <wp:inline distT="0" distB="0" distL="114300" distR="114300">
            <wp:extent cx="4380865" cy="160591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preg_replace</w:t>
      </w:r>
      <w:r>
        <w:rPr>
          <w:rFonts w:hint="eastAsia"/>
          <w:lang w:eastAsia="zh-CN"/>
        </w:rPr>
        <w:t>正则替换【比如</w:t>
      </w:r>
      <w:r>
        <w:rPr>
          <w:rFonts w:hint="eastAsia"/>
          <w:lang w:val="en-US" w:eastAsia="zh-CN"/>
        </w:rPr>
        <w:t>url为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"http://www.com/mooc_video/tp/index.php?s=Home/Ok/index.html/pl】"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http://www.com/mooc_video/tp/index.php?s=Home</w:t>
      </w:r>
      <w:r>
        <w:rPr>
          <w:rStyle w:val="4"/>
          <w:rFonts w:hint="eastAsia"/>
          <w:lang w:val="en-US" w:eastAsia="zh-CN"/>
        </w:rPr>
        <w:t>.html</w:t>
      </w:r>
      <w:r>
        <w:rPr>
          <w:rStyle w:val="4"/>
          <w:rFonts w:hint="eastAsia"/>
          <w:lang w:eastAsia="zh-CN"/>
        </w:rPr>
        <w:t>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preg_replace('/\.' . __EXT__ . '$/i', '',$paths[0]);  //把.html替换为空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preg_match 正则匹配【比如控制器中匹配不到正常字符串，模块置为false】</w:t>
      </w:r>
    </w:p>
    <w:p>
      <w:pPr>
        <w:rPr>
          <w:rFonts w:hint="eastAsia"/>
        </w:rPr>
      </w:pPr>
      <w:r>
        <w:rPr>
          <w:rFonts w:hint="eastAsia"/>
        </w:rPr>
        <w:t>if(!preg_match('/^[A-Za-z](\/|\w)*$/',CONTROLLER_NAME)){ // 安全检测</w:t>
      </w:r>
    </w:p>
    <w:p>
      <w:pPr>
        <w:rPr>
          <w:rFonts w:hint="eastAsia"/>
        </w:rPr>
      </w:pPr>
      <w:r>
        <w:rPr>
          <w:rFonts w:hint="eastAsia"/>
        </w:rPr>
        <w:t xml:space="preserve">            $module  =  false;</w:t>
      </w:r>
    </w:p>
    <w:p>
      <w:r>
        <w:rPr>
          <w:rFonts w:hint="eastAsia"/>
        </w:rPr>
        <w:t>}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十一、strip_tags去除标签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66290" cy="15887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class_exists 必须加</w:t>
      </w:r>
      <w:r>
        <w:rPr>
          <w:rFonts w:hint="eastAsia"/>
          <w:highlight w:val="red"/>
          <w:lang w:val="en-US" w:eastAsia="zh-CN"/>
        </w:rPr>
        <w:t>命名空间</w:t>
      </w:r>
      <w:r>
        <w:rPr>
          <w:rFonts w:hint="eastAsia"/>
          <w:lang w:val="en-US" w:eastAsia="zh-CN"/>
        </w:rPr>
        <w:t>,返回实例化对象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438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 执行方法和类的</w:t>
      </w:r>
      <w:r>
        <w:rPr>
          <w:rFonts w:hint="eastAsia"/>
          <w:highlight w:val="red"/>
          <w:lang w:val="en-US" w:eastAsia="zh-CN"/>
        </w:rPr>
        <w:t>反射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9979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CLI模式执行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5095"/>
            <wp:effectExtent l="0" t="0" r="952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 路由分发类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Strpos  </w:t>
      </w:r>
      <w:r>
        <w:rPr>
          <w:rFonts w:hint="eastAsia"/>
          <w:highlight w:val="red"/>
          <w:lang w:val="en-US" w:eastAsia="zh-CN"/>
        </w:rPr>
        <w:t>!==0和!==false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19375"/>
            <wp:effectExtent l="0" t="0" r="1079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trim($_SERVER['PATH_INFO'],'/');去除两边的/  TP的访问模式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'Home/Index/index'或者'/Home/Index/Index';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pathinfo($_SERVER['PATH_INFO'],PATHINFO_EXTENSION);获取pathinfo中的扩展名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如'Home/Index/index.html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'/Home/Index/Index.php';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Explode     explode($depr,__INFO__,2);limit 2为解析出数组的个数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或的条件判断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028700"/>
            <wp:effectExtent l="0" t="0" r="1079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二十、</w:t>
      </w:r>
      <w:r>
        <w:rPr>
          <w:rFonts w:hint="eastAsia"/>
          <w:lang w:val="en-US" w:eastAsia="zh-CN"/>
        </w:rPr>
        <w:t>throw new Exception如路由分发，模块不存在抛异常，程序中断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23595"/>
            <wp:effectExtent l="0" t="0" r="8890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7FAFF"/>
        </w:rPr>
        <w:t xml:space="preserve">function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>E(</w:t>
      </w:r>
      <w:r>
        <w:rPr>
          <w:rFonts w:hint="default" w:ascii="Courier New" w:hAnsi="Courier New" w:cs="Courier New"/>
          <w:color w:val="660000"/>
          <w:sz w:val="30"/>
          <w:szCs w:val="30"/>
          <w:shd w:val="clear" w:fill="F7FAFF"/>
        </w:rPr>
        <w:t>$msg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 xml:space="preserve">, </w:t>
      </w:r>
      <w:r>
        <w:rPr>
          <w:rFonts w:hint="default" w:ascii="Courier New" w:hAnsi="Courier New" w:cs="Courier New"/>
          <w:color w:val="660000"/>
          <w:sz w:val="30"/>
          <w:szCs w:val="30"/>
          <w:shd w:val="clear" w:fill="F7FAFF"/>
        </w:rPr>
        <w:t>$code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>=</w:t>
      </w:r>
      <w:r>
        <w:rPr>
          <w:rFonts w:hint="default" w:ascii="Courier New" w:hAnsi="Courier New" w:cs="Courier New"/>
          <w:color w:val="0000FF"/>
          <w:sz w:val="30"/>
          <w:szCs w:val="30"/>
          <w:shd w:val="clear" w:fill="F7FAFF"/>
        </w:rPr>
        <w:t>0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>) 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7FAFF"/>
        </w:rPr>
        <w:t xml:space="preserve">throw new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>Think\Exception(</w:t>
      </w:r>
      <w:r>
        <w:rPr>
          <w:rFonts w:hint="default" w:ascii="Courier New" w:hAnsi="Courier New" w:cs="Courier New"/>
          <w:color w:val="660000"/>
          <w:sz w:val="30"/>
          <w:szCs w:val="30"/>
          <w:shd w:val="clear" w:fill="F7FAFF"/>
        </w:rPr>
        <w:t>$msg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 xml:space="preserve">, </w:t>
      </w:r>
      <w:r>
        <w:rPr>
          <w:rFonts w:hint="default" w:ascii="Courier New" w:hAnsi="Courier New" w:cs="Courier New"/>
          <w:color w:val="660000"/>
          <w:sz w:val="30"/>
          <w:szCs w:val="30"/>
          <w:shd w:val="clear" w:fill="F7FAFF"/>
        </w:rPr>
        <w:t>$code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>);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7FAFF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二十二、</w:t>
      </w:r>
      <w:r>
        <w:rPr>
          <w:rFonts w:hint="eastAsia"/>
          <w:highlight w:val="red"/>
          <w:lang w:val="en-US" w:eastAsia="zh-CN"/>
        </w:rPr>
        <w:t>系统函数库  load_config   load_ext_file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Files\phpStudy\WWW\mooc_video\tp\ThinkPHP\Common\functions.php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二十三、send_http_status 发送错误状态码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二十四、判断兼容模式或者pathinfo模式---会把pathinfo中的.html后缀替换成空，.php则不变，.js则非法操作，如果匹配到如.jpg，.png等直接返回404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二十五、array_shift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$path = ['Vote','index'];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array_shift($path);//返回头部被弹出的元素--获取控制器名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dump($path);//返回剩下的元素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二十六、defined判断是否定义常量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APP_PATH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or define(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APP_PATH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二十七、</w:t>
      </w:r>
      <w:r>
        <w:rPr>
          <w:rFonts w:ascii="宋体" w:hAnsi="宋体" w:eastAsia="宋体" w:cs="宋体"/>
          <w:sz w:val="24"/>
          <w:szCs w:val="24"/>
        </w:rPr>
        <w:t>version_compare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二十八、$_SERVER超全局变量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$_SERVER['REQUEST_TIME'])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$_SERVER['REQUEST_METHOD'])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$_SERVER['SCRIPT_NAME'])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$_SERVER['REQUEST_URI'])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$_SERVER['QUERY_STRING'])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$_SERVER['SERVER_NAME'])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$_SERVER['PHP_SELF'])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$_SERVER['REMOTE_ADDR'];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$_SERVER['SERVER_ADDR'];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二十九、new \Refelect...反射类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三十、error_log()函数记录日志---Log文件夹下面的storage类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AF3B7"/>
    <w:multiLevelType w:val="singleLevel"/>
    <w:tmpl w:val="982AF3B7"/>
    <w:lvl w:ilvl="0" w:tentative="0">
      <w:start w:val="1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712"/>
    <w:rsid w:val="006A4722"/>
    <w:rsid w:val="01210053"/>
    <w:rsid w:val="02117CAB"/>
    <w:rsid w:val="02BD2CC0"/>
    <w:rsid w:val="03C13927"/>
    <w:rsid w:val="03D759CB"/>
    <w:rsid w:val="03E30DB3"/>
    <w:rsid w:val="03F15288"/>
    <w:rsid w:val="040C1F52"/>
    <w:rsid w:val="043F2F78"/>
    <w:rsid w:val="04BD11F5"/>
    <w:rsid w:val="052E1B22"/>
    <w:rsid w:val="056A2D06"/>
    <w:rsid w:val="05921356"/>
    <w:rsid w:val="05B003C1"/>
    <w:rsid w:val="05B9577D"/>
    <w:rsid w:val="05DE110C"/>
    <w:rsid w:val="0673593A"/>
    <w:rsid w:val="06C25D06"/>
    <w:rsid w:val="08407DF2"/>
    <w:rsid w:val="088F7F2E"/>
    <w:rsid w:val="089D4274"/>
    <w:rsid w:val="090D19E4"/>
    <w:rsid w:val="0918203A"/>
    <w:rsid w:val="098A3092"/>
    <w:rsid w:val="0A1E17DF"/>
    <w:rsid w:val="0A695095"/>
    <w:rsid w:val="0A8B7AFF"/>
    <w:rsid w:val="0B5968E7"/>
    <w:rsid w:val="0BEA16F4"/>
    <w:rsid w:val="0C911DC6"/>
    <w:rsid w:val="0D165B27"/>
    <w:rsid w:val="0D5C55E5"/>
    <w:rsid w:val="0D66057D"/>
    <w:rsid w:val="0D8920CD"/>
    <w:rsid w:val="0DCC0641"/>
    <w:rsid w:val="0E065808"/>
    <w:rsid w:val="0E3B3555"/>
    <w:rsid w:val="0E517E54"/>
    <w:rsid w:val="0E910A71"/>
    <w:rsid w:val="0EAF74D1"/>
    <w:rsid w:val="0F1A308D"/>
    <w:rsid w:val="0F1B2BA3"/>
    <w:rsid w:val="0F290E5E"/>
    <w:rsid w:val="0F5410AF"/>
    <w:rsid w:val="10354872"/>
    <w:rsid w:val="1064396B"/>
    <w:rsid w:val="10A212F6"/>
    <w:rsid w:val="10F61940"/>
    <w:rsid w:val="11247B88"/>
    <w:rsid w:val="11AF1AEB"/>
    <w:rsid w:val="11FC09D7"/>
    <w:rsid w:val="12312C8F"/>
    <w:rsid w:val="12A775AF"/>
    <w:rsid w:val="12B950BC"/>
    <w:rsid w:val="132B3DD4"/>
    <w:rsid w:val="137A7A10"/>
    <w:rsid w:val="139608F6"/>
    <w:rsid w:val="13B97699"/>
    <w:rsid w:val="149746AC"/>
    <w:rsid w:val="151A4B56"/>
    <w:rsid w:val="156D1219"/>
    <w:rsid w:val="15BF6F1D"/>
    <w:rsid w:val="164E5468"/>
    <w:rsid w:val="168F4A5A"/>
    <w:rsid w:val="16DC4C49"/>
    <w:rsid w:val="17BD00BD"/>
    <w:rsid w:val="17E46AC3"/>
    <w:rsid w:val="17F04F03"/>
    <w:rsid w:val="188B322F"/>
    <w:rsid w:val="190A78B6"/>
    <w:rsid w:val="19187E6A"/>
    <w:rsid w:val="193C204E"/>
    <w:rsid w:val="19403112"/>
    <w:rsid w:val="195464C9"/>
    <w:rsid w:val="1A170413"/>
    <w:rsid w:val="1A38177C"/>
    <w:rsid w:val="1AB3203B"/>
    <w:rsid w:val="1ABD01CA"/>
    <w:rsid w:val="1AFE4AED"/>
    <w:rsid w:val="1B1E4281"/>
    <w:rsid w:val="1B7F5B2D"/>
    <w:rsid w:val="1BA02B58"/>
    <w:rsid w:val="1BFE5131"/>
    <w:rsid w:val="1C2E0CF7"/>
    <w:rsid w:val="1C4A7DD9"/>
    <w:rsid w:val="1CD96AFC"/>
    <w:rsid w:val="1CDC505D"/>
    <w:rsid w:val="1D8533EF"/>
    <w:rsid w:val="1D975675"/>
    <w:rsid w:val="1E4A58C7"/>
    <w:rsid w:val="1E5B616B"/>
    <w:rsid w:val="1F804332"/>
    <w:rsid w:val="2028565C"/>
    <w:rsid w:val="21501D81"/>
    <w:rsid w:val="217675D5"/>
    <w:rsid w:val="2180573D"/>
    <w:rsid w:val="21FE4DE6"/>
    <w:rsid w:val="22405B6D"/>
    <w:rsid w:val="22AD0249"/>
    <w:rsid w:val="23B1387A"/>
    <w:rsid w:val="24A512B0"/>
    <w:rsid w:val="251F221E"/>
    <w:rsid w:val="258722BA"/>
    <w:rsid w:val="258F1DE4"/>
    <w:rsid w:val="2627071D"/>
    <w:rsid w:val="26EF6464"/>
    <w:rsid w:val="274379F5"/>
    <w:rsid w:val="274F3CDA"/>
    <w:rsid w:val="27EF2335"/>
    <w:rsid w:val="2838552A"/>
    <w:rsid w:val="286B4D8D"/>
    <w:rsid w:val="28BF22B3"/>
    <w:rsid w:val="28FC594C"/>
    <w:rsid w:val="2946409C"/>
    <w:rsid w:val="2949010C"/>
    <w:rsid w:val="29CC6C2C"/>
    <w:rsid w:val="29D50E51"/>
    <w:rsid w:val="29ED6521"/>
    <w:rsid w:val="2AAB6BDE"/>
    <w:rsid w:val="2B197EA5"/>
    <w:rsid w:val="2B22278A"/>
    <w:rsid w:val="2BD87E95"/>
    <w:rsid w:val="2BE457AC"/>
    <w:rsid w:val="2C9F3F10"/>
    <w:rsid w:val="2CC85089"/>
    <w:rsid w:val="2CE00C5C"/>
    <w:rsid w:val="2D1A337B"/>
    <w:rsid w:val="2D371E00"/>
    <w:rsid w:val="2DF15D39"/>
    <w:rsid w:val="2E6547AC"/>
    <w:rsid w:val="2E7325D6"/>
    <w:rsid w:val="2EE83A81"/>
    <w:rsid w:val="2F41455C"/>
    <w:rsid w:val="2FB272BA"/>
    <w:rsid w:val="303E7BF1"/>
    <w:rsid w:val="30643E7B"/>
    <w:rsid w:val="30B976C4"/>
    <w:rsid w:val="30FA654C"/>
    <w:rsid w:val="31D91B75"/>
    <w:rsid w:val="32080D6D"/>
    <w:rsid w:val="32772CC5"/>
    <w:rsid w:val="329426D4"/>
    <w:rsid w:val="32C80B4D"/>
    <w:rsid w:val="33594512"/>
    <w:rsid w:val="34CC4F72"/>
    <w:rsid w:val="35F75F2C"/>
    <w:rsid w:val="361239A6"/>
    <w:rsid w:val="364A78B4"/>
    <w:rsid w:val="368A5D8D"/>
    <w:rsid w:val="36BF1C1D"/>
    <w:rsid w:val="36EF7379"/>
    <w:rsid w:val="37974995"/>
    <w:rsid w:val="38444031"/>
    <w:rsid w:val="3893523C"/>
    <w:rsid w:val="38EE5426"/>
    <w:rsid w:val="39014371"/>
    <w:rsid w:val="393F1D5E"/>
    <w:rsid w:val="39BE010C"/>
    <w:rsid w:val="39CD3BED"/>
    <w:rsid w:val="3A200288"/>
    <w:rsid w:val="3A9400E4"/>
    <w:rsid w:val="3AD227A5"/>
    <w:rsid w:val="3B16173A"/>
    <w:rsid w:val="3B3D6441"/>
    <w:rsid w:val="3BA92F44"/>
    <w:rsid w:val="3C4B419D"/>
    <w:rsid w:val="3C895E7C"/>
    <w:rsid w:val="3D04798A"/>
    <w:rsid w:val="3D1346DB"/>
    <w:rsid w:val="3D626F38"/>
    <w:rsid w:val="3D6A59C2"/>
    <w:rsid w:val="3D8E23AB"/>
    <w:rsid w:val="3DAA71CE"/>
    <w:rsid w:val="3E38555D"/>
    <w:rsid w:val="3E95230E"/>
    <w:rsid w:val="3F7D6F87"/>
    <w:rsid w:val="406159F8"/>
    <w:rsid w:val="412B42B0"/>
    <w:rsid w:val="42333160"/>
    <w:rsid w:val="42D94C0A"/>
    <w:rsid w:val="42F4559E"/>
    <w:rsid w:val="43175EF1"/>
    <w:rsid w:val="4331087F"/>
    <w:rsid w:val="434B33C1"/>
    <w:rsid w:val="43C75E64"/>
    <w:rsid w:val="43FE0A48"/>
    <w:rsid w:val="44086880"/>
    <w:rsid w:val="440D0960"/>
    <w:rsid w:val="442672DD"/>
    <w:rsid w:val="44290718"/>
    <w:rsid w:val="445A1CA7"/>
    <w:rsid w:val="44D2354D"/>
    <w:rsid w:val="44DC5233"/>
    <w:rsid w:val="44EA7E47"/>
    <w:rsid w:val="454D74D9"/>
    <w:rsid w:val="45857500"/>
    <w:rsid w:val="45E17418"/>
    <w:rsid w:val="464211DF"/>
    <w:rsid w:val="46483A14"/>
    <w:rsid w:val="470A6D94"/>
    <w:rsid w:val="471B00DF"/>
    <w:rsid w:val="4775317D"/>
    <w:rsid w:val="48094A2E"/>
    <w:rsid w:val="48B41BE2"/>
    <w:rsid w:val="48E04598"/>
    <w:rsid w:val="48EC726B"/>
    <w:rsid w:val="49BA372D"/>
    <w:rsid w:val="4A214A35"/>
    <w:rsid w:val="4A306177"/>
    <w:rsid w:val="4A950CB2"/>
    <w:rsid w:val="4AAB175F"/>
    <w:rsid w:val="4AB168D7"/>
    <w:rsid w:val="4ACA6500"/>
    <w:rsid w:val="4AF60004"/>
    <w:rsid w:val="4B0802FB"/>
    <w:rsid w:val="4B087956"/>
    <w:rsid w:val="4B447A97"/>
    <w:rsid w:val="4C1806D8"/>
    <w:rsid w:val="4C4A385E"/>
    <w:rsid w:val="4C5868BF"/>
    <w:rsid w:val="4C734747"/>
    <w:rsid w:val="4D5E230E"/>
    <w:rsid w:val="4D8B393D"/>
    <w:rsid w:val="4DBA14D1"/>
    <w:rsid w:val="4E066DA9"/>
    <w:rsid w:val="4E0B5A65"/>
    <w:rsid w:val="4E8434C3"/>
    <w:rsid w:val="4EC3635F"/>
    <w:rsid w:val="4F7F0FE2"/>
    <w:rsid w:val="4F9F0F82"/>
    <w:rsid w:val="4FED2E2A"/>
    <w:rsid w:val="50062512"/>
    <w:rsid w:val="500D21F6"/>
    <w:rsid w:val="51001D81"/>
    <w:rsid w:val="514F3D53"/>
    <w:rsid w:val="51690E9A"/>
    <w:rsid w:val="51B55F4C"/>
    <w:rsid w:val="52416988"/>
    <w:rsid w:val="52A367A5"/>
    <w:rsid w:val="52EE1F0F"/>
    <w:rsid w:val="54450AD6"/>
    <w:rsid w:val="550F65EE"/>
    <w:rsid w:val="55167E02"/>
    <w:rsid w:val="552E0098"/>
    <w:rsid w:val="561A5815"/>
    <w:rsid w:val="562E55C5"/>
    <w:rsid w:val="56CA4903"/>
    <w:rsid w:val="57CC7F24"/>
    <w:rsid w:val="5858600C"/>
    <w:rsid w:val="5865664E"/>
    <w:rsid w:val="58664CD3"/>
    <w:rsid w:val="5874260E"/>
    <w:rsid w:val="58B064B7"/>
    <w:rsid w:val="58C03591"/>
    <w:rsid w:val="58E22078"/>
    <w:rsid w:val="599469B7"/>
    <w:rsid w:val="59BC1286"/>
    <w:rsid w:val="59FB6AF0"/>
    <w:rsid w:val="5A48139A"/>
    <w:rsid w:val="5B0656E7"/>
    <w:rsid w:val="5BB35698"/>
    <w:rsid w:val="5BFD5660"/>
    <w:rsid w:val="5C13352C"/>
    <w:rsid w:val="5C15556A"/>
    <w:rsid w:val="5C2118DA"/>
    <w:rsid w:val="5C2B4104"/>
    <w:rsid w:val="5C892A2B"/>
    <w:rsid w:val="5D1737B9"/>
    <w:rsid w:val="5D68060D"/>
    <w:rsid w:val="5D691F76"/>
    <w:rsid w:val="5DA917B3"/>
    <w:rsid w:val="5DBB087F"/>
    <w:rsid w:val="5E2036B8"/>
    <w:rsid w:val="5E491B41"/>
    <w:rsid w:val="5F105281"/>
    <w:rsid w:val="5F19645F"/>
    <w:rsid w:val="5F64677F"/>
    <w:rsid w:val="60521575"/>
    <w:rsid w:val="60C91231"/>
    <w:rsid w:val="61006ABA"/>
    <w:rsid w:val="619943D2"/>
    <w:rsid w:val="61D22DC3"/>
    <w:rsid w:val="62180CEC"/>
    <w:rsid w:val="62AB5AD1"/>
    <w:rsid w:val="62BE2522"/>
    <w:rsid w:val="63255C3D"/>
    <w:rsid w:val="6339399C"/>
    <w:rsid w:val="633E43A2"/>
    <w:rsid w:val="639B5E09"/>
    <w:rsid w:val="63EC23DF"/>
    <w:rsid w:val="63ED441C"/>
    <w:rsid w:val="644D04ED"/>
    <w:rsid w:val="6466553D"/>
    <w:rsid w:val="64795335"/>
    <w:rsid w:val="657F38DE"/>
    <w:rsid w:val="668941B3"/>
    <w:rsid w:val="668B19C0"/>
    <w:rsid w:val="66DC6ACD"/>
    <w:rsid w:val="6726094F"/>
    <w:rsid w:val="6751166B"/>
    <w:rsid w:val="675A1B46"/>
    <w:rsid w:val="685071E8"/>
    <w:rsid w:val="689A58DA"/>
    <w:rsid w:val="691E6A62"/>
    <w:rsid w:val="6987529B"/>
    <w:rsid w:val="698D63FE"/>
    <w:rsid w:val="69AD05A2"/>
    <w:rsid w:val="6A1D16C7"/>
    <w:rsid w:val="6A316111"/>
    <w:rsid w:val="6A5F606B"/>
    <w:rsid w:val="6A604B3F"/>
    <w:rsid w:val="6AB35B8F"/>
    <w:rsid w:val="6AD453C0"/>
    <w:rsid w:val="6AF848EA"/>
    <w:rsid w:val="6AF85BD1"/>
    <w:rsid w:val="6B392567"/>
    <w:rsid w:val="6B8D62BC"/>
    <w:rsid w:val="6B97363F"/>
    <w:rsid w:val="6BB02946"/>
    <w:rsid w:val="6BF04C08"/>
    <w:rsid w:val="6C044DA7"/>
    <w:rsid w:val="6C3C7E43"/>
    <w:rsid w:val="6C842C37"/>
    <w:rsid w:val="6C984E12"/>
    <w:rsid w:val="6CCE3FAF"/>
    <w:rsid w:val="6CD50D64"/>
    <w:rsid w:val="6DF72659"/>
    <w:rsid w:val="6E0B4211"/>
    <w:rsid w:val="6E157213"/>
    <w:rsid w:val="6E2E71BF"/>
    <w:rsid w:val="6E7D3E36"/>
    <w:rsid w:val="6EA53CF7"/>
    <w:rsid w:val="6EA7608A"/>
    <w:rsid w:val="6EB900C8"/>
    <w:rsid w:val="6EC80C0F"/>
    <w:rsid w:val="6EDB0D6B"/>
    <w:rsid w:val="6EF84A17"/>
    <w:rsid w:val="6F816510"/>
    <w:rsid w:val="6F912CD9"/>
    <w:rsid w:val="6FC2614A"/>
    <w:rsid w:val="70555B83"/>
    <w:rsid w:val="718B1435"/>
    <w:rsid w:val="719B7D39"/>
    <w:rsid w:val="722515A9"/>
    <w:rsid w:val="72C0149A"/>
    <w:rsid w:val="7303146C"/>
    <w:rsid w:val="745D726A"/>
    <w:rsid w:val="745E6242"/>
    <w:rsid w:val="746F0556"/>
    <w:rsid w:val="74EB1A6E"/>
    <w:rsid w:val="75051FEC"/>
    <w:rsid w:val="75373DFE"/>
    <w:rsid w:val="75A76F8B"/>
    <w:rsid w:val="75B368E2"/>
    <w:rsid w:val="75C16FDB"/>
    <w:rsid w:val="76131AD0"/>
    <w:rsid w:val="765B1D7D"/>
    <w:rsid w:val="76E44694"/>
    <w:rsid w:val="78504F56"/>
    <w:rsid w:val="78772E1A"/>
    <w:rsid w:val="78AD5D25"/>
    <w:rsid w:val="796B259B"/>
    <w:rsid w:val="79AF306A"/>
    <w:rsid w:val="79AF3DC7"/>
    <w:rsid w:val="7A0C0304"/>
    <w:rsid w:val="7A341F7C"/>
    <w:rsid w:val="7B8139C8"/>
    <w:rsid w:val="7B943C68"/>
    <w:rsid w:val="7BDF0D22"/>
    <w:rsid w:val="7C791D68"/>
    <w:rsid w:val="7CA57A1B"/>
    <w:rsid w:val="7D10584F"/>
    <w:rsid w:val="7D734FCC"/>
    <w:rsid w:val="7DE71001"/>
    <w:rsid w:val="7E721957"/>
    <w:rsid w:val="7E934C66"/>
    <w:rsid w:val="7EAE24AA"/>
    <w:rsid w:val="7EB270E4"/>
    <w:rsid w:val="7EC403C1"/>
    <w:rsid w:val="7F3C1A5D"/>
    <w:rsid w:val="7FC7514E"/>
    <w:rsid w:val="7FC9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2018-08-22T06:51:26Z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