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CHAPTER 1</w:t>
      </w:r>
    </w:p>
    <w:p>
      <w:pPr>
        <w:spacing w:line="480"/>
        <w:jc w:val="center"/>
      </w:pPr>
      <w:r>
        <w:rPr>
          <w:rFonts w:ascii="Times New Roman" w:cs="Times New Roman" w:eastAsia="Times New Roman" w:hAnsi="Times New Roman"/>
          <w:b/>
          <w:bCs/>
          <w:sz w:val="24"/>
          <w:szCs w:val="24"/>
        </w:rPr>
        <w:t xml:space="preserve">Introduction</w:t>
      </w:r>
    </w:p>
    <w:p>
      <w:pPr>
        <w:spacing w:line="480"/>
      </w:pPr>
      <w:r>
        <w:rPr>
          <w:rFonts w:ascii="Times New Roman" w:cs="Times New Roman" w:eastAsia="Times New Roman" w:hAnsi="Times New Roman"/>
          <w:b/>
          <w:bCs/>
          <w:sz w:val="24"/>
          <w:szCs w:val="24"/>
        </w:rPr>
        <w:t xml:space="preserve">Context of the Problem</w:t>
      </w:r>
    </w:p>
    <w:p>
      <w:pPr>
        <w:spacing w:line="480"/>
        <w:ind w:firstLine="720"/>
        <w:jc w:val="both"/>
      </w:pPr>
      <w:r>
        <w:rPr>
          <w:rFonts w:ascii="Times New Roman" w:cs="Times New Roman" w:eastAsia="Times New Roman" w:hAnsi="Times New Roman"/>
          <w:sz w:val="24"/>
          <w:szCs w:val="24"/>
        </w:rPr>
        <w:t xml:space="preserve">Instructional technology use in higher education is a complex topic that has been explored by many researchers. Much of the instructional technology research has focused on the pedagogical benefits of instructional technology and the factors that influence the adoption of instructional technology by faculty.</w:t>
      </w:r>
    </w:p>
    <w:p>
      <w:pPr>
        <w:spacing w:line="480"/>
        <w:ind w:firstLine="720"/>
        <w:jc w:val="both"/>
      </w:pPr>
      <w:r>
        <w:rPr>
          <w:rFonts w:ascii="Times New Roman" w:cs="Times New Roman" w:eastAsia="Times New Roman" w:hAnsi="Times New Roman"/>
          <w:sz w:val="24"/>
          <w:szCs w:val="24"/>
        </w:rPr>
        <w:t xml:space="preserve">Celik and Keskin (2009) compared student learning outcomes for a set of learning objectives taught with instructional technology to student learning outcomes for the same set of learning objectives being taught without instructional technology. They found the effective use of instructional technology decreased the amount of teaching time needed for students to learn a set of learning objectives.</w:t>
      </w:r>
    </w:p>
    <w:p>
      <w:pPr>
        <w:spacing w:line="480"/>
        <w:ind w:firstLine="720"/>
        <w:jc w:val="both"/>
      </w:pPr>
      <w:r>
        <w:rPr>
          <w:rFonts w:ascii="Times New Roman" w:cs="Times New Roman" w:eastAsia="Times New Roman" w:hAnsi="Times New Roman"/>
          <w:sz w:val="24"/>
          <w:szCs w:val="24"/>
        </w:rPr>
        <w:t xml:space="preserve">To determine how faculty training impacts instructional technology integration, Georgina and Hosford (2009) surveyed faculty at 16 Midwestern colleges and universities. They found significant correlations between technology literacy and pedagogical integration of instructional technology. In other words, faculty who were comfortable with, and knew how to use, technology were more likely to use technology in their teaching than faculty who were not comfortable with technology.</w:t>
      </w:r>
    </w:p>
    <w:p>
      <w:pPr>
        <w:spacing w:line="480"/>
        <w:ind w:firstLine="720"/>
        <w:jc w:val="both"/>
      </w:pPr>
      <w:r>
        <w:rPr>
          <w:rFonts w:ascii="Times New Roman" w:cs="Times New Roman" w:eastAsia="Times New Roman" w:hAnsi="Times New Roman"/>
          <w:sz w:val="24"/>
          <w:szCs w:val="24"/>
        </w:rPr>
        <w:t xml:space="preserve">Somekh (2008) reviewed research on the factors affecting instructional technology adoption and found that an important key for successful adoption of instructional technology was focusing professional development on both technical skills and pedagogical practices. The focus on technical skills and pedagogy led to instructors embedding technology in the learning processes. Somekh (2008) found that another factor to the successful adoption of instructional</w:t>
      </w:r>
    </w:p>
    <w:p>
      <w:pPr>
        <w:spacing w:after="120" w:before="120"/>
        <w:jc w:val="right"/>
      </w:pPr>
      <w:r>
        <w:rPr>
          <w:rFonts w:ascii="Times New Roman" w:cs="Times New Roman" w:eastAsia="Times New Roman" w:hAnsi="Times New Roman"/>
          <w:color w:val="808080"/>
          <w:sz w:val="20"/>
          <w:szCs w:val="20"/>
        </w:rPr>
        <w:t xml:space="preserve">2</w:t>
      </w:r>
    </w:p>
    <w:p>
      <w:pPr>
        <w:spacing w:line="480"/>
        <w:ind w:firstLine="720"/>
        <w:jc w:val="both"/>
      </w:pPr>
      <w:r>
        <w:rPr>
          <w:rFonts w:ascii="Times New Roman" w:cs="Times New Roman" w:eastAsia="Times New Roman" w:hAnsi="Times New Roman"/>
          <w:sz w:val="24"/>
          <w:szCs w:val="24"/>
        </w:rPr>
        <w:t xml:space="preserve">technology in the classroom was the teachers themselves. With this focus on the educators, training and pedagogical support catered to individual differences and took into account individual teachers’ personality types.</w:t>
      </w:r>
    </w:p>
    <w:p>
      <w:pPr>
        <w:spacing w:line="480"/>
        <w:ind w:firstLine="720"/>
        <w:jc w:val="both"/>
      </w:pPr>
      <w:r>
        <w:rPr>
          <w:rFonts w:ascii="Times New Roman" w:cs="Times New Roman" w:eastAsia="Times New Roman" w:hAnsi="Times New Roman"/>
          <w:sz w:val="24"/>
          <w:szCs w:val="24"/>
        </w:rPr>
        <w:t xml:space="preserve">Becking (2011) used a mixed-methods approach to examine technology usage by university faculty at a large Midwestern university. She concluded that professional development and instructional technology training for instructors should be pedagogically oriented. She stated, “Instructors need to not only know where to click but also how, why, and when to use chosen technologies” (p. 198).</w:t>
      </w:r>
    </w:p>
    <w:p>
      <w:pPr>
        <w:spacing w:line="480"/>
        <w:ind w:firstLine="720"/>
        <w:jc w:val="both"/>
      </w:pPr>
      <w:r>
        <w:rPr>
          <w:rFonts w:ascii="Times New Roman" w:cs="Times New Roman" w:eastAsia="Times New Roman" w:hAnsi="Times New Roman"/>
          <w:sz w:val="24"/>
          <w:szCs w:val="24"/>
        </w:rPr>
        <w:t xml:space="preserve">Research in these areas has produced information about the learning benefits of instructional technology and its adoption, </w:t>
      </w:r>
      <w:r>
        <w:rPr>
          <w:rFonts w:ascii="Times New Roman" w:cs="Times New Roman" w:eastAsia="Times New Roman" w:hAnsi="Times New Roman"/>
          <w:sz w:val="24"/>
          <w:szCs w:val="24"/>
          <w:highlight w:val="yellow"/>
          <w:highlightCs w:val="yellow"/>
        </w:rPr>
        <w:t xml:space="preserve">however, little research has focused on the experiences of instructors who adopt instructional technology in their teaching processes.</w:t>
      </w:r>
      <w:r>
        <w:rPr>
          <w:rFonts w:ascii="Times New Roman" w:cs="Times New Roman" w:eastAsia="Times New Roman" w:hAnsi="Times New Roman"/>
          <w:b/>
          <w:bCs/>
          <w:color w:val="C00000"/>
          <w:sz w:val="24"/>
          <w:szCs w:val="24"/>
        </w:rPr>
        <w:t xml:space="preserve"> (Identifying a Research Problem: Issue or conflict)</w:t>
      </w:r>
    </w:p>
    <w:p>
      <w:pPr>
        <w:spacing w:line="480"/>
      </w:pPr>
      <w:r>
        <w:rPr>
          <w:rFonts w:ascii="Times New Roman" w:cs="Times New Roman" w:eastAsia="Times New Roman" w:hAnsi="Times New Roman"/>
          <w:b/>
          <w:bCs/>
          <w:sz w:val="24"/>
          <w:szCs w:val="24"/>
        </w:rPr>
        <w:t xml:space="preserve">Statement of the Problem</w:t>
      </w:r>
    </w:p>
    <w:p>
      <w:pPr>
        <w:spacing w:line="480"/>
        <w:ind w:firstLine="720"/>
        <w:jc w:val="both"/>
      </w:pPr>
      <w:r>
        <w:rPr>
          <w:rFonts w:ascii="Times New Roman" w:cs="Times New Roman" w:eastAsia="Times New Roman" w:hAnsi="Times New Roman"/>
          <w:sz w:val="24"/>
          <w:szCs w:val="24"/>
          <w:highlight w:val="yellow"/>
          <w:highlightCs w:val="yellow"/>
        </w:rPr>
        <w:t xml:space="preserve">Researchers do not understand the implications of technology adoption on the way university faculty members teach their courses and on their everyday lives.</w:t>
      </w:r>
      <w:r>
        <w:rPr>
          <w:rFonts w:ascii="Times New Roman" w:cs="Times New Roman" w:eastAsia="Times New Roman" w:hAnsi="Times New Roman"/>
          <w:b/>
          <w:bCs/>
          <w:color w:val="C00000"/>
          <w:sz w:val="24"/>
          <w:szCs w:val="24"/>
        </w:rPr>
        <w:t xml:space="preserve"> (Identifying a Research Problem: Issue or conflict; Characteristic: Clarity)</w:t>
      </w:r>
    </w:p>
    <w:p>
      <w:pPr>
        <w:spacing w:line="480"/>
      </w:pPr>
      <w:r>
        <w:rPr>
          <w:rFonts w:ascii="Times New Roman" w:cs="Times New Roman" w:eastAsia="Times New Roman" w:hAnsi="Times New Roman"/>
          <w:b/>
          <w:bCs/>
          <w:sz w:val="24"/>
          <w:szCs w:val="24"/>
        </w:rPr>
        <w:t xml:space="preserve">Purpose of the Study</w:t>
      </w:r>
    </w:p>
    <w:p>
      <w:pPr>
        <w:spacing w:line="480"/>
        <w:ind w:firstLine="720"/>
        <w:jc w:val="both"/>
      </w:pPr>
      <w:r>
        <w:rPr>
          <w:rFonts w:ascii="Times New Roman" w:cs="Times New Roman" w:eastAsia="Times New Roman" w:hAnsi="Times New Roman"/>
          <w:sz w:val="24"/>
          <w:szCs w:val="24"/>
          <w:highlight w:val="yellow"/>
          <w:highlightCs w:val="yellow"/>
        </w:rPr>
        <w:t xml:space="preserve">The purpose of this study was (a) to gain an in-depth understanding of the lived experiences of university faculty who adopted instructional technology for teaching and learning purposes, and (b) to determine if adoption affected the way a person taught, worked, and lived.</w:t>
      </w:r>
      <w:r>
        <w:rPr>
          <w:rFonts w:ascii="Times New Roman" w:cs="Times New Roman" w:eastAsia="Times New Roman" w:hAnsi="Times New Roman"/>
          <w:b/>
          <w:bCs/>
          <w:color w:val="C00000"/>
          <w:sz w:val="24"/>
          <w:szCs w:val="24"/>
        </w:rPr>
        <w:t xml:space="preserve"> (Characteristic: Clarity)</w:t>
      </w:r>
    </w:p>
    <w:p>
      <w:pPr>
        <w:spacing w:line="480"/>
        <w:ind w:firstLine="720"/>
        <w:jc w:val="both"/>
      </w:pPr>
      <w:r>
        <w:rPr>
          <w:rFonts w:ascii="Times New Roman" w:cs="Times New Roman" w:eastAsia="Times New Roman" w:hAnsi="Times New Roman"/>
          <w:sz w:val="24"/>
          <w:szCs w:val="24"/>
          <w:highlight w:val="yellow"/>
          <w:highlightCs w:val="yellow"/>
        </w:rPr>
        <w:t xml:space="preserve">I examined the lived experiences of faculty who used instructional technology and taught at a large Midwestern university.</w:t>
      </w:r>
      <w:r>
        <w:rPr>
          <w:rFonts w:ascii="Times New Roman" w:cs="Times New Roman" w:eastAsia="Times New Roman" w:hAnsi="Times New Roman"/>
          <w:b/>
          <w:bCs/>
          <w:color w:val="C00000"/>
          <w:sz w:val="24"/>
          <w:szCs w:val="24"/>
        </w:rPr>
        <w:t xml:space="preserve"> (Characteristic: Feasibility)</w:t>
      </w:r>
      <w:r>
        <w:rPr>
          <w:rFonts w:ascii="Times New Roman" w:cs="Times New Roman" w:eastAsia="Times New Roman" w:hAnsi="Times New Roman"/>
          <w:sz w:val="24"/>
          <w:szCs w:val="24"/>
        </w:rPr>
        <w:t xml:space="preserve"> Specifically, I examined:</w:t>
      </w:r>
    </w:p>
    <w:p>
      <w:pPr>
        <w:pStyle w:val="ListParagraph"/>
        <w:numPr>
          <w:ilvl w:val="0"/>
          <w:numId w:val="2"/>
        </w:numPr>
        <w:spacing w:line="480"/>
      </w:pPr>
      <w:r>
        <w:rPr>
          <w:rFonts w:ascii="Times New Roman" w:cs="Times New Roman" w:eastAsia="Times New Roman" w:hAnsi="Times New Roman"/>
          <w:sz w:val="24"/>
          <w:szCs w:val="24"/>
        </w:rPr>
        <w:t xml:space="preserve">If technology adoption affected the way a person taught and worked? If so, how?</w:t>
      </w:r>
    </w:p>
    <w:p>
      <w:pPr>
        <w:pStyle w:val="ListParagraph"/>
        <w:numPr>
          <w:ilvl w:val="0"/>
          <w:numId w:val="2"/>
        </w:numPr>
        <w:spacing w:line="480"/>
      </w:pPr>
      <w:r>
        <w:rPr>
          <w:rFonts w:ascii="Times New Roman" w:cs="Times New Roman" w:eastAsia="Times New Roman" w:hAnsi="Times New Roman"/>
          <w:sz w:val="24"/>
          <w:szCs w:val="24"/>
        </w:rPr>
        <w:t xml:space="preserve">If technology adoption in the classroom affected the way a person lived outside of the classroom? If so, how?</w:t>
      </w:r>
    </w:p>
    <w:p>
      <w:pPr>
        <w:spacing w:after="120" w:before="120"/>
        <w:jc w:val="right"/>
      </w:pPr>
      <w:r>
        <w:rPr>
          <w:rFonts w:ascii="Times New Roman" w:cs="Times New Roman" w:eastAsia="Times New Roman" w:hAnsi="Times New Roman"/>
          <w:color w:val="808080"/>
          <w:sz w:val="20"/>
          <w:szCs w:val="20"/>
        </w:rPr>
        <w:t xml:space="preserve">3</w:t>
      </w:r>
    </w:p>
    <w:p>
      <w:pPr>
        <w:pStyle w:val="ListParagraph"/>
        <w:numPr>
          <w:ilvl w:val="0"/>
          <w:numId w:val="2"/>
        </w:numPr>
        <w:spacing w:line="480"/>
      </w:pPr>
      <w:r>
        <w:rPr>
          <w:rFonts w:ascii="Times New Roman" w:cs="Times New Roman" w:eastAsia="Times New Roman" w:hAnsi="Times New Roman"/>
          <w:sz w:val="24"/>
          <w:szCs w:val="24"/>
        </w:rPr>
        <w:t xml:space="preserve">Why faculty adopted instructional technology into their teaching?</w:t>
      </w:r>
    </w:p>
    <w:p>
      <w:pPr>
        <w:pStyle w:val="ListParagraph"/>
        <w:numPr>
          <w:ilvl w:val="0"/>
          <w:numId w:val="2"/>
        </w:numPr>
        <w:spacing w:line="480"/>
      </w:pPr>
      <w:r>
        <w:rPr>
          <w:rFonts w:ascii="Times New Roman" w:cs="Times New Roman" w:eastAsia="Times New Roman" w:hAnsi="Times New Roman"/>
          <w:sz w:val="24"/>
          <w:szCs w:val="24"/>
        </w:rPr>
        <w:t xml:space="preserve">What instructional technologies faculty adopted into their teaching.</w:t>
      </w:r>
    </w:p>
    <w:p>
      <w:pPr>
        <w:pStyle w:val="ListParagraph"/>
        <w:numPr>
          <w:ilvl w:val="0"/>
          <w:numId w:val="2"/>
        </w:numPr>
        <w:spacing w:line="480"/>
      </w:pPr>
      <w:r>
        <w:rPr>
          <w:rFonts w:ascii="Times New Roman" w:cs="Times New Roman" w:eastAsia="Times New Roman" w:hAnsi="Times New Roman"/>
          <w:sz w:val="24"/>
          <w:szCs w:val="24"/>
        </w:rPr>
        <w:t xml:space="preserve">Where faculty looked for guidance when adopting instructional technology into their teaching?</w:t>
      </w:r>
    </w:p>
    <w:p>
      <w:pPr>
        <w:spacing w:line="480"/>
        <w:ind w:firstLine="720"/>
        <w:jc w:val="both"/>
      </w:pPr>
      <w:r>
        <w:rPr>
          <w:rFonts w:ascii="Times New Roman" w:cs="Times New Roman" w:eastAsia="Times New Roman" w:hAnsi="Times New Roman"/>
          <w:sz w:val="24"/>
          <w:szCs w:val="24"/>
          <w:highlight w:val="yellow"/>
          <w:highlightCs w:val="yellow"/>
        </w:rPr>
        <w:t xml:space="preserve">Answering these specific questions, and, more generally, examining the lived experiences of faculty informs the development of new teaching practices and learning experiences.</w:t>
      </w:r>
      <w:r>
        <w:rPr>
          <w:rFonts w:ascii="Times New Roman" w:cs="Times New Roman" w:eastAsia="Times New Roman" w:hAnsi="Times New Roman"/>
          <w:b/>
          <w:bCs/>
          <w:color w:val="C00000"/>
          <w:sz w:val="24"/>
          <w:szCs w:val="24"/>
        </w:rPr>
        <w:t xml:space="preserve"> (Identifying a Research Problem: Benefits)</w:t>
      </w:r>
    </w:p>
    <w:p>
      <w:pPr>
        <w:spacing w:line="480"/>
        <w:ind w:firstLine="720"/>
        <w:jc w:val="both"/>
      </w:pPr>
      <w:r>
        <w:rPr>
          <w:rFonts w:ascii="Times New Roman" w:cs="Times New Roman" w:eastAsia="Times New Roman" w:hAnsi="Times New Roman"/>
          <w:sz w:val="24"/>
          <w:szCs w:val="24"/>
          <w:highlight w:val="yellow"/>
          <w:highlightCs w:val="yellow"/>
        </w:rPr>
        <w:t xml:space="preserve">In order to develop new theories, training and development processes, and best practices that may help facilitate future adoption of new technologies, it is important to understand how people use and adopt new technologies.</w:t>
      </w:r>
      <w:r>
        <w:rPr>
          <w:rFonts w:ascii="Times New Roman" w:cs="Times New Roman" w:eastAsia="Times New Roman" w:hAnsi="Times New Roman"/>
          <w:b/>
          <w:bCs/>
          <w:color w:val="C00000"/>
          <w:sz w:val="24"/>
          <w:szCs w:val="24"/>
        </w:rPr>
        <w:t xml:space="preserve"> (Identifying a Research Problem: Cost of not resolving; Identifying a Research Problem: Benefits)</w:t>
      </w:r>
      <w:r>
        <w:rPr>
          <w:rFonts w:ascii="Times New Roman" w:cs="Times New Roman" w:eastAsia="Times New Roman" w:hAnsi="Times New Roman"/>
          <w:sz w:val="24"/>
          <w:szCs w:val="24"/>
        </w:rPr>
        <w:t xml:space="preserve"> It is also important to understand the faculty members’ expectations when adopting or purchasing new technology. </w:t>
      </w:r>
      <w:r>
        <w:rPr>
          <w:rFonts w:ascii="Times New Roman" w:cs="Times New Roman" w:eastAsia="Times New Roman" w:hAnsi="Times New Roman"/>
          <w:sz w:val="24"/>
          <w:szCs w:val="24"/>
          <w:highlight w:val="yellow"/>
          <w:highlightCs w:val="yellow"/>
        </w:rPr>
        <w:t xml:space="preserve">This information will help other faculty members manage their expectations and analyze their goals and outcomes.</w:t>
      </w:r>
      <w:r>
        <w:rPr>
          <w:rFonts w:ascii="Times New Roman" w:cs="Times New Roman" w:eastAsia="Times New Roman" w:hAnsi="Times New Roman"/>
          <w:b/>
          <w:bCs/>
          <w:color w:val="C00000"/>
          <w:sz w:val="24"/>
          <w:szCs w:val="24"/>
        </w:rPr>
        <w:t xml:space="preserve"> (Identifying a Research Problem: Benefits)</w:t>
      </w:r>
    </w:p>
    <w:p>
      <w:pPr>
        <w:spacing w:line="480"/>
        <w:ind w:firstLine="720"/>
        <w:jc w:val="both"/>
      </w:pPr>
      <w:r>
        <w:rPr>
          <w:rFonts w:ascii="Times New Roman" w:cs="Times New Roman" w:eastAsia="Times New Roman" w:hAnsi="Times New Roman"/>
          <w:sz w:val="24"/>
          <w:szCs w:val="24"/>
        </w:rPr>
        <w:t xml:space="preserve">Past research has focused on the pedagogical benefits of instructional technology and on variables that hinder or encourage a person to adopt technology, </w:t>
      </w:r>
      <w:r>
        <w:rPr>
          <w:rFonts w:ascii="Times New Roman" w:cs="Times New Roman" w:eastAsia="Times New Roman" w:hAnsi="Times New Roman"/>
          <w:sz w:val="24"/>
          <w:szCs w:val="24"/>
          <w:highlight w:val="yellow"/>
          <w:highlightCs w:val="yellow"/>
        </w:rPr>
        <w:t xml:space="preserve">but researchers have not taken into account the experiences of the instructors or the social variables that may affect adoption.</w:t>
      </w:r>
      <w:r>
        <w:rPr>
          <w:rFonts w:ascii="Times New Roman" w:cs="Times New Roman" w:eastAsia="Times New Roman" w:hAnsi="Times New Roman"/>
          <w:b/>
          <w:bCs/>
          <w:color w:val="C00000"/>
          <w:sz w:val="24"/>
          <w:szCs w:val="24"/>
        </w:rPr>
        <w:t xml:space="preserve"> (Identifying a Research Problem: Issue or conflict; Characteristic: Novelty)</w:t>
      </w:r>
    </w:p>
    <w:p>
      <w:pPr>
        <w:spacing w:line="480"/>
        <w:ind w:firstLine="720"/>
        <w:jc w:val="both"/>
      </w:pPr>
      <w:r>
        <w:rPr>
          <w:rFonts w:ascii="Times New Roman" w:cs="Times New Roman" w:eastAsia="Times New Roman" w:hAnsi="Times New Roman"/>
          <w:sz w:val="24"/>
          <w:szCs w:val="24"/>
          <w:highlight w:val="yellow"/>
          <w:highlightCs w:val="yellow"/>
        </w:rPr>
        <w:t xml:space="preserve">Technology adoption has been examined through the lens of several different theories, with Roger’s Theory of Innovation being the most popular.</w:t>
      </w:r>
      <w:r>
        <w:rPr>
          <w:rFonts w:ascii="Times New Roman" w:cs="Times New Roman" w:eastAsia="Times New Roman" w:hAnsi="Times New Roman"/>
          <w:b/>
          <w:bCs/>
          <w:color w:val="C00000"/>
          <w:sz w:val="24"/>
          <w:szCs w:val="24"/>
        </w:rPr>
        <w:t xml:space="preserve"> (Identifying a Research Problem: What is preventing the conflict from being resolved)</w:t>
      </w:r>
      <w:r>
        <w:rPr>
          <w:rFonts w:ascii="Times New Roman" w:cs="Times New Roman" w:eastAsia="Times New Roman" w:hAnsi="Times New Roman"/>
          <w:sz w:val="24"/>
          <w:szCs w:val="24"/>
        </w:rPr>
        <w:t xml:space="preserve"> However, Kidd (2009) argued that not enough research has been done in the area of lived experiences of faculty who are using instructional technology in their teaching methods and processes.</w:t>
      </w:r>
    </w:p>
    <w:p>
      <w:pPr>
        <w:spacing w:after="240" w:line="240"/>
        <w:ind w:left="720" w:righ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Roger’s theory and subsequent models presented in this review do not adequately address the faculty’s experience or the component of experience during the adoption process, the social or cognitive variables that shape one’s ability to adopt ICTs</w:t>
      </w:r>
      <w:r>
        <w:rPr>
          <w:rFonts w:ascii="Times New Roman" w:cs="Times New Roman" w:eastAsia="Times New Roman" w:hAnsi="Times New Roman"/>
          <w:b/>
          <w:bCs/>
          <w:color w:val="C00000"/>
          <w:sz w:val="24"/>
          <w:szCs w:val="24"/>
        </w:rPr>
        <w:t xml:space="preserve"> (Identifying a Research Problem: What is preventing the conflict from being resolved)</w:t>
      </w:r>
      <w:r>
        <w:rPr>
          <w:rFonts w:ascii="Times New Roman" w:cs="Times New Roman" w:eastAsia="Times New Roman" w:hAnsi="Times New Roman"/>
          <w:sz w:val="24"/>
          <w:szCs w:val="24"/>
        </w:rPr>
        <w:t xml:space="preserve"> (Information Communication Technologies), not the individual factors that may hinder or accelerate one’s decision or ability to adopt technological innovation. </w:t>
      </w:r>
      <w:r>
        <w:rPr>
          <w:rFonts w:ascii="Times New Roman" w:cs="Times New Roman" w:eastAsia="Times New Roman" w:hAnsi="Times New Roman"/>
          <w:sz w:val="24"/>
          <w:szCs w:val="24"/>
          <w:highlight w:val="yellow"/>
          <w:highlightCs w:val="yellow"/>
        </w:rPr>
        <w:t xml:space="preserve">Therefore, a</w:t>
      </w:r>
    </w:p>
    <w:p>
      <w:pPr>
        <w:spacing w:after="120" w:before="120"/>
        <w:jc w:val="right"/>
      </w:pPr>
      <w:r>
        <w:rPr>
          <w:rFonts w:ascii="Times New Roman" w:cs="Times New Roman" w:eastAsia="Times New Roman" w:hAnsi="Times New Roman"/>
          <w:color w:val="808080"/>
          <w:sz w:val="20"/>
          <w:szCs w:val="20"/>
        </w:rPr>
        <w:t xml:space="preserve">4</w:t>
      </w:r>
    </w:p>
    <w:p>
      <w:pPr>
        <w:spacing w:after="240" w:line="240"/>
        <w:ind w:left="720" w:right="720"/>
        <w:jc w:val="both"/>
      </w:pPr>
      <w:r>
        <w:rPr>
          <w:rFonts w:ascii="Times New Roman" w:cs="Times New Roman" w:eastAsia="Times New Roman" w:hAnsi="Times New Roman"/>
          <w:sz w:val="24"/>
          <w:szCs w:val="24"/>
          <w:highlight w:val="yellow"/>
          <w:highlightCs w:val="yellow"/>
        </w:rPr>
        <w:t xml:space="preserve">paucity exists in the literature to look into the lived experiences of faculty who adopt ICTs for teaching and learning</w:t>
      </w:r>
      <w:r>
        <w:rPr>
          <w:rFonts w:ascii="Times New Roman" w:cs="Times New Roman" w:eastAsia="Times New Roman" w:hAnsi="Times New Roman"/>
          <w:b/>
          <w:bCs/>
          <w:color w:val="C00000"/>
          <w:sz w:val="24"/>
          <w:szCs w:val="24"/>
        </w:rPr>
        <w:t xml:space="preserve"> (Characteristic: Significance)</w:t>
      </w:r>
      <w:r>
        <w:rPr>
          <w:rFonts w:ascii="Times New Roman" w:cs="Times New Roman" w:eastAsia="Times New Roman" w:hAnsi="Times New Roman"/>
          <w:sz w:val="24"/>
          <w:szCs w:val="24"/>
        </w:rPr>
        <w:t xml:space="preserve"> (Kidd, 2009, p. 157).</w:t>
      </w:r>
    </w:p>
    <w:p>
      <w:pPr>
        <w:spacing w:line="480"/>
        <w:ind w:firstLine="720"/>
        <w:jc w:val="both"/>
      </w:pPr>
      <w:r>
        <w:rPr>
          <w:rFonts w:ascii="Times New Roman" w:cs="Times New Roman" w:eastAsia="Times New Roman" w:hAnsi="Times New Roman"/>
          <w:sz w:val="24"/>
          <w:szCs w:val="24"/>
          <w:highlight w:val="yellow"/>
          <w:highlightCs w:val="yellow"/>
        </w:rPr>
        <w:t xml:space="preserve">A phenomenological approach allowed me to gain a better understanding of the process of adopting instructional technologies by university faculty and how instructional technology adoption changed the way faculty teach and live.</w:t>
      </w:r>
      <w:r>
        <w:rPr>
          <w:rFonts w:ascii="Times New Roman" w:cs="Times New Roman" w:eastAsia="Times New Roman" w:hAnsi="Times New Roman"/>
          <w:b/>
          <w:bCs/>
          <w:color w:val="C00000"/>
          <w:sz w:val="24"/>
          <w:szCs w:val="24"/>
        </w:rPr>
        <w:t xml:space="preserve"> (Characteristic: Novelty)</w:t>
      </w:r>
    </w:p>
    <w:p>
      <w:pPr>
        <w:spacing w:line="480"/>
      </w:pPr>
      <w:r>
        <w:rPr>
          <w:rFonts w:ascii="Times New Roman" w:cs="Times New Roman" w:eastAsia="Times New Roman" w:hAnsi="Times New Roman"/>
          <w:b/>
          <w:bCs/>
          <w:sz w:val="24"/>
          <w:szCs w:val="24"/>
        </w:rPr>
        <w:t xml:space="preserve">Definition of Terms</w:t>
      </w:r>
    </w:p>
    <w:p>
      <w:pPr>
        <w:spacing w:line="480"/>
        <w:ind w:firstLine="720"/>
        <w:jc w:val="both"/>
      </w:pPr>
      <w:r>
        <w:rPr>
          <w:rFonts w:ascii="Times New Roman" w:cs="Times New Roman" w:eastAsia="Times New Roman" w:hAnsi="Times New Roman"/>
          <w:sz w:val="24"/>
          <w:szCs w:val="24"/>
          <w:highlight w:val="yellow"/>
          <w:highlightCs w:val="yellow"/>
        </w:rPr>
        <w:t xml:space="preserve">For the purpose of this study, “faculty” was defined as professional educators who teach courses for university credit. “Instructional technology” was defined as any technology used to aid in the teaching and learning process.</w:t>
      </w:r>
      <w:r>
        <w:rPr>
          <w:rFonts w:ascii="Times New Roman" w:cs="Times New Roman" w:eastAsia="Times New Roman" w:hAnsi="Times New Roman"/>
          <w:b/>
          <w:bCs/>
          <w:color w:val="C00000"/>
          <w:sz w:val="24"/>
          <w:szCs w:val="24"/>
        </w:rPr>
        <w:t xml:space="preserve"> (Characteristic: Clarity)</w:t>
      </w:r>
    </w:p>
    <w:p>
      <w:pPr>
        <w:spacing w:line="480"/>
      </w:pPr>
      <w:r>
        <w:rPr>
          <w:rFonts w:ascii="Times New Roman" w:cs="Times New Roman" w:eastAsia="Times New Roman" w:hAnsi="Times New Roman"/>
          <w:b/>
          <w:bCs/>
          <w:sz w:val="24"/>
          <w:szCs w:val="24"/>
        </w:rPr>
        <w:t xml:space="preserve">Research Questions</w:t>
      </w:r>
    </w:p>
    <w:p>
      <w:pPr>
        <w:spacing w:line="480"/>
        <w:ind w:firstLine="720"/>
        <w:jc w:val="both"/>
      </w:pPr>
      <w:r>
        <w:rPr>
          <w:rFonts w:ascii="Times New Roman" w:cs="Times New Roman" w:eastAsia="Times New Roman" w:hAnsi="Times New Roman"/>
          <w:sz w:val="24"/>
          <w:szCs w:val="24"/>
          <w:highlight w:val="yellow"/>
          <w:highlightCs w:val="yellow"/>
        </w:rPr>
        <w:t xml:space="preserve">The central research question was: What were the experiences of faculty who adopt technology in their teaching?</w:t>
      </w:r>
      <w:r>
        <w:rPr>
          <w:rFonts w:ascii="Times New Roman" w:cs="Times New Roman" w:eastAsia="Times New Roman" w:hAnsi="Times New Roman"/>
          <w:b/>
          <w:bCs/>
          <w:color w:val="C00000"/>
          <w:sz w:val="24"/>
          <w:szCs w:val="24"/>
        </w:rPr>
        <w:t xml:space="preserve"> (Characteristic: Clarity)</w:t>
      </w:r>
      <w:r>
        <w:rPr>
          <w:rFonts w:ascii="Times New Roman" w:cs="Times New Roman" w:eastAsia="Times New Roman" w:hAnsi="Times New Roman"/>
          <w:sz w:val="24"/>
          <w:szCs w:val="24"/>
        </w:rPr>
        <w:t xml:space="preserve"> Specific research questions included:</w:t>
      </w:r>
    </w:p>
    <w:p>
      <w:pPr>
        <w:pStyle w:val="ListParagraph"/>
        <w:numPr>
          <w:ilvl w:val="0"/>
          <w:numId w:val="2"/>
        </w:numPr>
        <w:spacing w:line="480"/>
      </w:pPr>
      <w:r>
        <w:rPr>
          <w:rFonts w:ascii="Times New Roman" w:cs="Times New Roman" w:eastAsia="Times New Roman" w:hAnsi="Times New Roman"/>
          <w:sz w:val="24"/>
          <w:szCs w:val="24"/>
        </w:rPr>
        <w:t xml:space="preserve">Did technology adoption affect the way a person taught and worked? If so, how?</w:t>
      </w:r>
    </w:p>
    <w:p>
      <w:pPr>
        <w:pStyle w:val="ListParagraph"/>
        <w:numPr>
          <w:ilvl w:val="0"/>
          <w:numId w:val="2"/>
        </w:numPr>
        <w:spacing w:line="480"/>
      </w:pPr>
      <w:r>
        <w:rPr>
          <w:rFonts w:ascii="Times New Roman" w:cs="Times New Roman" w:eastAsia="Times New Roman" w:hAnsi="Times New Roman"/>
          <w:sz w:val="24"/>
          <w:szCs w:val="24"/>
        </w:rPr>
        <w:t xml:space="preserve">Did technology adoption in the classroom affect the way a person lived outside of the classroom? If so, how?</w:t>
      </w:r>
    </w:p>
    <w:p>
      <w:pPr>
        <w:pStyle w:val="ListParagraph"/>
        <w:numPr>
          <w:ilvl w:val="0"/>
          <w:numId w:val="2"/>
        </w:numPr>
        <w:spacing w:line="480"/>
      </w:pPr>
      <w:r>
        <w:rPr>
          <w:rFonts w:ascii="Times New Roman" w:cs="Times New Roman" w:eastAsia="Times New Roman" w:hAnsi="Times New Roman"/>
          <w:sz w:val="24"/>
          <w:szCs w:val="24"/>
        </w:rPr>
        <w:t xml:space="preserve">Why did faculty adopt instructional technology into their teaching?</w:t>
      </w:r>
    </w:p>
    <w:p>
      <w:pPr>
        <w:pStyle w:val="ListParagraph"/>
        <w:numPr>
          <w:ilvl w:val="0"/>
          <w:numId w:val="2"/>
        </w:numPr>
        <w:spacing w:line="480"/>
      </w:pPr>
      <w:r>
        <w:rPr>
          <w:rFonts w:ascii="Times New Roman" w:cs="Times New Roman" w:eastAsia="Times New Roman" w:hAnsi="Times New Roman"/>
          <w:sz w:val="24"/>
          <w:szCs w:val="24"/>
        </w:rPr>
        <w:t xml:space="preserve">What instructional technologies were faculty adopting into their teaching.</w:t>
      </w:r>
    </w:p>
    <w:p>
      <w:pPr>
        <w:pStyle w:val="ListParagraph"/>
        <w:numPr>
          <w:ilvl w:val="0"/>
          <w:numId w:val="2"/>
        </w:numPr>
        <w:spacing w:line="480"/>
      </w:pPr>
      <w:r>
        <w:rPr>
          <w:rFonts w:ascii="Times New Roman" w:cs="Times New Roman" w:eastAsia="Times New Roman" w:hAnsi="Times New Roman"/>
          <w:sz w:val="24"/>
          <w:szCs w:val="24"/>
        </w:rPr>
        <w:t xml:space="preserve">Where did faculty look for guidance when adopting instructional technology into their teaching?</w:t>
      </w:r>
    </w:p>
    <w:p>
      <w:pPr>
        <w:spacing w:line="480"/>
      </w:pPr>
      <w:r>
        <w:rPr>
          <w:rFonts w:ascii="Times New Roman" w:cs="Times New Roman" w:eastAsia="Times New Roman" w:hAnsi="Times New Roman"/>
          <w:b/>
          <w:bCs/>
          <w:sz w:val="24"/>
          <w:szCs w:val="24"/>
        </w:rPr>
        <w:t xml:space="preserve">Limitations</w:t>
      </w:r>
    </w:p>
    <w:p>
      <w:pPr>
        <w:spacing w:line="480"/>
        <w:ind w:firstLine="720"/>
        <w:jc w:val="both"/>
      </w:pPr>
      <w:r>
        <w:rPr>
          <w:rFonts w:ascii="Times New Roman" w:cs="Times New Roman" w:eastAsia="Times New Roman" w:hAnsi="Times New Roman"/>
          <w:sz w:val="24"/>
          <w:szCs w:val="24"/>
          <w:highlight w:val="yellow"/>
          <w:highlightCs w:val="yellow"/>
        </w:rPr>
        <w:t xml:space="preserve">The limitation of this study exists in the means of sampling. The purposeful sampling method with a reputational technique does not allow researchers to generalize data to all higher education faculty members.</w:t>
      </w:r>
      <w:r>
        <w:rPr>
          <w:rFonts w:ascii="Times New Roman" w:cs="Times New Roman" w:eastAsia="Times New Roman" w:hAnsi="Times New Roman"/>
          <w:b/>
          <w:bCs/>
          <w:color w:val="C00000"/>
          <w:sz w:val="24"/>
          <w:szCs w:val="24"/>
        </w:rPr>
        <w:t xml:space="preserve"> (Characteristic: Feasibility)</w:t>
      </w:r>
      <w:r>
        <w:rPr>
          <w:rFonts w:ascii="Times New Roman" w:cs="Times New Roman" w:eastAsia="Times New Roman" w:hAnsi="Times New Roman"/>
          <w:sz w:val="24"/>
          <w:szCs w:val="24"/>
        </w:rPr>
        <w:t xml:space="preserve"> Rather, results provide information for a more in-depth</w:t>
      </w:r>
    </w:p>
    <w:p>
      <w:pPr>
        <w:spacing w:after="120" w:before="120"/>
        <w:jc w:val="right"/>
      </w:pPr>
      <w:r>
        <w:rPr>
          <w:rFonts w:ascii="Times New Roman" w:cs="Times New Roman" w:eastAsia="Times New Roman" w:hAnsi="Times New Roman"/>
          <w:color w:val="808080"/>
          <w:sz w:val="20"/>
          <w:szCs w:val="20"/>
        </w:rPr>
        <w:t xml:space="preserve">5</w:t>
      </w:r>
    </w:p>
    <w:p>
      <w:pPr>
        <w:spacing w:line="480"/>
        <w:ind w:firstLine="720"/>
        <w:jc w:val="both"/>
      </w:pPr>
      <w:r>
        <w:rPr>
          <w:rFonts w:ascii="Times New Roman" w:cs="Times New Roman" w:eastAsia="Times New Roman" w:hAnsi="Times New Roman"/>
          <w:sz w:val="24"/>
          <w:szCs w:val="24"/>
        </w:rPr>
        <w:t xml:space="preserve">understanding of this particular phenomenon, and the results are most pertinent only to faculty members who use instructional technology at a large Midwestern university.</w:t>
      </w:r>
    </w:p>
    <w:p>
      <w:pPr>
        <w:spacing w:line="480"/>
      </w:pPr>
      <w:r>
        <w:rPr>
          <w:rFonts w:ascii="Times New Roman" w:cs="Times New Roman" w:eastAsia="Times New Roman" w:hAnsi="Times New Roman"/>
          <w:b/>
          <w:bCs/>
          <w:sz w:val="24"/>
          <w:szCs w:val="24"/>
        </w:rPr>
        <w:t xml:space="preserve">Delimitations</w:t>
      </w:r>
    </w:p>
    <w:p>
      <w:pPr>
        <w:spacing w:line="480"/>
        <w:ind w:firstLine="720"/>
        <w:jc w:val="both"/>
      </w:pPr>
      <w:r>
        <w:rPr>
          <w:rFonts w:ascii="Times New Roman" w:cs="Times New Roman" w:eastAsia="Times New Roman" w:hAnsi="Times New Roman"/>
          <w:sz w:val="24"/>
          <w:szCs w:val="24"/>
        </w:rPr>
        <w:t xml:space="preserve">A delimitation of the study lies in the process faculty used to select new technologies. Individuals are different in the way they discover, analyze, select, and adopt a specific technology.</w:t>
      </w:r>
    </w:p>
    <w:p>
      <w:pPr>
        <w:spacing w:line="480"/>
        <w:ind w:firstLine="720"/>
        <w:jc w:val="both"/>
      </w:pPr>
      <w:r>
        <w:rPr>
          <w:rFonts w:ascii="Times New Roman" w:cs="Times New Roman" w:eastAsia="Times New Roman" w:hAnsi="Times New Roman"/>
          <w:sz w:val="24"/>
          <w:szCs w:val="24"/>
        </w:rPr>
        <w:t xml:space="preserve">Another delimitation is that individual faculty chose which development opportunities they experienced. Faculty members may have chosen not to attend a training class, for example, that may have increased their knowledge about a specific instructional technology, thus influencing their experiences during the adoption.</w:t>
      </w:r>
    </w:p>
    <w:p>
      <w:pPr>
        <w:spacing w:line="480"/>
      </w:pPr>
      <w:r>
        <w:rPr>
          <w:rFonts w:ascii="Times New Roman" w:cs="Times New Roman" w:eastAsia="Times New Roman" w:hAnsi="Times New Roman"/>
          <w:b/>
          <w:bCs/>
          <w:sz w:val="24"/>
          <w:szCs w:val="24"/>
        </w:rPr>
        <w:t xml:space="preserve">Significance of the Study</w:t>
      </w:r>
    </w:p>
    <w:p>
      <w:pPr>
        <w:spacing w:line="480"/>
        <w:ind w:firstLine="720"/>
        <w:jc w:val="both"/>
      </w:pPr>
      <w:r>
        <w:rPr>
          <w:rFonts w:ascii="Times New Roman" w:cs="Times New Roman" w:eastAsia="Times New Roman" w:hAnsi="Times New Roman"/>
          <w:b/>
          <w:bCs/>
          <w:sz w:val="24"/>
          <w:szCs w:val="24"/>
        </w:rPr>
        <w:t xml:space="preserve">Professional and social implications.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 clear understanding of how technology adoption may affect the way a person teaches and works offers information useful to instructional technology researchers and teaching faulty.</w:t>
      </w:r>
      <w:r>
        <w:rPr>
          <w:rFonts w:ascii="Times New Roman" w:cs="Times New Roman" w:eastAsia="Times New Roman" w:hAnsi="Times New Roman"/>
          <w:b/>
          <w:bCs/>
          <w:color w:val="C00000"/>
          <w:sz w:val="24"/>
          <w:szCs w:val="24"/>
        </w:rPr>
        <w:t xml:space="preserve"> (Identifying a Research Problem: Benefits; Characteristic: Significance)</w:t>
      </w:r>
    </w:p>
    <w:p>
      <w:pPr>
        <w:spacing w:line="480"/>
        <w:ind w:firstLine="720"/>
        <w:jc w:val="both"/>
      </w:pPr>
      <w:r>
        <w:rPr>
          <w:rFonts w:ascii="Times New Roman" w:cs="Times New Roman" w:eastAsia="Times New Roman" w:hAnsi="Times New Roman"/>
          <w:b/>
          <w:bCs/>
          <w:sz w:val="24"/>
          <w:szCs w:val="24"/>
        </w:rPr>
        <w:t xml:space="preserve">Contributions to the literature.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This phenomenological study used in-depth interviews to allow instructors to tell their stories of technology adoption. The use of interviews gave ample opportunity for the faculty voices to be heard.</w:t>
      </w:r>
      <w:r>
        <w:rPr>
          <w:rFonts w:ascii="Times New Roman" w:cs="Times New Roman" w:eastAsia="Times New Roman" w:hAnsi="Times New Roman"/>
          <w:b/>
          <w:bCs/>
          <w:color w:val="C00000"/>
          <w:sz w:val="24"/>
          <w:szCs w:val="24"/>
        </w:rPr>
        <w:t xml:space="preserve"> (Characteristic: Novelty)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The results of the study fill the gap in the literature concerning faculty adoption of instructional technology by telling the stories of the faculty experiences.</w:t>
      </w:r>
      <w:r>
        <w:rPr>
          <w:rFonts w:ascii="Times New Roman" w:cs="Times New Roman" w:eastAsia="Times New Roman" w:hAnsi="Times New Roman"/>
          <w:b/>
          <w:bCs/>
          <w:color w:val="C00000"/>
          <w:sz w:val="24"/>
          <w:szCs w:val="24"/>
        </w:rPr>
        <w:t xml:space="preserve"> (Characteristic: Significance)</w:t>
      </w:r>
    </w:p>
    <w:p>
      <w:pPr>
        <w:spacing w:line="480"/>
        <w:ind w:firstLine="720"/>
        <w:jc w:val="both"/>
      </w:pPr>
      <w:r>
        <w:rPr>
          <w:rFonts w:ascii="Times New Roman" w:cs="Times New Roman" w:eastAsia="Times New Roman" w:hAnsi="Times New Roman"/>
          <w:b/>
          <w:bCs/>
          <w:sz w:val="24"/>
          <w:szCs w:val="24"/>
        </w:rPr>
        <w:t xml:space="preserve">Personal knowledge.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As a college instructor and an information services professional, I have experienced adopting new technologies in my teaching processes, and I have helped faculty work through the same process.</w:t>
      </w:r>
      <w:r>
        <w:rPr>
          <w:rFonts w:ascii="Times New Roman" w:cs="Times New Roman" w:eastAsia="Times New Roman" w:hAnsi="Times New Roman"/>
          <w:b/>
          <w:bCs/>
          <w:color w:val="C00000"/>
          <w:sz w:val="24"/>
          <w:szCs w:val="24"/>
        </w:rPr>
        <w:t xml:space="preserve"> (Characteristic: Feasibility)</w:t>
      </w:r>
      <w:r>
        <w:rPr>
          <w:rFonts w:ascii="Times New Roman" w:cs="Times New Roman" w:eastAsia="Times New Roman" w:hAnsi="Times New Roman"/>
          <w:sz w:val="24"/>
          <w:szCs w:val="24"/>
        </w:rPr>
        <w:t xml:space="preserve"> As a result of this study, I have a better understanding of the process of adopting a new instructional technology.</w:t>
      </w:r>
    </w:p>
    <w:p>
      <w:pPr>
        <w:spacing w:after="120" w:before="120"/>
        <w:jc w:val="right"/>
      </w:pPr>
      <w:r>
        <w:rPr>
          <w:rFonts w:ascii="Times New Roman" w:cs="Times New Roman" w:eastAsia="Times New Roman" w:hAnsi="Times New Roman"/>
          <w:color w:val="808080"/>
          <w:sz w:val="20"/>
          <w:szCs w:val="20"/>
        </w:rPr>
        <w:t xml:space="preserve">6</w:t>
      </w:r>
    </w:p>
    <w:p>
      <w:pPr>
        <w:spacing w:line="480"/>
        <w:ind w:firstLine="720"/>
        <w:jc w:val="both"/>
      </w:pPr>
      <w:r>
        <w:rPr>
          <w:rFonts w:ascii="Times New Roman" w:cs="Times New Roman" w:eastAsia="Times New Roman" w:hAnsi="Times New Roman"/>
          <w:sz w:val="24"/>
          <w:szCs w:val="24"/>
          <w:highlight w:val="yellow"/>
          <w:highlightCs w:val="yellow"/>
        </w:rPr>
        <w:t xml:space="preserve">By analyzing the lived experiences of faculty who have adopted instructional technology into their teaching, this study produced five major outcomes:</w:t>
      </w:r>
      <w:r>
        <w:rPr>
          <w:rFonts w:ascii="Times New Roman" w:cs="Times New Roman" w:eastAsia="Times New Roman" w:hAnsi="Times New Roman"/>
          <w:b/>
          <w:bCs/>
          <w:color w:val="C00000"/>
          <w:sz w:val="24"/>
          <w:szCs w:val="24"/>
        </w:rPr>
        <w:t xml:space="preserve"> (Identifying a Research Problem: Benefits)</w:t>
      </w:r>
    </w:p>
    <w:p>
      <w:pPr>
        <w:pStyle w:val="ListParagraph"/>
        <w:numPr>
          <w:ilvl w:val="0"/>
          <w:numId w:val="2"/>
        </w:numPr>
        <w:spacing w:line="480"/>
      </w:pPr>
      <w:r>
        <w:rPr>
          <w:rFonts w:ascii="Times New Roman" w:cs="Times New Roman" w:eastAsia="Times New Roman" w:hAnsi="Times New Roman"/>
          <w:sz w:val="24"/>
          <w:szCs w:val="24"/>
        </w:rPr>
        <w:t xml:space="preserve">Provided insight into the feelings, struggles, and successes of faculty who decide to adopt instructional technologies into their teaching.</w:t>
      </w:r>
    </w:p>
    <w:p>
      <w:pPr>
        <w:pStyle w:val="ListParagraph"/>
        <w:numPr>
          <w:ilvl w:val="0"/>
          <w:numId w:val="2"/>
        </w:numPr>
        <w:spacing w:line="480"/>
      </w:pPr>
      <w:r>
        <w:rPr>
          <w:rFonts w:ascii="Times New Roman" w:cs="Times New Roman" w:eastAsia="Times New Roman" w:hAnsi="Times New Roman"/>
          <w:sz w:val="24"/>
          <w:szCs w:val="24"/>
        </w:rPr>
        <w:t xml:space="preserve">Provided insight into the impact instructional technology adoption in the classroom has on technology use in personal life.</w:t>
      </w:r>
    </w:p>
    <w:p>
      <w:pPr>
        <w:pStyle w:val="ListParagraph"/>
        <w:numPr>
          <w:ilvl w:val="0"/>
          <w:numId w:val="2"/>
        </w:numPr>
        <w:spacing w:line="480"/>
      </w:pPr>
      <w:r>
        <w:rPr>
          <w:rFonts w:ascii="Times New Roman" w:cs="Times New Roman" w:eastAsia="Times New Roman" w:hAnsi="Times New Roman"/>
          <w:sz w:val="24"/>
          <w:szCs w:val="24"/>
        </w:rPr>
        <w:t xml:space="preserve">Provided understanding of how instructional technology adoption affects the way a faculty member develops teaching strategies and how they teach using instructional technology.</w:t>
      </w:r>
    </w:p>
    <w:p>
      <w:pPr>
        <w:pStyle w:val="ListParagraph"/>
        <w:numPr>
          <w:ilvl w:val="0"/>
          <w:numId w:val="2"/>
        </w:numPr>
        <w:spacing w:line="480"/>
      </w:pPr>
      <w:r>
        <w:rPr>
          <w:rFonts w:ascii="Times New Roman" w:cs="Times New Roman" w:eastAsia="Times New Roman" w:hAnsi="Times New Roman"/>
          <w:sz w:val="24"/>
          <w:szCs w:val="24"/>
          <w:highlight w:val="yellow"/>
          <w:highlightCs w:val="yellow"/>
        </w:rPr>
        <w:t xml:space="preserve">Identified administrative processes and philosophies that should evolve and develop.</w:t>
      </w:r>
      <w:r>
        <w:rPr>
          <w:rFonts w:ascii="Times New Roman" w:cs="Times New Roman" w:eastAsia="Times New Roman" w:hAnsi="Times New Roman"/>
          <w:b/>
          <w:bCs/>
          <w:color w:val="C00000"/>
          <w:sz w:val="24"/>
          <w:szCs w:val="24"/>
        </w:rPr>
        <w:t xml:space="preserve"> (Identifying a Research Problem: Benefits)</w:t>
      </w:r>
    </w:p>
    <w:p>
      <w:pPr>
        <w:pStyle w:val="ListParagraph"/>
        <w:numPr>
          <w:ilvl w:val="0"/>
          <w:numId w:val="2"/>
        </w:numPr>
        <w:spacing w:line="480"/>
      </w:pPr>
      <w:r>
        <w:rPr>
          <w:rFonts w:ascii="Times New Roman" w:cs="Times New Roman" w:eastAsia="Times New Roman" w:hAnsi="Times New Roman"/>
          <w:sz w:val="24"/>
          <w:szCs w:val="24"/>
          <w:highlight w:val="yellow"/>
          <w:highlightCs w:val="yellow"/>
        </w:rPr>
        <w:t xml:space="preserve">Identified development and support needs of faculty who adopt new technology into their teaching strategies.</w:t>
      </w:r>
      <w:r>
        <w:rPr>
          <w:rFonts w:ascii="Times New Roman" w:cs="Times New Roman" w:eastAsia="Times New Roman" w:hAnsi="Times New Roman"/>
          <w:b/>
          <w:bCs/>
          <w:color w:val="C00000"/>
          <w:sz w:val="24"/>
          <w:szCs w:val="24"/>
        </w:rPr>
        <w:t xml:space="preserve"> (Identifying a Research Problem: Benefits)</w:t>
      </w:r>
    </w:p>
    <w:p>
      <w:pPr>
        <w:spacing w:line="480"/>
      </w:pPr>
      <w:r>
        <w:rPr>
          <w:rFonts w:ascii="Times New Roman" w:cs="Times New Roman" w:eastAsia="Times New Roman" w:hAnsi="Times New Roman"/>
          <w:b/>
          <w:bCs/>
          <w:sz w:val="24"/>
          <w:szCs w:val="24"/>
        </w:rPr>
        <w:t xml:space="preserve">Researcher Bias</w:t>
      </w:r>
    </w:p>
    <w:p>
      <w:pPr>
        <w:spacing w:line="480"/>
        <w:ind w:firstLine="720"/>
        <w:jc w:val="both"/>
      </w:pPr>
      <w:r>
        <w:rPr>
          <w:rFonts w:ascii="Times New Roman" w:cs="Times New Roman" w:eastAsia="Times New Roman" w:hAnsi="Times New Roman"/>
          <w:sz w:val="24"/>
          <w:szCs w:val="24"/>
        </w:rPr>
        <w:t xml:space="preserve">In qualitative research, personal views can never be kept separate from the interpretation of the data (Creswell, 2005). As a college instructor who uses technology, an IT professional, and a former instructional design professional, my perceptions of the faculty members and their experiences have been influenced by these past experiences.</w:t>
      </w:r>
    </w:p>
    <w:p>
      <w:pPr>
        <w:spacing w:line="480"/>
        <w:ind w:firstLine="720"/>
        <w:jc w:val="both"/>
      </w:pPr>
      <w:r>
        <w:rPr>
          <w:rFonts w:ascii="Times New Roman" w:cs="Times New Roman" w:eastAsia="Times New Roman" w:hAnsi="Times New Roman"/>
          <w:sz w:val="24"/>
          <w:szCs w:val="24"/>
        </w:rPr>
        <w:t xml:space="preserve">Because of my background and the fact that I performed in-depth interviews with the subjects, I was an ideal person to reflect upon and extract meaning from the data I collected. I acknowledge the following biases:</w:t>
      </w:r>
    </w:p>
    <w:p>
      <w:pPr>
        <w:pStyle w:val="ListParagraph"/>
        <w:numPr>
          <w:ilvl w:val="0"/>
          <w:numId w:val="2"/>
        </w:numPr>
        <w:spacing w:line="480"/>
      </w:pPr>
      <w:r>
        <w:rPr>
          <w:rFonts w:ascii="Times New Roman" w:cs="Times New Roman" w:eastAsia="Times New Roman" w:hAnsi="Times New Roman"/>
          <w:sz w:val="24"/>
          <w:szCs w:val="24"/>
        </w:rPr>
        <w:t xml:space="preserve">I am an instructional technology professional who supports faculty who use instructional technologies, and develops training and development programs for faculty who want to learn about instructional technology.</w:t>
      </w:r>
    </w:p>
    <w:p>
      <w:pPr>
        <w:spacing w:after="120" w:before="120"/>
        <w:jc w:val="right"/>
      </w:pPr>
      <w:r>
        <w:rPr>
          <w:rFonts w:ascii="Times New Roman" w:cs="Times New Roman" w:eastAsia="Times New Roman" w:hAnsi="Times New Roman"/>
          <w:color w:val="808080"/>
          <w:sz w:val="20"/>
          <w:szCs w:val="20"/>
        </w:rPr>
        <w:t xml:space="preserve">7</w:t>
      </w:r>
    </w:p>
    <w:p>
      <w:pPr>
        <w:pStyle w:val="ListParagraph"/>
        <w:numPr>
          <w:ilvl w:val="0"/>
          <w:numId w:val="2"/>
        </w:numPr>
        <w:spacing w:line="480"/>
      </w:pPr>
      <w:r>
        <w:rPr>
          <w:rFonts w:ascii="Times New Roman" w:cs="Times New Roman" w:eastAsia="Times New Roman" w:hAnsi="Times New Roman"/>
          <w:sz w:val="24"/>
          <w:szCs w:val="24"/>
        </w:rPr>
        <w:t xml:space="preserve">I believe that effective use of instructional technology does improve student learning.</w:t>
      </w:r>
    </w:p>
    <w:p>
      <w:pPr>
        <w:pStyle w:val="ListParagraph"/>
        <w:numPr>
          <w:ilvl w:val="0"/>
          <w:numId w:val="2"/>
        </w:numPr>
        <w:spacing w:line="480"/>
      </w:pPr>
      <w:r>
        <w:rPr>
          <w:rFonts w:ascii="Times New Roman" w:cs="Times New Roman" w:eastAsia="Times New Roman" w:hAnsi="Times New Roman"/>
          <w:sz w:val="24"/>
          <w:szCs w:val="24"/>
        </w:rPr>
        <w:t xml:space="preserve">I am a college instructor who uses technology as a part of my teaching processes.</w:t>
      </w:r>
    </w:p>
    <w:p>
      <w:pPr>
        <w:pStyle w:val="ListParagraph"/>
        <w:numPr>
          <w:ilvl w:val="0"/>
          <w:numId w:val="2"/>
        </w:numPr>
        <w:spacing w:line="480"/>
      </w:pPr>
      <w:r>
        <w:rPr>
          <w:rFonts w:ascii="Times New Roman" w:cs="Times New Roman" w:eastAsia="Times New Roman" w:hAnsi="Times New Roman"/>
          <w:sz w:val="24"/>
          <w:szCs w:val="24"/>
        </w:rPr>
        <w:t xml:space="preserve">I am an early adopter of new technologies. I have found that being an early adopter of technology is both rewarding and unpleasant.</w:t>
      </w:r>
    </w:p>
    <w:p>
      <w:pPr>
        <w:pStyle w:val="ListParagraph"/>
        <w:numPr>
          <w:ilvl w:val="0"/>
          <w:numId w:val="2"/>
        </w:numPr>
        <w:spacing w:line="480"/>
      </w:pPr>
      <w:r>
        <w:rPr>
          <w:rFonts w:ascii="Times New Roman" w:cs="Times New Roman" w:eastAsia="Times New Roman" w:hAnsi="Times New Roman"/>
          <w:sz w:val="24"/>
          <w:szCs w:val="24"/>
        </w:rPr>
        <w:t xml:space="preserve">I have strong feelings about the need for college instructors to use the technology that is available to them and supported by their university.</w:t>
      </w:r>
    </w:p>
    <w:p>
      <w:pPr>
        <w:pStyle w:val="ListParagraph"/>
        <w:numPr>
          <w:ilvl w:val="0"/>
          <w:numId w:val="2"/>
        </w:numPr>
        <w:spacing w:line="480"/>
      </w:pPr>
      <w:r>
        <w:rPr>
          <w:rFonts w:ascii="Times New Roman" w:cs="Times New Roman" w:eastAsia="Times New Roman" w:hAnsi="Times New Roman"/>
          <w:sz w:val="24"/>
          <w:szCs w:val="24"/>
        </w:rPr>
        <w:t xml:space="preserve">I believe that all college instructors have the responsibility to prepare students for challenges they will face in their careers after college; this includes how to use technology in a professional setting.</w:t>
      </w:r>
    </w:p>
    <w:p>
      <w:pPr>
        <w:spacing w:line="480"/>
      </w:pPr>
      <w:r>
        <w:rPr>
          <w:rFonts w:ascii="Times New Roman" w:cs="Times New Roman" w:eastAsia="Times New Roman" w:hAnsi="Times New Roman"/>
          <w:b/>
          <w:bCs/>
          <w:sz w:val="24"/>
          <w:szCs w:val="24"/>
        </w:rPr>
        <w:t xml:space="preserve">Conclusion and Summary</w:t>
      </w:r>
    </w:p>
    <w:p>
      <w:pPr>
        <w:spacing w:line="480"/>
        <w:ind w:firstLine="720"/>
        <w:jc w:val="both"/>
      </w:pPr>
      <w:r>
        <w:rPr>
          <w:rFonts w:ascii="Times New Roman" w:cs="Times New Roman" w:eastAsia="Times New Roman" w:hAnsi="Times New Roman"/>
          <w:sz w:val="24"/>
          <w:szCs w:val="24"/>
        </w:rPr>
        <w:t xml:space="preserve">Instructional technology use in higher education has become the rule rather than the exception, and </w:t>
      </w:r>
      <w:r>
        <w:rPr>
          <w:rFonts w:ascii="Times New Roman" w:cs="Times New Roman" w:eastAsia="Times New Roman" w:hAnsi="Times New Roman"/>
          <w:sz w:val="24"/>
          <w:szCs w:val="24"/>
          <w:highlight w:val="yellow"/>
          <w:highlightCs w:val="yellow"/>
        </w:rPr>
        <w:t xml:space="preserve">faculty who do not use instructional technology in their teaching may soon feel the pressure to do so.</w:t>
      </w:r>
      <w:r>
        <w:rPr>
          <w:rFonts w:ascii="Times New Roman" w:cs="Times New Roman" w:eastAsia="Times New Roman" w:hAnsi="Times New Roman"/>
          <w:b/>
          <w:bCs/>
          <w:color w:val="C00000"/>
          <w:sz w:val="24"/>
          <w:szCs w:val="24"/>
        </w:rPr>
        <w:t xml:space="preserve"> (Identifying a Research Problem: Cost of not resolving)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This phenomenological study investigated the lived experiences of 20 university faculty members who use technology in their teaching methods.</w:t>
      </w:r>
      <w:r>
        <w:rPr>
          <w:rFonts w:ascii="Times New Roman" w:cs="Times New Roman" w:eastAsia="Times New Roman" w:hAnsi="Times New Roman"/>
          <w:b/>
          <w:bCs/>
          <w:color w:val="C00000"/>
          <w:sz w:val="24"/>
          <w:szCs w:val="24"/>
        </w:rPr>
        <w:t xml:space="preserve"> (Characteristic: Feasibility)</w:t>
      </w:r>
      <w:r>
        <w:rPr>
          <w:rFonts w:ascii="Times New Roman" w:cs="Times New Roman" w:eastAsia="Times New Roman" w:hAnsi="Times New Roman"/>
          <w:sz w:val="24"/>
          <w:szCs w:val="24"/>
        </w:rPr>
        <w:t xml:space="preserve"> The following chapter details the literature and previous studies relevant to this study.</w:t>
      </w:r>
    </w:p>
    <w:p>
      <w:pPr>
        <w:spacing w:after="120" w:before="120"/>
        <w:jc w:val="right"/>
      </w:pPr>
      <w:r>
        <w:rPr>
          <w:rFonts w:ascii="Times New Roman" w:cs="Times New Roman" w:eastAsia="Times New Roman" w:hAnsi="Times New Roman"/>
          <w:color w:val="808080"/>
          <w:sz w:val="20"/>
          <w:szCs w:val="20"/>
        </w:rPr>
        <w:t xml:space="preserve">8</w:t>
      </w:r>
    </w:p>
    <w:p>
      <w:pPr>
        <w:spacing w:line="480"/>
        <w:jc w:val="center"/>
      </w:pPr>
      <w:r>
        <w:rPr>
          <w:rFonts w:ascii="Times New Roman" w:cs="Times New Roman" w:eastAsia="Times New Roman" w:hAnsi="Times New Roman"/>
          <w:b/>
          <w:bCs/>
          <w:sz w:val="24"/>
          <w:szCs w:val="24"/>
        </w:rPr>
        <w:t xml:space="preserve">CHAPTER 2</w:t>
      </w:r>
    </w:p>
    <w:p>
      <w:pPr>
        <w:spacing w:line="480"/>
        <w:jc w:val="center"/>
      </w:pPr>
      <w:r>
        <w:rPr>
          <w:rFonts w:ascii="Times New Roman" w:cs="Times New Roman" w:eastAsia="Times New Roman" w:hAnsi="Times New Roman"/>
          <w:b/>
          <w:bCs/>
          <w:sz w:val="24"/>
          <w:szCs w:val="24"/>
        </w:rPr>
        <w:t xml:space="preserve">Literature Review</w:t>
      </w:r>
    </w:p>
    <w:p>
      <w:pPr>
        <w:spacing w:line="480"/>
        <w:ind w:firstLine="720"/>
        <w:jc w:val="both"/>
      </w:pPr>
      <w:r>
        <w:rPr>
          <w:rFonts w:ascii="Times New Roman" w:cs="Times New Roman" w:eastAsia="Times New Roman" w:hAnsi="Times New Roman"/>
          <w:sz w:val="24"/>
          <w:szCs w:val="24"/>
        </w:rPr>
        <w:t xml:space="preserve">Instructional technology use in higher education is a complex topic that has been explored by many researchers. Much of the research on instructional technology has focused on the pedagogical benefits of instructional technology and the factors that influence the adoption of instructional technology by faculty. Although research in these two areas has produced valuable information about instructional technology and its adoption, little research has focused on the experiences of faculty who adopt instructional technology in their teaching processes. A description of the research in the areas of pedagogical benefits of instructional technology, instructional technology adoption factors, and faculty experiences with instructional technology follows.</w:t>
      </w:r>
    </w:p>
    <w:p>
      <w:pPr>
        <w:spacing w:line="480"/>
      </w:pPr>
      <w:r>
        <w:rPr>
          <w:rFonts w:ascii="Times New Roman" w:cs="Times New Roman" w:eastAsia="Times New Roman" w:hAnsi="Times New Roman"/>
          <w:b/>
          <w:bCs/>
          <w:sz w:val="24"/>
          <w:szCs w:val="24"/>
        </w:rPr>
        <w:t xml:space="preserve">Pedagogical Benefits of Instructional Technology</w:t>
      </w:r>
    </w:p>
    <w:p>
      <w:pPr>
        <w:spacing w:line="480"/>
        <w:ind w:firstLine="720"/>
        <w:jc w:val="both"/>
      </w:pPr>
      <w:r>
        <w:rPr>
          <w:rFonts w:ascii="Times New Roman" w:cs="Times New Roman" w:eastAsia="Times New Roman" w:hAnsi="Times New Roman"/>
          <w:sz w:val="24"/>
          <w:szCs w:val="24"/>
        </w:rPr>
        <w:t xml:space="preserve">With the increased popularity of online learning programs at colleges and universities, instructional technology has become a major focus in the field of teaching and learning. Many researchers have identified the benefits of effective instructional technology use in the classroom.</w:t>
      </w:r>
    </w:p>
    <w:p>
      <w:pPr>
        <w:spacing w:line="480"/>
        <w:ind w:firstLine="720"/>
        <w:jc w:val="both"/>
      </w:pPr>
      <w:r>
        <w:rPr>
          <w:rFonts w:ascii="Times New Roman" w:cs="Times New Roman" w:eastAsia="Times New Roman" w:hAnsi="Times New Roman"/>
          <w:b/>
          <w:bCs/>
          <w:sz w:val="24"/>
          <w:szCs w:val="24"/>
        </w:rPr>
        <w:t xml:space="preserve">Improved Learning Processes.</w:t>
      </w:r>
      <w:r>
        <w:rPr>
          <w:rFonts w:ascii="Times New Roman" w:cs="Times New Roman" w:eastAsia="Times New Roman" w:hAnsi="Times New Roman"/>
          <w:sz w:val="24"/>
          <w:szCs w:val="24"/>
        </w:rPr>
        <w:t xml:space="preserve"> Celik and Keskin (2009) examined the effects of primary education teachers’ technology literacy on students’ success. Through the analysis of teachers’ surveys and students’ scores on a 5th grade performance test, they found the effective use of instructional technology decreased the amount of teaching time needed for students to learn a set of learning objectives, when compared to that same set of learning objectives being taught without instructional technology.</w:t>
      </w:r>
    </w:p>
    <w:p>
      <w:pPr>
        <w:spacing w:after="120" w:before="120"/>
        <w:jc w:val="right"/>
      </w:pPr>
      <w:r>
        <w:rPr>
          <w:rFonts w:ascii="Times New Roman" w:cs="Times New Roman" w:eastAsia="Times New Roman" w:hAnsi="Times New Roman"/>
          <w:color w:val="808080"/>
          <w:sz w:val="20"/>
          <w:szCs w:val="20"/>
        </w:rPr>
        <w:t xml:space="preserve">9</w:t>
      </w:r>
    </w:p>
    <w:p>
      <w:pPr>
        <w:spacing w:line="480"/>
        <w:ind w:firstLine="720"/>
        <w:jc w:val="both"/>
      </w:pPr>
      <w:r>
        <w:rPr>
          <w:rFonts w:ascii="Times New Roman" w:cs="Times New Roman" w:eastAsia="Times New Roman" w:hAnsi="Times New Roman"/>
          <w:sz w:val="24"/>
          <w:szCs w:val="24"/>
        </w:rPr>
        <w:t xml:space="preserve">Other research (McGlynn, 2005; Oblinger, 2008) showed that when instructional technology is used effectively, students can achieve stated objectives faster, learn materials more quickly and at a deeper level, and are more interactive and experiential during their learning process, than when technology is not used. Effective use of instructional technology is defined as using technology to create learning opportunities that expand student collaboration, and integrating instructional technology into student learning and actively engaging students (McGlynn, 2005; Oblinger, 2008).</w:t>
      </w:r>
    </w:p>
    <w:p>
      <w:pPr>
        <w:spacing w:line="480"/>
        <w:ind w:firstLine="720"/>
        <w:jc w:val="both"/>
      </w:pPr>
      <w:r>
        <w:rPr>
          <w:rFonts w:ascii="Times New Roman" w:cs="Times New Roman" w:eastAsia="Times New Roman" w:hAnsi="Times New Roman"/>
          <w:sz w:val="24"/>
          <w:szCs w:val="24"/>
        </w:rPr>
        <w:t xml:space="preserve">Ajjan and Hartshorn (2008) surveyed 136 university instructional personnel at a large university in the southeastern United States. They found that instructional technology creates an effective learning environment, helps to foster collaboration, allows students to create or share new knowledge, and supports the connection of different pieces of information. They also found that faculty felt integration of instructional technology in the classroom increases student reported satisfaction with the course, improves student learning, improves student writing ability, and increases student interaction with other students and faculty.</w:t>
      </w:r>
    </w:p>
    <w:p>
      <w:pPr>
        <w:spacing w:line="480"/>
        <w:ind w:firstLine="720"/>
        <w:jc w:val="both"/>
      </w:pPr>
      <w:r>
        <w:rPr>
          <w:rFonts w:ascii="Times New Roman" w:cs="Times New Roman" w:eastAsia="Times New Roman" w:hAnsi="Times New Roman"/>
          <w:b/>
          <w:bCs/>
          <w:sz w:val="24"/>
          <w:szCs w:val="24"/>
        </w:rPr>
        <w:t xml:space="preserve">Improved Efficiency.</w:t>
      </w:r>
      <w:r>
        <w:rPr>
          <w:rFonts w:ascii="Times New Roman" w:cs="Times New Roman" w:eastAsia="Times New Roman" w:hAnsi="Times New Roman"/>
          <w:sz w:val="24"/>
          <w:szCs w:val="24"/>
        </w:rPr>
        <w:t xml:space="preserve"> Xu and Meyer (2007) analyzed a set of existing data from the National Study of Postsecondary Faculty; the study focused on full time faculty at doctoral and research institutions. The original study posed five questions about email and web use. Xu and Meyer analyzed the answers to the three of the five questions, below:</w:t>
      </w:r>
    </w:p>
    <w:p>
      <w:pPr>
        <w:pStyle w:val="ListParagraph"/>
        <w:numPr>
          <w:ilvl w:val="0"/>
          <w:numId w:val="2"/>
        </w:numPr>
        <w:spacing w:line="480"/>
      </w:pPr>
      <w:r>
        <w:rPr>
          <w:rFonts w:ascii="Times New Roman" w:cs="Times New Roman" w:eastAsia="Times New Roman" w:hAnsi="Times New Roman"/>
          <w:sz w:val="24"/>
          <w:szCs w:val="24"/>
        </w:rPr>
        <w:t xml:space="preserve">Is the computer the primary medium of teaching?</w:t>
      </w:r>
    </w:p>
    <w:p>
      <w:pPr>
        <w:pStyle w:val="ListParagraph"/>
        <w:numPr>
          <w:ilvl w:val="0"/>
          <w:numId w:val="2"/>
        </w:numPr>
        <w:spacing w:line="480"/>
      </w:pPr>
      <w:r>
        <w:rPr>
          <w:rFonts w:ascii="Times New Roman" w:cs="Times New Roman" w:eastAsia="Times New Roman" w:hAnsi="Times New Roman"/>
          <w:sz w:val="24"/>
          <w:szCs w:val="24"/>
        </w:rPr>
        <w:t xml:space="preserve">Are websites used to disseminate class information?</w:t>
      </w:r>
    </w:p>
    <w:p>
      <w:pPr>
        <w:pStyle w:val="ListParagraph"/>
        <w:numPr>
          <w:ilvl w:val="0"/>
          <w:numId w:val="2"/>
        </w:numPr>
        <w:spacing w:line="480"/>
      </w:pPr>
      <w:r>
        <w:rPr>
          <w:rFonts w:ascii="Times New Roman" w:cs="Times New Roman" w:eastAsia="Times New Roman" w:hAnsi="Times New Roman"/>
          <w:sz w:val="24"/>
          <w:szCs w:val="24"/>
        </w:rPr>
        <w:t xml:space="preserve">Are emails used for communication? If so, how?</w:t>
      </w:r>
    </w:p>
    <w:p>
      <w:pPr>
        <w:spacing w:after="120" w:before="120"/>
        <w:jc w:val="right"/>
      </w:pPr>
      <w:r>
        <w:rPr>
          <w:rFonts w:ascii="Times New Roman" w:cs="Times New Roman" w:eastAsia="Times New Roman" w:hAnsi="Times New Roman"/>
          <w:color w:val="808080"/>
          <w:sz w:val="20"/>
          <w:szCs w:val="20"/>
        </w:rPr>
        <w:t xml:space="preserve">10</w:t>
      </w:r>
    </w:p>
    <w:p>
      <w:pPr>
        <w:spacing w:line="480"/>
        <w:ind w:firstLine="720"/>
        <w:jc w:val="both"/>
      </w:pPr>
      <w:r>
        <w:rPr>
          <w:rFonts w:ascii="Times New Roman" w:cs="Times New Roman" w:eastAsia="Times New Roman" w:hAnsi="Times New Roman"/>
          <w:sz w:val="24"/>
          <w:szCs w:val="24"/>
        </w:rPr>
        <w:t xml:space="preserve">Xu and Meyer (2007) found that faculty who used instructional technology (email, Web, electronic calendaring) saw an increase in their overall productivity, which freed up time to improve their teaching materials, teaching strategies, and their feedback to students.</w:t>
      </w:r>
    </w:p>
    <w:p>
      <w:pPr>
        <w:spacing w:line="480"/>
        <w:ind w:firstLine="720"/>
        <w:jc w:val="both"/>
      </w:pPr>
      <w:r>
        <w:rPr>
          <w:rFonts w:ascii="Times New Roman" w:cs="Times New Roman" w:eastAsia="Times New Roman" w:hAnsi="Times New Roman"/>
          <w:sz w:val="24"/>
          <w:szCs w:val="24"/>
        </w:rPr>
        <w:t xml:space="preserve">Most traditional college students, born between 1989 and 1993, already see the benefit of leveraging technology in their learning, as well as in their everyday lives. These millennial students, or Net Generation students, (born after 1982) tend to be collaborative, technologically sophisticated, multi-taskers, experiential, team oriented and concerned about social issues (Friel, Britten, Compton, Peak, Schoch, &amp; VanTyle, 2009). These students expect technology to be used in their leaning processes, and they expect it to be used effectively.</w:t>
      </w:r>
    </w:p>
    <w:p>
      <w:pPr>
        <w:spacing w:line="480"/>
        <w:ind w:firstLine="720"/>
        <w:jc w:val="both"/>
      </w:pPr>
      <w:r>
        <w:rPr>
          <w:rFonts w:ascii="Times New Roman" w:cs="Times New Roman" w:eastAsia="Times New Roman" w:hAnsi="Times New Roman"/>
          <w:sz w:val="24"/>
          <w:szCs w:val="24"/>
        </w:rPr>
        <w:t xml:space="preserve">Prensky (2001) argued that millennial students are digital natives who have spent their entire lives using computers and digital technologies, while the majority of college faculty are digital immigrants who are constantly playing catch-up and have a harder time keeping up with new technologies. In addition, research has shown that </w:t>
      </w:r>
      <w:r>
        <w:rPr>
          <w:rFonts w:ascii="Times New Roman" w:cs="Times New Roman" w:eastAsia="Times New Roman" w:hAnsi="Times New Roman"/>
          <w:sz w:val="24"/>
          <w:szCs w:val="24"/>
          <w:highlight w:val="yellow"/>
          <w:highlightCs w:val="yellow"/>
        </w:rPr>
        <w:t xml:space="preserve">college faculty are often slow to adopt new technologies based on fear of failure, disinterest, or aversion to change</w:t>
      </w:r>
      <w:r>
        <w:rPr>
          <w:rFonts w:ascii="Times New Roman" w:cs="Times New Roman" w:eastAsia="Times New Roman" w:hAnsi="Times New Roman"/>
          <w:b/>
          <w:bCs/>
          <w:color w:val="C00000"/>
          <w:sz w:val="24"/>
          <w:szCs w:val="24"/>
        </w:rPr>
        <w:t xml:space="preserve"> (Identifying a Research Problem: Cost of not resolving)</w:t>
      </w:r>
      <w:r>
        <w:rPr>
          <w:rFonts w:ascii="Times New Roman" w:cs="Times New Roman" w:eastAsia="Times New Roman" w:hAnsi="Times New Roman"/>
          <w:sz w:val="24"/>
          <w:szCs w:val="24"/>
        </w:rPr>
        <w:t xml:space="preserve"> (Friel, et al, 2009).</w:t>
      </w:r>
    </w:p>
    <w:p>
      <w:pPr>
        <w:spacing w:line="480"/>
        <w:ind w:firstLine="720"/>
        <w:jc w:val="both"/>
      </w:pPr>
      <w:r>
        <w:rPr>
          <w:rFonts w:ascii="Times New Roman" w:cs="Times New Roman" w:eastAsia="Times New Roman" w:hAnsi="Times New Roman"/>
          <w:sz w:val="24"/>
          <w:szCs w:val="24"/>
        </w:rPr>
        <w:t xml:space="preserve">Keengwe, Georgina, and Wachira (2010) analyzed faculty training and technology adoption trends, and found that a two-tiered approach (focusing on the technology and the pedagogy) was most effective in improving appropriate integration of technology into classroom instruction. They also contended that since technology changes at such a fast rate, it is not enough to train people on how to use a particular technology, but rather colleges and universities must focus on developing technology literate faculty and students.</w:t>
      </w:r>
    </w:p>
    <w:p>
      <w:pPr>
        <w:spacing w:line="480"/>
        <w:ind w:firstLine="720"/>
        <w:jc w:val="both"/>
      </w:pPr>
      <w:r>
        <w:rPr>
          <w:rFonts w:ascii="Times New Roman" w:cs="Times New Roman" w:eastAsia="Times New Roman" w:hAnsi="Times New Roman"/>
          <w:sz w:val="24"/>
          <w:szCs w:val="24"/>
        </w:rPr>
        <w:t xml:space="preserve">The generation gap, as defined by Prensky (2007), in technology use and adoption has encouraged scholars to explore how instructional technology is adopted and effectively used by these digital immigrants to improve the education of digital natives.</w:t>
      </w:r>
    </w:p>
    <w:p>
      <w:pPr>
        <w:spacing w:after="120" w:before="120"/>
        <w:jc w:val="right"/>
      </w:pPr>
      <w:r>
        <w:rPr>
          <w:rFonts w:ascii="Times New Roman" w:cs="Times New Roman" w:eastAsia="Times New Roman" w:hAnsi="Times New Roman"/>
          <w:color w:val="808080"/>
          <w:sz w:val="20"/>
          <w:szCs w:val="20"/>
        </w:rPr>
        <w:t xml:space="preserve">11</w:t>
      </w:r>
    </w:p>
    <w:p>
      <w:pPr>
        <w:spacing w:line="480"/>
      </w:pPr>
      <w:r>
        <w:rPr>
          <w:rFonts w:ascii="Times New Roman" w:cs="Times New Roman" w:eastAsia="Times New Roman" w:hAnsi="Times New Roman"/>
          <w:b/>
          <w:bCs/>
          <w:sz w:val="24"/>
          <w:szCs w:val="24"/>
        </w:rPr>
        <w:t xml:space="preserve">Instructional Technology Adoption Factors</w:t>
      </w:r>
    </w:p>
    <w:p>
      <w:pPr>
        <w:spacing w:line="480"/>
        <w:ind w:firstLine="720"/>
        <w:jc w:val="both"/>
      </w:pPr>
      <w:r>
        <w:rPr>
          <w:rFonts w:ascii="Times New Roman" w:cs="Times New Roman" w:eastAsia="Times New Roman" w:hAnsi="Times New Roman"/>
          <w:sz w:val="24"/>
          <w:szCs w:val="24"/>
        </w:rPr>
        <w:t xml:space="preserve">Phillips (2005) analyzed the factors that influence adoption of education technology in higher education. Through the use of content analysis of existing research, he determined that the major factors affecting instructional technology adoption are all human factors (not driven by or defined by technology, but rather by the people involved). Next, I examine four human factors that affect the adoption of instructional technology: faculty technology literacy and skills, faculty perception of their own skills, faculty support and training, and faculty motivation.</w:t>
      </w:r>
    </w:p>
    <w:p>
      <w:pPr>
        <w:spacing w:line="480"/>
        <w:ind w:firstLine="720"/>
        <w:jc w:val="both"/>
      </w:pPr>
      <w:r>
        <w:rPr>
          <w:rFonts w:ascii="Times New Roman" w:cs="Times New Roman" w:eastAsia="Times New Roman" w:hAnsi="Times New Roman"/>
          <w:b/>
          <w:bCs/>
          <w:sz w:val="24"/>
          <w:szCs w:val="24"/>
        </w:rPr>
        <w:t xml:space="preserve">Faculty technology literacy and experience.</w:t>
      </w:r>
      <w:r>
        <w:rPr>
          <w:rFonts w:ascii="Times New Roman" w:cs="Times New Roman" w:eastAsia="Times New Roman" w:hAnsi="Times New Roman"/>
          <w:sz w:val="24"/>
          <w:szCs w:val="24"/>
        </w:rPr>
        <w:t xml:space="preserve"> In a study designed to determine use levels of instructional technology in education, Spotts (1999) interviewed faculty at a Midwestern university. Based on these interviews, Spotts categorized users into three groups high-level users, medium-level users, and low-level users. He found that most faculty were low-level users of technology and argued that, in order for faculty to effectively use instructional technology in their teaching, they must become more technology literate and move to the high-level users category.</w:t>
      </w:r>
    </w:p>
    <w:p>
      <w:pPr>
        <w:spacing w:line="480"/>
        <w:ind w:firstLine="720"/>
        <w:jc w:val="both"/>
      </w:pPr>
      <w:r>
        <w:rPr>
          <w:rFonts w:ascii="Times New Roman" w:cs="Times New Roman" w:eastAsia="Times New Roman" w:hAnsi="Times New Roman"/>
          <w:sz w:val="24"/>
          <w:szCs w:val="24"/>
        </w:rPr>
        <w:t xml:space="preserve">Georgina and Olson (2008) surveyed 237 faculty at 16 Midwestern colleges and universities in the United States. They found that a faculty member who is highly technology literate is more apt to integrate their technology skills into the design of their courses. They also found significant correlations between high technology literacy and successful integration of instructional technology into pedagogical practices. In other words, when individuals with high technology literacy integrated technology, they do so effectively. Overall, Georgina and Olson (2008) found that if an instructor possessed the technology skills needed to integrate instructional technology into their pedagogical practices, it was extremely likely the instructor would integrate the instructional technology.</w:t>
      </w:r>
    </w:p>
    <w:p>
      <w:pPr>
        <w:spacing w:after="120" w:before="120"/>
        <w:jc w:val="right"/>
      </w:pPr>
      <w:r>
        <w:rPr>
          <w:rFonts w:ascii="Times New Roman" w:cs="Times New Roman" w:eastAsia="Times New Roman" w:hAnsi="Times New Roman"/>
          <w:color w:val="808080"/>
          <w:sz w:val="20"/>
          <w:szCs w:val="20"/>
        </w:rPr>
        <w:t xml:space="preserve">12</w:t>
      </w:r>
    </w:p>
    <w:p>
      <w:pPr>
        <w:spacing w:line="480"/>
        <w:ind w:firstLine="720"/>
        <w:jc w:val="both"/>
      </w:pPr>
      <w:r>
        <w:rPr>
          <w:rFonts w:ascii="Times New Roman" w:cs="Times New Roman" w:eastAsia="Times New Roman" w:hAnsi="Times New Roman"/>
          <w:sz w:val="24"/>
          <w:szCs w:val="24"/>
        </w:rPr>
        <w:t xml:space="preserve">To determine how faculty training impacted instructional technology integration, Georgina and Hosford (2009) used the same data set as the Georgina and Olson (2008) study, and found significant correlations between technology literacy and pedagogical integration of instructional technology. Faculty who were comfortable with and knew how to use technology were more likely to use technology in their teaching than faculty who were not comfortable with technology.</w:t>
      </w:r>
    </w:p>
    <w:p>
      <w:pPr>
        <w:spacing w:line="480"/>
        <w:ind w:firstLine="720"/>
        <w:jc w:val="both"/>
      </w:pPr>
      <w:r>
        <w:rPr>
          <w:rFonts w:ascii="Times New Roman" w:cs="Times New Roman" w:eastAsia="Times New Roman" w:hAnsi="Times New Roman"/>
          <w:sz w:val="24"/>
          <w:szCs w:val="24"/>
        </w:rPr>
        <w:t xml:space="preserve">Georgina and Hosford (2009) confirmed the previous findings of Georgina and Olson (2008) and found a significant correlation between technology literacy and integration of technology into pedagogical practice. They also found that faculty preferred to learn about new technologies in small groups and on their own time.</w:t>
      </w:r>
    </w:p>
    <w:p>
      <w:pPr>
        <w:spacing w:line="480"/>
        <w:ind w:firstLine="720"/>
        <w:jc w:val="both"/>
      </w:pPr>
      <w:r>
        <w:rPr>
          <w:rFonts w:ascii="Times New Roman" w:cs="Times New Roman" w:eastAsia="Times New Roman" w:hAnsi="Times New Roman"/>
          <w:b/>
          <w:bCs/>
          <w:sz w:val="24"/>
          <w:szCs w:val="24"/>
        </w:rPr>
        <w:t xml:space="preserve">Faculty perception of technology skills.</w:t>
      </w:r>
      <w:r>
        <w:rPr>
          <w:rFonts w:ascii="Times New Roman" w:cs="Times New Roman" w:eastAsia="Times New Roman" w:hAnsi="Times New Roman"/>
          <w:sz w:val="24"/>
          <w:szCs w:val="24"/>
        </w:rPr>
        <w:t xml:space="preserve"> Salter (2005) surveyed university faculty and found that along with past experiences, educators’ perceptions about their own technology skills were a major factor in determining the success of their adoption of instructional technology in their teaching practices. Menchaca and Bekele (2008) studied a hybrid masters program and found that faculty perception of their technology proficiency was critical to student learning. Both studies concluded that faculty who believed they were proficient with technology, faculty who actually were proficient with technology, and faculty who had past experiences with technology were likely to use instructional technology effectively in their teaching.</w:t>
      </w:r>
    </w:p>
    <w:p>
      <w:pPr>
        <w:spacing w:line="480"/>
        <w:ind w:firstLine="720"/>
        <w:jc w:val="both"/>
      </w:pPr>
      <w:r>
        <w:rPr>
          <w:rFonts w:ascii="Times New Roman" w:cs="Times New Roman" w:eastAsia="Times New Roman" w:hAnsi="Times New Roman"/>
          <w:sz w:val="24"/>
          <w:szCs w:val="24"/>
        </w:rPr>
        <w:t xml:space="preserve">Faculty perception of their own technical skills was an important concept when exploring why faculty adopt, or do not, adopt new instructional technology in their teaching practices. Ajjan and Hartshorne (2008) found that faculty attitudes and perceived behavioral control were strong indicators of their intention to adopt new instructional technology. Faculty with negative attitudes about instructional technology often reported that they lost control over their content</w:t>
      </w:r>
    </w:p>
    <w:p>
      <w:pPr>
        <w:spacing w:after="120" w:before="120"/>
        <w:jc w:val="right"/>
      </w:pPr>
      <w:r>
        <w:rPr>
          <w:rFonts w:ascii="Times New Roman" w:cs="Times New Roman" w:eastAsia="Times New Roman" w:hAnsi="Times New Roman"/>
          <w:color w:val="808080"/>
          <w:sz w:val="20"/>
          <w:szCs w:val="20"/>
        </w:rPr>
        <w:t xml:space="preserve">13</w:t>
      </w:r>
    </w:p>
    <w:p>
      <w:pPr>
        <w:spacing w:line="480"/>
        <w:ind w:firstLine="720"/>
        <w:jc w:val="both"/>
      </w:pPr>
      <w:r>
        <w:rPr>
          <w:rFonts w:ascii="Times New Roman" w:cs="Times New Roman" w:eastAsia="Times New Roman" w:hAnsi="Times New Roman"/>
          <w:sz w:val="24"/>
          <w:szCs w:val="24"/>
        </w:rPr>
        <w:t xml:space="preserve">and processes when they adopted technology, and were less likely to explore new instructional technologies than faculty with positive attitudes. The reverse was also found to be true. Faculty with positive attitudes about instructional technology reported that they increased control and mastery of their teaching, and were more likely to explore new instructional technologies than faculty with negative attitudes.</w:t>
      </w:r>
    </w:p>
    <w:p>
      <w:pPr>
        <w:spacing w:line="480"/>
        <w:ind w:firstLine="720"/>
        <w:jc w:val="both"/>
      </w:pPr>
      <w:r>
        <w:rPr>
          <w:rFonts w:ascii="Times New Roman" w:cs="Times New Roman" w:eastAsia="Times New Roman" w:hAnsi="Times New Roman"/>
          <w:sz w:val="24"/>
          <w:szCs w:val="24"/>
        </w:rPr>
        <w:t xml:space="preserve">Improving faculty perceptions about technology and improving faculty technology skills are paramount to improving the adoption of instructional technology in teaching processes. In the next section, faculty training and support as the keys to improving instructional technology use in classrooms is discussed.</w:t>
      </w:r>
    </w:p>
    <w:p>
      <w:pPr>
        <w:spacing w:line="480"/>
        <w:ind w:firstLine="720"/>
        <w:jc w:val="both"/>
      </w:pPr>
      <w:r>
        <w:rPr>
          <w:rFonts w:ascii="Times New Roman" w:cs="Times New Roman" w:eastAsia="Times New Roman" w:hAnsi="Times New Roman"/>
          <w:b/>
          <w:bCs/>
          <w:sz w:val="24"/>
          <w:szCs w:val="24"/>
        </w:rPr>
        <w:t xml:space="preserve">Faculty support and training.</w:t>
      </w:r>
      <w:r>
        <w:rPr>
          <w:rFonts w:ascii="Times New Roman" w:cs="Times New Roman" w:eastAsia="Times New Roman" w:hAnsi="Times New Roman"/>
          <w:sz w:val="24"/>
          <w:szCs w:val="24"/>
        </w:rPr>
        <w:t xml:space="preserve"> In their study of the effects of information technology on student achievement, Celik and Keskin (2009) found that additional training and experience implementing instructional technology in pedagogical processes led to teachers who were comfortable with instructional technology and who used it effectively. They also found that effective use of instructional technology by teachers decreased the amount of teaching time needed to accomplish a goal, thus improving teacher efficiency. Based on these findings, the researchers made a case for the Turkish Department of Education to increase the amount of technology focused credit hours required for teacher candidates.</w:t>
      </w:r>
    </w:p>
    <w:p>
      <w:pPr>
        <w:spacing w:line="480"/>
        <w:ind w:firstLine="720"/>
        <w:jc w:val="both"/>
      </w:pPr>
      <w:r>
        <w:rPr>
          <w:rFonts w:ascii="Times New Roman" w:cs="Times New Roman" w:eastAsia="Times New Roman" w:hAnsi="Times New Roman"/>
          <w:sz w:val="24"/>
          <w:szCs w:val="24"/>
        </w:rPr>
        <w:t xml:space="preserve">Somekh (2008) reviewed research that focused on the factors affecting instructional technology adoption and found a key for the successful adoption of instructional technology was for professional development opportunities to focus on both technical skills and pedagogical changes. This focus on skills and pedagogy led to instructors embedding technology in the learning processes. Somekh (2008) also found that another factor to the successful adoption of instructional technology was for development to focus on the teachers. With this focus on the</w:t>
      </w:r>
    </w:p>
    <w:p>
      <w:pPr>
        <w:spacing w:after="120" w:before="120"/>
        <w:jc w:val="right"/>
      </w:pPr>
      <w:r>
        <w:rPr>
          <w:rFonts w:ascii="Times New Roman" w:cs="Times New Roman" w:eastAsia="Times New Roman" w:hAnsi="Times New Roman"/>
          <w:color w:val="808080"/>
          <w:sz w:val="20"/>
          <w:szCs w:val="20"/>
        </w:rPr>
        <w:t xml:space="preserve">14</w:t>
      </w:r>
    </w:p>
    <w:p>
      <w:pPr>
        <w:spacing w:line="480"/>
        <w:ind w:firstLine="720"/>
        <w:jc w:val="both"/>
      </w:pPr>
      <w:r>
        <w:rPr>
          <w:rFonts w:ascii="Times New Roman" w:cs="Times New Roman" w:eastAsia="Times New Roman" w:hAnsi="Times New Roman"/>
          <w:sz w:val="24"/>
          <w:szCs w:val="24"/>
        </w:rPr>
        <w:t xml:space="preserve">educators, training and pedagogical support catered to individual differences and took into account individual teachers’ personality types.</w:t>
      </w:r>
    </w:p>
    <w:p>
      <w:pPr>
        <w:spacing w:line="480"/>
        <w:ind w:firstLine="720"/>
        <w:jc w:val="both"/>
      </w:pPr>
      <w:r>
        <w:rPr>
          <w:rFonts w:ascii="Times New Roman" w:cs="Times New Roman" w:eastAsia="Times New Roman" w:hAnsi="Times New Roman"/>
          <w:sz w:val="24"/>
          <w:szCs w:val="24"/>
        </w:rPr>
        <w:t xml:space="preserve">Becking (2011) used a mixed-methods approach to examine technology usage by university faculty at a large Midwestern university. She concluded that professional development and instructional technology training for instructors should be pedagogically oriented. She contended, “Instructors need to not only know where to click but also how, why, and when to use chosen technologies” (Becking, 2011, p. 198).</w:t>
      </w:r>
    </w:p>
    <w:p>
      <w:pPr>
        <w:spacing w:line="480"/>
        <w:ind w:firstLine="720"/>
        <w:jc w:val="both"/>
      </w:pPr>
      <w:r>
        <w:rPr>
          <w:rFonts w:ascii="Times New Roman" w:cs="Times New Roman" w:eastAsia="Times New Roman" w:hAnsi="Times New Roman"/>
          <w:b/>
          <w:bCs/>
          <w:sz w:val="24"/>
          <w:szCs w:val="24"/>
        </w:rPr>
        <w:t xml:space="preserve">Faculty motivation.</w:t>
      </w:r>
      <w:r>
        <w:rPr>
          <w:rFonts w:ascii="Times New Roman" w:cs="Times New Roman" w:eastAsia="Times New Roman" w:hAnsi="Times New Roman"/>
          <w:sz w:val="24"/>
          <w:szCs w:val="24"/>
        </w:rPr>
        <w:t xml:space="preserve"> Spotts (1999) argued that faculty would be more likely to adopt new instructional technology if they received academic recognition (promotion and tenure considerations) for the successful adoption and deployment of those technologies.</w:t>
      </w:r>
    </w:p>
    <w:p>
      <w:pPr>
        <w:spacing w:line="480"/>
        <w:ind w:firstLine="720"/>
        <w:jc w:val="both"/>
      </w:pPr>
      <w:r>
        <w:rPr>
          <w:rFonts w:ascii="Times New Roman" w:cs="Times New Roman" w:eastAsia="Times New Roman" w:hAnsi="Times New Roman"/>
          <w:sz w:val="24"/>
          <w:szCs w:val="24"/>
        </w:rPr>
        <w:t xml:space="preserve">Sahin and Thompson (2007) used the Learning/Adoption Trajectory model for technology adoption as a basis to investigate faculty adoption level of technology. They surveyed 43 faculty members from a large Midwestern university, and found that knowledge of data analysis tools, self-directed informational sources, and collegial communication all have significant positive influence on faculty members’ instructional technology adoption.</w:t>
      </w:r>
    </w:p>
    <w:p>
      <w:pPr>
        <w:spacing w:line="480"/>
        <w:ind w:firstLine="720"/>
        <w:jc w:val="both"/>
      </w:pPr>
      <w:r>
        <w:rPr>
          <w:rFonts w:ascii="Times New Roman" w:cs="Times New Roman" w:eastAsia="Times New Roman" w:hAnsi="Times New Roman"/>
          <w:sz w:val="24"/>
          <w:szCs w:val="24"/>
        </w:rPr>
        <w:t xml:space="preserve">In their mixed-methods study, Nicolle and Lou (2008) surveyed 117 faculty members from a large southern university, and then interviewed nine selected survey respondents. Their results indicated that institutional support, peer support and perceived impact on student learning were all important in motivating faculty in integrating technology in their teaching. Specifically, peer interactions and collegiality were both considered important from the instructors’ perspective when analyzing instructional technology adoption.</w:t>
      </w:r>
    </w:p>
    <w:p>
      <w:pPr>
        <w:spacing w:after="120" w:before="120"/>
        <w:jc w:val="right"/>
      </w:pPr>
      <w:r>
        <w:rPr>
          <w:rFonts w:ascii="Times New Roman" w:cs="Times New Roman" w:eastAsia="Times New Roman" w:hAnsi="Times New Roman"/>
          <w:color w:val="808080"/>
          <w:sz w:val="20"/>
          <w:szCs w:val="20"/>
        </w:rPr>
        <w:t xml:space="preserve">15</w:t>
      </w:r>
    </w:p>
    <w:p>
      <w:pPr>
        <w:spacing w:line="480"/>
      </w:pPr>
      <w:r>
        <w:rPr>
          <w:rFonts w:ascii="Times New Roman" w:cs="Times New Roman" w:eastAsia="Times New Roman" w:hAnsi="Times New Roman"/>
          <w:b/>
          <w:bCs/>
          <w:sz w:val="24"/>
          <w:szCs w:val="24"/>
        </w:rPr>
        <w:t xml:space="preserve">Faculty Experiences with Instructional Technology</w:t>
      </w:r>
    </w:p>
    <w:p>
      <w:pPr>
        <w:spacing w:line="480"/>
        <w:ind w:firstLine="720"/>
        <w:jc w:val="both"/>
      </w:pPr>
      <w:r>
        <w:rPr>
          <w:rFonts w:ascii="Times New Roman" w:cs="Times New Roman" w:eastAsia="Times New Roman" w:hAnsi="Times New Roman"/>
          <w:sz w:val="24"/>
          <w:szCs w:val="24"/>
        </w:rPr>
        <w:t xml:space="preserve">In their qualitative study focusing on technology adoption and implications on training, Keengwe, Kidd, and Kyei-Blankson (2009) concluded that faculty support and training was the foundation of faculty adoption of instructional technology. They analyzed the written narratives of 25 faculty members from a large Midwestern university. The narratives were written by the research subjects in response to these questions:</w:t>
      </w:r>
    </w:p>
    <w:p>
      <w:pPr>
        <w:spacing w:after="240" w:line="240"/>
        <w:ind w:left="720" w:hanging="360"/>
      </w:pPr>
      <w:r>
        <w:rPr>
          <w:rFonts w:ascii="Times New Roman" w:cs="Times New Roman" w:eastAsia="Times New Roman" w:hAnsi="Times New Roman"/>
          <w:sz w:val="24"/>
          <w:szCs w:val="24"/>
        </w:rPr>
        <w:t xml:space="preserve">1. How would you describe your experiences in the technology adoption process as it relates to adopting technology for the teaching and learning process?</w:t>
      </w:r>
    </w:p>
    <w:p>
      <w:pPr>
        <w:spacing w:after="240" w:line="240"/>
        <w:ind w:left="720" w:hanging="360"/>
      </w:pPr>
      <w:r>
        <w:rPr>
          <w:rFonts w:ascii="Times New Roman" w:cs="Times New Roman" w:eastAsia="Times New Roman" w:hAnsi="Times New Roman"/>
          <w:sz w:val="24"/>
          <w:szCs w:val="24"/>
        </w:rPr>
        <w:t xml:space="preserve">2. What factors are critical that hinder or influence the technology adoption process?</w:t>
      </w:r>
    </w:p>
    <w:p>
      <w:pPr>
        <w:spacing w:after="240" w:line="240"/>
        <w:ind w:left="720" w:hanging="360"/>
      </w:pPr>
      <w:r>
        <w:rPr>
          <w:rFonts w:ascii="Times New Roman" w:cs="Times New Roman" w:eastAsia="Times New Roman" w:hAnsi="Times New Roman"/>
          <w:sz w:val="24"/>
          <w:szCs w:val="24"/>
        </w:rPr>
        <w:t xml:space="preserve">3. What recommendations would you offer to faculty and university administrators based on these experiences?</w:t>
      </w:r>
    </w:p>
    <w:p>
      <w:pPr>
        <w:spacing w:line="480"/>
        <w:ind w:firstLine="720"/>
        <w:jc w:val="both"/>
      </w:pPr>
      <w:r>
        <w:rPr>
          <w:rFonts w:ascii="Times New Roman" w:cs="Times New Roman" w:eastAsia="Times New Roman" w:hAnsi="Times New Roman"/>
          <w:sz w:val="24"/>
          <w:szCs w:val="24"/>
        </w:rPr>
        <w:t xml:space="preserve">The four major themes that emerged from their analysis were: organizational support, leadership, training and development, and resources. Keengwe, Kidd, and Kyei-Blankson (2009) concluded that adoption of technology could not be separated from the natural learning processes of the faculty members as they progress through their careers. They also suggested that the institution create systems to support faculty in their quest to learn and adopt new technology in their teaching methods.</w:t>
      </w:r>
    </w:p>
    <w:p>
      <w:pPr>
        <w:spacing w:after="120" w:before="120"/>
        <w:jc w:val="right"/>
      </w:pPr>
      <w:r>
        <w:rPr>
          <w:rFonts w:ascii="Times New Roman" w:cs="Times New Roman" w:eastAsia="Times New Roman" w:hAnsi="Times New Roman"/>
          <w:color w:val="808080"/>
          <w:sz w:val="20"/>
          <w:szCs w:val="20"/>
        </w:rPr>
        <w:t xml:space="preserve">16</w:t>
      </w:r>
    </w:p>
    <w:p>
      <w:pPr>
        <w:spacing w:line="480"/>
        <w:jc w:val="center"/>
      </w:pPr>
      <w:r>
        <w:rPr>
          <w:rFonts w:ascii="Times New Roman" w:cs="Times New Roman" w:eastAsia="Times New Roman" w:hAnsi="Times New Roman"/>
          <w:b/>
          <w:bCs/>
          <w:sz w:val="24"/>
          <w:szCs w:val="24"/>
        </w:rPr>
        <w:t xml:space="preserve">Figure 2.1. Literature Map</w:t>
      </w:r>
    </w:p>
    <w:p>
      <w:pPr>
        <w:spacing w:line="480"/>
      </w:pPr>
      <w:r>
        <w:rPr>
          <w:rFonts w:ascii="Times New Roman" w:cs="Times New Roman" w:eastAsia="Times New Roman" w:hAnsi="Times New Roman"/>
          <w:b/>
          <w:bCs/>
          <w:sz w:val="24"/>
          <w:szCs w:val="24"/>
        </w:rPr>
        <w:t xml:space="preserve">Conclusion and Summary</w:t>
      </w:r>
    </w:p>
    <w:p>
      <w:pPr>
        <w:spacing w:line="480"/>
        <w:ind w:firstLine="720"/>
        <w:jc w:val="both"/>
      </w:pPr>
      <w:r>
        <w:rPr>
          <w:rFonts w:ascii="Times New Roman" w:cs="Times New Roman" w:eastAsia="Times New Roman" w:hAnsi="Times New Roman"/>
          <w:sz w:val="24"/>
          <w:szCs w:val="24"/>
        </w:rPr>
        <w:t xml:space="preserve">This literature review focused on two heavily researched themes of instructional technology use: the pedagogical benefits of using instructional technology and the factors that influence the adoption of instructional technology. The following chapter provides the methodological foundation for my study, which was an examination of the lived experiences of faculty who adopt instructional technology into their teaching processes.</w:t>
      </w:r>
    </w:p>
    <w:p>
      <w:pPr>
        <w:spacing w:after="120" w:before="120"/>
        <w:jc w:val="right"/>
      </w:pPr>
      <w:r>
        <w:rPr>
          <w:rFonts w:ascii="Times New Roman" w:cs="Times New Roman" w:eastAsia="Times New Roman" w:hAnsi="Times New Roman"/>
          <w:color w:val="808080"/>
          <w:sz w:val="20"/>
          <w:szCs w:val="20"/>
        </w:rPr>
        <w:t xml:space="preserve">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2026-09-23T14:19:52.780Z</dcterms:created>
  <dcterms:modified xsi:type="dcterms:W3CDTF">2026-09-23T14:19:52.792Z</dcterms:modified>
</cp:coreProperties>
</file>

<file path=docProps/custom.xml><?xml version="1.0" encoding="utf-8"?>
<Properties xmlns="http://schemas.openxmlformats.org/officeDocument/2006/custom-properties" xmlns:vt="http://schemas.openxmlformats.org/officeDocument/2006/docPropsVTypes"/>
</file>