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1. Design a home page which will display your information i.e. Bio data.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2. Create Hyperlinks in home page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educational details, Hobbies,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Achievement, My Ideals etc.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3. Design a timetable and display it in tabular format.</w:t>
      </w:r>
    </w:p>
    <w:p w:rsidR="00527D1A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4. Design a Registration form in HTML.</w:t>
      </w: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6. Design webpage using </w:t>
      </w:r>
      <w:proofErr w:type="spellStart"/>
      <w:proofErr w:type="gramStart"/>
      <w:r w:rsidRPr="007D181B">
        <w:rPr>
          <w:rFonts w:ascii="Times New Roman" w:hAnsi="Times New Roman" w:cs="Times New Roman"/>
          <w:sz w:val="28"/>
          <w:szCs w:val="28"/>
        </w:rPr>
        <w:t>Frames,Framesets</w:t>
      </w:r>
      <w:proofErr w:type="spellEnd"/>
      <w:proofErr w:type="gramEnd"/>
      <w:r w:rsidRPr="007D181B">
        <w:rPr>
          <w:rFonts w:ascii="Times New Roman" w:hAnsi="Times New Roman" w:cs="Times New Roman"/>
          <w:sz w:val="28"/>
          <w:szCs w:val="28"/>
        </w:rPr>
        <w:t>.</w:t>
      </w: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lastRenderedPageBreak/>
        <w:t>E</w:t>
      </w:r>
      <w:r w:rsidRPr="007D181B">
        <w:rPr>
          <w:rFonts w:ascii="Times New Roman" w:hAnsi="Times New Roman" w:cs="Times New Roman"/>
          <w:b/>
          <w:sz w:val="28"/>
          <w:szCs w:val="28"/>
        </w:rPr>
        <w:t xml:space="preserve">xercise No </w:t>
      </w:r>
      <w:r w:rsidRPr="007D181B">
        <w:rPr>
          <w:rFonts w:ascii="Times New Roman" w:hAnsi="Times New Roman" w:cs="Times New Roman"/>
          <w:b/>
          <w:sz w:val="28"/>
          <w:szCs w:val="28"/>
        </w:rPr>
        <w:t xml:space="preserve">1: – </w:t>
      </w:r>
      <w:r w:rsidRPr="007D181B">
        <w:rPr>
          <w:rFonts w:ascii="Times New Roman" w:hAnsi="Times New Roman" w:cs="Times New Roman"/>
          <w:b/>
          <w:sz w:val="28"/>
          <w:szCs w:val="28"/>
        </w:rPr>
        <w:t>Practical</w:t>
      </w:r>
      <w:r w:rsidRPr="007D181B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F822C9" w:rsidRPr="007D181B" w:rsidRDefault="00F822C9" w:rsidP="007D181B">
      <w:pPr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Aim: - Design a home page which will display your information i.e. Bio data.</w:t>
      </w:r>
    </w:p>
    <w:p w:rsidR="00F822C9" w:rsidRPr="007D181B" w:rsidRDefault="00F822C9" w:rsidP="007D181B">
      <w:pPr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Tools: Notepad Editor and Web Browser like Internet Explorer or Mozilla Firefox.</w:t>
      </w: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Standard Procedure for Creating and View an HTML document?</w:t>
      </w:r>
    </w:p>
    <w:p w:rsidR="00F822C9" w:rsidRPr="007D181B" w:rsidRDefault="00F822C9" w:rsidP="007D18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1. Use a text editor such as Notepad to write the document.</w:t>
      </w:r>
    </w:p>
    <w:p w:rsidR="00F822C9" w:rsidRPr="007D181B" w:rsidRDefault="00F822C9" w:rsidP="007D18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2. Save the file as filename.html on a PC. This is called the Document Source.</w:t>
      </w:r>
    </w:p>
    <w:p w:rsidR="00F822C9" w:rsidRPr="007D181B" w:rsidRDefault="00F822C9" w:rsidP="007D18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3. Open the file that you have saved in any browser Off-Line.</w:t>
      </w:r>
    </w:p>
    <w:p w:rsidR="00F822C9" w:rsidRPr="007D181B" w:rsidRDefault="00F822C9" w:rsidP="007D18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 Your HTML page should now appear just like any other Web page in browser.</w:t>
      </w:r>
    </w:p>
    <w:p w:rsidR="00F822C9" w:rsidRPr="007D181B" w:rsidRDefault="00F822C9" w:rsidP="007D18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5. You may now switch back and forth between the Source and the HTML</w:t>
      </w:r>
    </w:p>
    <w:p w:rsidR="00F822C9" w:rsidRPr="007D181B" w:rsidRDefault="00F822C9" w:rsidP="007D181B">
      <w:pPr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switch to Notepad with the Document Source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make </w:t>
      </w:r>
      <w:r w:rsidR="007D181B" w:rsidRPr="007D181B">
        <w:rPr>
          <w:rFonts w:ascii="Times New Roman" w:hAnsi="Times New Roman" w:cs="Times New Roman"/>
          <w:sz w:val="28"/>
          <w:szCs w:val="28"/>
        </w:rPr>
        <w:t>changes.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save the document again.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switch back to </w:t>
      </w:r>
      <w:r w:rsidR="007D181B" w:rsidRPr="007D181B">
        <w:rPr>
          <w:rFonts w:ascii="Times New Roman" w:hAnsi="Times New Roman" w:cs="Times New Roman"/>
          <w:sz w:val="28"/>
          <w:szCs w:val="28"/>
        </w:rPr>
        <w:t>browser.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click on RELOAD and view the new HTML </w:t>
      </w:r>
      <w:r w:rsidR="007D181B" w:rsidRPr="007D181B">
        <w:rPr>
          <w:rFonts w:ascii="Times New Roman" w:hAnsi="Times New Roman" w:cs="Times New Roman"/>
          <w:sz w:val="28"/>
          <w:szCs w:val="28"/>
        </w:rPr>
        <w:t>Document.</w:t>
      </w:r>
    </w:p>
    <w:p w:rsidR="00F822C9" w:rsidRPr="007D181B" w:rsidRDefault="00F822C9" w:rsidP="007D18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switch to Notepad with the Document Source.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1. What is HTML?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 series of tags that are integrated into a text document.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 series of tags that are integrated into a text document.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These look like: &lt;code&gt;formatted text&lt;/code&gt;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 &lt;code&gt; begins the formatting tag.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 &lt;/code&gt; ends the formatting tag.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These tags are then read by a Browser, which translates the tags into the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formatting that they represent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2. What are Tags?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HTML tags are used to mark-up HTML elements.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HTML tags are surrounded by the two characters &lt; and &gt;.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The surrounding characters are called angle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brackets .</w:t>
      </w:r>
      <w:proofErr w:type="gramEnd"/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HTML tags normally come in pairs like &lt;b&gt; and &lt;/b&gt;.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first tag in a pair is the start tag, the second tag is the end tag.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text between the start and en</w:t>
      </w:r>
      <w:r w:rsidR="007F474E">
        <w:rPr>
          <w:rFonts w:ascii="Times New Roman" w:hAnsi="Times New Roman" w:cs="Times New Roman"/>
          <w:sz w:val="28"/>
          <w:szCs w:val="28"/>
        </w:rPr>
        <w:t xml:space="preserve">d tags is the element </w:t>
      </w:r>
      <w:proofErr w:type="gramStart"/>
      <w:r w:rsidR="007F474E">
        <w:rPr>
          <w:rFonts w:ascii="Times New Roman" w:hAnsi="Times New Roman" w:cs="Times New Roman"/>
          <w:sz w:val="28"/>
          <w:szCs w:val="28"/>
        </w:rPr>
        <w:t>content .</w:t>
      </w:r>
      <w:proofErr w:type="gramEnd"/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HTML tags are not case sensitive, &lt;b&gt; means the same as &lt;B&gt;.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Structure Tags </w:t>
      </w:r>
      <w:proofErr w:type="gramStart"/>
      <w:r w:rsidRPr="007D181B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7D181B"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HTML Tag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&lt;HTML&gt;&lt;/HTML&gt;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These tags begin and end an HTML document.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HEAD Tag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&lt;HEAD&gt;&lt;/HEAD&gt;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These tags are in the beginning of the document. Important information is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 xml:space="preserve">stored </w:t>
      </w:r>
      <w:r w:rsidR="007F474E">
        <w:rPr>
          <w:rFonts w:ascii="Times New Roman" w:hAnsi="Times New Roman" w:cs="Times New Roman"/>
          <w:sz w:val="28"/>
          <w:szCs w:val="28"/>
        </w:rPr>
        <w:t xml:space="preserve"> i</w:t>
      </w:r>
      <w:r w:rsidRPr="007D181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- between these tags including: title, meta-data, styles, and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programming scripts</w:t>
      </w:r>
      <w:r w:rsidR="007F474E">
        <w:rPr>
          <w:rFonts w:ascii="Times New Roman" w:hAnsi="Times New Roman" w:cs="Times New Roman"/>
          <w:sz w:val="28"/>
          <w:szCs w:val="28"/>
        </w:rPr>
        <w:t>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TITLE Tag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&lt;TITLE&gt;&lt;/TITLE&gt;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These tags are in-between the HEAD tags and contain the text that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appears in the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title of the Web page.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BODY Tag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&lt;BODY&gt;&lt;/BODY&gt;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As you may have guessed, the BODY tags contain all the text in the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body of the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document.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 Block Level tags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4.1 HTML Headings –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Headings are defined with the&lt;h1&gt; to&lt;h6&gt; tags.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Where &lt;h1&gt; -Defines the largest headings.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&lt;h6&gt; -Defines the smallest headings.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4.2 HTML Paragraphs -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Paragraphs are defined with the&lt;p&gt; tag.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4.3 HTML Line Breaks -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Use the 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/&gt; tag if you want a line break (a new line) without starting a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new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paragraph.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t>4.4 Horizontal Rule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The 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 element is used for horizontal rules that act as dividers between</w:t>
      </w:r>
      <w:r w:rsidR="007F474E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sections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81B">
        <w:rPr>
          <w:rFonts w:ascii="Times New Roman" w:hAnsi="Times New Roman" w:cs="Times New Roman"/>
          <w:b/>
          <w:sz w:val="28"/>
          <w:szCs w:val="28"/>
        </w:rPr>
        <w:lastRenderedPageBreak/>
        <w:t>5. HTML Text Formatting Tags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Tag Description</w:t>
      </w:r>
    </w:p>
    <w:p w:rsidR="00BC2AD4" w:rsidRPr="007D181B" w:rsidRDefault="00E039B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48164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B9" w:rsidRDefault="00E039B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22C9" w:rsidRPr="007F474E" w:rsidRDefault="00F822C9" w:rsidP="007F4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474E">
        <w:rPr>
          <w:rFonts w:ascii="Times New Roman" w:hAnsi="Times New Roman" w:cs="Times New Roman"/>
          <w:b/>
          <w:sz w:val="28"/>
          <w:szCs w:val="28"/>
        </w:rPr>
        <w:t>CONCLUSIONS:</w:t>
      </w:r>
    </w:p>
    <w:p w:rsidR="00F822C9" w:rsidRPr="007D181B" w:rsidRDefault="00F822C9" w:rsidP="007F47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In this way we can use different basic tags of HTML for creating webpage</w:t>
      </w:r>
      <w:r w:rsidR="00BC2A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2C9" w:rsidRDefault="00F822C9" w:rsidP="00421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displaying personal information i.e. Biodata.</w:t>
      </w:r>
    </w:p>
    <w:p w:rsidR="00421061" w:rsidRDefault="00421061" w:rsidP="00421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61" w:rsidRDefault="00421061" w:rsidP="00421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61" w:rsidRPr="007D181B" w:rsidRDefault="00421061" w:rsidP="00421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421061" w:rsidRDefault="00421061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1061" w:rsidRDefault="00421061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 - Create Hyperlinks in home page i.e. educational details, Hobbies,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Achievement, My Ideals etc.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Tools: </w:t>
      </w:r>
      <w:r w:rsidRPr="007D181B">
        <w:rPr>
          <w:rFonts w:ascii="Times New Roman" w:hAnsi="Times New Roman" w:cs="Times New Roman"/>
          <w:sz w:val="28"/>
          <w:szCs w:val="28"/>
        </w:rPr>
        <w:t>Notepad Editor and Web Browser like Internet Explorer or Mozilla Firefox.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STANDARD PROCEDURE: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1: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Educational_Details.html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2: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Hobbies.html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3: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Achievements.html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4: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My_Ideals.html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5: Create links of above four html pages in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Link.html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HTML uses the &lt;a&gt; anchor tag to create a link to another document or web 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The Anchor Tag and the </w:t>
      </w:r>
      <w:proofErr w:type="spellStart"/>
      <w:r w:rsidRPr="007D181B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 Attribute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An anchor can point to any resource on the Web: an HTML page, an </w:t>
      </w:r>
      <w:r w:rsidR="00D113E8">
        <w:rPr>
          <w:rFonts w:ascii="Times New Roman" w:hAnsi="Times New Roman" w:cs="Times New Roman"/>
          <w:sz w:val="28"/>
          <w:szCs w:val="28"/>
        </w:rPr>
        <w:t>i</w:t>
      </w:r>
      <w:r w:rsidRPr="007D181B">
        <w:rPr>
          <w:rFonts w:ascii="Times New Roman" w:hAnsi="Times New Roman" w:cs="Times New Roman"/>
          <w:sz w:val="28"/>
          <w:szCs w:val="28"/>
        </w:rPr>
        <w:t>mage,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a sound file, a movie, etc. The syntax of creating an anchor: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&lt;a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"&gt;Text to be displayed&lt;/a&gt;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The &lt;a&gt; tag is used to create an anchor to link from, the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attribute is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used to tell the address of the document or page we are linking to, and the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words between the open and close of the anchor tag will be displayed as a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hyperlink.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 Target Attribute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With the target attribute, you can define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7D181B">
        <w:rPr>
          <w:rFonts w:ascii="Times New Roman" w:hAnsi="Times New Roman" w:cs="Times New Roman"/>
          <w:sz w:val="28"/>
          <w:szCs w:val="28"/>
        </w:rPr>
        <w:t>the linked document will be</w:t>
      </w:r>
    </w:p>
    <w:p w:rsidR="00D113E8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opened. By default, the link will open in the current window.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code below will open the document in a new browser window.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&lt;a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=http://www. google.com/ target="_blank"&gt;Visit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google!&lt;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/a&gt;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Email Links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To create an email link, you will use mailto: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plus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 xml:space="preserve"> your email address. Here is</w:t>
      </w:r>
      <w:r w:rsidR="00D113E8">
        <w:rPr>
          <w:rFonts w:ascii="Times New Roman" w:hAnsi="Times New Roman" w:cs="Times New Roman"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sz w:val="28"/>
          <w:szCs w:val="28"/>
        </w:rPr>
        <w:t>a link to ACC's Help Desk: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="mailto:helpdesk@abc.com"&gt;Email Help Desk&lt;/a&gt;</w:t>
      </w:r>
    </w:p>
    <w:p w:rsidR="00F822C9" w:rsidRPr="007D181B" w:rsidRDefault="00F822C9" w:rsidP="00D113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To add a subject for the email message, you would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add ?subject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= after the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email address. For example: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proofErr w:type="gramStart"/>
      <w:r w:rsidRPr="007D181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="mailto:helpdesk@abc.com?subject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=Email Assistance"&gt;Email Help</w:t>
      </w:r>
    </w:p>
    <w:p w:rsidR="00F822C9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Desk&lt;/a&gt;</w:t>
      </w:r>
    </w:p>
    <w:p w:rsidR="00D113E8" w:rsidRPr="007D181B" w:rsidRDefault="00D113E8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With the help of given procedure and information about the Links we can write</w:t>
      </w:r>
    </w:p>
    <w:p w:rsidR="00F822C9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HTML code for c</w:t>
      </w:r>
      <w:r w:rsidR="00E039B9">
        <w:rPr>
          <w:rFonts w:ascii="Times New Roman" w:hAnsi="Times New Roman" w:cs="Times New Roman"/>
          <w:sz w:val="28"/>
          <w:szCs w:val="28"/>
        </w:rPr>
        <w:t>reating Hyperlinks in html page.</w:t>
      </w:r>
    </w:p>
    <w:p w:rsidR="00421061" w:rsidRDefault="00421061" w:rsidP="007D181B">
      <w:pPr>
        <w:rPr>
          <w:rFonts w:ascii="Times New Roman" w:hAnsi="Times New Roman" w:cs="Times New Roman"/>
          <w:sz w:val="28"/>
          <w:szCs w:val="28"/>
        </w:rPr>
      </w:pPr>
    </w:p>
    <w:p w:rsidR="00E039B9" w:rsidRPr="007D181B" w:rsidRDefault="00E039B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 - Design a timetable and display it in tabular format.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Tools: </w:t>
      </w:r>
      <w:r w:rsidRPr="007D181B">
        <w:rPr>
          <w:rFonts w:ascii="Times New Roman" w:hAnsi="Times New Roman" w:cs="Times New Roman"/>
          <w:sz w:val="28"/>
          <w:szCs w:val="28"/>
        </w:rPr>
        <w:t>Notepad Editor and Web Browser like Internet Explorer or Mozilla Firefox.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HTML Tables: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Tables are defined with the &lt;table&gt; tag.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 table is divided into rows (with the 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 tag),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Each row is divided into data cells (with the &lt;td&gt; tag).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td stands for "table data," and holds the content of a data cell.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 &lt;td&gt; tag can contain text, links, images, lists, forms, other tables, etc.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HTML Tables and the Border Attribute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If you do not specify a border attribute, the table will be displayed without borders.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Sometimes this can be useful, but most of the time, we want the borders to show.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To Create Table Header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&lt;body&gt;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&lt;h4&gt;Table headers:&lt;/h4&gt;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&lt;table border="1"&gt;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&gt;Telephone&lt;/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&gt;Telephone&lt;/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&lt;td&gt;Bill Gates&lt;/td&gt;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77 854&lt;/td&gt;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77 855&lt;/td&gt;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&lt;/table&gt;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&lt;/body&gt;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Output</w:t>
      </w:r>
    </w:p>
    <w:p w:rsidR="00F822C9" w:rsidRPr="007D181B" w:rsidRDefault="00E039B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8025" cy="127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How to add a caption to a </w:t>
      </w:r>
      <w:proofErr w:type="gramStart"/>
      <w:r w:rsidRPr="007D181B">
        <w:rPr>
          <w:rFonts w:ascii="Times New Roman" w:hAnsi="Times New Roman" w:cs="Times New Roman"/>
          <w:b/>
          <w:bCs/>
          <w:sz w:val="28"/>
          <w:szCs w:val="28"/>
        </w:rPr>
        <w:t>table.</w:t>
      </w:r>
      <w:proofErr w:type="gramEnd"/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&lt;caption&gt;Monthly savings&lt;/caption&gt;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Table Cells then spans more </w:t>
      </w:r>
      <w:proofErr w:type="spellStart"/>
      <w:r w:rsidRPr="007D181B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 one row/column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lastRenderedPageBreak/>
        <w:t>For Example-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&lt;body&gt;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&lt;h4&gt;Cell that spans two columns:&lt;/h4&gt;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&lt;table border="1"&gt;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="2"&gt;Telephone&lt;/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&lt;td&gt;Bill Gates&lt;/td&gt;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77 854&lt;/td&gt;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77 855&lt;/td&gt;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&lt;/table&gt;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&lt;h4&gt;Cell that spans two rows:&lt;/h4&gt;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&lt;table border="1"&gt;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&gt;First Name:&lt;/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&lt;td&gt;Bill Gates&lt;/td&gt;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="2"&gt;Telephone:&lt;/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77 854&lt;/td&gt;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&lt;td&gt;555 77 855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&lt;/td&gt;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&lt;/table&gt;&lt;/body&gt;&lt;/html&gt;</w:t>
      </w:r>
      <w:r w:rsidR="00E03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2558" cy="1457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17" cy="146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With the help of given information about the Table and Table tags we can design a</w:t>
      </w:r>
    </w:p>
    <w:p w:rsidR="00421061" w:rsidRDefault="00F822C9" w:rsidP="00421061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time table in tabular format.</w:t>
      </w:r>
    </w:p>
    <w:p w:rsidR="00F822C9" w:rsidRPr="007D181B" w:rsidRDefault="00F822C9" w:rsidP="00421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 - Design a Registration form in HTML.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Tools: </w:t>
      </w:r>
      <w:r w:rsidRPr="007D181B">
        <w:rPr>
          <w:rFonts w:ascii="Times New Roman" w:hAnsi="Times New Roman" w:cs="Times New Roman"/>
          <w:sz w:val="28"/>
          <w:szCs w:val="28"/>
        </w:rPr>
        <w:t>Notepad Editor and Web Browser like Internet Explorer or Mozilla Firefox.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HTML Forms are used to select different kinds of user input.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 form is an area that can contain form elements.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Form Elements are elements that allow the user to enter information Like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a. Text Fields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b. Text area Fields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c. drop-down Menus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d. Radio buttons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e. Checkboxes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A Form is defined with &lt;form&gt; tag.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Input Tag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most used form tag is the &lt;input&gt; tag. The type of input is specified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with the type attribute.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Textbox: &lt;input type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=“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text”&gt;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Password textbox: &lt;input type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=‘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’password’’&gt;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Radio button: &lt;input type = "radio"&gt;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Checkbox: &lt;input type = "checkbox"&gt;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Buttons: &lt;input type ="button" value= "OK" /&gt;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Reset Button: &lt;input type ="reset" value= "Reset" /&gt;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 Creating Submit Button: &lt;input type ="Submit" value= "Submit" /&gt;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Dropdown list: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1. SELECT tag </w:t>
      </w:r>
      <w:r w:rsidRPr="007D181B">
        <w:rPr>
          <w:rFonts w:ascii="Times New Roman" w:hAnsi="Times New Roman" w:cs="Times New Roman"/>
          <w:sz w:val="28"/>
          <w:szCs w:val="28"/>
        </w:rPr>
        <w:t>- Defines the controls for selection of options and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creates a dropdown list.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10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2. OPTION tag </w:t>
      </w:r>
      <w:r w:rsidRPr="007D181B">
        <w:rPr>
          <w:rFonts w:ascii="Times New Roman" w:hAnsi="Times New Roman" w:cs="Times New Roman"/>
          <w:sz w:val="28"/>
          <w:szCs w:val="28"/>
        </w:rPr>
        <w:t xml:space="preserve">- Defines an options in a drop-down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list ,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 xml:space="preserve"> its most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important attribute is the VALUE attribute that determines the value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being sent to the server.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3. OPTGROUP tag </w:t>
      </w:r>
      <w:r w:rsidRPr="007D181B">
        <w:rPr>
          <w:rFonts w:ascii="Times New Roman" w:hAnsi="Times New Roman" w:cs="Times New Roman"/>
          <w:sz w:val="28"/>
          <w:szCs w:val="28"/>
        </w:rPr>
        <w:t>- Allows you to group your choices in the form.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For Example-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&lt;form&gt;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&lt;select 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label = "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Generel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Hobby" 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&lt;option value= "playing" &gt; Playing &lt;/option&gt;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&lt;option value = "watching movies" &gt; Watching Movies &lt;/option&gt;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label = "Educational Hobby"&gt;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&lt;option value = "reading" &gt; Reading &lt;/option&gt;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lastRenderedPageBreak/>
        <w:t>&lt;option value ="stamp collection" &gt;Stamp Collection &lt;/option&gt;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&lt;/select&gt;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&lt;/form&gt;</w:t>
      </w:r>
    </w:p>
    <w:p w:rsidR="00F822C9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Output-</w:t>
      </w:r>
    </w:p>
    <w:p w:rsidR="006E2C7D" w:rsidRDefault="006E2C7D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C7D" w:rsidRDefault="006E2C7D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2292" cy="15402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91" cy="154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7D" w:rsidRPr="007D181B" w:rsidRDefault="006E2C7D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1. SELECT tag </w:t>
      </w:r>
      <w:r w:rsidRPr="007D181B">
        <w:rPr>
          <w:rFonts w:ascii="Times New Roman" w:hAnsi="Times New Roman" w:cs="Times New Roman"/>
          <w:sz w:val="28"/>
          <w:szCs w:val="28"/>
        </w:rPr>
        <w:t>- Defines the controls for selection of options and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creates a dropdown list.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2. OPTION tag </w:t>
      </w:r>
      <w:r w:rsidRPr="007D181B">
        <w:rPr>
          <w:rFonts w:ascii="Times New Roman" w:hAnsi="Times New Roman" w:cs="Times New Roman"/>
          <w:sz w:val="28"/>
          <w:szCs w:val="28"/>
        </w:rPr>
        <w:t xml:space="preserve">- Defines an options in a drop-down 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list ,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 xml:space="preserve"> its most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important attribute is the VALUE attribute that determines the value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being sent to the server.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3. OPTGROUP tag </w:t>
      </w:r>
      <w:r w:rsidRPr="007D181B">
        <w:rPr>
          <w:rFonts w:ascii="Times New Roman" w:hAnsi="Times New Roman" w:cs="Times New Roman"/>
          <w:sz w:val="28"/>
          <w:szCs w:val="28"/>
        </w:rPr>
        <w:t>- Allows you to group your choices in the form.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D181B">
        <w:rPr>
          <w:rFonts w:ascii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For Example</w:t>
      </w:r>
      <w:r w:rsidRPr="007D181B">
        <w:rPr>
          <w:rFonts w:ascii="Times New Roman" w:hAnsi="Times New Roman" w:cs="Times New Roman"/>
          <w:sz w:val="28"/>
          <w:szCs w:val="28"/>
        </w:rPr>
        <w:t>11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&lt;form&gt;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rows = "10" cols = "30" 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this is an example of </w:t>
      </w:r>
      <w:proofErr w:type="spellStart"/>
      <w:proofErr w:type="gramStart"/>
      <w:r w:rsidRPr="007D181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 xml:space="preserve"> a user can input a text in this area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&lt;/form&gt;</w:t>
      </w:r>
    </w:p>
    <w:p w:rsidR="00F822C9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Output-</w:t>
      </w:r>
    </w:p>
    <w:p w:rsidR="006E2C7D" w:rsidRPr="007D181B" w:rsidRDefault="006E2C7D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7110" cy="12858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31" cy="128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With the help of given </w:t>
      </w:r>
      <w:r w:rsidR="006E2C7D" w:rsidRPr="007D181B">
        <w:rPr>
          <w:rFonts w:ascii="Times New Roman" w:hAnsi="Times New Roman" w:cs="Times New Roman"/>
          <w:sz w:val="28"/>
          <w:szCs w:val="28"/>
        </w:rPr>
        <w:t>information,</w:t>
      </w:r>
      <w:r w:rsidRPr="007D181B">
        <w:rPr>
          <w:rFonts w:ascii="Times New Roman" w:hAnsi="Times New Roman" w:cs="Times New Roman"/>
          <w:sz w:val="28"/>
          <w:szCs w:val="28"/>
        </w:rPr>
        <w:t xml:space="preserve"> we can design a Registration form by suing</w:t>
      </w:r>
    </w:p>
    <w:p w:rsidR="00F822C9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form tag and attributes.</w:t>
      </w:r>
    </w:p>
    <w:p w:rsidR="00421061" w:rsidRPr="007D181B" w:rsidRDefault="00421061" w:rsidP="007D18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2C9" w:rsidRPr="007D181B" w:rsidRDefault="007D181B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="00F822C9" w:rsidRPr="007D181B">
        <w:rPr>
          <w:rFonts w:ascii="Times New Roman" w:hAnsi="Times New Roman" w:cs="Times New Roman"/>
          <w:b/>
          <w:bCs/>
          <w:sz w:val="28"/>
          <w:szCs w:val="28"/>
        </w:rPr>
        <w:t>im: - Design webpage displaying different subject information using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Frames,</w:t>
      </w:r>
      <w:r w:rsidR="00E42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>Framesets.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Tools: </w:t>
      </w:r>
      <w:r w:rsidRPr="007D181B">
        <w:rPr>
          <w:rFonts w:ascii="Times New Roman" w:hAnsi="Times New Roman" w:cs="Times New Roman"/>
          <w:sz w:val="28"/>
          <w:szCs w:val="28"/>
        </w:rPr>
        <w:t>Notepad Editor and Web Browser like Internet Explorer or Mozilla Firefox.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STANDARD PROCEDURE: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1: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subject1.html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2: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subject2.html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Step 3: Create 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subject3.html </w:t>
      </w:r>
      <w:r w:rsidRPr="007D181B">
        <w:rPr>
          <w:rFonts w:ascii="Times New Roman" w:hAnsi="Times New Roman" w:cs="Times New Roman"/>
          <w:sz w:val="28"/>
          <w:szCs w:val="28"/>
        </w:rPr>
        <w:t>page.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Step 4: Create a page having multiple frames of above subjects.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With Frames, you can display more than one HTML document in the same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browser window.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Each HTML document is called a frame.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Each frame is independent of Each Other.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 Frameset Tag-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&lt;frameset&gt; tag defines how to divide the window into frames</w:t>
      </w:r>
      <w:r w:rsidRPr="007D181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Each Frameset Defines a set of rows or columns.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values of rows/columns indicate the amount of screen area each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row/column will occupy.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frameset column size value can also be set in pixels (cols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=“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200,500”),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and one of the columns can be set to use the remaining space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(cols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=“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>25%,*”)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The Frame Tag-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The &lt;frame&gt; tag defines what HTML document to put into each frame.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In the following example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We have frameset with two columns.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first column is set to 25% of the width of the browser window.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16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second column is set to 75% of the width of the browser window.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HTML document “frame1.html” is put into first column and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The HTML document “Frame2.html” is put into the second column.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&lt;frameset cols = "40</w:t>
      </w:r>
      <w:proofErr w:type="gramStart"/>
      <w:r w:rsidRPr="007D181B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D181B">
        <w:rPr>
          <w:rFonts w:ascii="Times New Roman" w:hAnsi="Times New Roman" w:cs="Times New Roman"/>
          <w:sz w:val="28"/>
          <w:szCs w:val="28"/>
        </w:rPr>
        <w:t xml:space="preserve"> 60%"&gt;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= "frame1.html 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 xml:space="preserve"> = "frame2.html "&gt;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&lt;/frameset&gt;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181B">
        <w:rPr>
          <w:rFonts w:ascii="Times New Roman" w:hAnsi="Times New Roman" w:cs="Times New Roman"/>
          <w:b/>
          <w:bCs/>
          <w:sz w:val="28"/>
          <w:szCs w:val="28"/>
        </w:rPr>
        <w:t>Noresize</w:t>
      </w:r>
      <w:proofErr w:type="spellEnd"/>
      <w:r w:rsidRPr="007D181B">
        <w:rPr>
          <w:rFonts w:ascii="Times New Roman" w:hAnsi="Times New Roman" w:cs="Times New Roman"/>
          <w:b/>
          <w:bCs/>
          <w:sz w:val="28"/>
          <w:szCs w:val="28"/>
        </w:rPr>
        <w:t xml:space="preserve"> Attribute in Frame Tag-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If a frame has visible borders, the user can resize it by dragging the border.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• To prevent a user from doing this, you can add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proofErr w:type="gramStart"/>
      <w:r w:rsidRPr="007D181B">
        <w:rPr>
          <w:rFonts w:ascii="Times New Roman" w:hAnsi="Times New Roman" w:cs="Times New Roman"/>
          <w:sz w:val="28"/>
          <w:szCs w:val="28"/>
        </w:rPr>
        <w:t>=“</w:t>
      </w:r>
      <w:proofErr w:type="spellStart"/>
      <w:proofErr w:type="gramEnd"/>
      <w:r w:rsidRPr="007D181B"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” to the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&lt;frame&gt; tag.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Iframe Tag-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• Defines an inline sub window (frame).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For Example-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&lt;iframe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="frame1.html"&gt;&lt;/iframe&gt;&lt;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 xml:space="preserve">&lt;iframe </w:t>
      </w:r>
      <w:proofErr w:type="spellStart"/>
      <w:r w:rsidRPr="007D181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D181B">
        <w:rPr>
          <w:rFonts w:ascii="Times New Roman" w:hAnsi="Times New Roman" w:cs="Times New Roman"/>
          <w:sz w:val="28"/>
          <w:szCs w:val="28"/>
        </w:rPr>
        <w:t>="frame2.html"&gt;&lt;/iframe&gt;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&lt;/html&gt;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81B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:rsidR="00F822C9" w:rsidRPr="007D181B" w:rsidRDefault="00F822C9" w:rsidP="007D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With the help of given procedure and information about the Frame we design a</w:t>
      </w:r>
    </w:p>
    <w:p w:rsidR="00F822C9" w:rsidRPr="007D181B" w:rsidRDefault="00F822C9" w:rsidP="007D181B">
      <w:pPr>
        <w:rPr>
          <w:rFonts w:ascii="Times New Roman" w:hAnsi="Times New Roman" w:cs="Times New Roman"/>
          <w:sz w:val="28"/>
          <w:szCs w:val="28"/>
        </w:rPr>
      </w:pPr>
      <w:r w:rsidRPr="007D181B">
        <w:rPr>
          <w:rFonts w:ascii="Times New Roman" w:hAnsi="Times New Roman" w:cs="Times New Roman"/>
          <w:sz w:val="28"/>
          <w:szCs w:val="28"/>
        </w:rPr>
        <w:t>webpage having multiple frames view for displaying subject information.</w:t>
      </w:r>
    </w:p>
    <w:sectPr w:rsidR="00F822C9" w:rsidRPr="007D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C9"/>
    <w:rsid w:val="00421061"/>
    <w:rsid w:val="00527D1A"/>
    <w:rsid w:val="006E2C7D"/>
    <w:rsid w:val="007D181B"/>
    <w:rsid w:val="007F474E"/>
    <w:rsid w:val="00BC2AD4"/>
    <w:rsid w:val="00D113E8"/>
    <w:rsid w:val="00E039B9"/>
    <w:rsid w:val="00E423DB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87B9"/>
  <w15:chartTrackingRefBased/>
  <w15:docId w15:val="{308A0E2D-7144-4153-B1FC-A6F06546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2C56-4E18-4766-9128-1581CFD7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</dc:creator>
  <cp:keywords/>
  <dc:description/>
  <cp:lastModifiedBy>Mohid</cp:lastModifiedBy>
  <cp:revision>14</cp:revision>
  <dcterms:created xsi:type="dcterms:W3CDTF">2018-07-04T03:22:00Z</dcterms:created>
  <dcterms:modified xsi:type="dcterms:W3CDTF">2018-07-04T04:00:00Z</dcterms:modified>
</cp:coreProperties>
</file>