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EAC0" w14:textId="6D1713F2" w:rsidR="00A16B73" w:rsidRDefault="00A16B73">
      <w:pPr>
        <w:rPr>
          <w:b/>
          <w:bCs/>
          <w:noProof/>
          <w:sz w:val="32"/>
          <w:szCs w:val="32"/>
          <w:lang w:val="en-US"/>
        </w:rPr>
      </w:pPr>
      <w:r>
        <w:rPr>
          <w:b/>
          <w:bCs/>
          <w:noProof/>
          <w:sz w:val="32"/>
          <w:szCs w:val="32"/>
          <w:lang w:val="en-US"/>
        </w:rPr>
        <w:drawing>
          <wp:inline distT="0" distB="0" distL="0" distR="0" wp14:anchorId="29651816" wp14:editId="2659D07F">
            <wp:extent cx="5643880" cy="8521700"/>
            <wp:effectExtent l="0" t="0" r="0" b="0"/>
            <wp:docPr id="125235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56407" name="Picture 1252356407"/>
                    <pic:cNvPicPr/>
                  </pic:nvPicPr>
                  <pic:blipFill rotWithShape="1">
                    <a:blip r:embed="rId5">
                      <a:extLst>
                        <a:ext uri="{28A0092B-C50C-407E-A947-70E740481C1C}">
                          <a14:useLocalDpi xmlns:a14="http://schemas.microsoft.com/office/drawing/2010/main" val="0"/>
                        </a:ext>
                      </a:extLst>
                    </a:blip>
                    <a:srcRect l="563" t="277" r="922" b="560"/>
                    <a:stretch>
                      <a:fillRect/>
                    </a:stretch>
                  </pic:blipFill>
                  <pic:spPr bwMode="auto">
                    <a:xfrm>
                      <a:off x="0" y="0"/>
                      <a:ext cx="5646276" cy="8525318"/>
                    </a:xfrm>
                    <a:prstGeom prst="rect">
                      <a:avLst/>
                    </a:prstGeom>
                    <a:ln>
                      <a:noFill/>
                    </a:ln>
                    <a:extLst>
                      <a:ext uri="{53640926-AAD7-44D8-BBD7-CCE9431645EC}">
                        <a14:shadowObscured xmlns:a14="http://schemas.microsoft.com/office/drawing/2010/main"/>
                      </a:ext>
                    </a:extLst>
                  </pic:spPr>
                </pic:pic>
              </a:graphicData>
            </a:graphic>
          </wp:inline>
        </w:drawing>
      </w:r>
    </w:p>
    <w:p w14:paraId="17E459A9" w14:textId="61956000" w:rsidR="00CF0572" w:rsidRDefault="00505E7E">
      <w:pPr>
        <w:rPr>
          <w:b/>
          <w:bCs/>
          <w:sz w:val="32"/>
          <w:szCs w:val="32"/>
          <w:lang w:val="en-US"/>
        </w:rPr>
      </w:pPr>
      <w:r w:rsidRPr="00505E7E">
        <w:rPr>
          <w:b/>
          <w:bCs/>
          <w:sz w:val="32"/>
          <w:szCs w:val="32"/>
          <w:lang w:val="en-US"/>
        </w:rPr>
        <w:lastRenderedPageBreak/>
        <w:t>Introduction</w:t>
      </w:r>
    </w:p>
    <w:p w14:paraId="7DD11909" w14:textId="77777777" w:rsidR="00577198" w:rsidRPr="00577198" w:rsidRDefault="00577198" w:rsidP="00577198">
      <w:r w:rsidRPr="00577198">
        <w:t>Phishing is a type of cyberattack where attackers impersonate trusted organizations or individuals to trick users into revealing sensitive information such as passwords, financial details, or personal data.</w:t>
      </w:r>
    </w:p>
    <w:p w14:paraId="59BA65C7" w14:textId="77777777" w:rsidR="00577198" w:rsidRPr="00577198" w:rsidRDefault="00577198" w:rsidP="00577198">
      <w:r w:rsidRPr="00577198">
        <w:t>It is considered one of the most dangerous threats because it relies on deception rather than technical vulnerabilities, making it highly effective and difficult to detect. Successful phishing attacks can lead to financial loss, identity theft, and unauthorized access to systems.</w:t>
      </w:r>
    </w:p>
    <w:p w14:paraId="1387FF53" w14:textId="5EDDEADC" w:rsidR="00F52693" w:rsidRDefault="00577198" w:rsidP="001807B0">
      <w:r w:rsidRPr="00577198">
        <w:t>The human factor plays a critical role in these attacks, as most phishing incidents occur due to user mistakes rather than system failures. This makes security awareness and user education essential in preventing such threats.</w:t>
      </w:r>
    </w:p>
    <w:p w14:paraId="34C4789C" w14:textId="77777777" w:rsidR="001807B0" w:rsidRDefault="001807B0" w:rsidP="001807B0"/>
    <w:p w14:paraId="5927A6A1" w14:textId="77777777" w:rsidR="001807B0" w:rsidRDefault="001807B0" w:rsidP="001807B0"/>
    <w:p w14:paraId="145F0FAC" w14:textId="77777777" w:rsidR="001807B0" w:rsidRDefault="001807B0" w:rsidP="001807B0"/>
    <w:p w14:paraId="0F0D860E" w14:textId="77777777" w:rsidR="001807B0" w:rsidRDefault="001807B0" w:rsidP="001807B0"/>
    <w:p w14:paraId="6ADDA665" w14:textId="77777777" w:rsidR="001807B0" w:rsidRDefault="001807B0" w:rsidP="001807B0"/>
    <w:p w14:paraId="0376BC11" w14:textId="77777777" w:rsidR="001807B0" w:rsidRDefault="001807B0" w:rsidP="001807B0"/>
    <w:p w14:paraId="59F5217C" w14:textId="77777777" w:rsidR="001807B0" w:rsidRDefault="001807B0" w:rsidP="001807B0"/>
    <w:p w14:paraId="58D04000" w14:textId="77777777" w:rsidR="001807B0" w:rsidRDefault="001807B0" w:rsidP="001807B0"/>
    <w:p w14:paraId="11E15E01" w14:textId="77777777" w:rsidR="001807B0" w:rsidRDefault="001807B0" w:rsidP="001807B0"/>
    <w:p w14:paraId="67609604" w14:textId="77777777" w:rsidR="001807B0" w:rsidRDefault="001807B0" w:rsidP="001807B0"/>
    <w:p w14:paraId="5219567C" w14:textId="77777777" w:rsidR="001807B0" w:rsidRDefault="001807B0" w:rsidP="001807B0"/>
    <w:p w14:paraId="770DB294" w14:textId="77777777" w:rsidR="001807B0" w:rsidRDefault="001807B0" w:rsidP="001807B0"/>
    <w:p w14:paraId="128A6596" w14:textId="77777777" w:rsidR="001807B0" w:rsidRDefault="001807B0" w:rsidP="001807B0"/>
    <w:p w14:paraId="4845E638" w14:textId="77777777" w:rsidR="001807B0" w:rsidRDefault="001807B0" w:rsidP="001807B0"/>
    <w:p w14:paraId="0D4D11A3" w14:textId="77777777" w:rsidR="001807B0" w:rsidRDefault="001807B0" w:rsidP="001807B0"/>
    <w:p w14:paraId="00E92BAD" w14:textId="77777777" w:rsidR="001807B0" w:rsidRDefault="001807B0" w:rsidP="001807B0"/>
    <w:p w14:paraId="224EE060" w14:textId="77777777" w:rsidR="001807B0" w:rsidRDefault="001807B0" w:rsidP="001807B0"/>
    <w:p w14:paraId="457BD12E" w14:textId="77777777" w:rsidR="001807B0" w:rsidRDefault="001807B0" w:rsidP="001807B0"/>
    <w:p w14:paraId="472864D5" w14:textId="77777777" w:rsidR="001807B0" w:rsidRDefault="001807B0" w:rsidP="001807B0"/>
    <w:p w14:paraId="2BFEA61C" w14:textId="7A9388BD" w:rsidR="00F52693" w:rsidRPr="00F52693" w:rsidRDefault="00F52693" w:rsidP="00F52693">
      <w:pPr>
        <w:rPr>
          <w:b/>
          <w:bCs/>
          <w:sz w:val="32"/>
          <w:szCs w:val="32"/>
        </w:rPr>
      </w:pPr>
      <w:r w:rsidRPr="00F52693">
        <w:rPr>
          <w:b/>
          <w:bCs/>
          <w:sz w:val="32"/>
          <w:szCs w:val="32"/>
        </w:rPr>
        <w:lastRenderedPageBreak/>
        <w:t>Phishing Email Analysis</w:t>
      </w:r>
    </w:p>
    <w:tbl>
      <w:tblPr>
        <w:tblStyle w:val="TableGrid"/>
        <w:tblW w:w="0" w:type="auto"/>
        <w:tblLook w:val="04A0" w:firstRow="1" w:lastRow="0" w:firstColumn="1" w:lastColumn="0" w:noHBand="0" w:noVBand="1"/>
      </w:tblPr>
      <w:tblGrid>
        <w:gridCol w:w="1129"/>
        <w:gridCol w:w="1843"/>
        <w:gridCol w:w="2126"/>
        <w:gridCol w:w="1560"/>
        <w:gridCol w:w="2358"/>
      </w:tblGrid>
      <w:tr w:rsidR="00605AAD" w14:paraId="4761FF22" w14:textId="77777777" w:rsidTr="00C00044">
        <w:tc>
          <w:tcPr>
            <w:tcW w:w="1129" w:type="dxa"/>
          </w:tcPr>
          <w:p w14:paraId="2EA877C2" w14:textId="3CD892CC" w:rsidR="00605AAD" w:rsidRDefault="00605AAD" w:rsidP="00F52693">
            <w:r>
              <w:t>Email #</w:t>
            </w:r>
          </w:p>
        </w:tc>
        <w:tc>
          <w:tcPr>
            <w:tcW w:w="1843" w:type="dxa"/>
          </w:tcPr>
          <w:p w14:paraId="10071EB4" w14:textId="6A41F588" w:rsidR="00605AAD" w:rsidRDefault="00605AAD" w:rsidP="00F52693">
            <w:r>
              <w:t>Type</w:t>
            </w:r>
          </w:p>
        </w:tc>
        <w:tc>
          <w:tcPr>
            <w:tcW w:w="2126" w:type="dxa"/>
          </w:tcPr>
          <w:p w14:paraId="7C318EF7" w14:textId="6C122EED" w:rsidR="00605AAD" w:rsidRDefault="00605AAD" w:rsidP="00F52693">
            <w:r>
              <w:t xml:space="preserve">Key Indicators </w:t>
            </w:r>
          </w:p>
        </w:tc>
        <w:tc>
          <w:tcPr>
            <w:tcW w:w="1560" w:type="dxa"/>
          </w:tcPr>
          <w:p w14:paraId="1446A70C" w14:textId="3FC6AC6F" w:rsidR="00605AAD" w:rsidRDefault="00605AAD" w:rsidP="00F52693">
            <w:r>
              <w:t>Risk Level</w:t>
            </w:r>
          </w:p>
        </w:tc>
        <w:tc>
          <w:tcPr>
            <w:tcW w:w="2358" w:type="dxa"/>
          </w:tcPr>
          <w:p w14:paraId="75834103" w14:textId="2BB47C25" w:rsidR="00605AAD" w:rsidRDefault="00605AAD" w:rsidP="00F52693">
            <w:r>
              <w:t>Explanation</w:t>
            </w:r>
          </w:p>
        </w:tc>
      </w:tr>
      <w:tr w:rsidR="00605AAD" w14:paraId="03D73204" w14:textId="77777777" w:rsidTr="008C23B8">
        <w:tc>
          <w:tcPr>
            <w:tcW w:w="1129" w:type="dxa"/>
          </w:tcPr>
          <w:p w14:paraId="15859CB0" w14:textId="75B978C3" w:rsidR="00605AAD" w:rsidRDefault="00605AAD" w:rsidP="00F52693">
            <w:r>
              <w:t>Email 1</w:t>
            </w:r>
          </w:p>
        </w:tc>
        <w:tc>
          <w:tcPr>
            <w:tcW w:w="1843" w:type="dxa"/>
          </w:tcPr>
          <w:p w14:paraId="41D8BD8A" w14:textId="6C6AEBA6" w:rsidR="00605AAD" w:rsidRDefault="00605AAD" w:rsidP="00F52693">
            <w:r>
              <w:t>Voice Message Scam</w:t>
            </w:r>
          </w:p>
        </w:tc>
        <w:tc>
          <w:tcPr>
            <w:tcW w:w="2126" w:type="dxa"/>
          </w:tcPr>
          <w:p w14:paraId="32EC3A6A" w14:textId="70BA9BC8" w:rsidR="00605AAD" w:rsidRDefault="002A6DFA" w:rsidP="002A6DFA">
            <w:r w:rsidRPr="002A6DFA">
              <w:t>Unexpected voicemail, attachment prompt, impersonation of Office 365, generic message</w:t>
            </w:r>
          </w:p>
        </w:tc>
        <w:tc>
          <w:tcPr>
            <w:tcW w:w="1560" w:type="dxa"/>
            <w:shd w:val="clear" w:color="auto" w:fill="EE0000"/>
          </w:tcPr>
          <w:p w14:paraId="2B89C1D6" w14:textId="077155E4" w:rsidR="00605AAD" w:rsidRDefault="00C00044" w:rsidP="00C00044">
            <w:r w:rsidRPr="00C00044">
              <w:t xml:space="preserve"> Phishing</w:t>
            </w:r>
          </w:p>
        </w:tc>
        <w:tc>
          <w:tcPr>
            <w:tcW w:w="2358" w:type="dxa"/>
          </w:tcPr>
          <w:p w14:paraId="5EDDF39A" w14:textId="599532EC" w:rsidR="00605AAD" w:rsidRDefault="00C00044" w:rsidP="00C00044">
            <w:r w:rsidRPr="00C00044">
              <w:t>Tricks users into downloading a malicious attachment disguised as a voicemail, which may install malware.</w:t>
            </w:r>
          </w:p>
        </w:tc>
      </w:tr>
      <w:tr w:rsidR="00605AAD" w14:paraId="352D79E7" w14:textId="77777777" w:rsidTr="008C23B8">
        <w:tc>
          <w:tcPr>
            <w:tcW w:w="1129" w:type="dxa"/>
          </w:tcPr>
          <w:p w14:paraId="71A67979" w14:textId="034035BF" w:rsidR="00605AAD" w:rsidRDefault="00605AAD" w:rsidP="00F52693">
            <w:r>
              <w:t>Email 2</w:t>
            </w:r>
          </w:p>
        </w:tc>
        <w:tc>
          <w:tcPr>
            <w:tcW w:w="1843" w:type="dxa"/>
          </w:tcPr>
          <w:p w14:paraId="1A8F15BD" w14:textId="42D6B7D7" w:rsidR="00605AAD" w:rsidRDefault="00605AAD" w:rsidP="00F52693">
            <w:r>
              <w:t>Fax / SharePoint Scam</w:t>
            </w:r>
          </w:p>
        </w:tc>
        <w:tc>
          <w:tcPr>
            <w:tcW w:w="2126" w:type="dxa"/>
          </w:tcPr>
          <w:p w14:paraId="7E41B405" w14:textId="6072E05E" w:rsidR="00605AAD" w:rsidRDefault="002A6DFA" w:rsidP="002A6DFA">
            <w:r w:rsidRPr="002A6DFA">
              <w:t>Fake sender, bulk email (undisclosed recipients), attachment link, SharePoint impersonation</w:t>
            </w:r>
          </w:p>
        </w:tc>
        <w:tc>
          <w:tcPr>
            <w:tcW w:w="1560" w:type="dxa"/>
            <w:shd w:val="clear" w:color="auto" w:fill="EE0000"/>
          </w:tcPr>
          <w:p w14:paraId="39A42525" w14:textId="5D3D771D" w:rsidR="00605AAD" w:rsidRDefault="00C00044" w:rsidP="00C00044">
            <w:r w:rsidRPr="00C00044">
              <w:t>Phishing</w:t>
            </w:r>
          </w:p>
        </w:tc>
        <w:tc>
          <w:tcPr>
            <w:tcW w:w="2358" w:type="dxa"/>
          </w:tcPr>
          <w:p w14:paraId="6931C3B2" w14:textId="0FE46B53" w:rsidR="00605AAD" w:rsidRDefault="00C00044" w:rsidP="00C00044">
            <w:r w:rsidRPr="00C00044">
              <w:t>Pretends to be a fax notification and lures users into clicking a malicious link or downloading a file to compromise their system.</w:t>
            </w:r>
          </w:p>
        </w:tc>
      </w:tr>
      <w:tr w:rsidR="00605AAD" w14:paraId="50F77462" w14:textId="77777777" w:rsidTr="008C23B8">
        <w:tc>
          <w:tcPr>
            <w:tcW w:w="1129" w:type="dxa"/>
          </w:tcPr>
          <w:p w14:paraId="2CAA5E86" w14:textId="6E085F07" w:rsidR="00605AAD" w:rsidRDefault="00605AAD" w:rsidP="00F52693">
            <w:r>
              <w:t>Email 3</w:t>
            </w:r>
          </w:p>
        </w:tc>
        <w:tc>
          <w:tcPr>
            <w:tcW w:w="1843" w:type="dxa"/>
          </w:tcPr>
          <w:p w14:paraId="1EF8F8B9" w14:textId="29B519DC" w:rsidR="00605AAD" w:rsidRDefault="00605AAD" w:rsidP="00F52693">
            <w:r>
              <w:t>Microsoft Login Alert</w:t>
            </w:r>
          </w:p>
        </w:tc>
        <w:tc>
          <w:tcPr>
            <w:tcW w:w="2126" w:type="dxa"/>
          </w:tcPr>
          <w:p w14:paraId="506A93F8" w14:textId="4AE92E7F" w:rsidR="00605AAD" w:rsidRDefault="002A6DFA" w:rsidP="002A6DFA">
            <w:r w:rsidRPr="002A6DFA">
              <w:t>Fake domain, Gmail reply-to, SPF/DKIM failure, fear tactic (login from Russia)</w:t>
            </w:r>
          </w:p>
        </w:tc>
        <w:tc>
          <w:tcPr>
            <w:tcW w:w="1560" w:type="dxa"/>
            <w:shd w:val="clear" w:color="auto" w:fill="EE0000"/>
          </w:tcPr>
          <w:p w14:paraId="23BB64DE" w14:textId="1A0F6E6D" w:rsidR="00605AAD" w:rsidRDefault="00C00044" w:rsidP="00C00044">
            <w:r w:rsidRPr="00C00044">
              <w:t xml:space="preserve"> Phishing</w:t>
            </w:r>
          </w:p>
        </w:tc>
        <w:tc>
          <w:tcPr>
            <w:tcW w:w="2358" w:type="dxa"/>
          </w:tcPr>
          <w:p w14:paraId="67194EF8" w14:textId="325F100E" w:rsidR="00605AAD" w:rsidRDefault="001807B0" w:rsidP="001807B0">
            <w:r w:rsidRPr="001807B0">
              <w:t>Uses a fake security alert to scare users into clicking a link or contacting attackers, leading to credential theft.</w:t>
            </w:r>
          </w:p>
        </w:tc>
      </w:tr>
      <w:tr w:rsidR="00605AAD" w14:paraId="71D4F71B" w14:textId="77777777" w:rsidTr="008C23B8">
        <w:tc>
          <w:tcPr>
            <w:tcW w:w="1129" w:type="dxa"/>
          </w:tcPr>
          <w:p w14:paraId="4038A9D8" w14:textId="44EAE8E3" w:rsidR="00605AAD" w:rsidRDefault="008C23B8" w:rsidP="00F52693">
            <w:r>
              <w:t>/</w:t>
            </w:r>
            <w:r w:rsidR="00605AAD">
              <w:t>Email 4</w:t>
            </w:r>
          </w:p>
        </w:tc>
        <w:tc>
          <w:tcPr>
            <w:tcW w:w="1843" w:type="dxa"/>
          </w:tcPr>
          <w:p w14:paraId="58D89FEE" w14:textId="0ED377F5" w:rsidR="00605AAD" w:rsidRDefault="00605AAD" w:rsidP="00F52693">
            <w:r>
              <w:t>Advance-Fee Scam</w:t>
            </w:r>
          </w:p>
        </w:tc>
        <w:tc>
          <w:tcPr>
            <w:tcW w:w="2126" w:type="dxa"/>
          </w:tcPr>
          <w:p w14:paraId="097C4CD9" w14:textId="0A5251AF" w:rsidR="00605AAD" w:rsidRDefault="002A6DFA" w:rsidP="002A6DFA">
            <w:r w:rsidRPr="002A6DFA">
              <w:t>Unrealistic money offer, requests personal info, fake identity, poor grammar</w:t>
            </w:r>
          </w:p>
        </w:tc>
        <w:tc>
          <w:tcPr>
            <w:tcW w:w="1560" w:type="dxa"/>
            <w:shd w:val="clear" w:color="auto" w:fill="EE0000"/>
          </w:tcPr>
          <w:p w14:paraId="009CDD14" w14:textId="5D0C0BBC" w:rsidR="00605AAD" w:rsidRDefault="00C00044" w:rsidP="00C00044">
            <w:r w:rsidRPr="00C00044">
              <w:t xml:space="preserve"> Phishing</w:t>
            </w:r>
          </w:p>
        </w:tc>
        <w:tc>
          <w:tcPr>
            <w:tcW w:w="2358" w:type="dxa"/>
          </w:tcPr>
          <w:p w14:paraId="1CD9FD3E" w14:textId="7C8D4C2E" w:rsidR="00605AAD" w:rsidRDefault="001807B0" w:rsidP="001807B0">
            <w:r w:rsidRPr="001807B0">
              <w:t>Manipulates victims into believing they will receive money, then asks for personal details or fees to exploit them.</w:t>
            </w:r>
          </w:p>
        </w:tc>
      </w:tr>
      <w:tr w:rsidR="00605AAD" w14:paraId="19FD59A6" w14:textId="77777777" w:rsidTr="008C23B8">
        <w:tc>
          <w:tcPr>
            <w:tcW w:w="1129" w:type="dxa"/>
          </w:tcPr>
          <w:p w14:paraId="1218CC5F" w14:textId="14DC7996" w:rsidR="00605AAD" w:rsidRDefault="00605AAD" w:rsidP="00F52693">
            <w:r>
              <w:t>Email 5</w:t>
            </w:r>
          </w:p>
        </w:tc>
        <w:tc>
          <w:tcPr>
            <w:tcW w:w="1843" w:type="dxa"/>
          </w:tcPr>
          <w:p w14:paraId="5C6516A0" w14:textId="3EEB0C64" w:rsidR="00605AAD" w:rsidRDefault="00605AAD" w:rsidP="00F52693">
            <w:r>
              <w:t>Bank Reward Phishing</w:t>
            </w:r>
          </w:p>
        </w:tc>
        <w:tc>
          <w:tcPr>
            <w:tcW w:w="2126" w:type="dxa"/>
          </w:tcPr>
          <w:p w14:paraId="2D21E838" w14:textId="5605BB10" w:rsidR="00605AAD" w:rsidRDefault="002A6DFA" w:rsidP="002A6DFA">
            <w:r w:rsidRPr="002A6DFA">
              <w:t>Fake banking domain, urgency (points expiring), suspicious link, authentication failure</w:t>
            </w:r>
          </w:p>
        </w:tc>
        <w:tc>
          <w:tcPr>
            <w:tcW w:w="1560" w:type="dxa"/>
            <w:shd w:val="clear" w:color="auto" w:fill="EE0000"/>
          </w:tcPr>
          <w:p w14:paraId="08D67BFF" w14:textId="322B17B8" w:rsidR="00605AAD" w:rsidRDefault="00C00044" w:rsidP="00C00044">
            <w:r w:rsidRPr="00C00044">
              <w:t xml:space="preserve"> Phishing</w:t>
            </w:r>
          </w:p>
        </w:tc>
        <w:tc>
          <w:tcPr>
            <w:tcW w:w="2358" w:type="dxa"/>
          </w:tcPr>
          <w:p w14:paraId="275F9C56" w14:textId="334C5180" w:rsidR="00605AAD" w:rsidRDefault="001807B0" w:rsidP="001807B0">
            <w:r w:rsidRPr="001807B0">
              <w:t>Encourages users to click a fake reward redemption link that leads to a phishing page stealing financial or login information.</w:t>
            </w:r>
          </w:p>
        </w:tc>
      </w:tr>
    </w:tbl>
    <w:p w14:paraId="393C28D5" w14:textId="77777777" w:rsidR="00F52693" w:rsidRDefault="00F52693" w:rsidP="00F52693"/>
    <w:p w14:paraId="7994857D" w14:textId="77777777" w:rsidR="00EC1332" w:rsidRPr="004802B2" w:rsidRDefault="007F5083" w:rsidP="00EC1332">
      <w:pPr>
        <w:rPr>
          <w:sz w:val="32"/>
          <w:szCs w:val="32"/>
        </w:rPr>
      </w:pPr>
      <w:r w:rsidRPr="004802B2">
        <w:rPr>
          <w:b/>
          <w:bCs/>
          <w:sz w:val="32"/>
          <w:szCs w:val="32"/>
        </w:rPr>
        <w:t>Key Observation</w:t>
      </w:r>
    </w:p>
    <w:p w14:paraId="5A286E52" w14:textId="4F24C668" w:rsidR="00EC1332" w:rsidRDefault="00107EFC" w:rsidP="00EC1332">
      <w:r w:rsidRPr="00107EFC">
        <w:t>After analysing the phishing email samples, several common patterns were identified. These techniques are widely used by attackers to manipulate users and increase the success rate of phishing attacks.</w:t>
      </w:r>
    </w:p>
    <w:p w14:paraId="493AED6A" w14:textId="77777777" w:rsidR="00CC4911" w:rsidRDefault="00EC1332" w:rsidP="00EC1332">
      <w:r>
        <w:br w:type="page"/>
      </w:r>
    </w:p>
    <w:p w14:paraId="094584D0" w14:textId="136E9177" w:rsidR="00CC4911" w:rsidRPr="00CC4911" w:rsidRDefault="00CC4911" w:rsidP="00CC4911">
      <w:pPr>
        <w:rPr>
          <w:b/>
          <w:bCs/>
          <w:sz w:val="32"/>
          <w:szCs w:val="32"/>
        </w:rPr>
      </w:pPr>
      <w:r w:rsidRPr="00CC4911">
        <w:rPr>
          <w:b/>
          <w:bCs/>
          <w:sz w:val="32"/>
          <w:szCs w:val="32"/>
        </w:rPr>
        <w:lastRenderedPageBreak/>
        <w:t>Phishing Patterns</w:t>
      </w:r>
    </w:p>
    <w:p w14:paraId="10F8E0DA" w14:textId="74B2C53C" w:rsidR="002D63E7" w:rsidRPr="002D63E7" w:rsidRDefault="002D63E7" w:rsidP="00EC1332">
      <w:r w:rsidRPr="002D63E7">
        <w:rPr>
          <w:b/>
          <w:bCs/>
        </w:rPr>
        <w:t>1. Urgency and Fear Tactics</w:t>
      </w:r>
    </w:p>
    <w:p w14:paraId="36D6B7EE" w14:textId="358F0C89" w:rsidR="002D63E7" w:rsidRPr="002D63E7" w:rsidRDefault="002D63E7" w:rsidP="002D63E7">
      <w:r w:rsidRPr="002D63E7">
        <w:t>Many emails create a sense of urgency</w:t>
      </w:r>
      <w:r w:rsidR="00CC4911">
        <w:t xml:space="preserve"> which</w:t>
      </w:r>
      <w:r w:rsidR="00CC4911" w:rsidRPr="002D63E7">
        <w:t xml:space="preserve"> pressures users to act quickly without thinking</w:t>
      </w:r>
      <w:r w:rsidRPr="002D63E7">
        <w:t>, such as:</w:t>
      </w:r>
    </w:p>
    <w:p w14:paraId="665AE9CB" w14:textId="77777777" w:rsidR="002D63E7" w:rsidRPr="002D63E7" w:rsidRDefault="002D63E7" w:rsidP="002D63E7">
      <w:pPr>
        <w:numPr>
          <w:ilvl w:val="0"/>
          <w:numId w:val="2"/>
        </w:numPr>
        <w:tabs>
          <w:tab w:val="num" w:pos="720"/>
        </w:tabs>
      </w:pPr>
      <w:r w:rsidRPr="002D63E7">
        <w:t xml:space="preserve">“Account will be locked” </w:t>
      </w:r>
    </w:p>
    <w:p w14:paraId="48C803C3" w14:textId="77777777" w:rsidR="002D63E7" w:rsidRPr="002D63E7" w:rsidRDefault="002D63E7" w:rsidP="002D63E7">
      <w:pPr>
        <w:numPr>
          <w:ilvl w:val="0"/>
          <w:numId w:val="2"/>
        </w:numPr>
        <w:tabs>
          <w:tab w:val="num" w:pos="720"/>
        </w:tabs>
      </w:pPr>
      <w:r w:rsidRPr="002D63E7">
        <w:t xml:space="preserve">“Points expiring today” </w:t>
      </w:r>
    </w:p>
    <w:p w14:paraId="435175E9" w14:textId="2EC557DB" w:rsidR="002D63E7" w:rsidRDefault="002D63E7" w:rsidP="00CC4911">
      <w:pPr>
        <w:numPr>
          <w:ilvl w:val="0"/>
          <w:numId w:val="2"/>
        </w:numPr>
        <w:tabs>
          <w:tab w:val="num" w:pos="720"/>
        </w:tabs>
      </w:pPr>
      <w:r w:rsidRPr="002D63E7">
        <w:t xml:space="preserve">“Unusual login detected” </w:t>
      </w:r>
    </w:p>
    <w:p w14:paraId="4F4296F7" w14:textId="77777777" w:rsidR="002D63E7" w:rsidRDefault="002D63E7" w:rsidP="002D63E7"/>
    <w:p w14:paraId="0F9AEAD9" w14:textId="77777777" w:rsidR="0053007D" w:rsidRPr="0053007D" w:rsidRDefault="0053007D" w:rsidP="0053007D">
      <w:pPr>
        <w:rPr>
          <w:b/>
          <w:bCs/>
        </w:rPr>
      </w:pPr>
      <w:r w:rsidRPr="0053007D">
        <w:rPr>
          <w:b/>
          <w:bCs/>
        </w:rPr>
        <w:t>2. Impersonation of Trusted Brands</w:t>
      </w:r>
    </w:p>
    <w:p w14:paraId="453049BE" w14:textId="442AA0C8" w:rsidR="0053007D" w:rsidRPr="0053007D" w:rsidRDefault="0053007D" w:rsidP="00CC4911">
      <w:r w:rsidRPr="0053007D">
        <w:t>Attackers pretend to be well-known organizations</w:t>
      </w:r>
      <w:r w:rsidR="00CC4911">
        <w:t xml:space="preserve"> to </w:t>
      </w:r>
      <w:r w:rsidR="00CC4911" w:rsidRPr="0053007D">
        <w:t>build trust and makes the email appear legitimate</w:t>
      </w:r>
      <w:r w:rsidR="00CC4911">
        <w:t xml:space="preserve">, </w:t>
      </w:r>
      <w:r w:rsidRPr="0053007D">
        <w:t>such as:</w:t>
      </w:r>
    </w:p>
    <w:p w14:paraId="6889DFBA" w14:textId="77777777" w:rsidR="0053007D" w:rsidRPr="0053007D" w:rsidRDefault="0053007D" w:rsidP="0053007D">
      <w:pPr>
        <w:numPr>
          <w:ilvl w:val="0"/>
          <w:numId w:val="3"/>
        </w:numPr>
        <w:tabs>
          <w:tab w:val="num" w:pos="720"/>
        </w:tabs>
      </w:pPr>
      <w:r w:rsidRPr="0053007D">
        <w:t xml:space="preserve">Microsoft </w:t>
      </w:r>
    </w:p>
    <w:p w14:paraId="0C58DD62" w14:textId="77777777" w:rsidR="0053007D" w:rsidRPr="0053007D" w:rsidRDefault="0053007D" w:rsidP="0053007D">
      <w:pPr>
        <w:numPr>
          <w:ilvl w:val="0"/>
          <w:numId w:val="3"/>
        </w:numPr>
        <w:tabs>
          <w:tab w:val="num" w:pos="720"/>
        </w:tabs>
      </w:pPr>
      <w:r w:rsidRPr="0053007D">
        <w:t xml:space="preserve">Banks </w:t>
      </w:r>
    </w:p>
    <w:p w14:paraId="32C2EE50" w14:textId="4B225D96" w:rsidR="002D63E7" w:rsidRDefault="0053007D" w:rsidP="00CC4911">
      <w:pPr>
        <w:numPr>
          <w:ilvl w:val="0"/>
          <w:numId w:val="3"/>
        </w:numPr>
        <w:tabs>
          <w:tab w:val="num" w:pos="720"/>
        </w:tabs>
      </w:pPr>
      <w:r w:rsidRPr="0053007D">
        <w:t xml:space="preserve">SharePoint services </w:t>
      </w:r>
    </w:p>
    <w:p w14:paraId="774CDD8E" w14:textId="77777777" w:rsidR="00CC4911" w:rsidRPr="002D63E7" w:rsidRDefault="00CC4911" w:rsidP="00CC4911"/>
    <w:p w14:paraId="52C8598E" w14:textId="77777777" w:rsidR="0053007D" w:rsidRPr="0053007D" w:rsidRDefault="0053007D" w:rsidP="0053007D">
      <w:pPr>
        <w:rPr>
          <w:b/>
          <w:bCs/>
        </w:rPr>
      </w:pPr>
      <w:r w:rsidRPr="0053007D">
        <w:rPr>
          <w:b/>
          <w:bCs/>
        </w:rPr>
        <w:t>3. Suspicious or Fake Domains</w:t>
      </w:r>
    </w:p>
    <w:p w14:paraId="6B207141" w14:textId="0C3C9212" w:rsidR="0053007D" w:rsidRPr="0053007D" w:rsidRDefault="0053007D" w:rsidP="00CC4911">
      <w:r w:rsidRPr="0053007D">
        <w:t>Phishing emails</w:t>
      </w:r>
      <w:r w:rsidR="00CC4911" w:rsidRPr="00CC4911">
        <w:t xml:space="preserve"> </w:t>
      </w:r>
      <w:r w:rsidR="00CC4911">
        <w:t>which</w:t>
      </w:r>
      <w:r w:rsidR="00CC4911" w:rsidRPr="0053007D">
        <w:t xml:space="preserve"> are used to trick users into thinking the source is real</w:t>
      </w:r>
      <w:r w:rsidR="00CC4911">
        <w:t xml:space="preserve">, </w:t>
      </w:r>
      <w:r w:rsidR="00BB4ECC">
        <w:t xml:space="preserve">attackers </w:t>
      </w:r>
      <w:r w:rsidRPr="0053007D">
        <w:t>often use:</w:t>
      </w:r>
    </w:p>
    <w:p w14:paraId="56A5AE31" w14:textId="77777777" w:rsidR="0053007D" w:rsidRPr="0053007D" w:rsidRDefault="0053007D" w:rsidP="0053007D">
      <w:pPr>
        <w:numPr>
          <w:ilvl w:val="0"/>
          <w:numId w:val="4"/>
        </w:numPr>
        <w:tabs>
          <w:tab w:val="num" w:pos="720"/>
        </w:tabs>
      </w:pPr>
      <w:r w:rsidRPr="0053007D">
        <w:t xml:space="preserve">Lookalike domains </w:t>
      </w:r>
    </w:p>
    <w:p w14:paraId="2D187714" w14:textId="77777777" w:rsidR="0053007D" w:rsidRPr="0053007D" w:rsidRDefault="0053007D" w:rsidP="0053007D">
      <w:pPr>
        <w:numPr>
          <w:ilvl w:val="0"/>
          <w:numId w:val="4"/>
        </w:numPr>
        <w:tabs>
          <w:tab w:val="num" w:pos="720"/>
        </w:tabs>
      </w:pPr>
      <w:r w:rsidRPr="0053007D">
        <w:t xml:space="preserve">Random or unrelated URLs </w:t>
      </w:r>
    </w:p>
    <w:p w14:paraId="1E9CF59C" w14:textId="77777777" w:rsidR="0053007D" w:rsidRPr="0053007D" w:rsidRDefault="0053007D" w:rsidP="0053007D">
      <w:pPr>
        <w:numPr>
          <w:ilvl w:val="0"/>
          <w:numId w:val="4"/>
        </w:numPr>
        <w:tabs>
          <w:tab w:val="num" w:pos="720"/>
        </w:tabs>
      </w:pPr>
      <w:r w:rsidRPr="0053007D">
        <w:t xml:space="preserve">Free email services (e.g., Gmail) </w:t>
      </w:r>
    </w:p>
    <w:p w14:paraId="25C3E0F2" w14:textId="77777777" w:rsidR="00EC1332" w:rsidRDefault="00EC1332" w:rsidP="00EC1332">
      <w:pPr>
        <w:rPr>
          <w:b/>
          <w:bCs/>
        </w:rPr>
      </w:pPr>
    </w:p>
    <w:p w14:paraId="77A1D4CC" w14:textId="0CF81ED7" w:rsidR="00454A90" w:rsidRPr="00454A90" w:rsidRDefault="00454A90" w:rsidP="00EC1332">
      <w:pPr>
        <w:rPr>
          <w:b/>
          <w:bCs/>
        </w:rPr>
      </w:pPr>
      <w:r w:rsidRPr="00454A90">
        <w:rPr>
          <w:b/>
          <w:bCs/>
        </w:rPr>
        <w:t>4. Malicious Links and Attachments</w:t>
      </w:r>
    </w:p>
    <w:p w14:paraId="166D7E7D" w14:textId="77777777" w:rsidR="00454A90" w:rsidRPr="00454A90" w:rsidRDefault="00454A90" w:rsidP="00454A90">
      <w:r w:rsidRPr="00454A90">
        <w:t>Emails include:</w:t>
      </w:r>
    </w:p>
    <w:p w14:paraId="019A35F0" w14:textId="77777777" w:rsidR="00454A90" w:rsidRPr="00454A90" w:rsidRDefault="00454A90" w:rsidP="00454A90">
      <w:pPr>
        <w:numPr>
          <w:ilvl w:val="0"/>
          <w:numId w:val="5"/>
        </w:numPr>
        <w:tabs>
          <w:tab w:val="num" w:pos="720"/>
        </w:tabs>
      </w:pPr>
      <w:r w:rsidRPr="00454A90">
        <w:t xml:space="preserve">Fake login links </w:t>
      </w:r>
    </w:p>
    <w:p w14:paraId="1413F854" w14:textId="77777777" w:rsidR="00454A90" w:rsidRPr="00454A90" w:rsidRDefault="00454A90" w:rsidP="00454A90">
      <w:pPr>
        <w:numPr>
          <w:ilvl w:val="0"/>
          <w:numId w:val="5"/>
        </w:numPr>
        <w:tabs>
          <w:tab w:val="num" w:pos="720"/>
        </w:tabs>
      </w:pPr>
      <w:r w:rsidRPr="00454A90">
        <w:t xml:space="preserve">Downloadable attachments </w:t>
      </w:r>
    </w:p>
    <w:p w14:paraId="1788DCA3" w14:textId="4813FA3B" w:rsidR="00BB4ECC" w:rsidRDefault="00454A90" w:rsidP="00BB4ECC">
      <w:r w:rsidRPr="00454A90">
        <w:t>These can</w:t>
      </w:r>
      <w:r w:rsidR="00BB4ECC">
        <w:t xml:space="preserve"> s</w:t>
      </w:r>
      <w:r w:rsidRPr="00454A90">
        <w:t xml:space="preserve">teal credentials </w:t>
      </w:r>
      <w:r w:rsidR="00BB4ECC">
        <w:t xml:space="preserve">or </w:t>
      </w:r>
      <w:r w:rsidRPr="00454A90">
        <w:t>Install malware</w:t>
      </w:r>
      <w:r w:rsidR="00BB4ECC">
        <w:t>.</w:t>
      </w:r>
    </w:p>
    <w:p w14:paraId="417387C5" w14:textId="77777777" w:rsidR="00BB4ECC" w:rsidRDefault="00BB4ECC">
      <w:r>
        <w:br w:type="page"/>
      </w:r>
    </w:p>
    <w:p w14:paraId="23F140AE" w14:textId="77777777" w:rsidR="00454A90" w:rsidRPr="00454A90" w:rsidRDefault="00454A90" w:rsidP="00454A90">
      <w:pPr>
        <w:rPr>
          <w:b/>
          <w:bCs/>
        </w:rPr>
      </w:pPr>
      <w:r w:rsidRPr="00454A90">
        <w:rPr>
          <w:b/>
          <w:bCs/>
        </w:rPr>
        <w:lastRenderedPageBreak/>
        <w:t>5. Social Engineering Techniques</w:t>
      </w:r>
    </w:p>
    <w:p w14:paraId="794B0A48" w14:textId="059E8895" w:rsidR="00454A90" w:rsidRPr="00454A90" w:rsidRDefault="00BB4ECC" w:rsidP="00BB4ECC">
      <w:r w:rsidRPr="00454A90">
        <w:t>This is the core reason phishing attacks succeed.</w:t>
      </w:r>
      <w:r>
        <w:t xml:space="preserve"> </w:t>
      </w:r>
      <w:r w:rsidR="00454A90" w:rsidRPr="00454A90">
        <w:t xml:space="preserve">Attackers exploit human </w:t>
      </w:r>
      <w:r w:rsidR="008C23B8" w:rsidRPr="00454A90">
        <w:t>emotions</w:t>
      </w:r>
      <w:r w:rsidR="008C23B8">
        <w:t xml:space="preserve"> </w:t>
      </w:r>
      <w:r w:rsidR="008C23B8" w:rsidRPr="00454A90">
        <w:t>such</w:t>
      </w:r>
      <w:r w:rsidR="00454A90" w:rsidRPr="00454A90">
        <w:t xml:space="preserve"> as:</w:t>
      </w:r>
    </w:p>
    <w:p w14:paraId="4ED65967" w14:textId="77777777" w:rsidR="00454A90" w:rsidRPr="00454A90" w:rsidRDefault="00454A90" w:rsidP="00454A90">
      <w:pPr>
        <w:numPr>
          <w:ilvl w:val="0"/>
          <w:numId w:val="7"/>
        </w:numPr>
        <w:tabs>
          <w:tab w:val="num" w:pos="720"/>
        </w:tabs>
      </w:pPr>
      <w:r w:rsidRPr="00454A90">
        <w:t xml:space="preserve">Fear (account compromise) </w:t>
      </w:r>
    </w:p>
    <w:p w14:paraId="103097F7" w14:textId="77777777" w:rsidR="00454A90" w:rsidRPr="00454A90" w:rsidRDefault="00454A90" w:rsidP="00454A90">
      <w:pPr>
        <w:numPr>
          <w:ilvl w:val="0"/>
          <w:numId w:val="7"/>
        </w:numPr>
        <w:tabs>
          <w:tab w:val="num" w:pos="720"/>
        </w:tabs>
      </w:pPr>
      <w:r w:rsidRPr="00454A90">
        <w:t xml:space="preserve">Greed (money reward) </w:t>
      </w:r>
    </w:p>
    <w:p w14:paraId="3342A683" w14:textId="77777777" w:rsidR="00454A90" w:rsidRPr="00454A90" w:rsidRDefault="00454A90" w:rsidP="00454A90">
      <w:pPr>
        <w:numPr>
          <w:ilvl w:val="0"/>
          <w:numId w:val="7"/>
        </w:numPr>
        <w:tabs>
          <w:tab w:val="num" w:pos="720"/>
        </w:tabs>
      </w:pPr>
      <w:r w:rsidRPr="00454A90">
        <w:t xml:space="preserve">Curiosity (voicemail/fax) </w:t>
      </w:r>
    </w:p>
    <w:p w14:paraId="14778C4D" w14:textId="3E43B024" w:rsidR="00EC1332" w:rsidRPr="003C722C" w:rsidRDefault="00EC1332" w:rsidP="003C722C">
      <w:r w:rsidRPr="003C722C">
        <w:t xml:space="preserve">Phishing attacks are effective not because of advanced technology, but because they exploit human </w:t>
      </w:r>
      <w:r w:rsidR="003C722C" w:rsidRPr="003C722C">
        <w:t>behaviour</w:t>
      </w:r>
      <w:r w:rsidRPr="003C722C">
        <w:t xml:space="preserve"> and trust.</w:t>
      </w:r>
    </w:p>
    <w:p w14:paraId="6837ACE3" w14:textId="77777777" w:rsidR="00EC1332" w:rsidRDefault="00EC1332" w:rsidP="00EC1332">
      <w:pPr>
        <w:jc w:val="center"/>
      </w:pPr>
    </w:p>
    <w:p w14:paraId="7BAF3C8A" w14:textId="77777777" w:rsidR="00EF12C0" w:rsidRPr="00EF12C0" w:rsidRDefault="00EF12C0" w:rsidP="00EF12C0">
      <w:pPr>
        <w:rPr>
          <w:b/>
          <w:bCs/>
          <w:sz w:val="32"/>
          <w:szCs w:val="32"/>
        </w:rPr>
      </w:pPr>
      <w:r w:rsidRPr="00EF12C0">
        <w:rPr>
          <w:b/>
          <w:bCs/>
          <w:sz w:val="32"/>
          <w:szCs w:val="32"/>
        </w:rPr>
        <w:t>Awareness &amp; Prevention Guidelines</w:t>
      </w:r>
    </w:p>
    <w:p w14:paraId="0CB27D1C" w14:textId="28B02F6B" w:rsidR="00EF12C0" w:rsidRPr="00EF12C0" w:rsidRDefault="00EF12C0" w:rsidP="00EF12C0">
      <w:r w:rsidRPr="00EF12C0">
        <w:t>To reduce the risk of phishing attacks, users must follow basic security practices and remain cautious whe</w:t>
      </w:r>
      <w:r w:rsidRPr="003C722C">
        <w:t>n dealing with</w:t>
      </w:r>
      <w:r w:rsidRPr="00EF12C0">
        <w:t xml:space="preserve"> emails from unknown or suspicious sources.</w:t>
      </w:r>
    </w:p>
    <w:tbl>
      <w:tblPr>
        <w:tblStyle w:val="TableGrid"/>
        <w:tblW w:w="0" w:type="auto"/>
        <w:tblLook w:val="04A0" w:firstRow="1" w:lastRow="0" w:firstColumn="1" w:lastColumn="0" w:noHBand="0" w:noVBand="1"/>
      </w:tblPr>
      <w:tblGrid>
        <w:gridCol w:w="4673"/>
        <w:gridCol w:w="4343"/>
      </w:tblGrid>
      <w:tr w:rsidR="00EF12C0" w14:paraId="51EFF99E" w14:textId="77777777" w:rsidTr="003C722C">
        <w:tc>
          <w:tcPr>
            <w:tcW w:w="4673" w:type="dxa"/>
          </w:tcPr>
          <w:p w14:paraId="7D2CA7E4" w14:textId="0536AC80" w:rsidR="00EF12C0" w:rsidRDefault="00230B41" w:rsidP="003C722C">
            <w:pPr>
              <w:jc w:val="center"/>
              <w:rPr>
                <w:b/>
                <w:bCs/>
              </w:rPr>
            </w:pPr>
            <w:r w:rsidRPr="00230B41">
              <w:rPr>
                <w:b/>
                <w:bCs/>
              </w:rPr>
              <w:t>Do’s (Best Practices)</w:t>
            </w:r>
          </w:p>
        </w:tc>
        <w:tc>
          <w:tcPr>
            <w:tcW w:w="4343" w:type="dxa"/>
          </w:tcPr>
          <w:p w14:paraId="3531C8C5" w14:textId="2AA44994" w:rsidR="00EF12C0" w:rsidRDefault="00230B41" w:rsidP="003C722C">
            <w:pPr>
              <w:jc w:val="center"/>
              <w:rPr>
                <w:b/>
                <w:bCs/>
              </w:rPr>
            </w:pPr>
            <w:r w:rsidRPr="00230B41">
              <w:rPr>
                <w:b/>
                <w:bCs/>
              </w:rPr>
              <w:t>Don’ts (Common Mistakes to Avoid)</w:t>
            </w:r>
          </w:p>
        </w:tc>
      </w:tr>
      <w:tr w:rsidR="00EF12C0" w14:paraId="1184FB67" w14:textId="77777777" w:rsidTr="003C722C">
        <w:tc>
          <w:tcPr>
            <w:tcW w:w="4673" w:type="dxa"/>
          </w:tcPr>
          <w:p w14:paraId="3D0CEAD9" w14:textId="6075F5EE" w:rsidR="00230B41" w:rsidRPr="003C722C" w:rsidRDefault="00230B41" w:rsidP="003C722C">
            <w:pPr>
              <w:pStyle w:val="ListParagraph"/>
              <w:numPr>
                <w:ilvl w:val="0"/>
                <w:numId w:val="10"/>
              </w:numPr>
              <w:spacing w:before="160" w:after="160"/>
              <w:ind w:left="697" w:hanging="357"/>
            </w:pPr>
            <w:r w:rsidRPr="003C722C">
              <w:t>Verify the sender’s email address before taking any action</w:t>
            </w:r>
            <w:r w:rsidR="003C722C" w:rsidRPr="003C722C">
              <w:t>.</w:t>
            </w:r>
          </w:p>
          <w:p w14:paraId="339A6624" w14:textId="7E2805DD" w:rsidR="00230B41" w:rsidRPr="003C722C" w:rsidRDefault="00230B41" w:rsidP="003C722C">
            <w:pPr>
              <w:pStyle w:val="ListParagraph"/>
              <w:numPr>
                <w:ilvl w:val="0"/>
                <w:numId w:val="10"/>
              </w:numPr>
              <w:spacing w:after="160"/>
            </w:pPr>
            <w:r w:rsidRPr="003C722C">
              <w:t>Hover over links to check the actual destination before clicking</w:t>
            </w:r>
            <w:r w:rsidR="003C722C" w:rsidRPr="003C722C">
              <w:t>.</w:t>
            </w:r>
          </w:p>
          <w:p w14:paraId="454D4EB7" w14:textId="6AF2C2CC" w:rsidR="00230B41" w:rsidRPr="003C722C" w:rsidRDefault="00230B41" w:rsidP="003C722C">
            <w:pPr>
              <w:pStyle w:val="ListParagraph"/>
              <w:numPr>
                <w:ilvl w:val="0"/>
                <w:numId w:val="10"/>
              </w:numPr>
              <w:spacing w:after="160"/>
            </w:pPr>
            <w:r w:rsidRPr="003C722C">
              <w:t>Be cautious of urgent or threatening messages</w:t>
            </w:r>
            <w:r w:rsidR="003C722C" w:rsidRPr="003C722C">
              <w:t>.</w:t>
            </w:r>
          </w:p>
          <w:p w14:paraId="41D1A1F0" w14:textId="1C1EF6E7" w:rsidR="00230B41" w:rsidRPr="003C722C" w:rsidRDefault="00230B41" w:rsidP="003C722C">
            <w:pPr>
              <w:pStyle w:val="ListParagraph"/>
              <w:numPr>
                <w:ilvl w:val="0"/>
                <w:numId w:val="10"/>
              </w:numPr>
              <w:spacing w:after="160"/>
            </w:pPr>
            <w:r w:rsidRPr="003C722C">
              <w:t>Report suspicious emails to the IT/security team immediately</w:t>
            </w:r>
            <w:r w:rsidR="003C722C" w:rsidRPr="003C722C">
              <w:t>.</w:t>
            </w:r>
          </w:p>
          <w:p w14:paraId="7E480A3F" w14:textId="1CE519E4" w:rsidR="00EF12C0" w:rsidRPr="003C722C" w:rsidRDefault="00230B41" w:rsidP="003C722C">
            <w:pPr>
              <w:pStyle w:val="ListParagraph"/>
              <w:numPr>
                <w:ilvl w:val="0"/>
                <w:numId w:val="10"/>
              </w:numPr>
              <w:spacing w:after="160"/>
            </w:pPr>
            <w:r w:rsidRPr="003C722C">
              <w:t>Use Multi-Factor Authentication (MFA) whenever possibl</w:t>
            </w:r>
            <w:r w:rsidR="003C722C" w:rsidRPr="003C722C">
              <w:t>e.</w:t>
            </w:r>
          </w:p>
        </w:tc>
        <w:tc>
          <w:tcPr>
            <w:tcW w:w="4343" w:type="dxa"/>
          </w:tcPr>
          <w:p w14:paraId="2C687387" w14:textId="77777777" w:rsidR="003C722C" w:rsidRPr="003C722C" w:rsidRDefault="003C722C" w:rsidP="003C722C">
            <w:pPr>
              <w:pStyle w:val="ListParagraph"/>
              <w:spacing w:before="160" w:after="160"/>
              <w:ind w:left="714"/>
              <w:rPr>
                <w:sz w:val="16"/>
                <w:szCs w:val="16"/>
              </w:rPr>
            </w:pPr>
          </w:p>
          <w:p w14:paraId="0C22C947" w14:textId="41DBE838" w:rsidR="003C722C" w:rsidRPr="003C722C" w:rsidRDefault="003C722C" w:rsidP="003C722C">
            <w:pPr>
              <w:pStyle w:val="ListParagraph"/>
              <w:numPr>
                <w:ilvl w:val="0"/>
                <w:numId w:val="11"/>
              </w:numPr>
              <w:spacing w:before="160" w:after="160"/>
              <w:ind w:left="714" w:hanging="357"/>
            </w:pPr>
            <w:r w:rsidRPr="003C722C">
              <w:t>Do not click on unknown or suspicious links.</w:t>
            </w:r>
          </w:p>
          <w:p w14:paraId="2D906DA7" w14:textId="53700857" w:rsidR="003C722C" w:rsidRPr="003C722C" w:rsidRDefault="003C722C" w:rsidP="003C722C">
            <w:pPr>
              <w:pStyle w:val="ListParagraph"/>
              <w:numPr>
                <w:ilvl w:val="0"/>
                <w:numId w:val="11"/>
              </w:numPr>
              <w:spacing w:after="160"/>
            </w:pPr>
            <w:r w:rsidRPr="003C722C">
              <w:t>Do not download unexpected attachments.</w:t>
            </w:r>
          </w:p>
          <w:p w14:paraId="18CB76BD" w14:textId="0BFCE141" w:rsidR="003C722C" w:rsidRPr="003C722C" w:rsidRDefault="003C722C" w:rsidP="003C722C">
            <w:pPr>
              <w:pStyle w:val="ListParagraph"/>
              <w:numPr>
                <w:ilvl w:val="0"/>
                <w:numId w:val="11"/>
              </w:numPr>
              <w:spacing w:after="160"/>
            </w:pPr>
            <w:r w:rsidRPr="003C722C">
              <w:t>Do not share passwords, OTPs, or sensitive information via email.</w:t>
            </w:r>
          </w:p>
          <w:p w14:paraId="5096E6AF" w14:textId="7F5A2073" w:rsidR="003C722C" w:rsidRPr="003C722C" w:rsidRDefault="003C722C" w:rsidP="003C722C">
            <w:pPr>
              <w:pStyle w:val="ListParagraph"/>
              <w:numPr>
                <w:ilvl w:val="0"/>
                <w:numId w:val="11"/>
              </w:numPr>
              <w:spacing w:after="160"/>
            </w:pPr>
            <w:r w:rsidRPr="003C722C">
              <w:t>Do not trust emails based only on logos or branding.</w:t>
            </w:r>
          </w:p>
          <w:p w14:paraId="2CBE09A6" w14:textId="3F9BD191" w:rsidR="00EF12C0" w:rsidRPr="003C722C" w:rsidRDefault="003C722C" w:rsidP="003C722C">
            <w:pPr>
              <w:pStyle w:val="ListParagraph"/>
              <w:numPr>
                <w:ilvl w:val="0"/>
                <w:numId w:val="11"/>
              </w:numPr>
              <w:spacing w:after="160"/>
            </w:pPr>
            <w:r w:rsidRPr="003C722C">
              <w:t>Do not respond to suspicious messages.</w:t>
            </w:r>
          </w:p>
        </w:tc>
      </w:tr>
    </w:tbl>
    <w:p w14:paraId="0B9CA892" w14:textId="77777777" w:rsidR="00BB4ECC" w:rsidRDefault="00BB4ECC" w:rsidP="004A5BF2">
      <w:pPr>
        <w:rPr>
          <w:b/>
          <w:bCs/>
          <w:sz w:val="32"/>
          <w:szCs w:val="32"/>
        </w:rPr>
      </w:pPr>
    </w:p>
    <w:p w14:paraId="340F43CC" w14:textId="71E8D0BC" w:rsidR="004A5BF2" w:rsidRDefault="004A5BF2" w:rsidP="004A5BF2">
      <w:pPr>
        <w:rPr>
          <w:b/>
          <w:bCs/>
          <w:sz w:val="32"/>
          <w:szCs w:val="32"/>
        </w:rPr>
      </w:pPr>
      <w:r w:rsidRPr="004A5BF2">
        <w:rPr>
          <w:b/>
          <w:bCs/>
          <w:sz w:val="32"/>
          <w:szCs w:val="32"/>
        </w:rPr>
        <w:t>Organizational Protection Measures</w:t>
      </w:r>
    </w:p>
    <w:p w14:paraId="769C5C14" w14:textId="77777777" w:rsidR="003D39F9" w:rsidRPr="003D39F9" w:rsidRDefault="003D39F9" w:rsidP="003D39F9">
      <w:r w:rsidRPr="003D39F9">
        <w:t>Organizations should implement the following controls to minimize phishing risks:</w:t>
      </w:r>
    </w:p>
    <w:p w14:paraId="67855BA8" w14:textId="77777777" w:rsidR="003D39F9" w:rsidRPr="003D39F9" w:rsidRDefault="003D39F9" w:rsidP="003D39F9">
      <w:pPr>
        <w:numPr>
          <w:ilvl w:val="0"/>
          <w:numId w:val="12"/>
        </w:numPr>
      </w:pPr>
      <w:r w:rsidRPr="003D39F9">
        <w:t xml:space="preserve">Email filtering and anti-phishing solutions </w:t>
      </w:r>
    </w:p>
    <w:p w14:paraId="021A278F" w14:textId="77777777" w:rsidR="003D39F9" w:rsidRPr="003D39F9" w:rsidRDefault="003D39F9" w:rsidP="003D39F9">
      <w:pPr>
        <w:numPr>
          <w:ilvl w:val="0"/>
          <w:numId w:val="12"/>
        </w:numPr>
      </w:pPr>
      <w:r w:rsidRPr="003D39F9">
        <w:t xml:space="preserve">Employee security awareness training programs </w:t>
      </w:r>
    </w:p>
    <w:p w14:paraId="406C3F2A" w14:textId="77777777" w:rsidR="003D39F9" w:rsidRPr="003D39F9" w:rsidRDefault="003D39F9" w:rsidP="003D39F9">
      <w:pPr>
        <w:numPr>
          <w:ilvl w:val="0"/>
          <w:numId w:val="12"/>
        </w:numPr>
      </w:pPr>
      <w:r w:rsidRPr="003D39F9">
        <w:t xml:space="preserve">Regular phishing simulation exercises </w:t>
      </w:r>
    </w:p>
    <w:p w14:paraId="13BFFA2A" w14:textId="77777777" w:rsidR="003D39F9" w:rsidRPr="003D39F9" w:rsidRDefault="003D39F9" w:rsidP="003D39F9">
      <w:pPr>
        <w:numPr>
          <w:ilvl w:val="0"/>
          <w:numId w:val="12"/>
        </w:numPr>
      </w:pPr>
      <w:r w:rsidRPr="003D39F9">
        <w:t xml:space="preserve">Strong authentication policies (MFA) </w:t>
      </w:r>
    </w:p>
    <w:p w14:paraId="46ECE7D0" w14:textId="77777777" w:rsidR="003D39F9" w:rsidRPr="003D39F9" w:rsidRDefault="003D39F9" w:rsidP="003D39F9">
      <w:pPr>
        <w:numPr>
          <w:ilvl w:val="0"/>
          <w:numId w:val="12"/>
        </w:numPr>
      </w:pPr>
      <w:r w:rsidRPr="003D39F9">
        <w:t>Incident reporting and response procedures</w:t>
      </w:r>
    </w:p>
    <w:p w14:paraId="72F17ED6" w14:textId="31A752DF" w:rsidR="003D39F9" w:rsidRPr="00973DA8" w:rsidRDefault="00973DA8" w:rsidP="00973DA8">
      <w:pPr>
        <w:rPr>
          <w:b/>
          <w:bCs/>
          <w:sz w:val="32"/>
          <w:szCs w:val="32"/>
        </w:rPr>
      </w:pPr>
      <w:r w:rsidRPr="00973DA8">
        <w:rPr>
          <w:b/>
          <w:bCs/>
          <w:sz w:val="32"/>
          <w:szCs w:val="32"/>
        </w:rPr>
        <w:lastRenderedPageBreak/>
        <w:t>Conclusion</w:t>
      </w:r>
    </w:p>
    <w:p w14:paraId="16E71031" w14:textId="63DEB1D2" w:rsidR="00973DA8" w:rsidRPr="00973DA8" w:rsidRDefault="00973DA8" w:rsidP="00973DA8">
      <w:r w:rsidRPr="00973DA8">
        <w:t xml:space="preserve">Phishing attacks remain one of the most common </w:t>
      </w:r>
      <w:r>
        <w:t xml:space="preserve">&amp; </w:t>
      </w:r>
      <w:r w:rsidRPr="00973DA8">
        <w:t xml:space="preserve">effective cybersecurity threats, </w:t>
      </w:r>
      <w:r>
        <w:t>mainly</w:t>
      </w:r>
      <w:r w:rsidRPr="00973DA8">
        <w:t xml:space="preserve"> because they exploit human </w:t>
      </w:r>
      <w:r w:rsidRPr="00973DA8">
        <w:t>behaviour</w:t>
      </w:r>
      <w:r w:rsidRPr="00973DA8">
        <w:t xml:space="preserve"> rather than technical vulnerabilities.</w:t>
      </w:r>
    </w:p>
    <w:p w14:paraId="20BDA353" w14:textId="77777777" w:rsidR="00973DA8" w:rsidRDefault="00973DA8" w:rsidP="00973DA8">
      <w:r w:rsidRPr="00973DA8">
        <w:t xml:space="preserve">Through the analysis of multiple phishing email samples, </w:t>
      </w:r>
      <w:proofErr w:type="gramStart"/>
      <w:r w:rsidRPr="00973DA8">
        <w:t>it is clear that attackers</w:t>
      </w:r>
      <w:proofErr w:type="gramEnd"/>
      <w:r w:rsidRPr="00973DA8">
        <w:t xml:space="preserve"> rely on techniques such as urgency, impersonation, and social engineering to deceive users into taking harmful actions.</w:t>
      </w:r>
      <w:r>
        <w:t xml:space="preserve"> </w:t>
      </w:r>
      <w:r w:rsidRPr="00973DA8">
        <w:t xml:space="preserve">This highlights the importance of user awareness and proper security practices. </w:t>
      </w:r>
    </w:p>
    <w:p w14:paraId="703F61CE" w14:textId="21FA7740" w:rsidR="00973DA8" w:rsidRPr="00973DA8" w:rsidRDefault="00973DA8" w:rsidP="00973DA8">
      <w:r w:rsidRPr="00973DA8">
        <w:t>Organizations must combine technical controls with continuous employee training to reduce the risk of successful phishing attacks.</w:t>
      </w:r>
    </w:p>
    <w:p w14:paraId="4A97FD51" w14:textId="1594A150" w:rsidR="00973DA8" w:rsidRPr="00973DA8" w:rsidRDefault="00973DA8" w:rsidP="00973DA8">
      <w:r w:rsidRPr="00973DA8">
        <w:t xml:space="preserve">Ultimately, preventing phishing is not only a technical challenge but also a human one, where informed and cautious users serve as the strongest line of </w:t>
      </w:r>
      <w:r w:rsidRPr="00973DA8">
        <w:t>defence</w:t>
      </w:r>
      <w:r>
        <w:t xml:space="preserve"> against </w:t>
      </w:r>
      <w:r w:rsidR="008C23B8">
        <w:t>cyber-attacks</w:t>
      </w:r>
      <w:r>
        <w:t>.</w:t>
      </w:r>
    </w:p>
    <w:p w14:paraId="24401B56" w14:textId="77777777" w:rsidR="00973DA8" w:rsidRPr="003D39F9" w:rsidRDefault="00973DA8" w:rsidP="00973DA8"/>
    <w:sectPr w:rsidR="00973DA8" w:rsidRPr="003D3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6155"/>
    <w:multiLevelType w:val="multilevel"/>
    <w:tmpl w:val="93EC35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DA07117"/>
    <w:multiLevelType w:val="multilevel"/>
    <w:tmpl w:val="C30417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0123CED"/>
    <w:multiLevelType w:val="multilevel"/>
    <w:tmpl w:val="020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3918"/>
    <w:multiLevelType w:val="hybridMultilevel"/>
    <w:tmpl w:val="00C84E2E"/>
    <w:lvl w:ilvl="0" w:tplc="00484BFE">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0FB3FE9"/>
    <w:multiLevelType w:val="hybridMultilevel"/>
    <w:tmpl w:val="1DC8FBC8"/>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4D655D38"/>
    <w:multiLevelType w:val="hybridMultilevel"/>
    <w:tmpl w:val="C4846D08"/>
    <w:lvl w:ilvl="0" w:tplc="00484BFE">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6845C9E"/>
    <w:multiLevelType w:val="hybridMultilevel"/>
    <w:tmpl w:val="E44E02E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2CA3675"/>
    <w:multiLevelType w:val="multilevel"/>
    <w:tmpl w:val="D1286B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8EE3C15"/>
    <w:multiLevelType w:val="multilevel"/>
    <w:tmpl w:val="5A700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ED1250A"/>
    <w:multiLevelType w:val="multilevel"/>
    <w:tmpl w:val="70E80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6D4032E"/>
    <w:multiLevelType w:val="multilevel"/>
    <w:tmpl w:val="5D2A8D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D9D45D0"/>
    <w:multiLevelType w:val="hybridMultilevel"/>
    <w:tmpl w:val="8DCC4150"/>
    <w:lvl w:ilvl="0" w:tplc="4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7052225">
    <w:abstractNumId w:val="5"/>
  </w:num>
  <w:num w:numId="2" w16cid:durableId="1339842098">
    <w:abstractNumId w:val="0"/>
  </w:num>
  <w:num w:numId="3" w16cid:durableId="1294096055">
    <w:abstractNumId w:val="1"/>
  </w:num>
  <w:num w:numId="4" w16cid:durableId="1806045454">
    <w:abstractNumId w:val="10"/>
  </w:num>
  <w:num w:numId="5" w16cid:durableId="290792299">
    <w:abstractNumId w:val="9"/>
  </w:num>
  <w:num w:numId="6" w16cid:durableId="1855533359">
    <w:abstractNumId w:val="8"/>
  </w:num>
  <w:num w:numId="7" w16cid:durableId="113983402">
    <w:abstractNumId w:val="7"/>
  </w:num>
  <w:num w:numId="8" w16cid:durableId="718436887">
    <w:abstractNumId w:val="3"/>
  </w:num>
  <w:num w:numId="9" w16cid:durableId="1963993550">
    <w:abstractNumId w:val="6"/>
  </w:num>
  <w:num w:numId="10" w16cid:durableId="292756649">
    <w:abstractNumId w:val="11"/>
  </w:num>
  <w:num w:numId="11" w16cid:durableId="1785269379">
    <w:abstractNumId w:val="4"/>
  </w:num>
  <w:num w:numId="12" w16cid:durableId="1446803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72"/>
    <w:rsid w:val="000F2A78"/>
    <w:rsid w:val="00107EFC"/>
    <w:rsid w:val="001807B0"/>
    <w:rsid w:val="001E56FD"/>
    <w:rsid w:val="00230B41"/>
    <w:rsid w:val="002A6DFA"/>
    <w:rsid w:val="002D63E7"/>
    <w:rsid w:val="003676A2"/>
    <w:rsid w:val="003C722C"/>
    <w:rsid w:val="003D39F9"/>
    <w:rsid w:val="00454A90"/>
    <w:rsid w:val="004802B2"/>
    <w:rsid w:val="004A5BF2"/>
    <w:rsid w:val="00505E7E"/>
    <w:rsid w:val="0053007D"/>
    <w:rsid w:val="00577198"/>
    <w:rsid w:val="00605AAD"/>
    <w:rsid w:val="007F5083"/>
    <w:rsid w:val="008C23B8"/>
    <w:rsid w:val="00973DA8"/>
    <w:rsid w:val="00A16B73"/>
    <w:rsid w:val="00BB4ECC"/>
    <w:rsid w:val="00C00044"/>
    <w:rsid w:val="00C23321"/>
    <w:rsid w:val="00CC4911"/>
    <w:rsid w:val="00CF0572"/>
    <w:rsid w:val="00D52820"/>
    <w:rsid w:val="00EC1332"/>
    <w:rsid w:val="00EC7C1A"/>
    <w:rsid w:val="00EF12C0"/>
    <w:rsid w:val="00F31F64"/>
    <w:rsid w:val="00F5269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7B27D"/>
  <w15:chartTrackingRefBased/>
  <w15:docId w15:val="{EF7BD7A4-433C-43CF-A6AA-0BD529BC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72"/>
    <w:rPr>
      <w:rFonts w:eastAsiaTheme="majorEastAsia" w:cstheme="majorBidi"/>
      <w:color w:val="272727" w:themeColor="text1" w:themeTint="D8"/>
    </w:rPr>
  </w:style>
  <w:style w:type="paragraph" w:styleId="Title">
    <w:name w:val="Title"/>
    <w:basedOn w:val="Normal"/>
    <w:next w:val="Normal"/>
    <w:link w:val="TitleChar"/>
    <w:uiPriority w:val="10"/>
    <w:qFormat/>
    <w:rsid w:val="00CF0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72"/>
    <w:pPr>
      <w:spacing w:before="160"/>
      <w:jc w:val="center"/>
    </w:pPr>
    <w:rPr>
      <w:i/>
      <w:iCs/>
      <w:color w:val="404040" w:themeColor="text1" w:themeTint="BF"/>
    </w:rPr>
  </w:style>
  <w:style w:type="character" w:customStyle="1" w:styleId="QuoteChar">
    <w:name w:val="Quote Char"/>
    <w:basedOn w:val="DefaultParagraphFont"/>
    <w:link w:val="Quote"/>
    <w:uiPriority w:val="29"/>
    <w:rsid w:val="00CF0572"/>
    <w:rPr>
      <w:i/>
      <w:iCs/>
      <w:color w:val="404040" w:themeColor="text1" w:themeTint="BF"/>
    </w:rPr>
  </w:style>
  <w:style w:type="paragraph" w:styleId="ListParagraph">
    <w:name w:val="List Paragraph"/>
    <w:basedOn w:val="Normal"/>
    <w:uiPriority w:val="34"/>
    <w:qFormat/>
    <w:rsid w:val="00CF0572"/>
    <w:pPr>
      <w:ind w:left="720"/>
      <w:contextualSpacing/>
    </w:pPr>
  </w:style>
  <w:style w:type="character" w:styleId="IntenseEmphasis">
    <w:name w:val="Intense Emphasis"/>
    <w:basedOn w:val="DefaultParagraphFont"/>
    <w:uiPriority w:val="21"/>
    <w:qFormat/>
    <w:rsid w:val="00CF0572"/>
    <w:rPr>
      <w:i/>
      <w:iCs/>
      <w:color w:val="0F4761" w:themeColor="accent1" w:themeShade="BF"/>
    </w:rPr>
  </w:style>
  <w:style w:type="paragraph" w:styleId="IntenseQuote">
    <w:name w:val="Intense Quote"/>
    <w:basedOn w:val="Normal"/>
    <w:next w:val="Normal"/>
    <w:link w:val="IntenseQuoteChar"/>
    <w:uiPriority w:val="30"/>
    <w:qFormat/>
    <w:rsid w:val="00CF0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572"/>
    <w:rPr>
      <w:i/>
      <w:iCs/>
      <w:color w:val="0F4761" w:themeColor="accent1" w:themeShade="BF"/>
    </w:rPr>
  </w:style>
  <w:style w:type="character" w:styleId="IntenseReference">
    <w:name w:val="Intense Reference"/>
    <w:basedOn w:val="DefaultParagraphFont"/>
    <w:uiPriority w:val="32"/>
    <w:qFormat/>
    <w:rsid w:val="00CF0572"/>
    <w:rPr>
      <w:b/>
      <w:bCs/>
      <w:smallCaps/>
      <w:color w:val="0F4761" w:themeColor="accent1" w:themeShade="BF"/>
      <w:spacing w:val="5"/>
    </w:rPr>
  </w:style>
  <w:style w:type="table" w:styleId="TableGrid">
    <w:name w:val="Table Grid"/>
    <w:basedOn w:val="TableNormal"/>
    <w:uiPriority w:val="39"/>
    <w:rsid w:val="00F52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Mazin Elsayed</dc:creator>
  <cp:keywords/>
  <dc:description/>
  <cp:lastModifiedBy>Mazin Elsayed</cp:lastModifiedBy>
  <cp:revision>30</cp:revision>
  <dcterms:created xsi:type="dcterms:W3CDTF">2026-04-06T06:46:00Z</dcterms:created>
  <dcterms:modified xsi:type="dcterms:W3CDTF">2026-04-07T17:33:00Z</dcterms:modified>
</cp:coreProperties>
</file>