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FEE06" w14:textId="5B90309D" w:rsidR="00FD6AC3" w:rsidRPr="00FD6AC3" w:rsidRDefault="00FD6AC3" w:rsidP="00FD6A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FD6AC3">
        <w:rPr>
          <w:rFonts w:ascii="Times New Roman" w:hAnsi="Times New Roman" w:cs="Times New Roman"/>
          <w:sz w:val="28"/>
          <w:szCs w:val="28"/>
          <w:lang w:val="nb-NO"/>
        </w:rPr>
        <w:t>Latihan Membuat Database pembayaran pajak barang dagang, beserta ERD (Entity Relationship Diagram</w:t>
      </w:r>
      <w:r>
        <w:rPr>
          <w:rFonts w:ascii="Times New Roman" w:hAnsi="Times New Roman" w:cs="Times New Roman"/>
          <w:sz w:val="28"/>
          <w:szCs w:val="28"/>
          <w:lang w:val="nb-NO"/>
        </w:rPr>
        <w:t>)</w:t>
      </w:r>
    </w:p>
    <w:p w14:paraId="17E5B334" w14:textId="782DF5E9" w:rsidR="002667C6" w:rsidRPr="00FD6AC3" w:rsidRDefault="00FD6AC3" w:rsidP="00FD6AC3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AC3">
        <w:rPr>
          <w:rFonts w:ascii="Times New Roman" w:hAnsi="Times New Roman" w:cs="Times New Roman"/>
          <w:sz w:val="24"/>
          <w:szCs w:val="24"/>
        </w:rPr>
        <w:t>Nama</w:t>
      </w:r>
      <w:r w:rsidRPr="00FD6AC3">
        <w:rPr>
          <w:rFonts w:ascii="Times New Roman" w:hAnsi="Times New Roman" w:cs="Times New Roman"/>
          <w:sz w:val="24"/>
          <w:szCs w:val="24"/>
        </w:rPr>
        <w:tab/>
      </w:r>
      <w:r w:rsidRPr="00FD6AC3">
        <w:rPr>
          <w:rFonts w:ascii="Times New Roman" w:hAnsi="Times New Roman" w:cs="Times New Roman"/>
          <w:sz w:val="24"/>
          <w:szCs w:val="24"/>
        </w:rPr>
        <w:tab/>
      </w:r>
      <w:r w:rsidRPr="00FD6AC3">
        <w:rPr>
          <w:rFonts w:ascii="Times New Roman" w:hAnsi="Times New Roman" w:cs="Times New Roman"/>
          <w:sz w:val="24"/>
          <w:szCs w:val="24"/>
        </w:rPr>
        <w:tab/>
        <w:t>: Mazmur Gusti Agung L</w:t>
      </w:r>
    </w:p>
    <w:p w14:paraId="173C9FF7" w14:textId="520A1738" w:rsidR="00FD6AC3" w:rsidRPr="00FD6AC3" w:rsidRDefault="00FD6AC3" w:rsidP="00FD6AC3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AC3">
        <w:rPr>
          <w:rFonts w:ascii="Times New Roman" w:hAnsi="Times New Roman" w:cs="Times New Roman"/>
          <w:sz w:val="24"/>
          <w:szCs w:val="24"/>
        </w:rPr>
        <w:t>NIM</w:t>
      </w:r>
      <w:r w:rsidRPr="00FD6AC3">
        <w:rPr>
          <w:rFonts w:ascii="Times New Roman" w:hAnsi="Times New Roman" w:cs="Times New Roman"/>
          <w:sz w:val="24"/>
          <w:szCs w:val="24"/>
        </w:rPr>
        <w:tab/>
      </w:r>
      <w:r w:rsidRPr="00FD6AC3">
        <w:rPr>
          <w:rFonts w:ascii="Times New Roman" w:hAnsi="Times New Roman" w:cs="Times New Roman"/>
          <w:sz w:val="24"/>
          <w:szCs w:val="24"/>
        </w:rPr>
        <w:tab/>
      </w:r>
      <w:r w:rsidRPr="00FD6AC3">
        <w:rPr>
          <w:rFonts w:ascii="Times New Roman" w:hAnsi="Times New Roman" w:cs="Times New Roman"/>
          <w:sz w:val="24"/>
          <w:szCs w:val="24"/>
        </w:rPr>
        <w:tab/>
        <w:t>: 40011423650253</w:t>
      </w:r>
    </w:p>
    <w:p w14:paraId="0B849E5D" w14:textId="1C99A7F9" w:rsidR="00FD6AC3" w:rsidRPr="00FD6AC3" w:rsidRDefault="00FD6AC3" w:rsidP="00FD6AC3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  <w:lang w:val="nb-NO"/>
        </w:rPr>
      </w:pPr>
      <w:r w:rsidRPr="00FD6AC3">
        <w:rPr>
          <w:rFonts w:ascii="Times New Roman" w:hAnsi="Times New Roman" w:cs="Times New Roman"/>
          <w:sz w:val="24"/>
          <w:szCs w:val="24"/>
          <w:lang w:val="sv-SE"/>
        </w:rPr>
        <w:t>Kelas</w:t>
      </w:r>
      <w:r w:rsidRPr="00FD6AC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D6AC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D6AC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D6AC3">
        <w:rPr>
          <w:rFonts w:ascii="Times New Roman" w:hAnsi="Times New Roman" w:cs="Times New Roman"/>
          <w:sz w:val="24"/>
          <w:szCs w:val="24"/>
          <w:lang w:val="nb-NO"/>
        </w:rPr>
        <w:t>: G</w:t>
      </w:r>
    </w:p>
    <w:p w14:paraId="3ACFA3F4" w14:textId="6829A877" w:rsidR="00FD6AC3" w:rsidRPr="00FD6AC3" w:rsidRDefault="00FD6AC3" w:rsidP="00FD6AC3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  <w:lang w:val="nb-NO"/>
        </w:rPr>
      </w:pPr>
      <w:r w:rsidRPr="00FD6AC3">
        <w:rPr>
          <w:rFonts w:ascii="Times New Roman" w:hAnsi="Times New Roman" w:cs="Times New Roman"/>
          <w:sz w:val="24"/>
          <w:szCs w:val="24"/>
          <w:lang w:val="nb-NO"/>
        </w:rPr>
        <w:t>Dosen Pengampu</w:t>
      </w:r>
      <w:r w:rsidRPr="00FD6AC3"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FD6AC3">
        <w:rPr>
          <w:rFonts w:ascii="Times New Roman" w:hAnsi="Times New Roman" w:cs="Times New Roman"/>
          <w:sz w:val="24"/>
          <w:szCs w:val="24"/>
          <w:lang w:val="nb-NO"/>
        </w:rPr>
        <w:t xml:space="preserve">: Dr. Totok Dewayanto, SE., M.Si., Ak., CA </w:t>
      </w:r>
    </w:p>
    <w:p w14:paraId="64D18123" w14:textId="72C628F0" w:rsidR="00FD6AC3" w:rsidRDefault="00FD6AC3" w:rsidP="00FD6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Database terkait peraturan perpajakan</w:t>
      </w:r>
    </w:p>
    <w:p w14:paraId="02288B98" w14:textId="7B9AE5C2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Data Barang Dagang</w:t>
      </w:r>
    </w:p>
    <w:p w14:paraId="7868D75F" w14:textId="3893C11B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 w:rsidRPr="00FD6AC3">
        <w:drawing>
          <wp:inline distT="0" distB="0" distL="0" distR="0" wp14:anchorId="3DAAA0DC" wp14:editId="6C09371A">
            <wp:extent cx="5303520" cy="739140"/>
            <wp:effectExtent l="0" t="0" r="0" b="3810"/>
            <wp:docPr id="208162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8FB" w14:textId="77777777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</w:p>
    <w:p w14:paraId="6847F25A" w14:textId="24266711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Data Penjualan</w:t>
      </w:r>
    </w:p>
    <w:p w14:paraId="4B047A44" w14:textId="294885A7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 w:rsidRPr="00FD6AC3">
        <w:drawing>
          <wp:inline distT="0" distB="0" distL="0" distR="0" wp14:anchorId="1D7E0A14" wp14:editId="26750577">
            <wp:extent cx="5943600" cy="733425"/>
            <wp:effectExtent l="0" t="0" r="0" b="9525"/>
            <wp:docPr id="71203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8394" w14:textId="77777777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</w:p>
    <w:p w14:paraId="17643241" w14:textId="41248F06" w:rsidR="00FD6AC3" w:rsidRDefault="00FD6AC3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Data Pembelian</w:t>
      </w:r>
    </w:p>
    <w:p w14:paraId="4D637D88" w14:textId="304C5835" w:rsidR="00FD6AC3" w:rsidRDefault="003C6DEE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 w:rsidRPr="003C6DEE">
        <w:drawing>
          <wp:inline distT="0" distB="0" distL="0" distR="0" wp14:anchorId="08348F51" wp14:editId="4884F8DF">
            <wp:extent cx="4876800" cy="739140"/>
            <wp:effectExtent l="0" t="0" r="0" b="3810"/>
            <wp:docPr id="1741439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C0D0" w14:textId="77777777" w:rsidR="003C6DEE" w:rsidRDefault="003C6DEE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</w:p>
    <w:p w14:paraId="255689BF" w14:textId="240EEEF5" w:rsidR="003C6DEE" w:rsidRDefault="003C6DEE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Data Perpajakan</w:t>
      </w:r>
    </w:p>
    <w:p w14:paraId="3BB603E8" w14:textId="54D2A7FC" w:rsidR="003C6DEE" w:rsidRDefault="003C6DEE" w:rsidP="00FD6AC3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 w:rsidRPr="003C6DEE">
        <w:drawing>
          <wp:inline distT="0" distB="0" distL="0" distR="0" wp14:anchorId="303250DE" wp14:editId="42EB3810">
            <wp:extent cx="4975860" cy="739140"/>
            <wp:effectExtent l="0" t="0" r="0" b="3810"/>
            <wp:docPr id="405175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1629" w14:textId="1024A0B6" w:rsidR="003C6DEE" w:rsidRDefault="003C6DEE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br w:type="page"/>
      </w:r>
    </w:p>
    <w:p w14:paraId="309DB57B" w14:textId="7D641FC6" w:rsidR="003C6DEE" w:rsidRDefault="003C6DEE" w:rsidP="003C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FD6AC3">
        <w:rPr>
          <w:rFonts w:ascii="Times New Roman" w:hAnsi="Times New Roman" w:cs="Times New Roman"/>
          <w:sz w:val="28"/>
          <w:szCs w:val="28"/>
          <w:lang w:val="nb-NO"/>
        </w:rPr>
        <w:lastRenderedPageBreak/>
        <w:t>Entity Relationship Diagram</w:t>
      </w:r>
    </w:p>
    <w:p w14:paraId="4D0F0970" w14:textId="2A8C8CED" w:rsidR="003C6DEE" w:rsidRPr="00FD6AC3" w:rsidRDefault="003C6DEE" w:rsidP="003C6DEE">
      <w:pPr>
        <w:pStyle w:val="ListParagraph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6D072ACC" wp14:editId="41018DF3">
            <wp:extent cx="5534687" cy="4770120"/>
            <wp:effectExtent l="0" t="0" r="8890" b="0"/>
            <wp:docPr id="374525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25721" name="Picture 3745257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72" cy="47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EE" w:rsidRPr="00FD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nda v Unpad">
    <w:altName w:val="Calibri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228EA"/>
    <w:multiLevelType w:val="hybridMultilevel"/>
    <w:tmpl w:val="7C462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02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C3"/>
    <w:rsid w:val="002667C6"/>
    <w:rsid w:val="002B72CE"/>
    <w:rsid w:val="003C6DEE"/>
    <w:rsid w:val="00F0284D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5955"/>
  <w15:chartTrackingRefBased/>
  <w15:docId w15:val="{A36CEF33-ED5A-4CF3-AC89-F3EAB346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unda v Unpad" w:eastAsiaTheme="minorHAnsi" w:hAnsi="Sunda v Unpad" w:cs="Arial"/>
        <w:color w:val="3C4043"/>
        <w:spacing w:val="3"/>
        <w:sz w:val="36"/>
        <w:szCs w:val="36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Mazmur Gusti Agung Larosa</dc:creator>
  <cp:keywords/>
  <dc:description/>
  <cp:lastModifiedBy>Mazmur Gusti Agung Larosa</cp:lastModifiedBy>
  <cp:revision>1</cp:revision>
  <dcterms:created xsi:type="dcterms:W3CDTF">2024-12-08T15:11:00Z</dcterms:created>
  <dcterms:modified xsi:type="dcterms:W3CDTF">2024-12-08T15:26:00Z</dcterms:modified>
</cp:coreProperties>
</file>