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center"/>
        <w:rPr>
          <w:rFonts w:ascii="Calibri" w:eastAsia="Times New Roman" w:hAnsi="Calibri" w:cs="Calibri"/>
          <w:b/>
          <w:color w:val="000000"/>
          <w:kern w:val="36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b/>
          <w:color w:val="000000"/>
          <w:kern w:val="36"/>
          <w:sz w:val="24"/>
          <w:szCs w:val="24"/>
          <w:lang w:eastAsia="ru-RU"/>
        </w:rPr>
        <w:t xml:space="preserve">Как работать с GPT-4 с помощью продвинутых </w:t>
      </w:r>
      <w:proofErr w:type="spellStart"/>
      <w:r w:rsidRPr="00A01EE1">
        <w:rPr>
          <w:rFonts w:ascii="Calibri" w:eastAsia="Times New Roman" w:hAnsi="Calibri" w:cs="Calibri"/>
          <w:b/>
          <w:color w:val="000000"/>
          <w:kern w:val="36"/>
          <w:sz w:val="24"/>
          <w:szCs w:val="24"/>
          <w:lang w:eastAsia="ru-RU"/>
        </w:rPr>
        <w:t>промтов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ChatGPT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– это один из сервисов на базе большой языковой модели GPT. Модель генерирует текст, похожий на созданный человеком, и отвечает на вопросы в разговорной манере. Чтобы профессионально использовать чат-бота, этому нужно учиться. Все мы знаем, что такое программа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Excel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, что там есть формулы и функции. Но немногие могут использовать все возможности в программе и быстро получать результат. Такая же ситуация с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ChatGPT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Промт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-инжиниринг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стал важным набором навыков, необходимых для эффективного взаимодействия с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ChatGPT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Промты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– это инструкции для чат-бота, которые задают правила, автоматизируют процессы и позволяют эффективно использовать диалоговые модели искусственного интеллекта. В частности,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промты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задают контекст разговора и сообщают модели, какая информация важна и какой должна быть желаемая форма вывода и содержание.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Например, в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промте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может быть указано, что GPT должен генерировать только код, соответствующий определенному стилю кодирования или парадигме программирования. Аналогичным образом можно указать, что GPT должен помечать определенные ключевые слова или фразы в сгенерированном документе и предоставлять дополнительную информацию, связанную с этими ключевыми словами. Эти подсказки облегчают получение более структурированных и детальных результатов.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В этой статье я расскажу о 16 наиболее распространенных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промтах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, которые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FF"/>
          <w:sz w:val="24"/>
          <w:szCs w:val="24"/>
          <w:u w:val="single"/>
          <w:lang w:eastAsia="ru-RU"/>
        </w:rPr>
        <w:t>применяют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в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промт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-инжиниринге. Все примеры были протестированы в версии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ChatGPT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, доступной в России без VPN. В качестве такой русифицированной версии я использовал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MashaGPT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, которая работает с оригинальной GPT-4 через API.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Классификация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промтов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Можно выделить пять категорий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промтов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: семантика ввода, настройка вывода, идентификация ошибок, улучшение подсказок и взаимодействие, каждая из которых кратко описана ниже.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981575" cy="4817745"/>
            <wp:effectExtent l="0" t="0" r="9525" b="1905"/>
            <wp:docPr id="17" name="Рисунок 17" descr="https://habrastorage.org/r/w1560/getpro/habr/upload_files/7c7/f04/be4/7c7f04be4e564d2270cb2e1d591e92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7c7/f04/be4/7c7f04be4e564d2270cb2e1d591e92c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81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Категория</w:t>
      </w:r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Input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Semantics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описывает, как GPT понимает входные данные и как он преобразует входные данные во что-то, что можно использовать для генерации выходных данных.</w:t>
      </w:r>
    </w:p>
    <w:p w:rsidR="00A01EE1" w:rsidRPr="00A01EE1" w:rsidRDefault="00A01EE1" w:rsidP="00A01EE1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Категория</w:t>
      </w:r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Output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Customization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фокусируется на ограничении или адаптации типов, форматов, структуры или других свойств вывода, генерируемого GPT.</w:t>
      </w:r>
    </w:p>
    <w:p w:rsidR="00A01EE1" w:rsidRPr="00A01EE1" w:rsidRDefault="00A01EE1" w:rsidP="00A01EE1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lastRenderedPageBreak/>
        <w:t>Категория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Error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Identification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фокусируется на выявлении и устранении ошибок в выходных данных, генерируемых GPT.</w:t>
      </w:r>
    </w:p>
    <w:p w:rsidR="00A01EE1" w:rsidRPr="00A01EE1" w:rsidRDefault="00A01EE1" w:rsidP="00A01EE1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Категория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Prompt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Improvement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позволяет улучшать качество входных и выходных данных.</w:t>
      </w:r>
    </w:p>
    <w:p w:rsidR="00A01EE1" w:rsidRPr="00A01EE1" w:rsidRDefault="00A01EE1" w:rsidP="00A01EE1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Категория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Interaction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category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фокусируется на взаимодействии между пользователем и GPT.</w:t>
      </w:r>
    </w:p>
    <w:p w:rsidR="00A01EE1" w:rsidRPr="00A01EE1" w:rsidRDefault="00A01EE1" w:rsidP="00A01EE1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0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Наконец, категория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Context</w:t>
      </w:r>
      <w:proofErr w:type="spellEnd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ru-RU"/>
        </w:rPr>
        <w:t>Control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фокусируется на управлении контекстной информацией, с которой работает GPT.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1.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Meta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Language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Creation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ввести подсказки для создания собственного языка. Этот шаблон полезен, когда язык ввода по умолчанию не подходит для выражения идей, которые пользователь хочет передать GPT.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5532120"/>
            <wp:effectExtent l="0" t="0" r="3175" b="0"/>
            <wp:docPr id="16" name="Рисунок 16" descr="https://habrastorage.org/r/w1560/getpro/habr/upload_files/5c1/490/0bd/5c14900bd5643ad53e408b2768664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r/w1560/getpro/habr/upload_files/5c1/490/0bd/5c14900bd5643ad53e408b276866451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 xml:space="preserve">Всякий раз, когда я пишу </w:t>
      </w:r>
      <w:proofErr w:type="gramStart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А&gt;B</w:t>
      </w:r>
      <w:proofErr w:type="gramEnd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, то это будет означать вопрос, как добраться из пункта A в пункт B.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2.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Output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Automater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создать сценарий для автоматизации, чтобы сократить количество усилий на однотипный ввод.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6615" cy="7069455"/>
            <wp:effectExtent l="0" t="0" r="6985" b="0"/>
            <wp:docPr id="15" name="Рисунок 15" descr="https://habrastorage.org/r/w1560/getpro/habr/upload_files/8eb/4c8/9bc/8eb4c89bc54e0d45a2eb0f84a98569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getpro/habr/upload_files/8eb/4c8/9bc/8eb4c89bc54e0d45a2eb0f84a985696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6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Всякий раз, когда я прошу дать решение проблемы, выводи ответ в виде списка.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3.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Flipped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Interaction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побудить GPT задавать вопросы, чтобы найти решение проблемы.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743325"/>
            <wp:effectExtent l="0" t="0" r="3175" b="9525"/>
            <wp:docPr id="14" name="Рисунок 14" descr="https://habrastorage.org/r/w1560/getpro/habr/upload_files/361/a3b/703/361a3b703e8eb3a3898f1e80a1a07c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r/w1560/getpro/habr/upload_files/361/a3b/703/361a3b703e8eb3a3898f1e80a1a07cd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Я бы хотел, чтобы ты задавала мне вопросы до тех пор, пока не будет найдено решение проблемы. Задавай по одному вопросу.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4.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Persona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придать GPT роль, которая поможет ей выбирать, какие типы результатов генерировать и на каких деталях сосредоточиться.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4424045"/>
            <wp:effectExtent l="0" t="0" r="3175" b="0"/>
            <wp:docPr id="13" name="Рисунок 13" descr="https://habrastorage.org/r/w1560/getpro/habr/upload_files/018/865/e83/018865e837b25b029cab45c7e896c1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getpro/habr/upload_files/018/865/e83/018865e837b25b029cab45c7e896c14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Представь, что ты X. Я буду спрашивать, а ты будешь отвечать, как X.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5.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Question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Refinement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побудить GPT предлагать более информативные вопросы, которые пользователь мог бы задать вместо исходного вопроса.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643245" cy="1419225"/>
            <wp:effectExtent l="0" t="0" r="0" b="9525"/>
            <wp:docPr id="12" name="Рисунок 12" descr="https://habrastorage.org/r/w1560/getpro/habr/upload_files/9e4/316/4ee/9e43164ee2135674a57ea4d9d5b45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r/w1560/getpro/habr/upload_files/9e4/316/4ee/9e43164ee2135674a57ea4d9d5b4525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4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</w:t>
      </w:r>
      <w:proofErr w:type="gram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Хочу</w:t>
      </w:r>
      <w:proofErr w:type="gramEnd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 xml:space="preserve"> задать вопрос. Переформулируй вопрос так, чтобы ты могла ответить наиболее точно.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6.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Alternative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Approaches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найти альтернативные способы выполнения задачи, помимо тех, с которыми знаком пользователь.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6459220"/>
            <wp:effectExtent l="0" t="0" r="3175" b="0"/>
            <wp:docPr id="11" name="Рисунок 11" descr="https://habrastorage.org/r/w1560/getpro/habr/upload_files/031/66b/df4/03166bdf40daca3503e5b19ce61026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r/w1560/getpro/habr/upload_files/031/66b/df4/03166bdf40daca3503e5b19ce61026b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</w:t>
      </w:r>
      <w:proofErr w:type="gram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Когда</w:t>
      </w:r>
      <w:proofErr w:type="gramEnd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 xml:space="preserve"> я спрашиваю о чем-то, предложи мне альтернативные способы решения проблемы и сравни их.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7.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Cognitive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Verifier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побудить GPT всегда подразделять вопросы на дополнительные вопросы, которые можно использовать для лучшего ответа на исходный вопрос.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4478655"/>
            <wp:effectExtent l="0" t="0" r="3175" b="0"/>
            <wp:docPr id="10" name="Рисунок 10" descr="https://habrastorage.org/r/w1560/getpro/habr/upload_files/704/3cb/79c/7043cb79c5cc277e5e15ab3c9e2d19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r/w1560/getpro/habr/upload_files/704/3cb/79c/7043cb79c5cc277e5e15ab3c9e2d197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</w:t>
      </w:r>
      <w:proofErr w:type="gram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Когда</w:t>
      </w:r>
      <w:proofErr w:type="gramEnd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 xml:space="preserve"> я задаю вопрос, напиши три дополнительных вопроса, которые помогут тебе дать более точный ответ. Когда я отвечу на три вопроса, объедини ответы, чтобы дать окончательный ответ на мой первоначальный вопрос.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8.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Fact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Check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List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выводить список фактов, которые присутствуют в ответах и составляют важную часть выводимых утверждений.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466080" cy="7355840"/>
            <wp:effectExtent l="0" t="0" r="1270" b="0"/>
            <wp:docPr id="9" name="Рисунок 9" descr="https://habrastorage.org/r/w1560/getpro/habr/upload_files/52d/741/5f2/52d7415f24a46a9502e0fed6af6d86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r/w1560/getpro/habr/upload_files/52d/741/5f2/52d7415f24a46a9502e0fed6af6d861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735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С этого момента, когда ты генерируешь ответ, создавай список фактов, от которых зависит ответ. Укажи, на чем основаны эти факты, и перечисли этот набор фактов в конце твоего ответа.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9.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Template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сделать так, чтобы ответы от GPT соответствовали точному шаблону с определенной структурой. Позволяет пользователю указать шаблон вывода, который модель наполняет содержимым.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961765"/>
            <wp:effectExtent l="0" t="0" r="3175" b="635"/>
            <wp:docPr id="8" name="Рисунок 8" descr="https://habrastorage.org/r/w1560/getpro/habr/upload_files/93e/38f/2ec/93e38f2ec35998de4ae2916ebb25ef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r/w1560/getpro/habr/upload_files/93e/38f/2ec/93e38f2ec35998de4ae2916ebb25efe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Я собираюсь предоставить шаблон для твоего ответа. Все, что написано заглавными буквами, является заполнителем. Подставляй данные в один из заполнителей, которые я перечисляю. Пожалуйста, сохрани форматирование и общий шаблон, которые я предоставляю.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10.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Infinite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Generation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автоматически генерировать серию выходных данных без необходимости каждый раз повторно вводить запрос.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800475"/>
            <wp:effectExtent l="0" t="0" r="3175" b="9525"/>
            <wp:docPr id="7" name="Рисунок 7" descr="https://habrastorage.org/r/w1560/getpro/habr/upload_files/d0b/533/e89/d0b533e895de58686525b30e64955d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r/w1560/getpro/habr/upload_files/d0b/533/e89/d0b533e895de58686525b30e64955d4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С этого момента я хочу, чтобы ты придумывала имя и должность, пока я не скажу «стоп». Я собираюсь предоставить шаблон для твоих ответов. Все, что написано заглавными буквами, является заполнителем. Каждый раз, когда ты создаешь текст, старайся поместить его в один из заполнителей, которые я перечисляю. Пожалуйста, сохрани предоставленное мной форматирование и общий шаблон.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11.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Visualization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Generator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использовать генерацию текста для создания визуализаций в других нейросетях.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2916555"/>
            <wp:effectExtent l="0" t="0" r="3175" b="0"/>
            <wp:docPr id="6" name="Рисунок 6" descr="https://habrastorage.org/r/w1560/getpro/habr/upload_files/083/ff7/95d/083ff795d872511a12f40fe53b62be4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r/w1560/getpro/habr/upload_files/083/ff7/95d/083ff795d872511a12f40fe53b62be4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 xml:space="preserve">Напиши подробный запрос для </w:t>
      </w:r>
      <w:proofErr w:type="spellStart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Midjourney</w:t>
      </w:r>
      <w:proofErr w:type="spellEnd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, который я смогу использовать для создания изображения с максимальной детализацией.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12.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Game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Play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создать игру по заданной темы с определенным набором правил и условиями ее окончания.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6411595"/>
            <wp:effectExtent l="0" t="0" r="3175" b="8255"/>
            <wp:docPr id="5" name="Рисунок 5" descr="https://habrastorage.org/r/w1560/getpro/habr/upload_files/588/8f2/843/5888f2843b86be70612bafcad2533c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r/w1560/getpro/habr/upload_files/588/8f2/843/5888f2843b86be70612bafcad2533c3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 xml:space="preserve">Мы собираемся сыграть в игру на тему X. </w:t>
      </w:r>
      <w:proofErr w:type="gramStart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Правила игры</w:t>
      </w:r>
      <w:proofErr w:type="gramEnd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 xml:space="preserve"> следующие… Напиши сценарий игры, чтобы я мог начать.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13.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Reflection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поручить GPT автоматически объяснять пользователю обоснование сгенерированных ответов.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6872605"/>
            <wp:effectExtent l="0" t="0" r="3175" b="4445"/>
            <wp:docPr id="4" name="Рисунок 4" descr="https://habrastorage.org/r/w1560/getpro/habr/upload_files/04d/35c/e71/04d35ce71b2230ba801b96afb95b0e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r/w1560/getpro/habr/upload_files/04d/35c/e71/04d35ce71b2230ba801b96afb95b0e5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</w:t>
      </w:r>
      <w:proofErr w:type="gram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Когда</w:t>
      </w:r>
      <w:proofErr w:type="gramEnd"/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 xml:space="preserve"> ты даешь ответ, выводи списком, какие ты использовала предпосылки, допущения и соображения для ответа. Если возможно, используй конкретные примеры или доказательства, чтобы подтвердить свой ответ.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14.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Refusal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Breaker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побудить GPT автоматически помогать пользователям перефразировать вопрос, когда он отказывается дать ответ.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4505960"/>
            <wp:effectExtent l="0" t="0" r="3175" b="8890"/>
            <wp:docPr id="3" name="Рисунок 3" descr="https://habrastorage.org/r/w1560/getpro/habr/upload_files/6ad/346/e77/6ad346e779b3efb537f55859b0c952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r/w1560/getpro/habr/upload_files/6ad/346/e77/6ad346e779b3efb537f55859b0c952b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Всякий раз, когда ты не можешь ответить на вопрос, объясни причину. Укажи одну или несколько альтернативных формулировок вопроса, на которые ты могла бы ответить.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15.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Context</w:t>
      </w:r>
      <w:proofErr w:type="spellEnd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Manager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сосредоточить разговор на конкретных темах или исключить из контекста несвязанные темы.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3860165"/>
            <wp:effectExtent l="0" t="0" r="3175" b="6985"/>
            <wp:docPr id="2" name="Рисунок 2" descr="https://habrastorage.org/r/w1560/getpro/habr/upload_files/b73/082/9cc/b730829cc7f0b0555b2c64e8fd6e3f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r/w1560/getpro/habr/upload_files/b73/082/9cc/b730829cc7f0b0555b2c64e8fd6e3ff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В теме X (путешествия в Турцию) обращай внимание на Y (на локацию), но игнорируй Z (цена).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16.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proofErr w:type="spellStart"/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Recipe</w:t>
      </w:r>
      <w:proofErr w:type="spellEnd"/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Цель: дать ответ в виде последовательности шагов с учетом предоставленного контекста.</w:t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6613525"/>
            <wp:effectExtent l="0" t="0" r="3175" b="0"/>
            <wp:docPr id="1" name="Рисунок 1" descr="https://habrastorage.org/r/w1560/getpro/habr/upload_files/0f1/deb/764/0f1deb764d119e9f1a016ae67a6b56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r/w1560/getpro/habr/upload_files/0f1/deb/764/0f1deb764d119e9f1a016ae67a6b56f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1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EE1" w:rsidRPr="00A01EE1" w:rsidRDefault="00A01EE1" w:rsidP="00A01EE1">
      <w:pPr>
        <w:shd w:val="clear" w:color="auto" w:fill="FFFFFF"/>
        <w:spacing w:after="0" w:line="240" w:lineRule="auto"/>
        <w:contextualSpacing/>
        <w:jc w:val="both"/>
        <w:rPr>
          <w:rFonts w:ascii="Calibri" w:eastAsia="Times New Roman" w:hAnsi="Calibri" w:cs="Calibri"/>
          <w:color w:val="000000"/>
          <w:sz w:val="24"/>
          <w:szCs w:val="24"/>
          <w:lang w:eastAsia="ru-RU"/>
        </w:rPr>
      </w:pP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>Пример:</w:t>
      </w:r>
      <w:r w:rsidRPr="00A01EE1">
        <w:rPr>
          <w:rFonts w:ascii="Calibri" w:eastAsia="Times New Roman" w:hAnsi="Calibri" w:cs="Calibri"/>
          <w:color w:val="000000"/>
          <w:sz w:val="24"/>
          <w:szCs w:val="24"/>
          <w:lang w:eastAsia="ru-RU"/>
        </w:rPr>
        <w:t xml:space="preserve"> </w:t>
      </w:r>
      <w:r w:rsidRPr="00A01EE1">
        <w:rPr>
          <w:rFonts w:ascii="Calibri" w:eastAsia="Times New Roman" w:hAnsi="Calibri" w:cs="Calibri"/>
          <w:i/>
          <w:iCs/>
          <w:color w:val="000000"/>
          <w:sz w:val="24"/>
          <w:szCs w:val="24"/>
          <w:lang w:eastAsia="ru-RU"/>
        </w:rPr>
        <w:t>Я хотел бы достичь Х. Я знаю, что мне нужно выполнить шаги A, B, C. Предоставьте мне полную последовательность действий. Представь полную последовательность действий. Заполни все недостающие шаги. Укажи все ненужные шаги.</w:t>
      </w:r>
      <w:bookmarkStart w:id="0" w:name="_GoBack"/>
      <w:bookmarkEnd w:id="0"/>
    </w:p>
    <w:sectPr w:rsidR="00A01EE1" w:rsidRPr="00A01EE1" w:rsidSect="00A01EE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A3B65"/>
    <w:multiLevelType w:val="multilevel"/>
    <w:tmpl w:val="A41E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E1"/>
    <w:rsid w:val="004F02E5"/>
    <w:rsid w:val="00681635"/>
    <w:rsid w:val="00823B15"/>
    <w:rsid w:val="0099618A"/>
    <w:rsid w:val="009E3321"/>
    <w:rsid w:val="00A01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A6FAAC-09C3-4BEF-98DA-5F1CA61B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01E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A01E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01EE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1EE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01EE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01EE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m-article-complexitylabel">
    <w:name w:val="tm-article-complexity__label"/>
    <w:basedOn w:val="a0"/>
    <w:rsid w:val="00A01EE1"/>
  </w:style>
  <w:style w:type="character" w:customStyle="1" w:styleId="tm-article-reading-timelabel">
    <w:name w:val="tm-article-reading-time__label"/>
    <w:basedOn w:val="a0"/>
    <w:rsid w:val="00A01EE1"/>
  </w:style>
  <w:style w:type="character" w:customStyle="1" w:styleId="tm-icon-countervalue">
    <w:name w:val="tm-icon-counter__value"/>
    <w:basedOn w:val="a0"/>
    <w:rsid w:val="00A01EE1"/>
  </w:style>
  <w:style w:type="character" w:customStyle="1" w:styleId="tm-publication-hublink-container">
    <w:name w:val="tm-publication-hub__link-container"/>
    <w:basedOn w:val="a0"/>
    <w:rsid w:val="00A01EE1"/>
  </w:style>
  <w:style w:type="character" w:styleId="a3">
    <w:name w:val="Hyperlink"/>
    <w:basedOn w:val="a0"/>
    <w:uiPriority w:val="99"/>
    <w:semiHidden/>
    <w:unhideWhenUsed/>
    <w:rsid w:val="00A01EE1"/>
    <w:rPr>
      <w:color w:val="0000FF"/>
      <w:u w:val="single"/>
    </w:rPr>
  </w:style>
  <w:style w:type="character" w:customStyle="1" w:styleId="tm-article-snippetprofiled-hub">
    <w:name w:val="tm-article-snippet__profiled-hub"/>
    <w:basedOn w:val="a0"/>
    <w:rsid w:val="00A01EE1"/>
  </w:style>
  <w:style w:type="paragraph" w:styleId="a4">
    <w:name w:val="Normal (Web)"/>
    <w:basedOn w:val="a"/>
    <w:uiPriority w:val="99"/>
    <w:semiHidden/>
    <w:unhideWhenUsed/>
    <w:rsid w:val="00A01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01EE1"/>
    <w:rPr>
      <w:b/>
      <w:bCs/>
    </w:rPr>
  </w:style>
  <w:style w:type="character" w:styleId="a6">
    <w:name w:val="Emphasis"/>
    <w:basedOn w:val="a0"/>
    <w:uiPriority w:val="20"/>
    <w:qFormat/>
    <w:rsid w:val="00A01E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4091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87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48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50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40406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1654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58633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36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7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21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56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1086</Words>
  <Characters>6193</Characters>
  <Application>Microsoft Office Word</Application>
  <DocSecurity>0</DocSecurity>
  <Lines>51</Lines>
  <Paragraphs>14</Paragraphs>
  <ScaleCrop>false</ScaleCrop>
  <Company/>
  <LinksUpToDate>false</LinksUpToDate>
  <CharactersWithSpaces>7265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arcan21 Dotsent</dc:creator>
  <cp:keywords/>
  <dc:description/>
  <cp:lastModifiedBy>arcan21 Dotsent</cp:lastModifiedBy>
  <cp:revision>1</cp:revision>
  <dcterms:created xsi:type="dcterms:W3CDTF">2025-04-02T10:43:00Z</dcterms:created>
  <dcterms:modified xsi:type="dcterms:W3CDTF">2025-04-02T10:45:00Z</dcterms:modified>
</cp:coreProperties>
</file>