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原文链接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: </w:t>
      </w:r>
    </w:p>
    <w:p>
      <w:pPr>
        <w:pStyle w:val="Normal"/>
        <w:rPr>
          <w:sz w:val="20"/>
          <w:szCs w:val="20"/>
        </w:rPr>
      </w:pPr>
      <w:r>
        <w:rPr>
          <w:rStyle w:val="Internet"/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https://matplotlib.org/stable/api/pyplot_summary.html</w:t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版本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: 3.10.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matplotlib.pyplot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matplotlib.pyplot </w:t>
      </w:r>
      <w:r>
        <w:rPr>
          <w:rFonts w:ascii="Liberation Mono" w:hAnsi="Liberation Mono"/>
          <w:sz w:val="20"/>
          <w:szCs w:val="20"/>
        </w:rPr>
        <w:t xml:space="preserve">是 </w:t>
      </w:r>
      <w:r>
        <w:rPr>
          <w:rFonts w:eastAsia="Liberation Mono"/>
          <w:sz w:val="20"/>
          <w:szCs w:val="20"/>
        </w:rPr>
        <w:t xml:space="preserve">matplotlib </w:t>
      </w:r>
      <w:r>
        <w:rPr>
          <w:rFonts w:ascii="Liberation Mono" w:hAnsi="Liberation Mono"/>
          <w:sz w:val="20"/>
          <w:szCs w:val="20"/>
        </w:rPr>
        <w:t>的基于状态的接口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 xml:space="preserve">它提供了一种隐式的、类似 </w:t>
      </w:r>
      <w:r>
        <w:rPr>
          <w:rFonts w:eastAsia="Liberation Mono"/>
          <w:sz w:val="20"/>
          <w:szCs w:val="20"/>
        </w:rPr>
        <w:t xml:space="preserve">MATLAB </w:t>
      </w:r>
      <w:r>
        <w:rPr>
          <w:rFonts w:ascii="Liberation Mono" w:hAnsi="Liberation Mono"/>
          <w:sz w:val="20"/>
          <w:szCs w:val="20"/>
        </w:rPr>
        <w:t>的绘图方式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>它还会在屏幕上打开图形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并充当图形 </w:t>
      </w:r>
      <w:r>
        <w:rPr>
          <w:rFonts w:eastAsia="Liberation Mono"/>
          <w:sz w:val="20"/>
          <w:szCs w:val="20"/>
        </w:rPr>
        <w:t xml:space="preserve">GUI </w:t>
      </w:r>
      <w:r>
        <w:rPr>
          <w:rFonts w:ascii="Liberation Mono" w:hAnsi="Liberation Mono"/>
          <w:sz w:val="20"/>
          <w:szCs w:val="20"/>
        </w:rPr>
        <w:t>管理器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pyplot </w:t>
      </w:r>
      <w:r>
        <w:rPr>
          <w:rFonts w:ascii="Liberation Mono" w:hAnsi="Liberation Mono"/>
          <w:sz w:val="20"/>
          <w:szCs w:val="20"/>
        </w:rPr>
        <w:t>主要用于交互式绘图和简单编程绘图生成情况：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import numpy as np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import matplotlib.pyplot as plt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 = np.arange(0, 5, 0.1)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y = np.sin(x)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plt.plot(x, y)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对于复杂绘图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建议使用显式</w:t>
      </w:r>
      <w:r>
        <w:rPr>
          <w:rFonts w:eastAsia="Liberation Mono"/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面向对象的</w:t>
      </w:r>
      <w:r>
        <w:rPr>
          <w:rFonts w:eastAsia="Liberation Mono"/>
          <w:sz w:val="20"/>
          <w:szCs w:val="20"/>
        </w:rPr>
        <w:t>)API,</w:t>
      </w:r>
      <w:r>
        <w:rPr>
          <w:rFonts w:ascii="Liberation Mono" w:hAnsi="Liberation Mono"/>
          <w:sz w:val="20"/>
          <w:szCs w:val="20"/>
        </w:rPr>
        <w:t xml:space="preserve">尽管 </w:t>
      </w:r>
      <w:r>
        <w:rPr>
          <w:rFonts w:eastAsia="Liberation Mono"/>
          <w:sz w:val="20"/>
          <w:szCs w:val="20"/>
        </w:rPr>
        <w:t xml:space="preserve">pyplot </w:t>
      </w:r>
      <w:r>
        <w:rPr>
          <w:rFonts w:ascii="Liberation Mono" w:hAnsi="Liberation Mono"/>
          <w:sz w:val="20"/>
          <w:szCs w:val="20"/>
        </w:rPr>
        <w:t>通常仍用于创建图形和图形中的轴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/>
          <w:sz w:val="20"/>
          <w:szCs w:val="20"/>
        </w:rPr>
        <w:t xml:space="preserve">请参阅 </w:t>
      </w:r>
      <w:r>
        <w:rPr>
          <w:rFonts w:eastAsia="Liberation Mono"/>
          <w:sz w:val="20"/>
          <w:szCs w:val="20"/>
        </w:rPr>
        <w:t>pyplot.figure</w:t>
      </w:r>
      <w:r>
        <w:rPr>
          <w:rFonts w:ascii="Liberation Mono" w:hAnsi="Liberation Mono"/>
          <w:sz w:val="20"/>
          <w:szCs w:val="20"/>
        </w:rPr>
        <w:t>、</w:t>
      </w:r>
      <w:r>
        <w:rPr>
          <w:rFonts w:eastAsia="Liberation Mono"/>
          <w:sz w:val="20"/>
          <w:szCs w:val="20"/>
        </w:rPr>
        <w:t xml:space="preserve">pyplot.subplots </w:t>
      </w:r>
      <w:r>
        <w:rPr>
          <w:rFonts w:ascii="Liberation Mono" w:hAnsi="Liberation Mono"/>
          <w:sz w:val="20"/>
          <w:szCs w:val="20"/>
        </w:rPr>
        <w:t xml:space="preserve">和 </w:t>
      </w:r>
      <w:r>
        <w:rPr>
          <w:rFonts w:eastAsia="Liberation Mono"/>
          <w:sz w:val="20"/>
          <w:szCs w:val="20"/>
        </w:rPr>
        <w:t xml:space="preserve">pyplot.subplot_mosaic </w:t>
      </w:r>
      <w:r>
        <w:rPr>
          <w:rFonts w:ascii="Liberation Mono" w:hAnsi="Liberation Mono"/>
          <w:sz w:val="20"/>
          <w:szCs w:val="20"/>
        </w:rPr>
        <w:t>来创建图形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以及 </w:t>
      </w:r>
      <w:r>
        <w:rPr>
          <w:rFonts w:eastAsia="Liberation Mono"/>
          <w:sz w:val="20"/>
          <w:szCs w:val="20"/>
        </w:rPr>
        <w:t xml:space="preserve">Axes API </w:t>
      </w:r>
      <w:r>
        <w:rPr>
          <w:rFonts w:ascii="Liberation Mono" w:hAnsi="Liberation Mono"/>
          <w:sz w:val="20"/>
          <w:szCs w:val="20"/>
        </w:rPr>
        <w:t>了解坐标区上的绘图方法：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import numpy as np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import matplotlib.pyplot as plt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 = np.arange(0, 5, 0.1)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y = np.sin(x)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fig, ax = plt.subplots()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ax.plot(x, y)</w:t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管理图形和轴</w:t>
      </w:r>
    </w:p>
    <w:p>
      <w:pPr>
        <w:pStyle w:val="Normal"/>
        <w:rPr>
          <w:color w:val="C9211E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axes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在当前图形中添加一个坐标轴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并将其设为当前坐标轴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cla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除当前坐标轴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clf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清除当前图形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. 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close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关闭图形窗口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delaxes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从图形中移除一个坐标轴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(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默认为当前坐标轴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).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fignum_exists</w:t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返回具有给定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id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的图形是否存在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figure</w:t>
        <w:tab/>
        <w:tab/>
        <w:tab/>
        <w:t xml:space="preserve">      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创建新图形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或激活现有图形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gca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获取当前坐标轴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gcf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获取当前数字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get_figlabels</w:t>
        <w:tab/>
        <w:tab/>
        <w:tab/>
      </w:r>
      <w:r>
        <w:rPr>
          <w:rFonts w:ascii="Liberation Mono" w:hAnsi="Liberation Mono"/>
          <w:sz w:val="20"/>
          <w:szCs w:val="20"/>
        </w:rPr>
        <w:t>返回现有图形标签列表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get_fignums</w:t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返回现有图形编号的列表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sca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将当前坐标轴设置为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ax,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将当前图形设置为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ax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的父对象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subplot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向当前图形添加坐标轴或检索现有坐标轴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subplot2grid</w:t>
        <w:tab/>
        <w:t xml:space="preserve">      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在规则网格内的特定位置创建子图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subplot_mosaic</w:t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基于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ASCII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字符或嵌套列表构建坐标轴布局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ubplots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创建一个图形和一组子图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twinx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创建并返回与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>轴共享的第二个坐标区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twiny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创建并返回与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轴共享的第二个坐标区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向绘图中添加数据</w:t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基本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plot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将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轴与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轴的关系绘制为线条和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/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或标记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errorbar</w:t>
        <w:tab/>
        <w:tab/>
        <w:t xml:space="preserve">      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将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与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绘制为带有附加误差线的线条和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/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或标记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scatter</w:t>
        <w:tab/>
        <w:tab/>
        <w:t xml:space="preserve">       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轴散点图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plot_date            (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已弃用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)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强制将轴上的浮点数视为日期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进行绘图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step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制作阶梯图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loglog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在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轴和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轴上都使用对数缩放进行绘图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semilogx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在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轴上绘制对数缩放的图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semilogy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在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轴上绘制对数缩放的图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fill_between</w:t>
        <w:tab/>
        <w:tab/>
        <w:tab/>
      </w:r>
      <w:r>
        <w:rPr>
          <w:rFonts w:ascii="Liberation Mono" w:hAnsi="Liberation Mono"/>
          <w:sz w:val="20"/>
          <w:szCs w:val="20"/>
        </w:rPr>
        <w:t>填充两条水平曲线之间的区域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fill_betweenx</w:t>
        <w:tab/>
        <w:tab/>
        <w:tab/>
      </w:r>
      <w:r>
        <w:rPr>
          <w:rFonts w:ascii="Liberation Mono" w:hAnsi="Liberation Mono"/>
          <w:sz w:val="20"/>
          <w:szCs w:val="20"/>
        </w:rPr>
        <w:t>填充两条垂直曲线之间的区域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bar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制作条形图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barh</w:t>
        <w:tab/>
        <w:tab/>
        <w:tab/>
        <w:tab/>
        <w:t xml:space="preserve"> </w:t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制作水平条形图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stem</w:t>
        <w:tab/>
        <w:tab/>
        <w:tab/>
        <w:t xml:space="preserve">      </w:t>
        <w:tab/>
      </w:r>
      <w:r>
        <w:rPr>
          <w:rFonts w:ascii="Liberation Mono" w:hAnsi="Liberation Mono"/>
          <w:sz w:val="20"/>
          <w:szCs w:val="20"/>
        </w:rPr>
        <w:t xml:space="preserve">创建 </w:t>
      </w:r>
      <w:r>
        <w:rPr>
          <w:rFonts w:eastAsia="Liberation Mono"/>
          <w:sz w:val="20"/>
          <w:szCs w:val="20"/>
        </w:rPr>
        <w:t xml:space="preserve">stem </w:t>
      </w:r>
      <w:r>
        <w:rPr>
          <w:rFonts w:ascii="Liberation Mono" w:hAnsi="Liberation Mono"/>
          <w:sz w:val="20"/>
          <w:szCs w:val="20"/>
        </w:rPr>
        <w:t>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eventplot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在给定位置绘制相同的平行线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pie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绘制饼图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stackplot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绘制堆叠面积图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broken_barh</w:t>
        <w:tab/>
        <w:t xml:space="preserve">     </w:t>
        <w:tab/>
      </w:r>
      <w:r>
        <w:rPr>
          <w:rFonts w:ascii="Liberation Mono" w:hAnsi="Liberation Mono"/>
          <w:sz w:val="20"/>
          <w:szCs w:val="20"/>
        </w:rPr>
        <w:t>绘制水平序列的矩形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vlines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在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ymin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到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ymax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的每个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轴上绘制垂直线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hlines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在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xmin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到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xmax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的每个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轴上绘制水平线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fill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绘制填充的多边形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polar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绘制极坐标图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跨度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axhline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在坐标轴上添加一条水平线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axhspan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在坐标轴上添加一个水平跨度</w:t>
      </w:r>
      <w:r>
        <w:rPr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矩形</w:t>
      </w:r>
      <w:r>
        <w:rPr>
          <w:sz w:val="20"/>
          <w:szCs w:val="20"/>
        </w:rPr>
        <w:t>)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axvline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在坐标轴上添加一条垂直线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axvspan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在坐标轴上添加一个垂直跨度</w:t>
      </w:r>
      <w:r>
        <w:rPr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矩形</w:t>
      </w:r>
      <w:r>
        <w:rPr>
          <w:sz w:val="20"/>
          <w:szCs w:val="20"/>
        </w:rPr>
        <w:t>)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axline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添加一条无限长的直线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光谱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acorr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绘制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>的自相关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angle_spectrum</w:t>
        <w:tab/>
        <w:tab/>
      </w:r>
      <w:r>
        <w:rPr>
          <w:rFonts w:ascii="Liberation Mono" w:hAnsi="Liberation Mono"/>
          <w:sz w:val="20"/>
          <w:szCs w:val="20"/>
        </w:rPr>
        <w:t>绘制角度光谱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cohere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绘制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 xml:space="preserve">和 </w:t>
      </w:r>
      <w:r>
        <w:rPr>
          <w:rFonts w:eastAsia="Liberation Mono"/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>之间的相干性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csd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绘制交叉光谱密度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magnitude_spectrum</w:t>
        <w:tab/>
      </w:r>
      <w:r>
        <w:rPr>
          <w:rFonts w:ascii="Liberation Mono" w:hAnsi="Liberation Mono"/>
          <w:sz w:val="20"/>
          <w:szCs w:val="20"/>
        </w:rPr>
        <w:t>绘制幅值谱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phase_spectrum</w:t>
        <w:tab/>
        <w:tab/>
      </w:r>
      <w:r>
        <w:rPr>
          <w:rFonts w:ascii="Liberation Mono" w:hAnsi="Liberation Mono"/>
          <w:sz w:val="20"/>
          <w:szCs w:val="20"/>
        </w:rPr>
        <w:t>绘制相位谱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psd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绘制功率谱密度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specgram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绘制声谱图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xcorr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绘制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 xml:space="preserve">和 </w:t>
      </w:r>
      <w:r>
        <w:rPr>
          <w:rFonts w:eastAsia="Liberation Mono"/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>之间的互相关图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color w:val="auto"/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统计数据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ecdf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计算并绘制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的经验累积分布函数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boxplot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绘制箱线图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violinplot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制作一个小提琴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图形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分箱图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hexbin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制作点 </w:t>
      </w:r>
      <w:r>
        <w:rPr>
          <w:rFonts w:eastAsia="Liberation Mono"/>
          <w:sz w:val="20"/>
          <w:szCs w:val="20"/>
        </w:rPr>
        <w:t>x</w:t>
      </w:r>
      <w:r>
        <w:rPr>
          <w:rFonts w:ascii="Liberation Mono" w:hAnsi="Liberation Mono"/>
          <w:sz w:val="20"/>
          <w:szCs w:val="20"/>
        </w:rPr>
        <w:t>、</w:t>
      </w:r>
      <w:r>
        <w:rPr>
          <w:rFonts w:eastAsia="Liberation Mono"/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 xml:space="preserve">的 </w:t>
      </w:r>
      <w:r>
        <w:rPr>
          <w:rFonts w:eastAsia="Liberation Mono"/>
          <w:sz w:val="20"/>
          <w:szCs w:val="20"/>
        </w:rPr>
        <w:t xml:space="preserve">2D </w:t>
      </w:r>
      <w:r>
        <w:rPr>
          <w:rFonts w:ascii="Liberation Mono" w:hAnsi="Liberation Mono"/>
          <w:sz w:val="20"/>
          <w:szCs w:val="20"/>
        </w:rPr>
        <w:t>六边形分箱图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hist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绘制直方图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hist2d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制作 </w:t>
      </w:r>
      <w:r>
        <w:rPr>
          <w:rFonts w:eastAsia="Liberation Mono"/>
          <w:sz w:val="20"/>
          <w:szCs w:val="20"/>
        </w:rPr>
        <w:t xml:space="preserve">2D </w:t>
      </w:r>
      <w:r>
        <w:rPr>
          <w:rFonts w:ascii="Liberation Mono" w:hAnsi="Liberation Mono"/>
          <w:sz w:val="20"/>
          <w:szCs w:val="20"/>
        </w:rPr>
        <w:t>直方图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stairs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一个逐步常数函数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可用作带边界的线段或填充图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轮廓线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clabel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标记轮廓图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contour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绘制轮廓线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contourf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绘制填充轮廓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二维数组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imshow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将数据显示为图像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即在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2D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常规栅格上显示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matshow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在新的图形窗口中将数组显示为矩阵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pcolor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创建具有非规则矩形网格的伪彩色图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pcolormesh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创建具有非规则矩形网格的伪彩色图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spy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绘制 </w:t>
      </w:r>
      <w:r>
        <w:rPr>
          <w:rFonts w:eastAsia="Liberation Mono"/>
          <w:sz w:val="20"/>
          <w:szCs w:val="20"/>
        </w:rPr>
        <w:t xml:space="preserve">2D </w:t>
      </w:r>
      <w:r>
        <w:rPr>
          <w:rFonts w:ascii="Liberation Mono" w:hAnsi="Liberation Mono"/>
          <w:sz w:val="20"/>
          <w:szCs w:val="20"/>
        </w:rPr>
        <w:t>数组的稀疏模式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figimage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向图形中添加未重采样的图像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非结构化的三角形</w:t>
      </w:r>
    </w:p>
    <w:p>
      <w:pPr>
        <w:pStyle w:val="Normal"/>
        <w:rPr>
          <w:color w:val="C9211E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triplot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将非结构化三角网格绘制为线条和</w:t>
      </w:r>
      <w:r>
        <w:rPr>
          <w:rFonts w:eastAsia="Liberation Mono"/>
          <w:sz w:val="20"/>
          <w:szCs w:val="20"/>
        </w:rPr>
        <w:t>/</w:t>
      </w:r>
      <w:r>
        <w:rPr>
          <w:rFonts w:ascii="Liberation Mono" w:hAnsi="Liberation Mono"/>
          <w:sz w:val="20"/>
          <w:szCs w:val="20"/>
        </w:rPr>
        <w:t>或标记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tripcolor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创建非结构化三角形网格的伪彩色图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tricontour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在非结构化三角形网格上绘制轮廓线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tricontourf</w:t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在非结构化三角形网格上绘制轮廓区域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文本和注释</w:t>
      </w:r>
    </w:p>
    <w:p>
      <w:pPr>
        <w:pStyle w:val="Normal"/>
        <w:rPr>
          <w:color w:val="C9211E"/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annotate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用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text</w:t>
      </w:r>
      <w:r>
        <w:rPr>
          <w:rFonts w:ascii="Liberation Mono" w:hAnsi="Liberation Mono"/>
          <w:sz w:val="20"/>
          <w:szCs w:val="20"/>
        </w:rPr>
        <w:t xml:space="preserve">文本注释点 </w:t>
      </w:r>
      <w:r>
        <w:rPr>
          <w:rFonts w:eastAsia="Liberation Mono"/>
          <w:sz w:val="20"/>
          <w:szCs w:val="20"/>
        </w:rPr>
        <w:t>xy.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text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在坐标轴上添加文本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figtext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向图形添加文本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table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为坐标轴添加表格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arrow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在坐标轴上添加箭头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figlegend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在图形上添加图例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legend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在坐标轴上放置图例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矢量字段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ab/>
        <w:tab/>
        <w:t xml:space="preserve">#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画矢量箭头图</w:t>
      </w:r>
    </w:p>
    <w:p>
      <w:pPr>
        <w:pStyle w:val="Normal"/>
        <w:rPr>
          <w:color w:val="C9211E"/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barbs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绘制倒钩的 </w:t>
      </w:r>
      <w:r>
        <w:rPr>
          <w:rFonts w:eastAsia="Liberation Mono"/>
          <w:sz w:val="20"/>
          <w:szCs w:val="20"/>
        </w:rPr>
        <w:t xml:space="preserve">2D </w:t>
      </w:r>
      <w:r>
        <w:rPr>
          <w:rFonts w:ascii="Liberation Mono" w:hAnsi="Liberation Mono"/>
          <w:sz w:val="20"/>
          <w:szCs w:val="20"/>
        </w:rPr>
        <w:t>区域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quiver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绘制 </w:t>
      </w:r>
      <w:r>
        <w:rPr>
          <w:rFonts w:eastAsia="Liberation Mono"/>
          <w:sz w:val="20"/>
          <w:szCs w:val="20"/>
        </w:rPr>
        <w:t xml:space="preserve">2D </w:t>
      </w:r>
      <w:r>
        <w:rPr>
          <w:rFonts w:ascii="Liberation Mono" w:hAnsi="Liberation Mono"/>
          <w:sz w:val="20"/>
          <w:szCs w:val="20"/>
        </w:rPr>
        <w:t>箭头区域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quiverkey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为箭筒图添加一个键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streamplot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绘制矢量流线图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轴配置</w:t>
      </w:r>
    </w:p>
    <w:p>
      <w:pPr>
        <w:pStyle w:val="Normal"/>
        <w:rPr>
          <w:color w:val="C9211E"/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autoscale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根据数据自动缩放坐标轴视图</w:t>
      </w:r>
      <w:r>
        <w:rPr>
          <w:rFonts w:eastAsia="Liberation Mono"/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切换</w:t>
      </w:r>
      <w:r>
        <w:rPr>
          <w:rFonts w:eastAsia="Liberation Mono"/>
          <w:sz w:val="20"/>
          <w:szCs w:val="20"/>
        </w:rPr>
        <w:t>).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axis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获取或设置某些坐标轴属性的便捷方法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box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在当前坐标区上打开或关闭坐标区框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grid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配置网格线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locator_params</w:t>
        <w:tab/>
        <w:tab/>
      </w:r>
      <w:r>
        <w:rPr>
          <w:rFonts w:ascii="Liberation Mono" w:hAnsi="Liberation Mono"/>
          <w:sz w:val="20"/>
          <w:szCs w:val="20"/>
        </w:rPr>
        <w:t>控制主刻度定位器的行为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minorticks_off</w:t>
        <w:tab/>
        <w:tab/>
      </w:r>
      <w:r>
        <w:rPr>
          <w:rFonts w:ascii="Liberation Mono" w:hAnsi="Liberation Mono"/>
          <w:sz w:val="20"/>
          <w:szCs w:val="20"/>
        </w:rPr>
        <w:t>从坐标轴中删除次要刻度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minorticks_on</w:t>
        <w:tab/>
        <w:tab/>
        <w:tab/>
      </w:r>
      <w:r>
        <w:rPr>
          <w:rFonts w:ascii="Liberation Mono" w:hAnsi="Liberation Mono"/>
          <w:sz w:val="20"/>
          <w:szCs w:val="20"/>
        </w:rPr>
        <w:t>在坐标轴上显示次要刻度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rgrids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获取或设置当前极坐标图上的径向网格线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thetagrids</w:t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获取或设置当前极坐标图上的 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tick_params</w:t>
        <w:tab/>
        <w:tab/>
        <w:tab/>
      </w:r>
      <w:r>
        <w:rPr>
          <w:rFonts w:ascii="Liberation Mono" w:hAnsi="Liberation Mono"/>
          <w:sz w:val="20"/>
          <w:szCs w:val="20"/>
        </w:rPr>
        <w:t>更改刻度、刻度标签和网格线的外观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ticklabel_format</w:t>
        <w:tab/>
        <w:tab/>
      </w:r>
      <w:r>
        <w:rPr>
          <w:rFonts w:ascii="Liberation Mono" w:hAnsi="Liberation Mono"/>
          <w:sz w:val="20"/>
          <w:szCs w:val="20"/>
        </w:rPr>
        <w:t xml:space="preserve">配置线性轴默认使用的 </w:t>
      </w:r>
      <w:r>
        <w:rPr>
          <w:rFonts w:eastAsia="Liberation Mono"/>
          <w:sz w:val="20"/>
          <w:szCs w:val="20"/>
        </w:rPr>
        <w:t>ScalarFormatter.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xlabel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设置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>轴的标签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xlim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获取或设置当前坐标区的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>轴范围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xscale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设置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>轴比例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xticks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获取或设置 </w:t>
      </w:r>
      <w:r>
        <w:rPr>
          <w:rFonts w:eastAsia="Liberation Mono"/>
          <w:sz w:val="20"/>
          <w:szCs w:val="20"/>
        </w:rPr>
        <w:t xml:space="preserve">x </w:t>
      </w:r>
      <w:r>
        <w:rPr>
          <w:rFonts w:ascii="Liberation Mono" w:hAnsi="Liberation Mono"/>
          <w:sz w:val="20"/>
          <w:szCs w:val="20"/>
        </w:rPr>
        <w:t>轴的当前刻度位置和标签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ylabel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设置 </w:t>
      </w:r>
      <w:r>
        <w:rPr>
          <w:rFonts w:eastAsia="Liberation Mono"/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>轴的标签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ylim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获取或设置当前坐标区的 </w:t>
      </w:r>
      <w:r>
        <w:rPr>
          <w:rFonts w:eastAsia="Liberation Mono"/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>轴范围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yscale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设置 </w:t>
      </w:r>
      <w:r>
        <w:rPr>
          <w:rFonts w:eastAsia="Liberation Mono"/>
          <w:sz w:val="20"/>
          <w:szCs w:val="20"/>
        </w:rPr>
        <w:t xml:space="preserve">y </w:t>
      </w:r>
      <w:r>
        <w:rPr>
          <w:rFonts w:ascii="Liberation Mono" w:hAnsi="Liberation Mono"/>
          <w:sz w:val="20"/>
          <w:szCs w:val="20"/>
        </w:rPr>
        <w:t>轴刻度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yticks</w:t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获取或设置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y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轴的当前刻度位置和标签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suptitle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为图形添加居中显示的小标题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title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设置坐标轴的标题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布局</w:t>
      </w:r>
    </w:p>
    <w:p>
      <w:pPr>
        <w:pStyle w:val="Normal"/>
        <w:rPr>
          <w:color w:val="C9211E"/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margins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设置或检索自动缩放边距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subplots_adjust</w:t>
        <w:tab/>
        <w:tab/>
      </w:r>
      <w:r>
        <w:rPr>
          <w:rFonts w:ascii="Liberation Mono" w:hAnsi="Liberation Mono"/>
          <w:sz w:val="20"/>
          <w:szCs w:val="20"/>
        </w:rPr>
        <w:t>调整子图布局参数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subplot_tool</w:t>
        <w:tab/>
        <w:tab/>
        <w:tab/>
      </w:r>
      <w:r>
        <w:rPr>
          <w:rFonts w:ascii="Liberation Mono" w:hAnsi="Liberation Mono"/>
          <w:sz w:val="20"/>
          <w:szCs w:val="20"/>
        </w:rPr>
        <w:t>为图形启动子图工具窗口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tight_layout</w:t>
        <w:tab/>
        <w:tab/>
        <w:tab/>
      </w:r>
      <w:r>
        <w:rPr>
          <w:rFonts w:ascii="Liberation Mono" w:hAnsi="Liberation Mono"/>
          <w:sz w:val="20"/>
          <w:szCs w:val="20"/>
        </w:rPr>
        <w:t>调整子图之间和周围的填充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颜色图谱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clim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设置当前图像的颜色范围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colorbar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向绘图中添加颜色条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gci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获取当前可着色 </w:t>
      </w:r>
      <w:r>
        <w:rPr>
          <w:rFonts w:eastAsia="Liberation Mono"/>
          <w:sz w:val="20"/>
          <w:szCs w:val="20"/>
        </w:rPr>
        <w:t>artist.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sci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设置当前图像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get_cmap</w:t>
        <w:tab/>
        <w:tab/>
        <w:tab/>
        <w:tab/>
      </w:r>
      <w:r>
        <w:rPr>
          <w:sz w:val="20"/>
          <w:szCs w:val="20"/>
        </w:rPr>
        <w:t>获取颜色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图谱</w:t>
      </w:r>
      <w:r>
        <w:rPr>
          <w:sz w:val="20"/>
          <w:szCs w:val="20"/>
        </w:rPr>
        <w:t>实例</w:t>
      </w:r>
      <w:r>
        <w:rPr>
          <w:rFonts w:eastAsia="Liberation Mono"/>
          <w:sz w:val="20"/>
          <w:szCs w:val="20"/>
        </w:rPr>
        <w:t>,</w:t>
      </w:r>
      <w:r>
        <w:rPr>
          <w:sz w:val="20"/>
          <w:szCs w:val="20"/>
        </w:rPr>
        <w:t xml:space="preserve">如果名称为 </w:t>
      </w:r>
      <w:r>
        <w:rPr>
          <w:rFonts w:eastAsia="Liberation Mono"/>
          <w:sz w:val="20"/>
          <w:szCs w:val="20"/>
        </w:rPr>
        <w:t>None,</w:t>
      </w:r>
      <w:r>
        <w:rPr>
          <w:sz w:val="20"/>
          <w:szCs w:val="20"/>
        </w:rPr>
        <w:t xml:space="preserve">则默认为 </w:t>
      </w:r>
      <w:r>
        <w:rPr>
          <w:rFonts w:eastAsia="Liberation Mono"/>
          <w:sz w:val="20"/>
          <w:szCs w:val="20"/>
        </w:rPr>
        <w:t xml:space="preserve">rc </w:t>
      </w:r>
      <w:r>
        <w:rPr>
          <w:sz w:val="20"/>
          <w:szCs w:val="20"/>
        </w:rPr>
        <w:t>值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set_cmap</w:t>
        <w:tab/>
        <w:tab/>
        <w:tab/>
        <w:tab/>
      </w:r>
      <w:r>
        <w:rPr>
          <w:rFonts w:ascii="Liberation Mono" w:hAnsi="Liberation Mono"/>
          <w:sz w:val="20"/>
          <w:szCs w:val="20"/>
        </w:rPr>
        <w:t>设置默认颜色图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并将其应用于当前图像</w:t>
      </w:r>
      <w:r>
        <w:rPr>
          <w:rFonts w:eastAsia="Liberation Mono"/>
          <w:sz w:val="20"/>
          <w:szCs w:val="20"/>
        </w:rPr>
        <w:t>(</w:t>
      </w:r>
      <w:r>
        <w:rPr>
          <w:rFonts w:ascii="Liberation Mono" w:hAnsi="Liberation Mono"/>
          <w:sz w:val="20"/>
          <w:szCs w:val="20"/>
        </w:rPr>
        <w:t>如果有</w:t>
      </w:r>
      <w:r>
        <w:rPr>
          <w:rFonts w:eastAsia="Liberation Mono"/>
          <w:sz w:val="20"/>
          <w:szCs w:val="20"/>
        </w:rPr>
        <w:t>).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imread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将图像从文件中读取到数组中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imsave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将数组保存为图像文件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colormap </w:t>
      </w:r>
      <w:r>
        <w:rPr>
          <w:sz w:val="20"/>
          <w:szCs w:val="20"/>
        </w:rPr>
        <w:t xml:space="preserve">可通过 </w:t>
      </w:r>
      <w:r>
        <w:rPr>
          <w:rFonts w:eastAsia="Liberation Mono"/>
          <w:sz w:val="20"/>
          <w:szCs w:val="20"/>
        </w:rPr>
        <w:t xml:space="preserve">colormap </w:t>
      </w:r>
      <w:r>
        <w:rPr>
          <w:sz w:val="20"/>
          <w:szCs w:val="20"/>
        </w:rPr>
        <w:t xml:space="preserve">注册表 </w:t>
      </w:r>
      <w:r>
        <w:rPr>
          <w:rFonts w:eastAsia="Liberation Mono"/>
          <w:sz w:val="20"/>
          <w:szCs w:val="20"/>
        </w:rPr>
        <w:t xml:space="preserve">matplotlib.colormaps </w:t>
      </w:r>
      <w:r>
        <w:rPr>
          <w:sz w:val="20"/>
          <w:szCs w:val="20"/>
        </w:rPr>
        <w:t>获取</w:t>
      </w:r>
      <w:r>
        <w:rPr>
          <w:rFonts w:eastAsia="Liberation Mono"/>
          <w:sz w:val="20"/>
          <w:szCs w:val="20"/>
        </w:rPr>
        <w:t>.</w:t>
      </w:r>
      <w:r>
        <w:rPr>
          <w:sz w:val="20"/>
          <w:szCs w:val="20"/>
        </w:rPr>
        <w:t xml:space="preserve">为了方便起见，此注册表 </w:t>
      </w:r>
      <w:r>
        <w:rPr>
          <w:rFonts w:eastAsia="Liberation Mono"/>
          <w:sz w:val="20"/>
          <w:szCs w:val="20"/>
        </w:rPr>
        <w:t xml:space="preserve">pyplot </w:t>
      </w:r>
      <w:r>
        <w:rPr>
          <w:sz w:val="20"/>
          <w:szCs w:val="20"/>
        </w:rPr>
        <w:t>以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matplotlib.pyplot.colormaps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rFonts w:eastAsia="Liberation Mono"/>
          <w:sz w:val="20"/>
          <w:szCs w:val="20"/>
        </w:rPr>
        <w:tab/>
        <w:t xml:space="preserve">Matplotlib </w:t>
      </w:r>
      <w:r>
        <w:rPr>
          <w:sz w:val="20"/>
          <w:szCs w:val="20"/>
        </w:rPr>
        <w:t xml:space="preserve">中已知名称的 </w:t>
      </w:r>
      <w:r>
        <w:rPr>
          <w:rFonts w:eastAsia="Liberation Mono"/>
          <w:sz w:val="20"/>
          <w:szCs w:val="20"/>
        </w:rPr>
        <w:t xml:space="preserve">colormap </w:t>
      </w:r>
      <w:r>
        <w:rPr>
          <w:sz w:val="20"/>
          <w:szCs w:val="20"/>
        </w:rPr>
        <w:t>容器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通用注册表实例是 </w:t>
      </w:r>
      <w:r>
        <w:rPr>
          <w:rFonts w:eastAsia="Liberation Mono"/>
          <w:sz w:val="20"/>
          <w:szCs w:val="20"/>
        </w:rPr>
        <w:t>matplotlib.colormaps.</w:t>
      </w:r>
      <w:r>
        <w:rPr>
          <w:sz w:val="20"/>
          <w:szCs w:val="20"/>
        </w:rPr>
        <w:t>用户无需自行实例化</w:t>
      </w:r>
      <w:r>
        <w:rPr>
          <w:rFonts w:eastAsia="Liberation Mono"/>
          <w:sz w:val="20"/>
          <w:szCs w:val="20"/>
        </w:rPr>
        <w:t>ColormapRegistry.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>读取访问使用类似字典的接口</w:t>
      </w:r>
      <w:r>
        <w:rPr>
          <w:rFonts w:eastAsia="Liberation Mono"/>
          <w:sz w:val="20"/>
          <w:szCs w:val="20"/>
        </w:rPr>
        <w:t>,</w:t>
      </w:r>
      <w:r>
        <w:rPr>
          <w:sz w:val="20"/>
          <w:szCs w:val="20"/>
        </w:rPr>
        <w:t xml:space="preserve">将名称映射到 </w:t>
      </w:r>
      <w:r>
        <w:rPr>
          <w:rFonts w:eastAsia="Liberation Mono"/>
          <w:sz w:val="20"/>
          <w:szCs w:val="20"/>
        </w:rPr>
        <w:t>Colormaps</w:t>
      </w:r>
      <w:r>
        <w:rPr>
          <w:sz w:val="20"/>
          <w:szCs w:val="20"/>
        </w:rPr>
        <w:t>：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import matplotlib as mpl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cmap = mpl.colormaps['viridis']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返回的 </w:t>
      </w:r>
      <w:r>
        <w:rPr>
          <w:rFonts w:eastAsia="Liberation Mono"/>
          <w:sz w:val="20"/>
          <w:szCs w:val="20"/>
        </w:rPr>
        <w:t xml:space="preserve">Colormap </w:t>
      </w:r>
      <w:r>
        <w:rPr>
          <w:sz w:val="20"/>
          <w:szCs w:val="20"/>
        </w:rPr>
        <w:t>是副本，因此对它们的修改不会改变颜色图的全局定义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可以通过 </w:t>
      </w:r>
      <w:r>
        <w:rPr>
          <w:rFonts w:eastAsia="Liberation Mono"/>
          <w:sz w:val="20"/>
          <w:szCs w:val="20"/>
        </w:rPr>
        <w:t xml:space="preserve">ColormapRegistry.register </w:t>
      </w:r>
      <w:r>
        <w:rPr>
          <w:sz w:val="20"/>
          <w:szCs w:val="20"/>
        </w:rPr>
        <w:t xml:space="preserve">方式添加其他 </w:t>
      </w:r>
      <w:r>
        <w:rPr>
          <w:rFonts w:eastAsia="Liberation Mono"/>
          <w:sz w:val="20"/>
          <w:szCs w:val="20"/>
        </w:rPr>
        <w:t>Colormap</w:t>
      </w:r>
      <w:r>
        <w:rPr>
          <w:sz w:val="20"/>
          <w:szCs w:val="20"/>
        </w:rPr>
        <w:t>：</w:t>
      </w:r>
      <w:r>
        <w:rPr>
          <w:rFonts w:eastAsia="Liberation Mono"/>
          <w:sz w:val="20"/>
          <w:szCs w:val="20"/>
        </w:rPr>
        <w:tab/>
        <w:tab/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mpl.colormaps.register(my_colormap)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要获取所有已注册 </w:t>
      </w:r>
      <w:r>
        <w:rPr>
          <w:rFonts w:eastAsia="Liberation Mono"/>
          <w:sz w:val="20"/>
          <w:szCs w:val="20"/>
        </w:rPr>
        <w:t xml:space="preserve">Colormap </w:t>
      </w:r>
      <w:r>
        <w:rPr>
          <w:sz w:val="20"/>
          <w:szCs w:val="20"/>
        </w:rPr>
        <w:t>的列表，您可以执行以下操作：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from matplotlib import colormaps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list(colormaps)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此外，还有一些快捷函数可以设置内置颜色图</w:t>
      </w:r>
      <w:r>
        <w:rPr>
          <w:rFonts w:eastAsia="Liberation Mono"/>
          <w:sz w:val="20"/>
          <w:szCs w:val="20"/>
        </w:rPr>
        <w:t>;</w:t>
      </w:r>
      <w:r>
        <w:rPr>
          <w:sz w:val="20"/>
          <w:szCs w:val="20"/>
        </w:rPr>
        <w:t>例如，</w:t>
      </w:r>
      <w:r>
        <w:rPr>
          <w:rFonts w:eastAsia="Liberation Mono"/>
          <w:sz w:val="20"/>
          <w:szCs w:val="20"/>
        </w:rPr>
        <w:t>plt.viridis()</w:t>
      </w:r>
      <w:r>
        <w:rPr>
          <w:sz w:val="20"/>
          <w:szCs w:val="20"/>
        </w:rPr>
        <w:t xml:space="preserve">等同于 </w:t>
      </w:r>
      <w:r>
        <w:rPr>
          <w:rFonts w:eastAsia="Liberation Mono"/>
          <w:sz w:val="20"/>
          <w:szCs w:val="20"/>
        </w:rPr>
        <w:t>plt.set_cmap('viridis').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matplotlib.pyplot.color_sequences​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用于存放 </w:t>
      </w:r>
      <w:r>
        <w:rPr>
          <w:rFonts w:eastAsia="Liberation Mono"/>
          <w:sz w:val="20"/>
          <w:szCs w:val="20"/>
        </w:rPr>
        <w:t xml:space="preserve">Matplotlib </w:t>
      </w:r>
      <w:r>
        <w:rPr>
          <w:sz w:val="20"/>
          <w:szCs w:val="20"/>
        </w:rPr>
        <w:t>中已知名称的颜色序列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通用注册表实例是 </w:t>
      </w:r>
      <w:r>
        <w:rPr>
          <w:rFonts w:eastAsia="Liberation Mono"/>
          <w:sz w:val="20"/>
          <w:szCs w:val="20"/>
        </w:rPr>
        <w:t>matplotlib.color_sequences.</w:t>
      </w:r>
      <w:r>
        <w:rPr>
          <w:sz w:val="20"/>
          <w:szCs w:val="20"/>
        </w:rPr>
        <w:t xml:space="preserve">用户无需自行实例化  </w:t>
      </w:r>
      <w:r>
        <w:rPr>
          <w:rFonts w:eastAsia="Liberation Mono"/>
          <w:sz w:val="20"/>
          <w:szCs w:val="20"/>
        </w:rPr>
        <w:tab/>
        <w:t>ColorSequenceRegistry 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读取访问使用类似字典的接口将名称映射到 </w:t>
      </w:r>
      <w:r>
        <w:rPr>
          <w:rFonts w:eastAsia="Liberation Mono"/>
          <w:sz w:val="20"/>
          <w:szCs w:val="20"/>
        </w:rPr>
        <w:t>colormap</w:t>
      </w:r>
      <w:r>
        <w:rPr>
          <w:sz w:val="20"/>
          <w:szCs w:val="20"/>
        </w:rPr>
        <w:t>：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import matplotlib as mpl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ab/>
        <w:t>colors = mpl.color_sequences['tab10']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>有关内置颜色序列列表，请参阅命名颜色序列</w:t>
      </w:r>
      <w:r>
        <w:rPr>
          <w:rFonts w:eastAsia="Liberation Mono"/>
          <w:sz w:val="20"/>
          <w:szCs w:val="20"/>
        </w:rPr>
        <w:t>.</w:t>
      </w:r>
      <w:r>
        <w:rPr>
          <w:sz w:val="20"/>
          <w:szCs w:val="20"/>
        </w:rPr>
        <w:t>返回的列表是副本，因此对其进行修改不会更改颜色序列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>的全局定义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</w:r>
      <w:r>
        <w:rPr>
          <w:sz w:val="20"/>
          <w:szCs w:val="20"/>
        </w:rPr>
        <w:t xml:space="preserve">可以通过 </w:t>
      </w:r>
      <w:r>
        <w:rPr>
          <w:rFonts w:eastAsia="Liberation Mono"/>
          <w:sz w:val="20"/>
          <w:szCs w:val="20"/>
        </w:rPr>
        <w:t xml:space="preserve">ColorSequenceRegistry.register </w:t>
      </w:r>
      <w:r>
        <w:rPr>
          <w:sz w:val="20"/>
          <w:szCs w:val="20"/>
        </w:rPr>
        <w:t>添加其他颜色序列：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ab/>
        <w:t>mpl.color_sequences.register('rgb', ['r', 'g', 'b'])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配置</w:t>
      </w:r>
    </w:p>
    <w:p>
      <w:pPr>
        <w:pStyle w:val="Normal"/>
        <w:rPr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rc</w:t>
        <w:tab/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当前的 </w:t>
      </w:r>
      <w:r>
        <w:rPr>
          <w:rFonts w:eastAsia="Liberation Mono"/>
          <w:sz w:val="20"/>
          <w:szCs w:val="20"/>
        </w:rPr>
        <w:t xml:space="preserve">rcParams. group </w:t>
      </w:r>
      <w:r>
        <w:rPr>
          <w:rFonts w:ascii="Liberation Mono" w:hAnsi="Liberation Mono"/>
          <w:sz w:val="20"/>
          <w:szCs w:val="20"/>
        </w:rPr>
        <w:t xml:space="preserve">是 </w:t>
      </w:r>
      <w:r>
        <w:rPr>
          <w:rFonts w:eastAsia="Liberation Mono"/>
          <w:sz w:val="20"/>
          <w:szCs w:val="20"/>
        </w:rPr>
        <w:t xml:space="preserve">rc </w:t>
      </w:r>
      <w:r>
        <w:rPr>
          <w:rFonts w:ascii="Liberation Mono" w:hAnsi="Liberation Mono"/>
          <w:sz w:val="20"/>
          <w:szCs w:val="20"/>
        </w:rPr>
        <w:t>的分组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例如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对于</w:t>
      </w:r>
      <w:r>
        <w:rPr>
          <w:sz w:val="20"/>
          <w:szCs w:val="20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Liberation Mono"/>
          <w:sz w:val="20"/>
          <w:szCs w:val="20"/>
        </w:rPr>
        <w:t>lines.linewidth,group</w:t>
      </w:r>
      <w:r>
        <w:rPr>
          <w:rFonts w:ascii="Liberation Mono" w:hAnsi="Liberation Mono"/>
          <w:sz w:val="20"/>
          <w:szCs w:val="20"/>
        </w:rPr>
        <w:t xml:space="preserve">是 </w:t>
      </w:r>
      <w:r>
        <w:rPr>
          <w:rFonts w:eastAsia="Liberation Mono"/>
          <w:sz w:val="20"/>
          <w:szCs w:val="20"/>
        </w:rPr>
        <w:t>lines,</w:t>
      </w:r>
      <w:r>
        <w:rPr>
          <w:rFonts w:ascii="Liberation Mono" w:hAnsi="Liberation Mono"/>
          <w:sz w:val="20"/>
          <w:szCs w:val="20"/>
        </w:rPr>
        <w:t xml:space="preserve">对于 </w:t>
      </w:r>
      <w:r>
        <w:rPr>
          <w:rFonts w:eastAsia="Liberation Mono"/>
          <w:sz w:val="20"/>
          <w:szCs w:val="20"/>
        </w:rPr>
        <w:tab/>
        <w:tab/>
        <w:tab/>
        <w:tab/>
        <w:tab/>
        <w:tab/>
        <w:tab/>
        <w:tab/>
        <w:tab/>
        <w:tab/>
        <w:tab/>
        <w:tab/>
        <w:tab/>
        <w:t xml:space="preserve">axes.facecolor,group </w:t>
      </w:r>
      <w:r>
        <w:rPr>
          <w:rFonts w:ascii="Liberation Mono" w:hAnsi="Liberation Mono"/>
          <w:sz w:val="20"/>
          <w:szCs w:val="20"/>
        </w:rPr>
        <w:t xml:space="preserve">是 </w:t>
      </w:r>
      <w:r>
        <w:rPr>
          <w:rFonts w:eastAsia="Liberation Mono"/>
          <w:sz w:val="20"/>
          <w:szCs w:val="20"/>
        </w:rPr>
        <w:t>axes,</w:t>
      </w:r>
      <w:r>
        <w:rPr>
          <w:rFonts w:ascii="Liberation Mono" w:hAnsi="Liberation Mono"/>
          <w:sz w:val="20"/>
          <w:szCs w:val="20"/>
        </w:rPr>
        <w:t>依此类推</w:t>
      </w:r>
      <w:r>
        <w:rPr>
          <w:rFonts w:eastAsia="Liberation Mono"/>
          <w:sz w:val="20"/>
          <w:szCs w:val="20"/>
        </w:rPr>
        <w:t xml:space="preserve">.group </w:t>
      </w:r>
      <w:r>
        <w:rPr>
          <w:rFonts w:ascii="Liberation Mono" w:hAnsi="Liberation Mono"/>
          <w:sz w:val="20"/>
          <w:szCs w:val="20"/>
        </w:rPr>
        <w:t>也可以是组</w:t>
      </w:r>
      <w:r>
        <w:rPr>
          <w:rFonts w:eastAsia="Liberation Mono"/>
          <w:sz w:val="20"/>
          <w:szCs w:val="20"/>
        </w:rPr>
        <w:tab/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名的列表或 </w:t>
      </w:r>
      <w:r>
        <w:rPr>
          <w:rFonts w:eastAsia="Liberation Mono"/>
          <w:sz w:val="20"/>
          <w:szCs w:val="20"/>
        </w:rPr>
        <w:t>Tuples,</w:t>
      </w:r>
      <w:r>
        <w:rPr>
          <w:rFonts w:ascii="Liberation Mono" w:hAnsi="Liberation Mono"/>
          <w:sz w:val="20"/>
          <w:szCs w:val="20"/>
        </w:rPr>
        <w:t xml:space="preserve">例如 </w:t>
      </w:r>
      <w:r>
        <w:rPr>
          <w:rFonts w:eastAsia="Liberation Mono"/>
          <w:sz w:val="20"/>
          <w:szCs w:val="20"/>
        </w:rPr>
        <w:t xml:space="preserve">(xtick,ytick).kwargs </w:t>
      </w:r>
      <w:r>
        <w:rPr>
          <w:rFonts w:ascii="Liberation Mono" w:hAnsi="Liberation Mono"/>
          <w:sz w:val="20"/>
          <w:szCs w:val="20"/>
        </w:rPr>
        <w:t>是字典属性名</w:t>
      </w:r>
      <w:r>
        <w:rPr>
          <w:rFonts w:eastAsia="Liberation Mono"/>
          <w:sz w:val="20"/>
          <w:szCs w:val="20"/>
        </w:rPr>
        <w:tab/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称</w:t>
      </w:r>
      <w:r>
        <w:rPr>
          <w:rFonts w:eastAsia="Liberation Mono"/>
          <w:sz w:val="20"/>
          <w:szCs w:val="20"/>
        </w:rPr>
        <w:t>/</w:t>
      </w:r>
      <w:r>
        <w:rPr>
          <w:rFonts w:ascii="Liberation Mono" w:hAnsi="Liberation Mono"/>
          <w:sz w:val="20"/>
          <w:szCs w:val="20"/>
        </w:rPr>
        <w:t>值对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例如 ：：</w:t>
      </w:r>
      <w:r>
        <w:rPr>
          <w:rFonts w:eastAsia="Liberation Mono"/>
          <w:sz w:val="20"/>
          <w:szCs w:val="20"/>
        </w:rPr>
        <w:t>.</w:t>
      </w: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ab/>
        <w:tab/>
        <w:tab/>
      </w:r>
    </w:p>
    <w:p>
      <w:pPr>
        <w:pStyle w:val="Normal"/>
        <w:rPr>
          <w:color w:val="auto"/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rc_context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返回一个上下文管理器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用于临时更改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rcParams.</w:t>
      </w:r>
    </w:p>
    <w:p>
      <w:pPr>
        <w:pStyle w:val="Normal"/>
        <w:rPr>
          <w:color w:val="auto"/>
          <w:sz w:val="20"/>
          <w:szCs w:val="20"/>
        </w:rPr>
      </w:pP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rcdefaults</w:t>
        <w:tab/>
        <w:tab/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从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Matplotlib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的内部默认样式恢复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rcParams.</w:t>
      </w:r>
    </w:p>
    <w:p>
      <w:pPr>
        <w:pStyle w:val="Normal"/>
        <w:rPr>
          <w:rFonts w:ascii="Liberation Mono" w:hAnsi="Liberation Mono" w:eastAsia="Liberation Mono" w:cs="Noto Sans CJK SC"/>
          <w:kern w:val="2"/>
          <w:lang w:val="en-US" w:eastAsia="zh-CN" w:bidi="hi-IN"/>
        </w:rPr>
      </w:pPr>
      <w:r>
        <w:rPr>
          <w:rFonts w:eastAsia="Liberation Mono" w:cs="Noto Sans CJK SC"/>
          <w:kern w:val="2"/>
          <w:lang w:val="en-US" w:eastAsia="zh-CN" w:bidi="hi-IN"/>
        </w:rPr>
      </w:r>
    </w:p>
    <w:p>
      <w:pPr>
        <w:pStyle w:val="Normal"/>
        <w:rPr>
          <w:color w:val="auto"/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输出</w:t>
      </w:r>
    </w:p>
    <w:p>
      <w:pPr>
        <w:pStyle w:val="Normal"/>
        <w:rPr>
          <w:color w:val="C9211E"/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draw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重新绘制当前图形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draw_if_interactive</w:t>
        <w:tab/>
        <w:tab/>
        <w:tab/>
      </w:r>
      <w:r>
        <w:rPr>
          <w:rFonts w:ascii="Liberation Mono" w:hAnsi="Liberation Mono"/>
          <w:sz w:val="20"/>
          <w:szCs w:val="20"/>
        </w:rPr>
        <w:t>如果处于交互模式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请重新绘制当前图形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ioff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禁用交互模式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ion</w:t>
        <w:tab/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启用交互模式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install_repl_displayhook</w:t>
        <w:tab/>
        <w:tab/>
      </w:r>
      <w:r>
        <w:rPr>
          <w:sz w:val="20"/>
          <w:szCs w:val="20"/>
        </w:rPr>
        <w:t>连接到当前</w:t>
      </w:r>
      <w:r>
        <w:rPr>
          <w:rFonts w:eastAsia="Liberation Mono"/>
          <w:sz w:val="20"/>
          <w:szCs w:val="20"/>
        </w:rPr>
        <w:t>shell</w:t>
      </w:r>
      <w:r>
        <w:rPr>
          <w:sz w:val="20"/>
          <w:szCs w:val="20"/>
        </w:rPr>
        <w:t>的显示钩子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isinteractive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返回是否在每次绘图命令后更新绘图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pause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运行 </w:t>
      </w:r>
      <w:r>
        <w:rPr>
          <w:rFonts w:eastAsia="Liberation Mono"/>
          <w:sz w:val="20"/>
          <w:szCs w:val="20"/>
        </w:rPr>
        <w:t xml:space="preserve">GUI </w:t>
      </w:r>
      <w:r>
        <w:rPr>
          <w:rFonts w:ascii="Liberation Mono" w:hAnsi="Liberation Mono"/>
          <w:sz w:val="20"/>
          <w:szCs w:val="20"/>
        </w:rPr>
        <w:t>事件循环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间隔秒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savefig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保存当前图形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show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显示所有打开的图形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switch_backend</w:t>
        <w:tab/>
        <w:tab/>
        <w:tab/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设置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pyplot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后端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uninstall_repl_displayhook</w:t>
        <w:tab/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断开当前 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 xml:space="preserve">shell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的显示钩子</w:t>
      </w:r>
      <w:r>
        <w:rPr>
          <w:rFonts w:eastAsia="Liberation Mono" w:cs="Noto Sans CJK SC"/>
          <w:color w:val="auto"/>
          <w:kern w:val="2"/>
          <w:sz w:val="20"/>
          <w:szCs w:val="20"/>
          <w:lang w:val="en-US" w:eastAsia="zh-CN" w:bidi="hi-IN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其他</w:t>
      </w:r>
    </w:p>
    <w:p>
      <w:pPr>
        <w:pStyle w:val="Normal"/>
        <w:rPr>
          <w:color w:val="C9211E"/>
          <w:sz w:val="20"/>
          <w:szCs w:val="20"/>
        </w:rPr>
      </w:pPr>
      <w:r>
        <w:rPr>
          <w:rFonts w:eastAsia="Liberation Mono" w:cs="Noto Sans CJK SC"/>
          <w:color w:val="C9211E"/>
          <w:kern w:val="2"/>
          <w:sz w:val="20"/>
          <w:szCs w:val="20"/>
          <w:lang w:val="en-US" w:eastAsia="zh-CN" w:bidi="hi-IN"/>
        </w:rPr>
        <w:t>--------------------------------------------------------------------------------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connect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将函数 </w:t>
      </w:r>
      <w:r>
        <w:rPr>
          <w:rFonts w:eastAsia="Liberation Mono"/>
          <w:sz w:val="20"/>
          <w:szCs w:val="20"/>
        </w:rPr>
        <w:t xml:space="preserve">func </w:t>
      </w:r>
      <w:r>
        <w:rPr>
          <w:rFonts w:ascii="Liberation Mono" w:hAnsi="Liberation Mono"/>
          <w:sz w:val="20"/>
          <w:szCs w:val="20"/>
        </w:rPr>
        <w:t xml:space="preserve">绑定到事件 </w:t>
      </w:r>
      <w:r>
        <w:rPr>
          <w:rFonts w:eastAsia="Liberation Mono"/>
          <w:sz w:val="20"/>
          <w:szCs w:val="20"/>
        </w:rPr>
        <w:t>s.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disconnect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断开 </w:t>
      </w:r>
      <w:r>
        <w:rPr>
          <w:rFonts w:eastAsia="Liberation Mono"/>
          <w:sz w:val="20"/>
          <w:szCs w:val="20"/>
        </w:rPr>
        <w:t xml:space="preserve">id </w:t>
      </w:r>
      <w:r>
        <w:rPr>
          <w:rFonts w:ascii="Liberation Mono" w:hAnsi="Liberation Mono"/>
          <w:sz w:val="20"/>
          <w:szCs w:val="20"/>
        </w:rPr>
        <w:t xml:space="preserve">为 </w:t>
      </w:r>
      <w:r>
        <w:rPr>
          <w:rFonts w:eastAsia="Liberation Mono"/>
          <w:sz w:val="20"/>
          <w:szCs w:val="20"/>
        </w:rPr>
        <w:t xml:space="preserve">cid </w:t>
      </w:r>
      <w:r>
        <w:rPr>
          <w:rFonts w:ascii="Liberation Mono" w:hAnsi="Liberation Mono"/>
          <w:sz w:val="20"/>
          <w:szCs w:val="20"/>
        </w:rPr>
        <w:t>的回调函数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findobj</w:t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查找 </w:t>
      </w:r>
      <w:r>
        <w:rPr>
          <w:rFonts w:eastAsia="Liberation Mono"/>
          <w:sz w:val="20"/>
          <w:szCs w:val="20"/>
        </w:rPr>
        <w:t xml:space="preserve">artist </w:t>
      </w:r>
      <w:r>
        <w:rPr>
          <w:rFonts w:ascii="Liberation Mono" w:hAnsi="Liberation Mono"/>
          <w:sz w:val="20"/>
          <w:szCs w:val="20"/>
        </w:rPr>
        <w:t>对象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get</w:t>
        <w:tab/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返回 </w:t>
      </w:r>
      <w:r>
        <w:rPr>
          <w:rFonts w:eastAsia="Liberation Mono"/>
          <w:sz w:val="20"/>
          <w:szCs w:val="20"/>
        </w:rPr>
        <w:t xml:space="preserve">Artist </w:t>
      </w:r>
      <w:r>
        <w:rPr>
          <w:rFonts w:ascii="Liberation Mono" w:hAnsi="Liberation Mono"/>
          <w:sz w:val="20"/>
          <w:szCs w:val="20"/>
        </w:rPr>
        <w:t>属性的值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或打印所有 </w:t>
      </w:r>
      <w:r>
        <w:rPr>
          <w:rFonts w:eastAsia="Liberation Mono"/>
          <w:sz w:val="20"/>
          <w:szCs w:val="20"/>
        </w:rPr>
        <w:t>Artist.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getp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返回 </w:t>
      </w:r>
      <w:r>
        <w:rPr>
          <w:rFonts w:eastAsia="Liberation Mono"/>
          <w:sz w:val="20"/>
          <w:szCs w:val="20"/>
        </w:rPr>
        <w:t xml:space="preserve">Artist </w:t>
      </w:r>
      <w:r>
        <w:rPr>
          <w:rFonts w:ascii="Liberation Mono" w:hAnsi="Liberation Mono"/>
          <w:sz w:val="20"/>
          <w:szCs w:val="20"/>
        </w:rPr>
        <w:t>属性的值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 xml:space="preserve">或打印所有 </w:t>
      </w:r>
      <w:r>
        <w:rPr>
          <w:rFonts w:eastAsia="Liberation Mono"/>
          <w:sz w:val="20"/>
          <w:szCs w:val="20"/>
        </w:rPr>
        <w:t>Artist.</w:t>
      </w:r>
    </w:p>
    <w:p>
      <w:pPr>
        <w:pStyle w:val="Normal"/>
        <w:rPr/>
      </w:pPr>
      <w:r>
        <w:rPr>
          <w:rFonts w:eastAsia="Liberation Mono"/>
          <w:sz w:val="20"/>
          <w:szCs w:val="20"/>
        </w:rPr>
        <w:t>get_current_fig_manager</w:t>
        <w:tab/>
        <w:tab/>
      </w:r>
      <w:r>
        <w:rPr>
          <w:rFonts w:ascii="Liberation Mono" w:hAnsi="Liberation Mono"/>
          <w:sz w:val="20"/>
          <w:szCs w:val="20"/>
        </w:rPr>
        <w:t>返回当前图形的</w:t>
      </w:r>
      <w:r>
        <w:rPr/>
        <w:t>图形</w:t>
      </w:r>
      <w:r>
        <w:rPr>
          <w:rFonts w:ascii="Liberation Mono" w:hAnsi="Liberation Mono"/>
          <w:sz w:val="20"/>
          <w:szCs w:val="20"/>
        </w:rPr>
        <w:t>管理器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ginput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>阻塞调用以与图形交互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new_figure_manager</w:t>
        <w:tab/>
        <w:tab/>
        <w:tab/>
      </w:r>
      <w:r>
        <w:rPr>
          <w:rFonts w:ascii="Liberation Mono" w:hAnsi="Liberation Mono"/>
          <w:sz w:val="20"/>
          <w:szCs w:val="20"/>
        </w:rPr>
        <w:t>创建新的图形管理器实例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set_loglevel</w:t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设置 </w:t>
      </w:r>
      <w:r>
        <w:rPr>
          <w:rFonts w:eastAsia="Liberation Mono"/>
          <w:sz w:val="20"/>
          <w:szCs w:val="20"/>
        </w:rPr>
        <w:t xml:space="preserve">Matplotlib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日志</w:t>
      </w:r>
      <w:r>
        <w:rPr>
          <w:rFonts w:ascii="Liberation Mono" w:hAnsi="Liberation Mono"/>
          <w:sz w:val="20"/>
          <w:szCs w:val="20"/>
        </w:rPr>
        <w:t>级别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setp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在 </w:t>
      </w:r>
      <w:r>
        <w:rPr>
          <w:rFonts w:eastAsia="Liberation Mono"/>
          <w:sz w:val="20"/>
          <w:szCs w:val="20"/>
        </w:rPr>
        <w:t xml:space="preserve">Artist </w:t>
      </w:r>
      <w:r>
        <w:rPr>
          <w:rFonts w:ascii="Liberation Mono" w:hAnsi="Liberation Mono"/>
          <w:sz w:val="20"/>
          <w:szCs w:val="20"/>
        </w:rPr>
        <w:t>上设置一个或多个属性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/>
          <w:sz w:val="20"/>
          <w:szCs w:val="20"/>
        </w:rPr>
        <w:t>或列出允许的值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waitforbuttonpress</w:t>
        <w:tab/>
        <w:tab/>
        <w:tab/>
      </w:r>
      <w:r>
        <w:rPr>
          <w:rFonts w:ascii="Liberation Mono" w:hAnsi="Liberation Mono"/>
          <w:sz w:val="20"/>
          <w:szCs w:val="20"/>
        </w:rPr>
        <w:t>阻塞调用以与图形交互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rFonts w:eastAsia="Liberation Mono"/>
          <w:sz w:val="20"/>
          <w:szCs w:val="20"/>
        </w:rPr>
        <w:t>xkcd</w:t>
        <w:tab/>
        <w:tab/>
        <w:tab/>
        <w:tab/>
        <w:tab/>
        <w:tab/>
        <w:tab/>
      </w:r>
      <w:r>
        <w:rPr>
          <w:rFonts w:ascii="Liberation Mono" w:hAnsi="Liberation Mono"/>
          <w:sz w:val="20"/>
          <w:szCs w:val="20"/>
        </w:rPr>
        <w:t xml:space="preserve">打开 </w:t>
      </w:r>
      <w:r>
        <w:rPr>
          <w:rFonts w:eastAsia="Liberation Mono"/>
          <w:sz w:val="20"/>
          <w:szCs w:val="20"/>
        </w:rPr>
        <w:t xml:space="preserve">xkcd </w:t>
      </w:r>
      <w:r>
        <w:rPr>
          <w:rFonts w:ascii="Liberation Mono" w:hAnsi="Liberation Mono" w:cs="Noto Sans CJK SC"/>
          <w:color w:val="auto"/>
          <w:kern w:val="2"/>
          <w:sz w:val="20"/>
          <w:szCs w:val="20"/>
          <w:lang w:val="en-US" w:eastAsia="zh-CN" w:bidi="hi-IN"/>
        </w:rPr>
        <w:t>素描风格</w:t>
      </w:r>
      <w:r>
        <w:rPr>
          <w:rFonts w:ascii="Liberation Mono" w:hAnsi="Liberation Mono"/>
          <w:sz w:val="20"/>
          <w:szCs w:val="20"/>
        </w:rPr>
        <w:t>的绘制模式</w:t>
      </w:r>
      <w:r>
        <w:rPr>
          <w:rFonts w:eastAsia="Liberation Mono"/>
          <w:sz w:val="20"/>
          <w:szCs w:val="20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74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rFonts w:ascii="Liberation Serif" w:hAnsi="Liberation Serif" w:eastAsia="Noto Serif CJK SC" w:cs="Noto Sans CJK SC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character" w:styleId="Internet">
    <w:name w:val="Internet 链接"/>
    <w:rPr>
      <w:color w:val="000080"/>
      <w:u w:val="single"/>
    </w:rPr>
  </w:style>
  <w:style w:type="character" w:styleId="Style11">
    <w:name w:val="源文本"/>
    <w:qFormat/>
    <w:rPr>
      <w:rFonts w:ascii="Liberation Mono" w:hAnsi="Liberation Mono" w:eastAsia="Noto Sans Mono CJK SC" w:cs="Liberation Mono"/>
    </w:rPr>
  </w:style>
  <w:style w:type="character" w:styleId="Style12">
    <w:name w:val="项目符号"/>
    <w:qFormat/>
    <w:rPr>
      <w:rFonts w:ascii="OpenSymbol" w:hAnsi="OpenSymbol" w:eastAsia="OpenSymbol" w:cs="OpenSymbol"/>
    </w:rPr>
  </w:style>
  <w:style w:type="paragraph" w:styleId="Style13">
    <w:name w:val="标题样式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CJK SC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Style18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1840</TotalTime>
  <Application>LibreOffice/7.3.7.2$Linux_X86_64 LibreOffice_project/30$Build-2</Application>
  <AppVersion>15.0000</AppVersion>
  <Pages>7</Pages>
  <Words>2553</Words>
  <Characters>5967</Characters>
  <CharactersWithSpaces>6970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2025-05-14T17:16:44Z</dcterms:modified>
  <cp:revision>1136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