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import tensorflow as tf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from jinja2.optimizer import optimize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from skimage.morphology import reconstruction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Normal"/>
        <w:bidi w:val="0"/>
        <w:spacing w:lineRule="auto" w:line="360"/>
        <w:jc w:val="start"/>
        <w:rPr>
          <w:b w:val="false"/>
          <w:b w:val="false"/>
          <w:bCs w:val="false"/>
          <w:color w:val="auto"/>
        </w:rPr>
      </w:pPr>
      <w:r>
        <w:rPr>
          <w:rFonts w:eastAsia="Liberation Mono"/>
          <w:b w:val="false"/>
          <w:bCs w:val="false"/>
          <w:color w:val="auto"/>
        </w:rPr>
        <w:t xml:space="preserve"># 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20"/>
          <w:szCs w:val="24"/>
          <w:lang w:val="en-US" w:eastAsia="zh-CN" w:bidi="hi-IN"/>
        </w:rPr>
        <w:t xml:space="preserve">特别注意这里不要写 </w:t>
      </w:r>
      <w:r>
        <w:rPr>
          <w:rFonts w:eastAsia="Liberation Mono" w:cs="Noto Sans CJK SC"/>
          <w:b w:val="false"/>
          <w:bCs w:val="false"/>
          <w:color w:val="auto"/>
          <w:kern w:val="2"/>
          <w:sz w:val="20"/>
          <w:szCs w:val="24"/>
          <w:lang w:val="en-US" w:eastAsia="zh-CN" w:bidi="hi-IN"/>
        </w:rPr>
        <w:t xml:space="preserve">from tensorflow import keras 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20"/>
          <w:szCs w:val="24"/>
          <w:lang w:val="en-US" w:eastAsia="zh-CN" w:bidi="hi-IN"/>
        </w:rPr>
        <w:t>因为版本的原因</w:t>
      </w:r>
      <w:r>
        <w:rPr>
          <w:rFonts w:eastAsia="Liberation Mono" w:cs="Noto Sans CJK SC"/>
          <w:b w:val="false"/>
          <w:bCs w:val="false"/>
          <w:color w:val="auto"/>
          <w:kern w:val="2"/>
          <w:sz w:val="20"/>
          <w:szCs w:val="24"/>
          <w:lang w:val="en-US" w:eastAsia="zh-CN" w:bidi="hi-IN"/>
        </w:rPr>
        <w:t xml:space="preserve">,tensorflow 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20"/>
          <w:szCs w:val="24"/>
          <w:lang w:val="en-US" w:eastAsia="zh-CN" w:bidi="hi-IN"/>
        </w:rPr>
        <w:t xml:space="preserve">中的 </w:t>
      </w:r>
      <w:r>
        <w:rPr>
          <w:rFonts w:eastAsia="Liberation Mono" w:cs="Noto Sans CJK SC"/>
          <w:b w:val="false"/>
          <w:bCs w:val="false"/>
          <w:color w:val="auto"/>
          <w:kern w:val="2"/>
          <w:sz w:val="20"/>
          <w:szCs w:val="24"/>
          <w:lang w:val="en-US" w:eastAsia="zh-CN" w:bidi="hi-IN"/>
        </w:rPr>
        <w:t xml:space="preserve">keras 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20"/>
          <w:szCs w:val="24"/>
          <w:lang w:val="en-US" w:eastAsia="zh-CN" w:bidi="hi-IN"/>
        </w:rPr>
        <w:t xml:space="preserve">版本和单独安装的 </w:t>
      </w:r>
      <w:r>
        <w:rPr>
          <w:rFonts w:eastAsia="Liberation Mono" w:cs="Noto Sans CJK SC"/>
          <w:b w:val="false"/>
          <w:bCs w:val="false"/>
          <w:color w:val="auto"/>
          <w:kern w:val="2"/>
          <w:sz w:val="20"/>
          <w:szCs w:val="24"/>
          <w:lang w:val="en-US" w:eastAsia="zh-CN" w:bidi="hi-IN"/>
        </w:rPr>
        <w:t xml:space="preserve">keras # </w:t>
      </w:r>
      <w:r>
        <w:rPr>
          <w:rFonts w:ascii="Liberation Mono" w:hAnsi="Liberation Mono" w:cs="Noto Sans CJK SC"/>
          <w:b w:val="false"/>
          <w:bCs w:val="false"/>
          <w:color w:val="auto"/>
          <w:kern w:val="2"/>
          <w:sz w:val="20"/>
          <w:szCs w:val="24"/>
          <w:lang w:val="en-US" w:eastAsia="zh-CN" w:bidi="hi-IN"/>
        </w:rPr>
        <w:t>版本不一致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import keras</w:t>
        <w:tab/>
        <w:tab/>
      </w:r>
      <w:r>
        <w:rPr>
          <w:rFonts w:eastAsia="Liberation Mono" w:cs="Noto Sans CJK SC"/>
          <w:color w:val="auto"/>
          <w:kern w:val="2"/>
          <w:sz w:val="20"/>
          <w:szCs w:val="24"/>
          <w:lang w:val="en-US" w:eastAsia="zh-CN" w:bidi="hi-IN"/>
        </w:rPr>
        <w:t xml:space="preserve">           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ascii="Liberation Mono" w:hAnsi="Liberation Mono" w:cs="Noto Sans CJK SC"/>
          <w:color w:val="auto"/>
          <w:kern w:val="2"/>
          <w:sz w:val="20"/>
          <w:szCs w:val="24"/>
          <w:lang w:val="en-US" w:eastAsia="zh-CN" w:bidi="hi-IN"/>
        </w:rPr>
        <w:t xml:space="preserve">                 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此文档</w:t>
      </w:r>
      <w:r>
        <w:rPr/>
        <w:t>,</w:t>
      </w:r>
      <w:r>
        <w:rPr/>
        <w:t>中文版和英文版内容不相同</w:t>
      </w:r>
      <w:r>
        <w:rPr/>
        <w:t>,</w:t>
      </w:r>
      <w:r>
        <w:rPr/>
        <w:t>请一定以英文版为准</w:t>
      </w:r>
      <w:r>
        <w:rPr/>
        <w:t>,</w:t>
      </w:r>
      <w:r>
        <w:rPr/>
        <w:t>对照中文版</w:t>
      </w:r>
      <w:r>
        <w:rPr/>
        <w:t>.</w:t>
      </w:r>
      <w:r>
        <w:rPr/>
        <w:t>因为中文版中某些代码运行有错误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英文版</w:t>
      </w:r>
      <w:r>
        <w:rPr/>
        <w:t>: https://www.tensorflow.org/guide/keras/making_new_layers_and_models_via_subclassing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中文版</w:t>
      </w:r>
      <w:r>
        <w:rPr/>
        <w:t>: https://www.tensorflow.org/guide/keras/custom_layers_and_models?hl=zh-cn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Layer </w:t>
      </w:r>
      <w:r>
        <w:rPr>
          <w:b/>
          <w:bCs/>
          <w:color w:val="C9211E"/>
        </w:rPr>
        <w:t>类</w:t>
      </w:r>
      <w:r>
        <w:rPr>
          <w:b/>
          <w:bCs/>
          <w:color w:val="C9211E"/>
        </w:rPr>
        <w:t xml:space="preserve">: </w:t>
      </w:r>
      <w:r>
        <w:rPr>
          <w:b/>
          <w:bCs/>
          <w:color w:val="C9211E"/>
        </w:rPr>
        <w:t>状态</w:t>
      </w:r>
      <w:r>
        <w:rPr>
          <w:b/>
          <w:bCs/>
          <w:color w:val="C9211E"/>
        </w:rPr>
        <w:t>(</w:t>
      </w:r>
      <w:r>
        <w:rPr>
          <w:b/>
          <w:bCs/>
          <w:color w:val="C9211E"/>
        </w:rPr>
        <w:t>权重</w:t>
      </w:r>
      <w:r>
        <w:rPr>
          <w:b/>
          <w:bCs/>
          <w:color w:val="C9211E"/>
        </w:rPr>
        <w:t>)</w:t>
      </w:r>
      <w:r>
        <w:rPr>
          <w:b/>
          <w:bCs/>
          <w:color w:val="C9211E"/>
        </w:rPr>
        <w:t>和部分计算的组合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Keras </w:t>
      </w:r>
      <w:r>
        <w:rPr/>
        <w:t xml:space="preserve">的一个中心抽象是 </w:t>
      </w:r>
      <w:r>
        <w:rPr/>
        <w:t xml:space="preserve">Layer </w:t>
      </w:r>
      <w:r>
        <w:rPr/>
        <w:t>类</w:t>
      </w:r>
      <w:r>
        <w:rPr/>
        <w:t>.</w:t>
      </w:r>
      <w:r>
        <w:rPr/>
        <w:t>层封装了状态</w:t>
      </w:r>
      <w:r>
        <w:rPr/>
        <w:t>(</w:t>
      </w:r>
      <w:r>
        <w:rPr/>
        <w:t>层的</w:t>
      </w:r>
      <w:r>
        <w:rPr/>
        <w:t>"</w:t>
      </w:r>
      <w:r>
        <w:rPr/>
        <w:t>权重</w:t>
      </w:r>
      <w:r>
        <w:rPr/>
        <w:t>")</w:t>
      </w:r>
      <w:r>
        <w:rPr/>
        <w:t>和从输入到输出的转换</w:t>
      </w:r>
      <w:r>
        <w:rPr/>
        <w:t>("</w:t>
      </w:r>
      <w:r>
        <w:rPr/>
        <w:t>调用</w:t>
      </w:r>
      <w:r>
        <w:rPr/>
        <w:t>",</w:t>
      </w:r>
      <w:r>
        <w:rPr/>
        <w:t>即层的前向传递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说明</w:t>
      </w:r>
      <w:r>
        <w:rPr/>
        <w:t xml:space="preserve">: </w:t>
      </w:r>
      <w:r>
        <w:rPr/>
        <w:t>权重</w:t>
      </w:r>
      <w:r>
        <w:rPr/>
        <w:t>,</w:t>
      </w:r>
      <w:r>
        <w:rPr/>
        <w:t>层中状态</w:t>
      </w:r>
      <w:r>
        <w:rPr/>
        <w:t>,</w:t>
      </w:r>
      <w:r>
        <w:rPr/>
        <w:t>变量</w:t>
      </w:r>
      <w:r>
        <w:rPr/>
        <w:t>,</w:t>
      </w:r>
      <w:r>
        <w:rPr/>
        <w:t>使用类的角度来解释</w:t>
      </w:r>
      <w:r>
        <w:rPr/>
        <w:t>,</w:t>
      </w:r>
      <w:r>
        <w:rPr/>
        <w:t>就是在模型类中的成员变量</w:t>
      </w:r>
      <w:r>
        <w:rPr/>
        <w:t>.</w:t>
      </w:r>
      <w:r>
        <w:rPr/>
        <w:t xml:space="preserve">但是区别于 </w:t>
      </w:r>
      <w:r>
        <w:rPr/>
        <w:t>loss,optimizer,</w:t>
      </w:r>
      <w:r>
        <w:rPr/>
        <w:t>这些类中的特殊变量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下面是一个密集连接的层</w:t>
      </w:r>
      <w:r>
        <w:rPr/>
        <w:t>.</w:t>
      </w:r>
      <w:r>
        <w:rPr/>
        <w:t>它具有一个状态</w:t>
      </w:r>
      <w:r>
        <w:rPr/>
        <w:t xml:space="preserve">: </w:t>
      </w:r>
      <w:r>
        <w:rPr/>
        <w:t xml:space="preserve">变量 </w:t>
      </w:r>
      <w:r>
        <w:rPr/>
        <w:t xml:space="preserve">w </w:t>
      </w:r>
      <w:r>
        <w:rPr/>
        <w:t xml:space="preserve">和 </w:t>
      </w:r>
      <w:r>
        <w:rPr/>
        <w:t xml:space="preserve">b. - </w:t>
      </w:r>
      <w:r>
        <w:rPr/>
        <w:t>变量指权重</w:t>
      </w:r>
      <w:r>
        <w:rPr/>
        <w:t>,</w:t>
      </w:r>
      <w:r>
        <w:rPr/>
        <w:t>同时也是状态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Linear(keras.layers.Layer):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units=32, input_dim=32):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self.w = self.add_weight(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shape=(input_dim, units), initializer="random_normal", trainable=True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self.b = self.add_weight(shape=(units,), initializer="zeros", trainable=True)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tf.matmul(inputs, self.w) + self.b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您可以在某些张量输入上通过调用来使用层</w:t>
      </w:r>
      <w:r>
        <w:rPr/>
        <w:t>,</w:t>
      </w:r>
      <w:r>
        <w:rPr/>
        <w:t xml:space="preserve">这一点很像 </w:t>
      </w:r>
      <w:r>
        <w:rPr/>
        <w:t xml:space="preserve">Python </w:t>
      </w:r>
      <w:r>
        <w:rPr/>
        <w:t>函数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x = tf.ones((2, 2))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linear_layer = Linear(4, 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y = linear_layer(x)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print(y)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[[ 0.06091678  0.02978351  0.09733411 -0.02362825]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[ 0.06091678  0.02978351  0.09733411 -0.02362825]], shape=(2, 4), dtype=float32)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请注意</w:t>
      </w:r>
      <w:r>
        <w:rPr/>
        <w:t>,</w:t>
      </w:r>
      <w:r>
        <w:rPr/>
        <w:t xml:space="preserve">权重 </w:t>
      </w:r>
      <w:r>
        <w:rPr/>
        <w:t xml:space="preserve">w </w:t>
      </w:r>
      <w:r>
        <w:rPr/>
        <w:t xml:space="preserve">和 </w:t>
      </w:r>
      <w:r>
        <w:rPr/>
        <w:t xml:space="preserve">b </w:t>
      </w:r>
      <w:r>
        <w:rPr/>
        <w:t>在被设置为层特性后会由层自动跟踪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注意类方法 </w:t>
      </w:r>
      <w:r>
        <w:rPr/>
        <w:t xml:space="preserve">.weights </w:t>
      </w:r>
      <w:r>
        <w:rPr/>
        <w:t>的返回值是类中的成员变量</w:t>
      </w:r>
      <w:r>
        <w:rPr/>
        <w:t>,</w:t>
      </w:r>
      <w:r>
        <w:rPr/>
        <w:t xml:space="preserve">此方法继承于 </w:t>
      </w:r>
      <w:r>
        <w:rPr/>
        <w:t xml:space="preserve">keras </w:t>
      </w:r>
      <w:r>
        <w:rPr/>
        <w:t xml:space="preserve">的基类 </w:t>
      </w:r>
      <w:r>
        <w:rPr/>
        <w:t>keras.layers.Layer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assert linear_layer.weights == [linear_layer.w, linear_layer.b]   # True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层可以具有不可训练权重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除了可训练权重外</w:t>
      </w:r>
      <w:r>
        <w:rPr/>
        <w:t>,</w:t>
      </w:r>
      <w:r>
        <w:rPr/>
        <w:t>您还可以向层添加不可训练权重</w:t>
      </w:r>
      <w:r>
        <w:rPr/>
        <w:t>.</w:t>
      </w:r>
      <w:r>
        <w:rPr/>
        <w:t>训练层时</w:t>
      </w:r>
      <w:r>
        <w:rPr/>
        <w:t>,</w:t>
      </w:r>
      <w:r>
        <w:rPr/>
        <w:t>不必在反向传播期间考虑此类权重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以下是添加和使用不可训练权重的方式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ComputeSum(keras.layers.Layer):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input_dim):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self.total = self.add_weight(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initializer="zeros", shape=(input_dim,), trainable=False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self.total.assign_add(tf.reduce_sum(inputs, axis=0))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self.total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x = tf.ones((2, 2))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my_sum = ComputeSum(2)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y = my_sum(x)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print(y.numpy())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y = my_sum(x)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print(y.numpy())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它是 </w:t>
      </w:r>
      <w:r>
        <w:rPr/>
        <w:t xml:space="preserve">layer.weights </w:t>
      </w:r>
      <w:r>
        <w:rPr/>
        <w:t>的一部分</w:t>
      </w:r>
      <w:r>
        <w:rPr/>
        <w:t>,</w:t>
      </w:r>
      <w:r>
        <w:rPr/>
        <w:t>但被归类为不可训练权重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print("weights:", len(my_sum.weights))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print("non-trainable weights:", len(my_sum.non_trainable_weights))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不包括的训练权重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print("trainable_weights:", my_sum.trainable_weights)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最佳做法</w:t>
      </w:r>
      <w:r>
        <w:rPr>
          <w:b/>
          <w:bCs/>
          <w:color w:val="C9211E"/>
        </w:rPr>
        <w:t xml:space="preserve">: </w:t>
      </w:r>
      <w:r>
        <w:rPr>
          <w:b/>
          <w:bCs/>
          <w:color w:val="C9211E"/>
        </w:rPr>
        <w:t>将权重创建推迟到得知输入的形状之后</w:t>
      </w:r>
      <w:r>
        <w:rPr/>
        <w:t xml:space="preserve">  </w:t>
      </w:r>
      <w:r>
        <w:rPr/>
        <w:t xml:space="preserve">-  </w:t>
      </w:r>
      <w:r>
        <w:rPr/>
        <w:t xml:space="preserve">就是将创建 </w:t>
      </w:r>
      <w:r>
        <w:rPr/>
        <w:t xml:space="preserve">w </w:t>
      </w:r>
      <w:r>
        <w:rPr/>
        <w:t xml:space="preserve">和 </w:t>
      </w:r>
      <w:r>
        <w:rPr/>
        <w:t xml:space="preserve">b </w:t>
      </w:r>
      <w:r>
        <w:rPr/>
        <w:t>形状的参数做为创建类实例时用的参数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上面的 </w:t>
      </w:r>
      <w:r>
        <w:rPr/>
        <w:t xml:space="preserve">Linear </w:t>
      </w:r>
      <w:r>
        <w:rPr/>
        <w:t xml:space="preserve">层接受了一个 </w:t>
      </w:r>
      <w:r>
        <w:rPr/>
        <w:t xml:space="preserve">input_dim </w:t>
      </w:r>
      <w:r>
        <w:rPr/>
        <w:t>参数</w:t>
      </w:r>
      <w:r>
        <w:rPr/>
        <w:t>,</w:t>
      </w:r>
      <w:r>
        <w:rPr/>
        <w:t xml:space="preserve">用于计算 </w:t>
      </w:r>
      <w:r>
        <w:rPr/>
        <w:t xml:space="preserve">__init__() </w:t>
      </w:r>
      <w:r>
        <w:rPr/>
        <w:t xml:space="preserve">中权重 </w:t>
      </w:r>
      <w:r>
        <w:rPr/>
        <w:t xml:space="preserve">w </w:t>
      </w:r>
      <w:r>
        <w:rPr/>
        <w:t xml:space="preserve">和 </w:t>
      </w:r>
      <w:r>
        <w:rPr/>
        <w:t xml:space="preserve">b </w:t>
      </w:r>
      <w:r>
        <w:rPr/>
        <w:t>的形状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Linear(keras.layers.Layer):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units=32, input_dim=32):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self.w = self.add_weight(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shape=(input_dim, units), iniializer="random_normal", trainable=True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self.b = self.add_weight(shape=(units,), initializer="zeros", trainable=True)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tf.matmul(inputs, self.w) + self.b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在许多情况下</w:t>
      </w:r>
      <w:r>
        <w:rPr/>
        <w:t>,</w:t>
      </w:r>
      <w:r>
        <w:rPr/>
        <w:t>您可能事先不知道输入的大小</w:t>
      </w:r>
      <w:r>
        <w:rPr/>
        <w:t>,</w:t>
      </w:r>
      <w:r>
        <w:rPr/>
        <w:t>并希望在得知该值时</w:t>
      </w:r>
      <w:r>
        <w:rPr/>
        <w:t>(</w:t>
      </w:r>
      <w:r>
        <w:rPr/>
        <w:t>对层进行实例化后的某个时间</w:t>
      </w:r>
      <w:r>
        <w:rPr/>
        <w:t>)</w:t>
      </w:r>
      <w:r>
        <w:rPr/>
        <w:t>再延迟创建权重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在 </w:t>
      </w:r>
      <w:r>
        <w:rPr/>
        <w:t xml:space="preserve">Keras API </w:t>
      </w:r>
      <w:r>
        <w:rPr/>
        <w:t>中</w:t>
      </w:r>
      <w:r>
        <w:rPr/>
        <w:t>,</w:t>
      </w:r>
      <w:r>
        <w:rPr/>
        <w:t xml:space="preserve">我们建议您在层的 </w:t>
      </w:r>
      <w:r>
        <w:rPr/>
        <w:t xml:space="preserve">build(self, inputs_shape) </w:t>
      </w:r>
      <w:r>
        <w:rPr/>
        <w:t>方法中创建层权重</w:t>
      </w:r>
      <w:r>
        <w:rPr/>
        <w:t>.</w:t>
      </w:r>
      <w:r>
        <w:rPr/>
        <w:t>如下所示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Linear(keras.layers.Layer):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units=32):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self.units = units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build(self, input_shape):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self.w = self.add_weight(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shape=(input_shape[-1], self.units),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initializer="random_normal",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trainable=True,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self.b = self.add_weight(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shape=(self.units,), initializer="random_normal", trainable=True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tf.matmul(inputs, self.w) + self.b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层的 </w:t>
      </w:r>
      <w:r>
        <w:rPr/>
        <w:t xml:space="preserve">__call__() </w:t>
      </w:r>
      <w:r>
        <w:rPr/>
        <w:t>方法将在首次调用时自动运行构建</w:t>
      </w:r>
      <w:r>
        <w:rPr/>
        <w:t>.</w:t>
      </w:r>
      <w:r>
        <w:rPr/>
        <w:t>现在</w:t>
      </w:r>
      <w:r>
        <w:rPr/>
        <w:t>,</w:t>
      </w:r>
      <w:r>
        <w:rPr/>
        <w:t>您有了一个延迟并因此更易使用的层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在实例化时</w:t>
      </w:r>
      <w:r>
        <w:rPr/>
        <w:t>,</w:t>
      </w:r>
      <w:r>
        <w:rPr/>
        <w:t>我们不知道会被调用的输入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linear_layer = Linear(32)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该层的权重是动态创建的</w:t>
      </w:r>
      <w:r>
        <w:rPr/>
        <w:t>,</w:t>
      </w:r>
      <w:r>
        <w:rPr/>
        <w:t>当图层首次被调用时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y = linear_layer(x)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如上所示单独实现 </w:t>
      </w:r>
      <w:r>
        <w:rPr/>
        <w:t xml:space="preserve">build() </w:t>
      </w:r>
      <w:r>
        <w:rPr/>
        <w:t>很好地将只创建一次权重与在每次调用时使用权重分开</w:t>
      </w:r>
      <w:r>
        <w:rPr/>
        <w:t>.</w:t>
      </w:r>
      <w:r>
        <w:rPr/>
        <w:t>但是</w:t>
      </w:r>
      <w:r>
        <w:rPr/>
        <w:t>,</w:t>
      </w:r>
      <w:r>
        <w:rPr/>
        <w:t>对于一些高级自定义层</w:t>
      </w:r>
      <w:r>
        <w:rPr/>
        <w:t>,</w:t>
      </w:r>
      <w:r>
        <w:rPr/>
        <w:t>将状态创建和计算分开可能变得不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切实际</w:t>
      </w:r>
      <w:r>
        <w:rPr/>
        <w:t>.</w:t>
      </w:r>
      <w:r>
        <w:rPr/>
        <w:t xml:space="preserve">层实现器可以将权重创建推迟到第一个 </w:t>
      </w:r>
      <w:r>
        <w:rPr/>
        <w:t>__call__(),</w:t>
      </w:r>
      <w:r>
        <w:rPr/>
        <w:t>但需要注意</w:t>
      </w:r>
      <w:r>
        <w:rPr/>
        <w:t>,</w:t>
      </w:r>
      <w:r>
        <w:rPr/>
        <w:t>后面的调用会使用相同的权重</w:t>
      </w:r>
      <w:r>
        <w:rPr/>
        <w:t>.</w:t>
      </w:r>
      <w:r>
        <w:rPr/>
        <w:t>此外</w:t>
      </w:r>
      <w:r>
        <w:rPr/>
        <w:t>,</w:t>
      </w:r>
      <w:r>
        <w:rPr/>
        <w:t xml:space="preserve">由于 </w:t>
      </w:r>
      <w:r>
        <w:rPr/>
        <w:t xml:space="preserve">__call__() </w:t>
      </w:r>
      <w:r>
        <w:rPr/>
        <w:t>很可能是第一次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在 </w:t>
      </w:r>
      <w:r>
        <w:rPr/>
        <w:t xml:space="preserve">tf.function </w:t>
      </w:r>
      <w:r>
        <w:rPr/>
        <w:t>中执行</w:t>
      </w:r>
      <w:r>
        <w:rPr/>
        <w:t>,</w:t>
      </w:r>
      <w:r>
        <w:rPr/>
        <w:t xml:space="preserve">在 </w:t>
      </w:r>
      <w:r>
        <w:rPr/>
        <w:t xml:space="preserve">__call__() </w:t>
      </w:r>
      <w:r>
        <w:rPr/>
        <w:t xml:space="preserve">中发生的任何变量创建都应当封装在 </w:t>
      </w:r>
      <w:r>
        <w:rPr/>
        <w:t xml:space="preserve">tf.init_scope </w:t>
      </w:r>
      <w:r>
        <w:rPr/>
        <w:t>中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层可递归组合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如果将层实例分配为另一个层的特性</w:t>
      </w:r>
      <w:r>
        <w:rPr/>
        <w:t>,</w:t>
      </w:r>
      <w:r>
        <w:rPr/>
        <w:t>则外部层将开始跟踪内部层创建的权重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我们建议在 </w:t>
      </w:r>
      <w:r>
        <w:rPr/>
        <w:t xml:space="preserve">__init__() </w:t>
      </w:r>
      <w:r>
        <w:rPr/>
        <w:t>方法中创建此类子层</w:t>
      </w:r>
      <w:r>
        <w:rPr/>
        <w:t>,</w:t>
      </w:r>
      <w:r>
        <w:rPr/>
        <w:t xml:space="preserve">并将其留给第一个 </w:t>
      </w:r>
      <w:r>
        <w:rPr/>
        <w:t xml:space="preserve">__call__() </w:t>
      </w:r>
      <w:r>
        <w:rPr/>
        <w:t>以触发构建它们的权重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MLPBlock(keras.layers.Layer):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 xml:space="preserve">self.linear_1 = Linear(32)    # </w:t>
      </w:r>
      <w:r>
        <w:rPr/>
        <w:t>这里创建其他层实例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self.linear_2 = Linear(32)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self.linear_3 = Linear(1)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 xml:space="preserve">x = self.linear_1(inputs)     # </w:t>
      </w:r>
      <w:r>
        <w:rPr/>
        <w:t>这里创建上述实例的权重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x = tf.nn.relu(x)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x = self.linear_2(x)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x = tf.nn.relu(x)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self.linear_3(x)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mlp = MLPBlock()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y = mlp(tf.ones(shape=(3, 64)))   # </w:t>
      </w:r>
      <w:r>
        <w:rPr/>
        <w:t xml:space="preserve">当第一次 </w:t>
      </w:r>
      <w:r>
        <w:rPr/>
        <w:t xml:space="preserve">mlp </w:t>
      </w:r>
      <w:r>
        <w:rPr/>
        <w:t>被调用时将创建权重</w:t>
      </w:r>
      <w:r>
        <w:rPr/>
        <w:t>,</w:t>
      </w:r>
      <w:r>
        <w:rPr/>
        <w:t xml:space="preserve">注意是 </w:t>
      </w:r>
      <w:r>
        <w:rPr/>
        <w:t xml:space="preserve">mlp </w:t>
      </w:r>
      <w:r>
        <w:rPr/>
        <w:t>实例被调用时</w:t>
      </w:r>
      <w:r>
        <w:rPr/>
        <w:t>,</w:t>
      </w:r>
      <w:r>
        <w:rPr/>
        <w:t>不是实例被创建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print("weights:", len(mlp.weights))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print("trainable weights:", len(mlp.trainable_weights))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add_loss() </w:t>
      </w:r>
      <w:r>
        <w:rPr>
          <w:b/>
          <w:bCs/>
          <w:color w:val="C9211E"/>
        </w:rPr>
        <w:t>方法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在编写层的 </w:t>
      </w:r>
      <w:r>
        <w:rPr/>
        <w:t xml:space="preserve">call() </w:t>
      </w:r>
      <w:r>
        <w:rPr/>
        <w:t>方法时</w:t>
      </w:r>
      <w:r>
        <w:rPr/>
        <w:t>,</w:t>
      </w:r>
      <w:r>
        <w:rPr/>
        <w:t>您可以在编写训练循环时创建想要稍后使用的损失张量</w:t>
      </w:r>
      <w:r>
        <w:rPr/>
        <w:t>.</w:t>
      </w:r>
      <w:r>
        <w:rPr/>
        <w:t xml:space="preserve">这可以通过调用 </w:t>
      </w:r>
      <w:r>
        <w:rPr/>
        <w:t xml:space="preserve">self.add_loss(value) </w:t>
      </w:r>
      <w:r>
        <w:rPr/>
        <w:t>来实现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产生活动正规化损失的层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ActivityRegularizationLayer(keras.layers.Layer):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rate=1e-2):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self.rate = rate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self.add_loss(self.rate * tf.reduce_mean(inputs))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inputs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这些损失</w:t>
      </w:r>
      <w:r>
        <w:rPr/>
        <w:t>(</w:t>
      </w:r>
      <w:r>
        <w:rPr/>
        <w:t>包括由任何内部层创建的损失</w:t>
      </w:r>
      <w:r>
        <w:rPr/>
        <w:t>)</w:t>
      </w:r>
      <w:r>
        <w:rPr/>
        <w:t xml:space="preserve">可通过 </w:t>
      </w:r>
      <w:r>
        <w:rPr/>
        <w:t xml:space="preserve">layer.losses </w:t>
      </w:r>
      <w:r>
        <w:rPr/>
        <w:t>取回</w:t>
      </w:r>
      <w:r>
        <w:rPr/>
        <w:t>.</w:t>
      </w:r>
      <w:r>
        <w:rPr/>
        <w:t xml:space="preserve">此属性会在每个 </w:t>
      </w:r>
      <w:r>
        <w:rPr/>
        <w:t xml:space="preserve">__call__() </w:t>
      </w:r>
      <w:r>
        <w:rPr/>
        <w:t>开始时重置到顶层</w:t>
      </w:r>
      <w:r>
        <w:rPr/>
        <w:t>,</w:t>
      </w:r>
      <w:r>
        <w:rPr/>
        <w:t xml:space="preserve">因此 </w:t>
      </w:r>
      <w:r>
        <w:rPr/>
        <w:t xml:space="preserve">layer.losses </w:t>
      </w:r>
      <w:r>
        <w:rPr/>
        <w:t>始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终包含在上一次前向传递过程中创建的损失值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OuterLayer(keras.layers.Layer):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self.activity_reg = ActivityRegularizationLayer(1e-2)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self.activity_reg(inputs)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layer = OuterLayer()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assert len(layer.losses) == 0   # </w:t>
      </w:r>
      <w:r>
        <w:rPr/>
        <w:t>没有损失值因为层没有被调用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_ = layer(tf.zeros(1, 1))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assert len(layer.losses) == 1   #  </w:t>
      </w:r>
      <w:r>
        <w:rPr/>
        <w:t>我们创建了一个损失值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" layer.losses"</w:t>
      </w:r>
      <w:r>
        <w:rPr/>
        <w:t>在每个</w:t>
      </w:r>
      <w:r>
        <w:rPr/>
        <w:t>__call __</w:t>
      </w:r>
      <w:r>
        <w:rPr/>
        <w:t>的开头重置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_ = layer(tf.zeros(1, 1))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assert len(layer.losses) == 1   # </w:t>
      </w:r>
      <w:r>
        <w:rPr/>
        <w:t>这是在上面的调用中造成的损失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此外</w:t>
      </w:r>
      <w:r>
        <w:rPr/>
        <w:t xml:space="preserve">,loss </w:t>
      </w:r>
      <w:r>
        <w:rPr/>
        <w:t>属性还包含为任何内部层的权重创建的正则化损失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OuterLayerWithKernelRegularizer(keras.layers.Layer):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self.dense = keras.layers.Dense(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32, kernel_regularizer = keras.regularizers.l2(1e-3)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self.dense(inputs)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layer = OuterLayerWithKernelRegularizer()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_ = layer(tf.zeros((1, 1)))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这是 </w:t>
      </w:r>
      <w:r>
        <w:rPr/>
        <w:t>`1e-3 * sum(layer.dense.kernel ** 2)`,</w:t>
      </w:r>
      <w:r>
        <w:rPr/>
        <w:t xml:space="preserve">由上面的 </w:t>
      </w:r>
      <w:r>
        <w:rPr/>
        <w:t xml:space="preserve">`kernel_regularizer` </w:t>
      </w:r>
      <w:r>
        <w:rPr/>
        <w:t>创建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print(layer.losses)   # [&lt;tf.Tensor: shape=(), dtype=float32, numpy=0.0020323407370597124&gt;]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在编写训练循环时应考虑这些损失</w:t>
      </w:r>
      <w:r>
        <w:rPr/>
        <w:t>,</w:t>
      </w:r>
      <w:r>
        <w:rPr/>
        <w:t>如下所示</w:t>
      </w:r>
      <w:r>
        <w:rPr/>
        <w:t xml:space="preserve">:  - </w:t>
      </w:r>
      <w:r>
        <w:rPr/>
        <w:t>此段代码只是展示部分</w:t>
      </w:r>
      <w:r>
        <w:rPr/>
        <w:t>,</w:t>
      </w:r>
      <w:r>
        <w:rPr/>
        <w:t>全部的内容需要自行填充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实例化优化器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optimizer = keras.optimizers.SGD(learning_rate=1e-3)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loss_fn = keras.losses.SparseCategoricalCrossentropy(from_logits=True)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迭代数据集的批次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for x_batch_train, y_batch_train in train_dataset: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with tf.GradientTape() as tape: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  logits = layer(x_batch_train)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  loss_value = loss_fn(y_batch_train, logits)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  loss_value += sum(model.losses)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grads = tape.gradient(loss_value, model.tainable_weights)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optimizer.apply_gradients(zip(grads, model.trainable_weights))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有关编写训练循环的详细指南</w:t>
      </w:r>
      <w:r>
        <w:rPr/>
        <w:t>,</w:t>
      </w:r>
      <w:r>
        <w:rPr/>
        <w:t>请参阅从头开始编写训练循环指南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这些损失还可以无缝使用 </w:t>
      </w:r>
      <w:r>
        <w:rPr/>
        <w:t>fit()(</w:t>
      </w:r>
      <w:r>
        <w:rPr/>
        <w:t>它们会自动求和并添加到主损失中</w:t>
      </w:r>
      <w:r>
        <w:rPr/>
        <w:t>,</w:t>
      </w:r>
      <w:r>
        <w:rPr/>
        <w:t>如果有</w:t>
      </w:r>
      <w:r>
        <w:rPr/>
        <w:t xml:space="preserve">):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import numpy as np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inputs = keras.Input(shape=(3,))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outpus = ActivityRegularizationLayer()(inputs)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model = keras.Model(inputs, outpus)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如果在</w:t>
      </w:r>
      <w:r>
        <w:rPr/>
        <w:t>"</w:t>
      </w:r>
      <w:r>
        <w:rPr/>
        <w:t>编译</w:t>
      </w:r>
      <w:r>
        <w:rPr/>
        <w:t>"</w:t>
      </w:r>
      <w:r>
        <w:rPr/>
        <w:t>中传递了损失</w:t>
      </w:r>
      <w:r>
        <w:rPr/>
        <w:t>,</w:t>
      </w:r>
      <w:r>
        <w:rPr/>
        <w:t>则正则化损失会添加到其中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model.compile(optimizer="adam", loss="mse")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model.fit(np.random.random((2, 3)), np.random.random((2, 3)))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也可以不在 </w:t>
      </w:r>
      <w:r>
        <w:rPr/>
        <w:t xml:space="preserve">`compile` </w:t>
      </w:r>
      <w:r>
        <w:rPr/>
        <w:t>中传递任何损失</w:t>
      </w:r>
      <w:r>
        <w:rPr/>
        <w:t>,</w:t>
      </w:r>
      <w:r>
        <w:rPr/>
        <w:t>因为模型已经有一个要最小化的损失</w:t>
      </w:r>
      <w:r>
        <w:rPr/>
        <w:t>,</w:t>
      </w:r>
      <w:r>
        <w:rPr/>
        <w:t xml:space="preserve">通过前向传递期间的 </w:t>
      </w:r>
      <w:r>
        <w:rPr/>
        <w:t xml:space="preserve">`add_loss` </w:t>
      </w:r>
      <w:r>
        <w:rPr/>
        <w:t>调用！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model.compile(optimizer="adam")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model.fit(np.random.random((2, 3)), np.random.random((2, 3)))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可选择在层上启用序列化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如果需要将自定义层作为函数式模型的一部分进行序列化</w:t>
      </w:r>
      <w:r>
        <w:rPr/>
        <w:t>,</w:t>
      </w:r>
      <w:r>
        <w:rPr/>
        <w:t xml:space="preserve">您可以选择实现 </w:t>
      </w:r>
      <w:r>
        <w:rPr/>
        <w:t xml:space="preserve">get_config() </w:t>
      </w:r>
      <w:r>
        <w:rPr/>
        <w:t>方法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Linear(keras.layers.Layer):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units=32):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self.units = units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build(self, input_shape):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self.w = self.add_weight(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shape=(input_shape[-1], self.units),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trainable=True,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self.b = self.add_weight(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shape=(self.units,), initializer="random_normal", trainable=True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tf.matmul(inputs, self.w) + self.b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get_config(self):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{"units": self.units}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现在你可以从他的配置中重建层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layer = Linear(64)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config = layer.get_config()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print(config)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new_layer = Linear.from_config(config)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请注意</w:t>
      </w:r>
      <w:r>
        <w:rPr/>
        <w:t>,</w:t>
      </w:r>
      <w:r>
        <w:rPr/>
        <w:t xml:space="preserve">基础 </w:t>
      </w:r>
      <w:r>
        <w:rPr/>
        <w:t xml:space="preserve">Layer </w:t>
      </w:r>
      <w:r>
        <w:rPr/>
        <w:t xml:space="preserve">类的 </w:t>
      </w:r>
      <w:r>
        <w:rPr/>
        <w:t xml:space="preserve">__init__() </w:t>
      </w:r>
      <w:r>
        <w:rPr/>
        <w:t>方法会接受一些关键字参数</w:t>
      </w:r>
      <w:r>
        <w:rPr/>
        <w:t>,</w:t>
      </w:r>
      <w:r>
        <w:rPr/>
        <w:t xml:space="preserve">尤其是 </w:t>
      </w:r>
      <w:r>
        <w:rPr/>
        <w:t xml:space="preserve">name </w:t>
      </w:r>
      <w:r>
        <w:rPr/>
        <w:t xml:space="preserve">和 </w:t>
      </w:r>
      <w:r>
        <w:rPr/>
        <w:t>dtype.</w:t>
      </w:r>
      <w:r>
        <w:rPr/>
        <w:t xml:space="preserve">最好将这些参数传递给 </w:t>
      </w:r>
      <w:r>
        <w:rPr/>
        <w:t xml:space="preserve">__init__() </w:t>
      </w:r>
      <w:r>
        <w:rPr/>
        <w:t>中的父类</w:t>
      </w:r>
      <w:r>
        <w:rPr/>
        <w:t>,</w:t>
      </w:r>
      <w:r>
        <w:rPr/>
        <w:t>并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将其包含在层配置中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Linear(keras.layers.Layer):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units=32, **kwargs):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super().__init__(**kwargs)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self.units = units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build(self, input_shpae):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self.w = self.add_weight(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shape=(input_shape[-1], self.units),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initializer="random_normal",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trainable=True,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self.b = self.add_weight(shape=(self.units,),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</w:t>
      </w:r>
      <w:r>
        <w:rPr/>
        <w:t>initializer="random_normal",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                       </w:t>
      </w:r>
      <w:r>
        <w:rPr/>
        <w:t>trainable=True)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tf.matmul(inputs, self.w) + self.b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get_config(self):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config = super().get_config()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config.update({"units": self.units})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config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layer = Linear(64)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config = layer.get_config()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print(config)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new_layer = Linear.from_config(config)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如果根据层的配置对层进行反序列化时需要更大的灵活性</w:t>
      </w:r>
      <w:r>
        <w:rPr/>
        <w:t>,</w:t>
      </w:r>
      <w:r>
        <w:rPr/>
        <w:t xml:space="preserve">还可以重写 </w:t>
      </w:r>
      <w:r>
        <w:rPr/>
        <w:t xml:space="preserve">from_config() </w:t>
      </w:r>
      <w:r>
        <w:rPr/>
        <w:t>类方法</w:t>
      </w:r>
      <w:r>
        <w:rPr/>
        <w:t>.</w:t>
      </w:r>
      <w:r>
        <w:rPr/>
        <w:t xml:space="preserve">下面是 </w:t>
      </w:r>
      <w:r>
        <w:rPr/>
        <w:t xml:space="preserve">from_config() </w:t>
      </w:r>
      <w:r>
        <w:rPr/>
        <w:t>的基础实现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def from_config(cls, config):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  return cls(**config)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要详细了解序列化和保存</w:t>
      </w:r>
      <w:r>
        <w:rPr/>
        <w:t>,</w:t>
      </w:r>
      <w:r>
        <w:rPr/>
        <w:t>请参阅完整的保存和序列化模型指南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call() </w:t>
      </w:r>
      <w:r>
        <w:rPr>
          <w:b/>
          <w:bCs/>
          <w:color w:val="C9211E"/>
        </w:rPr>
        <w:t xml:space="preserve">方法中的特权 </w:t>
      </w:r>
      <w:r>
        <w:rPr>
          <w:b/>
          <w:bCs/>
          <w:color w:val="C9211E"/>
        </w:rPr>
        <w:t xml:space="preserve">training </w:t>
      </w:r>
      <w:r>
        <w:rPr>
          <w:b/>
          <w:bCs/>
          <w:color w:val="C9211E"/>
        </w:rPr>
        <w:t>参数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某些层</w:t>
      </w:r>
      <w:r>
        <w:rPr/>
        <w:t>,</w:t>
      </w:r>
      <w:r>
        <w:rPr/>
        <w:t xml:space="preserve">尤其是 </w:t>
      </w:r>
      <w:r>
        <w:rPr/>
        <w:t xml:space="preserve">BatchNormalization </w:t>
      </w:r>
      <w:r>
        <w:rPr/>
        <w:t xml:space="preserve">层和 </w:t>
      </w:r>
      <w:r>
        <w:rPr/>
        <w:t xml:space="preserve">Dropout </w:t>
      </w:r>
      <w:r>
        <w:rPr/>
        <w:t>层</w:t>
      </w:r>
      <w:r>
        <w:rPr/>
        <w:t>,</w:t>
      </w:r>
      <w:r>
        <w:rPr/>
        <w:t>在训练和推断期间具有不同的行为</w:t>
      </w:r>
      <w:r>
        <w:rPr/>
        <w:t>.</w:t>
      </w:r>
      <w:r>
        <w:rPr/>
        <w:t>对于此类层</w:t>
      </w:r>
      <w:r>
        <w:rPr/>
        <w:t>,</w:t>
      </w:r>
      <w:r>
        <w:rPr/>
        <w:t xml:space="preserve">标准做法是在 </w:t>
      </w:r>
      <w:r>
        <w:rPr/>
        <w:t xml:space="preserve">call() </w:t>
      </w:r>
      <w:r>
        <w:rPr/>
        <w:t>方法中公开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training(</w:t>
      </w:r>
      <w:r>
        <w:rPr/>
        <w:t>布尔</w:t>
      </w:r>
      <w:r>
        <w:rPr/>
        <w:t>)</w:t>
      </w:r>
      <w:r>
        <w:rPr/>
        <w:t>参数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通过在 </w:t>
      </w:r>
      <w:r>
        <w:rPr/>
        <w:t xml:space="preserve">call() </w:t>
      </w:r>
      <w:r>
        <w:rPr/>
        <w:t>中公开此参数</w:t>
      </w:r>
      <w:r>
        <w:rPr/>
        <w:t>,</w:t>
      </w:r>
      <w:r>
        <w:rPr/>
        <w:t>可以启用内置的训练和评估循环</w:t>
      </w:r>
      <w:r>
        <w:rPr/>
        <w:t>(</w:t>
      </w:r>
      <w:r>
        <w:rPr/>
        <w:t xml:space="preserve">例如 </w:t>
      </w:r>
      <w:r>
        <w:rPr/>
        <w:t>fit())</w:t>
      </w:r>
      <w:r>
        <w:rPr/>
        <w:t>以在训练和推断中正确使用层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CustomDropout(keras.layers.Layer):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rate, **kwargs):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super().__init__(**kwargs)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self.rate = rate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inputs, training=False):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if training: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return  tf.nn.dropout(inputs, rate=self.rate)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inputs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call() </w:t>
      </w:r>
      <w:r>
        <w:rPr>
          <w:b/>
          <w:bCs/>
          <w:color w:val="C9211E"/>
        </w:rPr>
        <w:t xml:space="preserve">方法中的特权 </w:t>
      </w:r>
      <w:r>
        <w:rPr>
          <w:b/>
          <w:bCs/>
          <w:color w:val="C9211E"/>
        </w:rPr>
        <w:t xml:space="preserve">mask </w:t>
      </w:r>
      <w:r>
        <w:rPr>
          <w:b/>
          <w:bCs/>
          <w:color w:val="C9211E"/>
        </w:rPr>
        <w:t>参数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call() </w:t>
      </w:r>
      <w:r>
        <w:rPr/>
        <w:t xml:space="preserve">支持的另一个特权参数是 </w:t>
      </w:r>
      <w:r>
        <w:rPr/>
        <w:t xml:space="preserve">mask </w:t>
      </w:r>
      <w:r>
        <w:rPr/>
        <w:t>参数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它会出现在所有 </w:t>
      </w:r>
      <w:r>
        <w:rPr/>
        <w:t xml:space="preserve">Keras RNN </w:t>
      </w:r>
      <w:r>
        <w:rPr/>
        <w:t>层中</w:t>
      </w:r>
      <w:r>
        <w:rPr/>
        <w:t>.</w:t>
      </w:r>
      <w:r>
        <w:rPr/>
        <w:t>掩码是布尔张量</w:t>
      </w:r>
      <w:r>
        <w:rPr/>
        <w:t>(</w:t>
      </w:r>
      <w:r>
        <w:rPr/>
        <w:t>在输入中每个时间步骤对应一个布尔值</w:t>
      </w:r>
      <w:r>
        <w:rPr/>
        <w:t>),</w:t>
      </w:r>
      <w:r>
        <w:rPr/>
        <w:t>用于在处理时间序列数据时跳过某些输入时间步骤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当先前的层生成掩码时</w:t>
      </w:r>
      <w:r>
        <w:rPr/>
        <w:t xml:space="preserve">,Keras </w:t>
      </w:r>
      <w:r>
        <w:rPr/>
        <w:t xml:space="preserve">会自动将正确的 </w:t>
      </w:r>
      <w:r>
        <w:rPr/>
        <w:t xml:space="preserve">mask </w:t>
      </w:r>
      <w:r>
        <w:rPr/>
        <w:t xml:space="preserve">参数传递给 </w:t>
      </w:r>
      <w:r>
        <w:rPr/>
        <w:t>__call__()(</w:t>
      </w:r>
      <w:r>
        <w:rPr/>
        <w:t>针对支持它的层</w:t>
      </w:r>
      <w:r>
        <w:rPr/>
        <w:t>).</w:t>
      </w:r>
      <w:r>
        <w:rPr/>
        <w:t xml:space="preserve">掩码生成层是配置了 </w:t>
      </w:r>
      <w:r>
        <w:rPr/>
        <w:t xml:space="preserve">mask_zero=True </w:t>
      </w:r>
      <w:r>
        <w:rPr/>
        <w:t>的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Embedding </w:t>
      </w:r>
      <w:r>
        <w:rPr/>
        <w:t xml:space="preserve">层和 </w:t>
      </w:r>
      <w:r>
        <w:rPr/>
        <w:t xml:space="preserve">Masking </w:t>
      </w:r>
      <w:r>
        <w:rPr/>
        <w:t>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要详细了解遮盖以及如何编写启用遮盖的层</w:t>
      </w:r>
      <w:r>
        <w:rPr/>
        <w:t>,</w:t>
      </w:r>
      <w:r>
        <w:rPr/>
        <w:t>请查看了解填充和遮盖指南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Model </w:t>
      </w:r>
      <w:r>
        <w:rPr>
          <w:b/>
          <w:bCs/>
          <w:color w:val="C9211E"/>
        </w:rPr>
        <w:t>类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通常</w:t>
      </w:r>
      <w:r>
        <w:rPr/>
        <w:t>,</w:t>
      </w:r>
      <w:r>
        <w:rPr/>
        <w:t xml:space="preserve">您会使用 </w:t>
      </w:r>
      <w:r>
        <w:rPr/>
        <w:t xml:space="preserve">Layer </w:t>
      </w:r>
      <w:r>
        <w:rPr/>
        <w:t>类来定义内部计算块</w:t>
      </w:r>
      <w:r>
        <w:rPr/>
        <w:t>,</w:t>
      </w:r>
      <w:r>
        <w:rPr/>
        <w:t xml:space="preserve">并使用 </w:t>
      </w:r>
      <w:r>
        <w:rPr/>
        <w:t xml:space="preserve">Model </w:t>
      </w:r>
      <w:r>
        <w:rPr/>
        <w:t>类来定义外部模型</w:t>
      </w:r>
      <w:r>
        <w:rPr/>
        <w:t>,</w:t>
      </w:r>
      <w:r>
        <w:rPr/>
        <w:t>即您将训练的对象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例如</w:t>
      </w:r>
      <w:r>
        <w:rPr/>
        <w:t>,</w:t>
      </w:r>
      <w:r>
        <w:rPr/>
        <w:t xml:space="preserve">在 </w:t>
      </w:r>
      <w:r>
        <w:rPr/>
        <w:t xml:space="preserve">ResNet50 </w:t>
      </w:r>
      <w:r>
        <w:rPr/>
        <w:t>模型中</w:t>
      </w:r>
      <w:r>
        <w:rPr/>
        <w:t>,</w:t>
      </w:r>
      <w:r>
        <w:rPr/>
        <w:t xml:space="preserve">您会有几个子类化 </w:t>
      </w:r>
      <w:r>
        <w:rPr/>
        <w:t xml:space="preserve">Layer </w:t>
      </w:r>
      <w:r>
        <w:rPr/>
        <w:t xml:space="preserve">的 </w:t>
      </w:r>
      <w:r>
        <w:rPr/>
        <w:t xml:space="preserve">ResNet </w:t>
      </w:r>
      <w:r>
        <w:rPr/>
        <w:t>块</w:t>
      </w:r>
      <w:r>
        <w:rPr/>
        <w:t>,</w:t>
      </w:r>
      <w:r>
        <w:rPr/>
        <w:t xml:space="preserve">以及一个包含整个 </w:t>
      </w:r>
      <w:r>
        <w:rPr/>
        <w:t xml:space="preserve">ResNet50 </w:t>
      </w:r>
      <w:r>
        <w:rPr/>
        <w:t xml:space="preserve">网络的 </w:t>
      </w:r>
      <w:r>
        <w:rPr/>
        <w:t>Model.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Model </w:t>
      </w:r>
      <w:r>
        <w:rPr/>
        <w:t xml:space="preserve">类具有与 </w:t>
      </w:r>
      <w:r>
        <w:rPr/>
        <w:t xml:space="preserve">Layer </w:t>
      </w:r>
      <w:r>
        <w:rPr/>
        <w:t xml:space="preserve">相同的 </w:t>
      </w:r>
      <w:r>
        <w:rPr/>
        <w:t>API,</w:t>
      </w:r>
      <w:r>
        <w:rPr/>
        <w:t>但有如下区别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. </w:t>
      </w:r>
      <w:r>
        <w:rPr/>
        <w:t>它会公开内置训练、评估和预测循环</w:t>
      </w:r>
      <w:r>
        <w:rPr/>
        <w:t>(model.fit()</w:t>
      </w:r>
      <w:r>
        <w:rPr/>
        <w:t>、</w:t>
      </w:r>
      <w:r>
        <w:rPr/>
        <w:t>model.evaluate()</w:t>
      </w:r>
      <w:r>
        <w:rPr/>
        <w:t>、</w:t>
      </w:r>
      <w:r>
        <w:rPr/>
        <w:t>model.predict()).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. </w:t>
      </w:r>
      <w:r>
        <w:rPr/>
        <w:t xml:space="preserve">它会通过 </w:t>
      </w:r>
      <w:r>
        <w:rPr/>
        <w:t xml:space="preserve">model.layers </w:t>
      </w:r>
      <w:r>
        <w:rPr/>
        <w:t>属性公开其内部层的列表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. </w:t>
      </w:r>
      <w:r>
        <w:rPr/>
        <w:t xml:space="preserve">它会公开保存和序列化 </w:t>
      </w:r>
      <w:r>
        <w:rPr/>
        <w:t>API(save()</w:t>
      </w:r>
      <w:r>
        <w:rPr/>
        <w:t>、</w:t>
      </w:r>
      <w:r>
        <w:rPr/>
        <w:t>save_weights()…)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实际上</w:t>
      </w:r>
      <w:r>
        <w:rPr/>
        <w:t xml:space="preserve">,Layer </w:t>
      </w:r>
      <w:r>
        <w:rPr/>
        <w:t>类对应于我们在文献中所称的</w:t>
      </w:r>
      <w:r>
        <w:rPr/>
        <w:t>"</w:t>
      </w:r>
      <w:r>
        <w:rPr/>
        <w:t>层</w:t>
      </w:r>
      <w:r>
        <w:rPr/>
        <w:t>"(</w:t>
      </w:r>
      <w:r>
        <w:rPr/>
        <w:t>如</w:t>
      </w:r>
      <w:r>
        <w:rPr/>
        <w:t>"</w:t>
      </w:r>
      <w:r>
        <w:rPr/>
        <w:t>卷积层</w:t>
      </w:r>
      <w:r>
        <w:rPr/>
        <w:t>"</w:t>
      </w:r>
      <w:r>
        <w:rPr/>
        <w:t>或</w:t>
      </w:r>
      <w:r>
        <w:rPr/>
        <w:t>"</w:t>
      </w:r>
      <w:r>
        <w:rPr/>
        <w:t>循环层</w:t>
      </w:r>
      <w:r>
        <w:rPr/>
        <w:t>")</w:t>
      </w:r>
      <w:r>
        <w:rPr/>
        <w:t>或</w:t>
      </w:r>
      <w:r>
        <w:rPr/>
        <w:t>"</w:t>
      </w:r>
      <w:r>
        <w:rPr/>
        <w:t>块</w:t>
      </w:r>
      <w:r>
        <w:rPr/>
        <w:t>"(</w:t>
      </w:r>
      <w:r>
        <w:rPr/>
        <w:t>如</w:t>
      </w:r>
      <w:r>
        <w:rPr/>
        <w:t xml:space="preserve">"ResNet </w:t>
      </w:r>
      <w:r>
        <w:rPr/>
        <w:t>块</w:t>
      </w:r>
      <w:r>
        <w:rPr/>
        <w:t>"</w:t>
      </w:r>
      <w:r>
        <w:rPr/>
        <w:t>或</w:t>
      </w:r>
      <w:r>
        <w:rPr/>
        <w:t xml:space="preserve">"Inception </w:t>
      </w:r>
      <w:r>
        <w:rPr/>
        <w:t>块</w:t>
      </w:r>
      <w:r>
        <w:rPr/>
        <w:t>").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同时</w:t>
      </w:r>
      <w:r>
        <w:rPr/>
        <w:t xml:space="preserve">,Model </w:t>
      </w:r>
      <w:r>
        <w:rPr/>
        <w:t>类对应于文献中所称的</w:t>
      </w:r>
      <w:r>
        <w:rPr/>
        <w:t>"</w:t>
      </w:r>
      <w:r>
        <w:rPr/>
        <w:t>模型</w:t>
      </w:r>
      <w:r>
        <w:rPr/>
        <w:t>"(</w:t>
      </w:r>
      <w:r>
        <w:rPr/>
        <w:t>如</w:t>
      </w:r>
      <w:r>
        <w:rPr/>
        <w:t>"</w:t>
      </w:r>
      <w:r>
        <w:rPr/>
        <w:t>深度学习模型</w:t>
      </w:r>
      <w:r>
        <w:rPr/>
        <w:t>")</w:t>
      </w:r>
      <w:r>
        <w:rPr/>
        <w:t>或</w:t>
      </w:r>
      <w:r>
        <w:rPr/>
        <w:t>"</w:t>
      </w:r>
      <w:r>
        <w:rPr/>
        <w:t>网络</w:t>
      </w:r>
      <w:r>
        <w:rPr/>
        <w:t>"(</w:t>
      </w:r>
      <w:r>
        <w:rPr/>
        <w:t>如</w:t>
      </w:r>
      <w:r>
        <w:rPr/>
        <w:t>"</w:t>
      </w:r>
      <w:r>
        <w:rPr/>
        <w:t>深度神经网络</w:t>
      </w:r>
      <w:r>
        <w:rPr/>
        <w:t>").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因此</w:t>
      </w:r>
      <w:r>
        <w:rPr/>
        <w:t>,</w:t>
      </w:r>
      <w:r>
        <w:rPr/>
        <w:t>如果您想知道</w:t>
      </w:r>
      <w:r>
        <w:rPr/>
        <w:t>"</w:t>
      </w:r>
      <w:r>
        <w:rPr/>
        <w:t xml:space="preserve">我应该用 </w:t>
      </w:r>
      <w:r>
        <w:rPr/>
        <w:t xml:space="preserve">Layer </w:t>
      </w:r>
      <w:r>
        <w:rPr/>
        <w:t xml:space="preserve">类还是 </w:t>
      </w:r>
      <w:r>
        <w:rPr/>
        <w:t xml:space="preserve">Model </w:t>
      </w:r>
      <w:r>
        <w:rPr/>
        <w:t>类</w:t>
      </w:r>
      <w:r>
        <w:rPr/>
        <w:t>?",</w:t>
      </w:r>
      <w:r>
        <w:rPr/>
        <w:t>请问自己</w:t>
      </w:r>
      <w:r>
        <w:rPr/>
        <w:t xml:space="preserve">: </w:t>
      </w:r>
      <w:r>
        <w:rPr/>
        <w:t xml:space="preserve">我是否需要在它上面调用 </w:t>
      </w:r>
      <w:r>
        <w:rPr/>
        <w:t>fit()?</w:t>
      </w:r>
      <w:r>
        <w:rPr/>
        <w:t xml:space="preserve">我是否需要在它上面调用 </w:t>
      </w:r>
      <w:r>
        <w:rPr/>
        <w:t>save()?</w:t>
      </w:r>
      <w:r>
        <w:rPr/>
        <w:t>如果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是</w:t>
      </w:r>
      <w:r>
        <w:rPr/>
        <w:t>,</w:t>
      </w:r>
      <w:r>
        <w:rPr/>
        <w:t xml:space="preserve">则使用 </w:t>
      </w:r>
      <w:r>
        <w:rPr/>
        <w:t>Model.</w:t>
      </w:r>
      <w:r>
        <w:rPr/>
        <w:t>如果不是</w:t>
      </w:r>
      <w:r>
        <w:rPr/>
        <w:t>(</w:t>
      </w:r>
      <w:r>
        <w:rPr/>
        <w:t>要么因为您的类只是更大系统中的一个块</w:t>
      </w:r>
      <w:r>
        <w:rPr/>
        <w:t>,</w:t>
      </w:r>
      <w:r>
        <w:rPr/>
        <w:t>要么因为您正在自己编写训练和保存代码</w:t>
      </w:r>
      <w:r>
        <w:rPr/>
        <w:t>),</w:t>
      </w:r>
      <w:r>
        <w:rPr/>
        <w:t xml:space="preserve">则使用 </w:t>
      </w:r>
      <w:r>
        <w:rPr/>
        <w:t>Layer.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例如</w:t>
      </w:r>
      <w:r>
        <w:rPr/>
        <w:t>,</w:t>
      </w:r>
      <w:r>
        <w:rPr/>
        <w:t xml:space="preserve">我们可以使用上面的 </w:t>
      </w:r>
      <w:r>
        <w:rPr/>
        <w:t xml:space="preserve">mini-resnet </w:t>
      </w:r>
      <w:r>
        <w:rPr/>
        <w:t>示例</w:t>
      </w:r>
      <w:r>
        <w:rPr/>
        <w:t>,</w:t>
      </w:r>
      <w:r>
        <w:rPr/>
        <w:t xml:space="preserve">用它来构建一个 </w:t>
      </w:r>
      <w:r>
        <w:rPr/>
        <w:t>Model,</w:t>
      </w:r>
      <w:r>
        <w:rPr/>
        <w:t xml:space="preserve">该模型可以通过 </w:t>
      </w:r>
      <w:r>
        <w:rPr/>
        <w:t xml:space="preserve">fit() </w:t>
      </w:r>
      <w:r>
        <w:rPr/>
        <w:t>进行训练</w:t>
      </w:r>
      <w:r>
        <w:rPr/>
        <w:t>,</w:t>
      </w:r>
      <w:r>
        <w:rPr/>
        <w:t xml:space="preserve">并通过 </w:t>
      </w:r>
      <w:r>
        <w:rPr/>
        <w:t xml:space="preserve">save_weights() </w:t>
      </w:r>
      <w:r>
        <w:rPr/>
        <w:t>进行保存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ResNet(tf.keras.Model):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num_classes=1000):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self.block_1 = ResNetBlock()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self.block_2 = ResNetBlock()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self.global_pool = layer.GlobalAveragePooling2D()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self.classifier = Dense(num_classes)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x = self.block_1(inputs)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x = self.block_2(x)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x = self.global_pool(x)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self.classifier(x)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resnet = ResNet()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dataset = ...           # </w:t>
      </w:r>
      <w:r>
        <w:rPr/>
        <w:t>需要准备好训练集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resnet.fit(dataset, epochs=10)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resnet.save(filepath.keras)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汇总</w:t>
      </w:r>
      <w:r>
        <w:rPr>
          <w:b/>
          <w:bCs/>
          <w:color w:val="C9211E"/>
        </w:rPr>
        <w:t xml:space="preserve">: </w:t>
      </w:r>
      <w:r>
        <w:rPr>
          <w:b/>
          <w:bCs/>
          <w:color w:val="C9211E"/>
        </w:rPr>
        <w:t>端到端示例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到目前为止</w:t>
      </w:r>
      <w:r>
        <w:rPr/>
        <w:t>,</w:t>
      </w:r>
      <w:r>
        <w:rPr/>
        <w:t>您已学习以下内容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. Layer </w:t>
      </w:r>
      <w:r>
        <w:rPr/>
        <w:t>封装了状态</w:t>
      </w:r>
      <w:r>
        <w:rPr/>
        <w:t>(</w:t>
      </w:r>
      <w:r>
        <w:rPr/>
        <w:t xml:space="preserve">在 </w:t>
      </w:r>
      <w:r>
        <w:rPr/>
        <w:t xml:space="preserve">__init__() </w:t>
      </w:r>
      <w:r>
        <w:rPr/>
        <w:t xml:space="preserve">或 </w:t>
      </w:r>
      <w:r>
        <w:rPr/>
        <w:t xml:space="preserve">build() </w:t>
      </w:r>
      <w:r>
        <w:rPr/>
        <w:t>中创建</w:t>
      </w:r>
      <w:r>
        <w:rPr/>
        <w:t>)</w:t>
      </w:r>
      <w:r>
        <w:rPr/>
        <w:t>和一些计算</w:t>
      </w:r>
      <w:r>
        <w:rPr/>
        <w:t>(</w:t>
      </w:r>
      <w:r>
        <w:rPr/>
        <w:t xml:space="preserve">在 </w:t>
      </w:r>
      <w:r>
        <w:rPr/>
        <w:t xml:space="preserve">call() </w:t>
      </w:r>
      <w:r>
        <w:rPr/>
        <w:t>中定义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. </w:t>
      </w:r>
      <w:r>
        <w:rPr/>
        <w:t>层可以递归嵌套以创建新的更大的计算块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. </w:t>
      </w:r>
      <w:r>
        <w:rPr/>
        <w:t xml:space="preserve">层可以通过 </w:t>
      </w:r>
      <w:r>
        <w:rPr/>
        <w:t>add_loss()</w:t>
      </w:r>
      <w:r>
        <w:rPr/>
        <w:t>创建并跟踪损失</w:t>
      </w:r>
      <w:r>
        <w:rPr/>
        <w:t>(</w:t>
      </w:r>
      <w:r>
        <w:rPr/>
        <w:t>通常是正则化损失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. </w:t>
      </w:r>
      <w:r>
        <w:rPr/>
        <w:t xml:space="preserve">您要训练的外部容器是 </w:t>
      </w:r>
      <w:r>
        <w:rPr/>
        <w:t xml:space="preserve">Model.Model </w:t>
      </w:r>
      <w:r>
        <w:rPr/>
        <w:t xml:space="preserve">就像 </w:t>
      </w:r>
      <w:r>
        <w:rPr/>
        <w:t>Layer,</w:t>
      </w:r>
      <w:r>
        <w:rPr/>
        <w:t>但是添加了训练和序列化实用工具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让我们将这些内容全部汇总到一个端到端示例</w:t>
      </w:r>
      <w:r>
        <w:rPr/>
        <w:t xml:space="preserve">: </w:t>
      </w:r>
      <w:r>
        <w:rPr/>
        <w:t xml:space="preserve">我们将实现一个变分自动编码器 </w:t>
      </w:r>
      <w:r>
        <w:rPr/>
        <w:t>(VAE),</w:t>
      </w:r>
      <w:r>
        <w:rPr/>
        <w:t xml:space="preserve">并用 </w:t>
      </w:r>
      <w:r>
        <w:rPr/>
        <w:t xml:space="preserve">MNIST </w:t>
      </w:r>
      <w:r>
        <w:rPr/>
        <w:t>数字对其进行训练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我们的 </w:t>
      </w:r>
      <w:r>
        <w:rPr/>
        <w:t xml:space="preserve">VAE </w:t>
      </w:r>
      <w:r>
        <w:rPr/>
        <w:t xml:space="preserve">将是 </w:t>
      </w:r>
      <w:r>
        <w:rPr/>
        <w:t xml:space="preserve">Model </w:t>
      </w:r>
      <w:r>
        <w:rPr/>
        <w:t>的一个子类</w:t>
      </w:r>
      <w:r>
        <w:rPr/>
        <w:t>,</w:t>
      </w:r>
      <w:r>
        <w:rPr/>
        <w:t xml:space="preserve">它是作为子类化 </w:t>
      </w:r>
      <w:r>
        <w:rPr/>
        <w:t xml:space="preserve">Layer </w:t>
      </w:r>
      <w:r>
        <w:rPr/>
        <w:t>的嵌套组合层进行构建的</w:t>
      </w:r>
      <w:r>
        <w:rPr/>
        <w:t>.</w:t>
      </w:r>
      <w:r>
        <w:rPr/>
        <w:t>它将具有正则化损失</w:t>
      </w:r>
      <w:r>
        <w:rPr/>
        <w:t xml:space="preserve">(KL </w:t>
      </w:r>
      <w:r>
        <w:rPr/>
        <w:t>散度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from keras import layers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@keras.saving.register_keras_serializable()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Sampling(layers.Layer):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"""Uses (z_mean, z_log_var) to sample z, the vector encoding a digit."""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z_mean, z_log_var = inputs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batch = tf.shape(z_mean)[0]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dim = tf.shape(z_mean)[1]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epsilon = keras.backend.random_normal(shape=(batch, dim))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z_mean + tf.exp(0.5 * z_log_var) * epsilon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@keras.saving.register_keras_serializable()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Encoder(layers.Layer):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"""Maps MNIST digits to a triplet (z_mean, z_log_var, z)."""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latent_dim=32, intermediate_dim=64, name="encoder", **kwargs):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super().__init__(name=name, **kwargs)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self.dense_proj = layers.Dense(intermediate_dim, activation="relu")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self.dense_mean = layers.Dense(latent_dim)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self.dense_log_var = layers.Dense(latent_dim)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self.sampling = Sampling()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x = self.dense_proj(inputs)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z_mean = self.dense_mean(x)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z_log_var = self.dense_log_var(x)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z = self.sampling((z_mean, z_log_var))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z_mean, z_log_var, z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@keras.saving.register_keras_serializable()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Decoder(layers.Layer):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"""Converts z, the encoded digit vector, back into a readable digit."""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original_dim, intermediate_dim=64, name="decoder", **kwargs):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super().__init__(name=name, **kwargs)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self.dense_proj = layers.Dense(intermediate_dim, activation="relu")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self.dense_output = layers.Dense(original_dim, activation="sigmoid")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x = self.dense_proj(inputs)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self.dense_output(x)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# @keras.saving.register_keras_serializable()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class VariationalAutoEncoder(keras.Model):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"""Combines the encoder and decoder into an end-to-end model for training."""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__init__(self, original_dim, intermediate_dim=64, latent_dim=32, name="autoencoder", **kwargs):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super().__init__(name=name, **kwargs)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self.original_dim = original_dim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self.encoder = Encoder(latent_dim=latent_dim, intermediate_dim=intermediate_dim)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self.decoder = Decoder(original_dim, intermediate_dim=intermediate_dim)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z_mean, z_log_var, z = self.encoder(inputs)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reconstructed = self.decoder(z)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 xml:space="preserve">加入 </w:t>
      </w:r>
      <w:r>
        <w:rPr/>
        <w:t xml:space="preserve">KL </w:t>
      </w:r>
      <w:r>
        <w:rPr/>
        <w:t>差异正规化损失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kl_loss = -0.5 * tf.reduce_mean(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z_log_var - tf.square(z_mean) - tf.exp(z_log_var) + 1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self.add_loss(kl_loss)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return reconstructed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 xml:space="preserve">让我们在 </w:t>
      </w:r>
      <w:r>
        <w:rPr/>
        <w:t xml:space="preserve">MNIST </w:t>
      </w:r>
      <w:r>
        <w:rPr/>
        <w:t>上编写一个简单的训练循环</w:t>
      </w:r>
      <w:r>
        <w:rPr/>
        <w:t>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original_dim = 784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vae = VariationalAutoEncoder(original_dim, 64, 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optimizer = keras.optimizers.Adam(learning_rate=1e-3)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mse_loss_fn = keras.losses.MeanSquaredError()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loss_metric = keras.metrics.Mean()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(x_train, _), _ = keras.datasets.mnist.load_data()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x_train = x_train.reshape(60000, 784).astype("float32") / 255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train_dataset = tf.data.Dataset.from_tensor_slices(x_train)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train_dataset = train_dataset.shuffle(buffer_size=1024).batch(64)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epochs = 2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迭代周期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for epoch in range(epochs):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print("Start of epoch %d" % (epoch,))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 xml:space="preserve"># </w:t>
      </w:r>
      <w:r>
        <w:rPr/>
        <w:t>迭代数据集的各个批次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</w:t>
      </w:r>
      <w:r>
        <w:rPr/>
        <w:t>for step, x_batch_train in enumerate(train_dataset):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with tf.GradientTape() as tape: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reconstructed = vae(x_batch_train)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 xml:space="preserve"># </w:t>
      </w:r>
      <w:r>
        <w:rPr/>
        <w:t>计算重建损失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loss = mse_loss_fn(x_batch_train, reconstructed)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 xml:space="preserve">loss += sum(vae.losses)  # </w:t>
      </w:r>
      <w:r>
        <w:rPr/>
        <w:t xml:space="preserve">添加 </w:t>
      </w:r>
      <w:r>
        <w:rPr/>
        <w:t xml:space="preserve">KLD </w:t>
      </w:r>
      <w:r>
        <w:rPr/>
        <w:t>正则损失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grads = tape.gradient(loss, vae.trainable_weights)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optimizer.apply_gradients(zip(grads, vae.trainable_weights))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loss_metric(loss)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</w:t>
      </w:r>
      <w:r>
        <w:rPr/>
        <w:t>if step % 100 == 0: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      </w:t>
      </w:r>
      <w:r>
        <w:rPr/>
        <w:t>print("step %d : mean loss = %.4f" % (step, loss_metric.result()))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 xml:space="preserve"># </w:t>
      </w:r>
      <w:r>
        <w:rPr/>
        <w:t>请注意</w:t>
      </w:r>
      <w:r>
        <w:rPr/>
        <w:t>,</w:t>
      </w:r>
      <w:r>
        <w:rPr/>
        <w:t xml:space="preserve">由于 </w:t>
      </w:r>
      <w:r>
        <w:rPr/>
        <w:t xml:space="preserve">VAE </w:t>
      </w:r>
      <w:r>
        <w:rPr/>
        <w:t xml:space="preserve">是 </w:t>
      </w:r>
      <w:r>
        <w:rPr/>
        <w:t xml:space="preserve">Model </w:t>
      </w:r>
      <w:r>
        <w:rPr/>
        <w:t>的子类</w:t>
      </w:r>
      <w:r>
        <w:rPr/>
        <w:t>,</w:t>
      </w:r>
      <w:r>
        <w:rPr/>
        <w:t>它具有内置的训练循环</w:t>
      </w:r>
      <w:r>
        <w:rPr/>
        <w:t>.</w:t>
      </w:r>
      <w:r>
        <w:rPr/>
        <w:t>因此</w:t>
      </w:r>
      <w:r>
        <w:rPr/>
        <w:t>,</w:t>
      </w:r>
      <w:r>
        <w:rPr/>
        <w:t>您也可以用以下方式训练它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vae = VariationalAutoEncoder(784, 64, 32)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optimizer = tf.keras.optimizers.Adam(learning_rate=1e-3)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>
          <w:rFonts w:eastAsia="Liberation Mono"/>
          <w:b/>
          <w:bCs/>
          <w:color w:val="C9211E"/>
        </w:rPr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vae.compile(optimizer, loss=tf.keras.losses.MeanSquaredError())</w:t>
      </w:r>
    </w:p>
    <w:p>
      <w:pPr>
        <w:pStyle w:val="Normal"/>
        <w:bidi w:val="0"/>
        <w:spacing w:lineRule="auto" w:line="360"/>
        <w:jc w:val="start"/>
        <w:rPr>
          <w:rFonts w:ascii="Liberation Mono" w:hAnsi="Liberation Mono" w:eastAsia="Liberation Mono"/>
          <w:b/>
          <w:b/>
          <w:bCs/>
          <w:color w:val="C9211E"/>
        </w:rPr>
      </w:pPr>
      <w:r>
        <w:rPr/>
        <w:t>vae.fit(x_train, x_train, epochs=2, batch_size=64)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character" w:styleId="Internet">
    <w:name w:val="Internet 链接"/>
    <w:rPr>
      <w:color w:val="000080"/>
      <w:u w:val="single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1239</TotalTime>
  <Application>LibreOffice/7.3.7.2$Linux_X86_64 LibreOffice_project/30$Build-2</Application>
  <AppVersion>15.0000</AppVersion>
  <Pages>22</Pages>
  <Words>3491</Words>
  <Characters>12328</Characters>
  <CharactersWithSpaces>14062</CharactersWithSpaces>
  <Paragraphs>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2025-04-03T17:02:10Z</dcterms:modified>
  <cp:revision>232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