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1E65" w14:textId="77777777" w:rsidR="00085DB3" w:rsidRDefault="00A712F6">
      <w:pPr>
        <w:tabs>
          <w:tab w:val="center" w:pos="4513"/>
          <w:tab w:val="right" w:pos="9026"/>
        </w:tabs>
        <w:spacing w:before="240"/>
        <w:ind w:left="283" w:hanging="135"/>
        <w:jc w:val="center"/>
        <w:rPr>
          <w:rFonts w:ascii="Cambria" w:eastAsia="Cambria" w:hAnsi="Cambria" w:cs="Cambria"/>
          <w:sz w:val="24"/>
          <w:szCs w:val="24"/>
        </w:rPr>
      </w:pPr>
      <w:r>
        <w:rPr>
          <w:rFonts w:ascii="Cambria" w:eastAsia="Cambria" w:hAnsi="Cambria" w:cs="Cambria"/>
          <w:i/>
          <w:noProof/>
          <w:sz w:val="24"/>
          <w:szCs w:val="24"/>
        </w:rPr>
        <w:drawing>
          <wp:inline distT="114300" distB="114300" distL="114300" distR="114300" wp14:anchorId="09F5E9E6" wp14:editId="3A1ADD71">
            <wp:extent cx="374495" cy="31207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4495" cy="312079"/>
                    </a:xfrm>
                    <a:prstGeom prst="rect">
                      <a:avLst/>
                    </a:prstGeom>
                    <a:ln/>
                  </pic:spPr>
                </pic:pic>
              </a:graphicData>
            </a:graphic>
          </wp:inline>
        </w:drawing>
      </w:r>
    </w:p>
    <w:p w14:paraId="512BC4DC" w14:textId="77777777" w:rsidR="00085DB3" w:rsidRDefault="00A712F6">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Middle East Technical University </w:t>
      </w:r>
    </w:p>
    <w:p w14:paraId="172C004B" w14:textId="77777777" w:rsidR="00085DB3" w:rsidRDefault="00A712F6">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  Electrical - Electronics Engineering Department</w:t>
      </w:r>
    </w:p>
    <w:p w14:paraId="0E1404F5" w14:textId="77777777" w:rsidR="00085DB3" w:rsidRDefault="00085DB3">
      <w:pPr>
        <w:tabs>
          <w:tab w:val="center" w:pos="4513"/>
          <w:tab w:val="right" w:pos="9026"/>
        </w:tabs>
        <w:spacing w:line="240" w:lineRule="auto"/>
        <w:jc w:val="center"/>
        <w:rPr>
          <w:rFonts w:ascii="Calibri" w:eastAsia="Calibri" w:hAnsi="Calibri" w:cs="Calibri"/>
          <w:b/>
          <w:sz w:val="24"/>
          <w:szCs w:val="24"/>
        </w:rPr>
      </w:pPr>
    </w:p>
    <w:p w14:paraId="310ED7F6" w14:textId="77777777" w:rsidR="00085DB3" w:rsidRDefault="00085DB3">
      <w:pPr>
        <w:tabs>
          <w:tab w:val="center" w:pos="4513"/>
          <w:tab w:val="right" w:pos="9026"/>
        </w:tabs>
        <w:spacing w:line="240" w:lineRule="auto"/>
        <w:jc w:val="center"/>
        <w:rPr>
          <w:rFonts w:ascii="Calibri" w:eastAsia="Calibri" w:hAnsi="Calibri" w:cs="Calibri"/>
          <w:b/>
          <w:sz w:val="24"/>
          <w:szCs w:val="24"/>
        </w:rPr>
      </w:pPr>
    </w:p>
    <w:p w14:paraId="217FD19C" w14:textId="77777777" w:rsidR="00085DB3" w:rsidRDefault="00A712F6">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EE493 - Engineering Design I</w:t>
      </w:r>
    </w:p>
    <w:p w14:paraId="3F990DF6" w14:textId="77777777" w:rsidR="00085DB3" w:rsidRDefault="00A712F6">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Weekly Report</w:t>
      </w:r>
    </w:p>
    <w:p w14:paraId="6DB96A5C" w14:textId="77777777" w:rsidR="00085DB3" w:rsidRDefault="00085DB3">
      <w:pPr>
        <w:spacing w:line="240" w:lineRule="auto"/>
        <w:jc w:val="both"/>
        <w:rPr>
          <w:rFonts w:ascii="Calibri" w:eastAsia="Calibri" w:hAnsi="Calibri" w:cs="Calibri"/>
          <w:b/>
          <w:sz w:val="24"/>
          <w:szCs w:val="24"/>
        </w:rPr>
        <w:sectPr w:rsidR="00085DB3">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7D323D02" w14:textId="77777777" w:rsidR="00085DB3" w:rsidRDefault="00A712F6">
      <w:pPr>
        <w:spacing w:line="240" w:lineRule="auto"/>
        <w:jc w:val="both"/>
        <w:rPr>
          <w:rFonts w:ascii="Calibri" w:eastAsia="Calibri" w:hAnsi="Calibri" w:cs="Calibri"/>
          <w:sz w:val="24"/>
          <w:szCs w:val="24"/>
        </w:rPr>
      </w:pPr>
      <w:r>
        <w:rPr>
          <w:rFonts w:ascii="Calibri" w:eastAsia="Calibri" w:hAnsi="Calibri" w:cs="Calibri"/>
          <w:b/>
          <w:sz w:val="24"/>
          <w:szCs w:val="24"/>
        </w:rPr>
        <w:t>Group Name:</w:t>
      </w:r>
      <w:r>
        <w:rPr>
          <w:rFonts w:ascii="Calibri" w:eastAsia="Calibri" w:hAnsi="Calibri" w:cs="Calibri"/>
          <w:sz w:val="24"/>
          <w:szCs w:val="24"/>
        </w:rPr>
        <w:t xml:space="preserve"> </w:t>
      </w:r>
      <w:r>
        <w:rPr>
          <w:rFonts w:ascii="Calibri" w:eastAsia="Calibri" w:hAnsi="Calibri" w:cs="Calibri"/>
          <w:sz w:val="24"/>
          <w:szCs w:val="24"/>
        </w:rPr>
        <w:tab/>
        <w:t xml:space="preserve">λambda  </w:t>
      </w:r>
      <w:r>
        <w:rPr>
          <w:rFonts w:ascii="Calibri" w:eastAsia="Calibri" w:hAnsi="Calibri" w:cs="Calibri"/>
          <w:sz w:val="24"/>
          <w:szCs w:val="24"/>
        </w:rPr>
        <w:tab/>
      </w:r>
      <w:r>
        <w:rPr>
          <w:rFonts w:ascii="Calibri" w:eastAsia="Calibri" w:hAnsi="Calibri" w:cs="Calibri"/>
          <w:sz w:val="24"/>
          <w:szCs w:val="24"/>
        </w:rPr>
        <w:tab/>
      </w:r>
    </w:p>
    <w:p w14:paraId="0B5B8405" w14:textId="77777777" w:rsidR="00085DB3" w:rsidRDefault="00085DB3">
      <w:pPr>
        <w:spacing w:line="240" w:lineRule="auto"/>
        <w:jc w:val="both"/>
        <w:rPr>
          <w:rFonts w:ascii="Calibri" w:eastAsia="Calibri" w:hAnsi="Calibri" w:cs="Calibri"/>
          <w:sz w:val="24"/>
          <w:szCs w:val="24"/>
        </w:rPr>
      </w:pPr>
    </w:p>
    <w:p w14:paraId="50E464E5" w14:textId="77777777" w:rsidR="00085DB3" w:rsidRDefault="00A712F6">
      <w:pPr>
        <w:spacing w:line="240" w:lineRule="auto"/>
        <w:jc w:val="both"/>
        <w:rPr>
          <w:rFonts w:ascii="Calibri" w:eastAsia="Calibri" w:hAnsi="Calibri" w:cs="Calibri"/>
          <w:i/>
          <w:sz w:val="24"/>
          <w:szCs w:val="24"/>
        </w:rPr>
      </w:pPr>
      <w:r>
        <w:rPr>
          <w:rFonts w:ascii="Calibri" w:eastAsia="Calibri" w:hAnsi="Calibri" w:cs="Calibri"/>
          <w:b/>
          <w:sz w:val="24"/>
          <w:szCs w:val="24"/>
        </w:rPr>
        <w:t>Date:</w:t>
      </w:r>
      <w:r>
        <w:rPr>
          <w:rFonts w:ascii="Calibri" w:eastAsia="Calibri" w:hAnsi="Calibri" w:cs="Calibri"/>
          <w:sz w:val="24"/>
          <w:szCs w:val="24"/>
        </w:rPr>
        <w:t xml:space="preserve"> 14.11.2021 </w:t>
      </w:r>
      <w:r>
        <w:rPr>
          <w:rFonts w:ascii="Calibri" w:eastAsia="Calibri" w:hAnsi="Calibri" w:cs="Calibri"/>
          <w:i/>
          <w:sz w:val="24"/>
          <w:szCs w:val="24"/>
        </w:rPr>
        <w:t>(Week 4&amp;5)</w:t>
      </w:r>
    </w:p>
    <w:p w14:paraId="64FF7E0E" w14:textId="77777777" w:rsidR="00085DB3" w:rsidRDefault="00085DB3">
      <w:pPr>
        <w:pBdr>
          <w:top w:val="nil"/>
          <w:left w:val="nil"/>
          <w:bottom w:val="nil"/>
          <w:right w:val="nil"/>
          <w:between w:val="nil"/>
        </w:pBdr>
        <w:spacing w:line="240" w:lineRule="auto"/>
        <w:rPr>
          <w:rFonts w:ascii="Calibri" w:eastAsia="Calibri" w:hAnsi="Calibri" w:cs="Calibri"/>
          <w:b/>
          <w:sz w:val="24"/>
          <w:szCs w:val="24"/>
        </w:rPr>
      </w:pPr>
    </w:p>
    <w:p w14:paraId="3893C943" w14:textId="77777777" w:rsidR="00085DB3" w:rsidRDefault="00A712F6">
      <w:pPr>
        <w:spacing w:line="240" w:lineRule="auto"/>
        <w:rPr>
          <w:rFonts w:ascii="Calibri" w:eastAsia="Calibri" w:hAnsi="Calibri" w:cs="Calibri"/>
          <w:b/>
          <w:sz w:val="24"/>
          <w:szCs w:val="24"/>
        </w:rPr>
      </w:pPr>
      <w:r>
        <w:rPr>
          <w:rFonts w:ascii="Calibri" w:eastAsia="Calibri" w:hAnsi="Calibri" w:cs="Calibri"/>
          <w:b/>
          <w:sz w:val="24"/>
          <w:szCs w:val="24"/>
        </w:rPr>
        <w:t xml:space="preserve">Design Coordinator: </w:t>
      </w:r>
    </w:p>
    <w:p w14:paraId="189CD194" w14:textId="77777777" w:rsidR="00085DB3" w:rsidRDefault="00A712F6">
      <w:pPr>
        <w:spacing w:line="240" w:lineRule="auto"/>
        <w:jc w:val="right"/>
        <w:rPr>
          <w:rFonts w:ascii="Calibri" w:eastAsia="Calibri" w:hAnsi="Calibri" w:cs="Calibri"/>
          <w:sz w:val="24"/>
          <w:szCs w:val="24"/>
        </w:rPr>
      </w:pPr>
      <w:r>
        <w:rPr>
          <w:rFonts w:ascii="Calibri" w:eastAsia="Calibri" w:hAnsi="Calibri" w:cs="Calibri"/>
          <w:sz w:val="24"/>
          <w:szCs w:val="24"/>
        </w:rPr>
        <w:t>Associate Professor Dr. Elif Vural</w:t>
      </w:r>
    </w:p>
    <w:p w14:paraId="5320E41F" w14:textId="77777777" w:rsidR="00085DB3" w:rsidRDefault="00A712F6">
      <w:pPr>
        <w:spacing w:line="240" w:lineRule="auto"/>
        <w:ind w:left="270"/>
        <w:jc w:val="both"/>
        <w:rPr>
          <w:rFonts w:ascii="Calibri" w:eastAsia="Calibri" w:hAnsi="Calibri" w:cs="Calibri"/>
          <w:b/>
          <w:sz w:val="24"/>
          <w:szCs w:val="24"/>
        </w:rPr>
      </w:pPr>
      <w:r>
        <w:rPr>
          <w:rFonts w:ascii="Calibri" w:eastAsia="Calibri" w:hAnsi="Calibri" w:cs="Calibri"/>
          <w:b/>
          <w:sz w:val="24"/>
          <w:szCs w:val="24"/>
        </w:rPr>
        <w:t>Members of Company :</w:t>
      </w:r>
      <w:r>
        <w:rPr>
          <w:rFonts w:ascii="Calibri" w:eastAsia="Calibri" w:hAnsi="Calibri" w:cs="Calibri"/>
          <w:sz w:val="24"/>
          <w:szCs w:val="24"/>
        </w:rPr>
        <w:t xml:space="preserve">      </w:t>
      </w:r>
      <w:r>
        <w:rPr>
          <w:rFonts w:ascii="Calibri" w:eastAsia="Calibri" w:hAnsi="Calibri" w:cs="Calibri"/>
          <w:sz w:val="24"/>
          <w:szCs w:val="24"/>
        </w:rPr>
        <w:tab/>
        <w:t xml:space="preserve">   </w:t>
      </w:r>
    </w:p>
    <w:p w14:paraId="2FDC4C6F" w14:textId="00879483" w:rsidR="00085DB3" w:rsidRDefault="00A712F6">
      <w:pPr>
        <w:spacing w:line="240" w:lineRule="auto"/>
        <w:ind w:left="27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Berk Erhan Yüksel</w:t>
      </w:r>
      <w:r>
        <w:rPr>
          <w:rFonts w:ascii="Calibri" w:eastAsia="Calibri" w:hAnsi="Calibri" w:cs="Calibri"/>
          <w:sz w:val="24"/>
          <w:szCs w:val="24"/>
        </w:rPr>
        <w:tab/>
        <w:t xml:space="preserve">    </w:t>
      </w:r>
    </w:p>
    <w:p w14:paraId="316D09A1" w14:textId="1C031AC5" w:rsidR="00085DB3" w:rsidRDefault="00A712F6">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Necdet Can Sönmez </w:t>
      </w:r>
    </w:p>
    <w:p w14:paraId="3F172E05" w14:textId="204C5A6F" w:rsidR="00085DB3" w:rsidRDefault="00A712F6">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Mustafa Barış Emektar </w:t>
      </w:r>
    </w:p>
    <w:p w14:paraId="774D490F" w14:textId="1F449F67" w:rsidR="00085DB3" w:rsidRDefault="00A712F6">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Alper Saraç </w:t>
      </w:r>
    </w:p>
    <w:p w14:paraId="6AF8BD15" w14:textId="282C3971" w:rsidR="00085DB3" w:rsidRDefault="00A712F6">
      <w:pPr>
        <w:spacing w:line="240" w:lineRule="auto"/>
        <w:ind w:left="270"/>
        <w:jc w:val="both"/>
        <w:rPr>
          <w:rFonts w:ascii="Calibri" w:eastAsia="Calibri" w:hAnsi="Calibri" w:cs="Calibri"/>
          <w:sz w:val="24"/>
          <w:szCs w:val="24"/>
        </w:rPr>
        <w:sectPr w:rsidR="00085DB3">
          <w:type w:val="continuous"/>
          <w:pgSz w:w="11909" w:h="16834"/>
          <w:pgMar w:top="0" w:right="1440" w:bottom="1440" w:left="1440" w:header="720" w:footer="720" w:gutter="0"/>
          <w:cols w:num="2" w:space="720" w:equalWidth="0">
            <w:col w:w="4152" w:space="720"/>
            <w:col w:w="4152" w:space="0"/>
          </w:cols>
        </w:sect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Furkan İtkü </w:t>
      </w:r>
    </w:p>
    <w:p w14:paraId="637AB98D" w14:textId="77777777" w:rsidR="00085DB3" w:rsidRDefault="00085DB3">
      <w:pPr>
        <w:spacing w:line="240" w:lineRule="auto"/>
        <w:jc w:val="both"/>
        <w:rPr>
          <w:rFonts w:ascii="Calibri" w:eastAsia="Calibri" w:hAnsi="Calibri" w:cs="Calibri"/>
          <w:sz w:val="24"/>
          <w:szCs w:val="24"/>
        </w:rPr>
      </w:pPr>
    </w:p>
    <w:p w14:paraId="762D37DA" w14:textId="77777777" w:rsidR="00085DB3" w:rsidRDefault="00085DB3">
      <w:pPr>
        <w:spacing w:line="240" w:lineRule="auto"/>
        <w:jc w:val="both"/>
        <w:rPr>
          <w:rFonts w:ascii="Calibri" w:eastAsia="Calibri" w:hAnsi="Calibri" w:cs="Calibri"/>
          <w:sz w:val="24"/>
          <w:szCs w:val="24"/>
        </w:rPr>
      </w:pPr>
    </w:p>
    <w:p w14:paraId="3FC49A09" w14:textId="77777777" w:rsidR="00085DB3" w:rsidRDefault="00A712F6">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Done During Week 4</w:t>
      </w:r>
    </w:p>
    <w:p w14:paraId="74561E36" w14:textId="77777777" w:rsidR="00085DB3" w:rsidRDefault="00085DB3">
      <w:pPr>
        <w:spacing w:line="240" w:lineRule="auto"/>
        <w:jc w:val="both"/>
        <w:rPr>
          <w:rFonts w:ascii="Calibri" w:eastAsia="Calibri" w:hAnsi="Calibri" w:cs="Calibri"/>
          <w:b/>
          <w:sz w:val="24"/>
          <w:szCs w:val="24"/>
          <w:u w:val="single"/>
        </w:rPr>
      </w:pPr>
    </w:p>
    <w:p w14:paraId="26D200BE" w14:textId="77777777" w:rsidR="00085DB3" w:rsidRDefault="00A712F6">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At the advice of Mrs. Vural, it was decided that a pairwise comparison schematic be drawn to determine which project the group was most favorable towards. The group discussed criteria that they deemed important to themselves. These criteria ended up to be:</w:t>
      </w:r>
      <w:r>
        <w:rPr>
          <w:rFonts w:ascii="Calibri" w:eastAsia="Calibri" w:hAnsi="Calibri" w:cs="Calibri"/>
          <w:sz w:val="24"/>
          <w:szCs w:val="24"/>
        </w:rPr>
        <w:t xml:space="preserve"> </w:t>
      </w:r>
    </w:p>
    <w:p w14:paraId="61734E11" w14:textId="77777777" w:rsidR="00085DB3" w:rsidRDefault="00085DB3">
      <w:pPr>
        <w:spacing w:line="240" w:lineRule="auto"/>
        <w:ind w:left="720"/>
        <w:jc w:val="both"/>
        <w:rPr>
          <w:rFonts w:ascii="Calibri" w:eastAsia="Calibri" w:hAnsi="Calibri" w:cs="Calibri"/>
          <w:sz w:val="24"/>
          <w:szCs w:val="24"/>
        </w:rPr>
      </w:pPr>
    </w:p>
    <w:p w14:paraId="1F86C23C"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 xml:space="preserve">Ease of Mechanical Implementation (EMI): </w:t>
      </w:r>
    </w:p>
    <w:p w14:paraId="0FD64C65" w14:textId="77777777" w:rsidR="00085DB3" w:rsidRDefault="00A712F6">
      <w:pPr>
        <w:spacing w:line="240" w:lineRule="auto"/>
        <w:jc w:val="both"/>
        <w:rPr>
          <w:rFonts w:ascii="Calibri" w:eastAsia="Calibri" w:hAnsi="Calibri" w:cs="Calibri"/>
          <w:sz w:val="24"/>
          <w:szCs w:val="24"/>
        </w:rPr>
      </w:pPr>
      <w:r>
        <w:rPr>
          <w:rFonts w:ascii="Calibri" w:eastAsia="Calibri" w:hAnsi="Calibri" w:cs="Calibri"/>
          <w:sz w:val="24"/>
          <w:szCs w:val="24"/>
        </w:rPr>
        <w:t xml:space="preserve">                               Mechanical systems should be uncomplicated, convenient and efficient.</w:t>
      </w:r>
    </w:p>
    <w:p w14:paraId="2B3D74F1"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 xml:space="preserve">Fun (FUN): </w:t>
      </w:r>
    </w:p>
    <w:p w14:paraId="6FBC0881" w14:textId="77777777" w:rsidR="00085DB3" w:rsidRDefault="00A712F6">
      <w:pPr>
        <w:spacing w:line="240" w:lineRule="auto"/>
        <w:jc w:val="both"/>
        <w:rPr>
          <w:rFonts w:ascii="Calibri" w:eastAsia="Calibri" w:hAnsi="Calibri" w:cs="Calibri"/>
          <w:sz w:val="24"/>
          <w:szCs w:val="24"/>
        </w:rPr>
      </w:pPr>
      <w:r>
        <w:rPr>
          <w:rFonts w:ascii="Calibri" w:eastAsia="Calibri" w:hAnsi="Calibri" w:cs="Calibri"/>
          <w:sz w:val="24"/>
          <w:szCs w:val="24"/>
        </w:rPr>
        <w:t xml:space="preserve">                               It should have a motivational and entertaining effect on the team.</w:t>
      </w:r>
    </w:p>
    <w:p w14:paraId="1B9F3D98"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Contribution to Professional Development (CPD):</w:t>
      </w:r>
    </w:p>
    <w:p w14:paraId="470AA618" w14:textId="77777777" w:rsidR="00085DB3" w:rsidRDefault="00A712F6">
      <w:pPr>
        <w:spacing w:line="240" w:lineRule="auto"/>
        <w:ind w:left="720" w:firstLine="720"/>
        <w:jc w:val="both"/>
        <w:rPr>
          <w:rFonts w:ascii="Calibri" w:eastAsia="Calibri" w:hAnsi="Calibri" w:cs="Calibri"/>
          <w:sz w:val="24"/>
          <w:szCs w:val="24"/>
        </w:rPr>
      </w:pPr>
      <w:r>
        <w:rPr>
          <w:rFonts w:ascii="Calibri" w:eastAsia="Calibri" w:hAnsi="Calibri" w:cs="Calibri"/>
          <w:sz w:val="24"/>
          <w:szCs w:val="24"/>
        </w:rPr>
        <w:t xml:space="preserve">   It should be in a structure where team members can improve themselves and learn something new.</w:t>
      </w:r>
    </w:p>
    <w:p w14:paraId="7E92B132"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Software Oriented (SO):</w:t>
      </w:r>
    </w:p>
    <w:p w14:paraId="5CA4BA22" w14:textId="77777777" w:rsidR="00085DB3" w:rsidRDefault="00A712F6">
      <w:pPr>
        <w:spacing w:line="240" w:lineRule="auto"/>
        <w:ind w:left="720" w:firstLine="720"/>
        <w:jc w:val="both"/>
        <w:rPr>
          <w:rFonts w:ascii="Calibri" w:eastAsia="Calibri" w:hAnsi="Calibri" w:cs="Calibri"/>
          <w:sz w:val="24"/>
          <w:szCs w:val="24"/>
        </w:rPr>
      </w:pPr>
      <w:r>
        <w:rPr>
          <w:rFonts w:ascii="Calibri" w:eastAsia="Calibri" w:hAnsi="Calibri" w:cs="Calibri"/>
          <w:sz w:val="24"/>
          <w:szCs w:val="24"/>
        </w:rPr>
        <w:t xml:space="preserve">  How much importance the system attaches to the software should be evaluated.</w:t>
      </w:r>
    </w:p>
    <w:p w14:paraId="368584A4"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Make Pe</w:t>
      </w:r>
      <w:r>
        <w:rPr>
          <w:rFonts w:ascii="Calibri" w:eastAsia="Calibri" w:hAnsi="Calibri" w:cs="Calibri"/>
          <w:b/>
          <w:i/>
          <w:sz w:val="24"/>
          <w:szCs w:val="24"/>
        </w:rPr>
        <w:t>ople’s Life Easier (MPLE):</w:t>
      </w:r>
    </w:p>
    <w:p w14:paraId="3B3E5CB3" w14:textId="77777777" w:rsidR="00085DB3" w:rsidRDefault="00A712F6">
      <w:pPr>
        <w:spacing w:line="240" w:lineRule="auto"/>
        <w:ind w:left="720" w:firstLine="720"/>
        <w:jc w:val="both"/>
        <w:rPr>
          <w:rFonts w:ascii="Calibri" w:eastAsia="Calibri" w:hAnsi="Calibri" w:cs="Calibri"/>
          <w:sz w:val="24"/>
          <w:szCs w:val="24"/>
        </w:rPr>
      </w:pPr>
      <w:r>
        <w:rPr>
          <w:rFonts w:ascii="Calibri" w:eastAsia="Calibri" w:hAnsi="Calibri" w:cs="Calibri"/>
          <w:sz w:val="24"/>
          <w:szCs w:val="24"/>
        </w:rPr>
        <w:t xml:space="preserve">   As a product, the project should solve the problems that people experience and make their lives easier.</w:t>
      </w:r>
    </w:p>
    <w:p w14:paraId="6276FFB0"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Compatibility of Candidates’ Competencies (CCC):</w:t>
      </w:r>
    </w:p>
    <w:p w14:paraId="0A3BF9C7" w14:textId="77777777" w:rsidR="00085DB3" w:rsidRDefault="00A712F6">
      <w:pPr>
        <w:spacing w:line="240" w:lineRule="auto"/>
        <w:ind w:left="720" w:firstLine="720"/>
        <w:jc w:val="both"/>
        <w:rPr>
          <w:rFonts w:ascii="Calibri" w:eastAsia="Calibri" w:hAnsi="Calibri" w:cs="Calibri"/>
          <w:sz w:val="24"/>
          <w:szCs w:val="24"/>
        </w:rPr>
      </w:pPr>
      <w:r>
        <w:rPr>
          <w:rFonts w:ascii="Calibri" w:eastAsia="Calibri" w:hAnsi="Calibri" w:cs="Calibri"/>
          <w:sz w:val="24"/>
          <w:szCs w:val="24"/>
        </w:rPr>
        <w:t xml:space="preserve"> Depending on the competencies of the team, the project should be compati</w:t>
      </w:r>
      <w:r>
        <w:rPr>
          <w:rFonts w:ascii="Calibri" w:eastAsia="Calibri" w:hAnsi="Calibri" w:cs="Calibri"/>
          <w:sz w:val="24"/>
          <w:szCs w:val="24"/>
        </w:rPr>
        <w:t>ble.</w:t>
      </w:r>
    </w:p>
    <w:p w14:paraId="39E9FDEB"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Cost Efficiency (CE):</w:t>
      </w:r>
    </w:p>
    <w:p w14:paraId="60BEE3CE" w14:textId="77777777" w:rsidR="00085DB3" w:rsidRDefault="00A712F6">
      <w:pPr>
        <w:spacing w:line="240" w:lineRule="auto"/>
        <w:ind w:left="720" w:firstLine="720"/>
        <w:jc w:val="both"/>
        <w:rPr>
          <w:rFonts w:ascii="Calibri" w:eastAsia="Calibri" w:hAnsi="Calibri" w:cs="Calibri"/>
          <w:sz w:val="24"/>
          <w:szCs w:val="24"/>
        </w:rPr>
      </w:pPr>
      <w:r>
        <w:rPr>
          <w:rFonts w:ascii="Calibri" w:eastAsia="Calibri" w:hAnsi="Calibri" w:cs="Calibri"/>
          <w:sz w:val="24"/>
          <w:szCs w:val="24"/>
        </w:rPr>
        <w:t xml:space="preserve">  The project should not be high in terms of budget and cost, it should comply with the limits.</w:t>
      </w:r>
    </w:p>
    <w:p w14:paraId="163641F6" w14:textId="77777777" w:rsidR="00085DB3" w:rsidRDefault="00A712F6">
      <w:pPr>
        <w:numPr>
          <w:ilvl w:val="0"/>
          <w:numId w:val="3"/>
        </w:numPr>
        <w:spacing w:line="240" w:lineRule="auto"/>
        <w:jc w:val="both"/>
        <w:rPr>
          <w:rFonts w:ascii="Calibri" w:eastAsia="Calibri" w:hAnsi="Calibri" w:cs="Calibri"/>
          <w:b/>
          <w:i/>
          <w:sz w:val="24"/>
          <w:szCs w:val="24"/>
        </w:rPr>
      </w:pPr>
      <w:r>
        <w:rPr>
          <w:rFonts w:ascii="Calibri" w:eastAsia="Calibri" w:hAnsi="Calibri" w:cs="Calibri"/>
          <w:b/>
          <w:i/>
          <w:sz w:val="24"/>
          <w:szCs w:val="24"/>
        </w:rPr>
        <w:t>Flexibility (FLX):</w:t>
      </w:r>
    </w:p>
    <w:p w14:paraId="3A8D31F7" w14:textId="77777777" w:rsidR="00085DB3" w:rsidRDefault="00A712F6">
      <w:pPr>
        <w:spacing w:line="240" w:lineRule="auto"/>
        <w:ind w:left="720" w:firstLine="720"/>
        <w:jc w:val="both"/>
        <w:rPr>
          <w:rFonts w:ascii="Calibri" w:eastAsia="Calibri" w:hAnsi="Calibri" w:cs="Calibri"/>
          <w:sz w:val="24"/>
          <w:szCs w:val="24"/>
        </w:rPr>
      </w:pPr>
      <w:r>
        <w:rPr>
          <w:rFonts w:ascii="Calibri" w:eastAsia="Calibri" w:hAnsi="Calibri" w:cs="Calibri"/>
          <w:sz w:val="24"/>
          <w:szCs w:val="24"/>
        </w:rPr>
        <w:t xml:space="preserve">  The project must be developable by the team with respect to the limits set.</w:t>
      </w:r>
    </w:p>
    <w:p w14:paraId="55C2A207" w14:textId="77777777" w:rsidR="00085DB3" w:rsidRDefault="00085DB3">
      <w:pPr>
        <w:spacing w:line="240" w:lineRule="auto"/>
        <w:jc w:val="both"/>
        <w:rPr>
          <w:rFonts w:ascii="Calibri" w:eastAsia="Calibri" w:hAnsi="Calibri" w:cs="Calibri"/>
          <w:sz w:val="24"/>
          <w:szCs w:val="24"/>
        </w:rPr>
      </w:pPr>
    </w:p>
    <w:p w14:paraId="26CEC375" w14:textId="77777777" w:rsidR="00085DB3" w:rsidRDefault="00085DB3">
      <w:pPr>
        <w:spacing w:line="240" w:lineRule="auto"/>
        <w:jc w:val="both"/>
        <w:rPr>
          <w:rFonts w:ascii="Calibri" w:eastAsia="Calibri" w:hAnsi="Calibri" w:cs="Calibri"/>
          <w:sz w:val="24"/>
          <w:szCs w:val="24"/>
        </w:rPr>
      </w:pPr>
    </w:p>
    <w:p w14:paraId="652D1BF8" w14:textId="77777777" w:rsidR="00085DB3" w:rsidRDefault="00A712F6">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After determining the criteria, the group voted to decide the coefficient of the importance of each criterion. To do so, each member gave a grade of either 0, 0.5, or 1 to each pair to denote which of the criteria was more important to them. After summing </w:t>
      </w:r>
      <w:r>
        <w:rPr>
          <w:rFonts w:ascii="Calibri" w:eastAsia="Calibri" w:hAnsi="Calibri" w:cs="Calibri"/>
          <w:sz w:val="24"/>
          <w:szCs w:val="24"/>
        </w:rPr>
        <w:t>the grades and normalizing them, the coefficients of importance were found.</w:t>
      </w:r>
    </w:p>
    <w:p w14:paraId="0E96E957" w14:textId="77777777" w:rsidR="00085DB3" w:rsidRDefault="00085DB3">
      <w:pPr>
        <w:spacing w:line="240" w:lineRule="auto"/>
        <w:ind w:left="720"/>
        <w:jc w:val="both"/>
        <w:rPr>
          <w:rFonts w:ascii="Calibri" w:eastAsia="Calibri" w:hAnsi="Calibri" w:cs="Calibri"/>
          <w:sz w:val="24"/>
          <w:szCs w:val="24"/>
        </w:rPr>
      </w:pPr>
    </w:p>
    <w:p w14:paraId="4E8265D4" w14:textId="77777777" w:rsidR="00085DB3" w:rsidRDefault="00A712F6">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After finding the coefficients of importance, the group then scored each project for its suitability of given criteria. After summing the given scores, and multiplying them with t</w:t>
      </w:r>
      <w:r>
        <w:rPr>
          <w:rFonts w:ascii="Calibri" w:eastAsia="Calibri" w:hAnsi="Calibri" w:cs="Calibri"/>
          <w:sz w:val="24"/>
          <w:szCs w:val="24"/>
        </w:rPr>
        <w:t xml:space="preserve">he relevant coefficient of importance, the final grade of each project was found. It is presented in the table below: </w:t>
      </w:r>
    </w:p>
    <w:p w14:paraId="7B894AD5" w14:textId="77777777" w:rsidR="00085DB3" w:rsidRDefault="00085DB3">
      <w:pPr>
        <w:spacing w:line="240" w:lineRule="auto"/>
        <w:jc w:val="both"/>
        <w:rPr>
          <w:rFonts w:ascii="Calibri" w:eastAsia="Calibri" w:hAnsi="Calibri" w:cs="Calibri"/>
          <w:b/>
          <w:sz w:val="24"/>
          <w:szCs w:val="24"/>
        </w:rPr>
      </w:pPr>
    </w:p>
    <w:p w14:paraId="5D08BEE5" w14:textId="77777777" w:rsidR="00085DB3" w:rsidRDefault="00085DB3">
      <w:pPr>
        <w:spacing w:line="240" w:lineRule="auto"/>
        <w:jc w:val="both"/>
        <w:rPr>
          <w:rFonts w:ascii="Calibri" w:eastAsia="Calibri" w:hAnsi="Calibri" w:cs="Calibri"/>
          <w:b/>
          <w:sz w:val="24"/>
          <w:szCs w:val="24"/>
        </w:rPr>
      </w:pPr>
    </w:p>
    <w:p w14:paraId="3390383A" w14:textId="77777777" w:rsidR="00085DB3" w:rsidRDefault="00A712F6">
      <w:pPr>
        <w:spacing w:line="240" w:lineRule="auto"/>
        <w:jc w:val="center"/>
        <w:rPr>
          <w:rFonts w:ascii="Calibri" w:eastAsia="Calibri" w:hAnsi="Calibri" w:cs="Calibri"/>
          <w:i/>
          <w:sz w:val="24"/>
          <w:szCs w:val="24"/>
        </w:rPr>
      </w:pPr>
      <w:r>
        <w:rPr>
          <w:rFonts w:ascii="Calibri" w:eastAsia="Calibri" w:hAnsi="Calibri" w:cs="Calibri"/>
          <w:b/>
          <w:i/>
          <w:sz w:val="24"/>
          <w:szCs w:val="24"/>
        </w:rPr>
        <w:t xml:space="preserve">Table 1.1 </w:t>
      </w:r>
      <w:r>
        <w:rPr>
          <w:rFonts w:ascii="Calibri" w:eastAsia="Calibri" w:hAnsi="Calibri" w:cs="Calibri"/>
          <w:i/>
          <w:sz w:val="24"/>
          <w:szCs w:val="24"/>
        </w:rPr>
        <w:t>Comparison of the Determined Criterias with Each Other</w:t>
      </w:r>
      <w:r>
        <w:rPr>
          <w:noProof/>
        </w:rPr>
        <w:drawing>
          <wp:anchor distT="0" distB="0" distL="0" distR="0" simplePos="0" relativeHeight="251658240" behindDoc="0" locked="0" layoutInCell="1" hidden="0" allowOverlap="1" wp14:anchorId="33AE1D6E" wp14:editId="39ABD596">
            <wp:simplePos x="0" y="0"/>
            <wp:positionH relativeFrom="column">
              <wp:posOffset>-576262</wp:posOffset>
            </wp:positionH>
            <wp:positionV relativeFrom="paragraph">
              <wp:posOffset>19050</wp:posOffset>
            </wp:positionV>
            <wp:extent cx="6897633" cy="1692864"/>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897633" cy="1692864"/>
                    </a:xfrm>
                    <a:prstGeom prst="rect">
                      <a:avLst/>
                    </a:prstGeom>
                    <a:ln/>
                  </pic:spPr>
                </pic:pic>
              </a:graphicData>
            </a:graphic>
          </wp:anchor>
        </w:drawing>
      </w:r>
    </w:p>
    <w:p w14:paraId="3EC9C52A" w14:textId="77777777" w:rsidR="00085DB3" w:rsidRDefault="00085DB3">
      <w:pPr>
        <w:spacing w:line="240" w:lineRule="auto"/>
        <w:jc w:val="both"/>
        <w:rPr>
          <w:rFonts w:ascii="Calibri" w:eastAsia="Calibri" w:hAnsi="Calibri" w:cs="Calibri"/>
          <w:b/>
          <w:sz w:val="24"/>
          <w:szCs w:val="24"/>
        </w:rPr>
      </w:pPr>
    </w:p>
    <w:p w14:paraId="5D9DA9A8" w14:textId="77777777" w:rsidR="00085DB3" w:rsidRDefault="00A712F6">
      <w:pPr>
        <w:spacing w:line="240" w:lineRule="auto"/>
        <w:jc w:val="center"/>
        <w:rPr>
          <w:rFonts w:ascii="Calibri" w:eastAsia="Calibri" w:hAnsi="Calibri" w:cs="Calibri"/>
          <w:i/>
          <w:sz w:val="24"/>
          <w:szCs w:val="24"/>
        </w:rPr>
      </w:pPr>
      <w:r>
        <w:rPr>
          <w:rFonts w:ascii="Calibri" w:eastAsia="Calibri" w:hAnsi="Calibri" w:cs="Calibri"/>
          <w:b/>
          <w:i/>
          <w:sz w:val="24"/>
          <w:szCs w:val="24"/>
        </w:rPr>
        <w:t xml:space="preserve">Table 1.2 </w:t>
      </w:r>
      <w:r>
        <w:rPr>
          <w:rFonts w:ascii="Calibri" w:eastAsia="Calibri" w:hAnsi="Calibri" w:cs="Calibri"/>
          <w:i/>
          <w:sz w:val="24"/>
          <w:szCs w:val="24"/>
        </w:rPr>
        <w:t>Project-Based Assessment Scale</w:t>
      </w:r>
      <w:r>
        <w:rPr>
          <w:noProof/>
        </w:rPr>
        <w:drawing>
          <wp:anchor distT="0" distB="0" distL="0" distR="0" simplePos="0" relativeHeight="251659264" behindDoc="0" locked="0" layoutInCell="1" hidden="0" allowOverlap="1" wp14:anchorId="102DA00E" wp14:editId="4161F448">
            <wp:simplePos x="0" y="0"/>
            <wp:positionH relativeFrom="column">
              <wp:posOffset>-481012</wp:posOffset>
            </wp:positionH>
            <wp:positionV relativeFrom="paragraph">
              <wp:posOffset>28575</wp:posOffset>
            </wp:positionV>
            <wp:extent cx="6695270" cy="2901944"/>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695270" cy="2901944"/>
                    </a:xfrm>
                    <a:prstGeom prst="rect">
                      <a:avLst/>
                    </a:prstGeom>
                    <a:ln/>
                  </pic:spPr>
                </pic:pic>
              </a:graphicData>
            </a:graphic>
          </wp:anchor>
        </w:drawing>
      </w:r>
    </w:p>
    <w:p w14:paraId="0482843A" w14:textId="77777777" w:rsidR="00085DB3" w:rsidRDefault="00085DB3">
      <w:pPr>
        <w:spacing w:line="240" w:lineRule="auto"/>
        <w:jc w:val="both"/>
        <w:rPr>
          <w:rFonts w:ascii="Calibri" w:eastAsia="Calibri" w:hAnsi="Calibri" w:cs="Calibri"/>
          <w:b/>
          <w:sz w:val="24"/>
          <w:szCs w:val="24"/>
        </w:rPr>
      </w:pPr>
    </w:p>
    <w:p w14:paraId="1E1751A8" w14:textId="77777777" w:rsidR="00085DB3" w:rsidRDefault="00085DB3">
      <w:pPr>
        <w:spacing w:line="240" w:lineRule="auto"/>
        <w:jc w:val="both"/>
        <w:rPr>
          <w:rFonts w:ascii="Calibri" w:eastAsia="Calibri" w:hAnsi="Calibri" w:cs="Calibri"/>
          <w:sz w:val="24"/>
          <w:szCs w:val="24"/>
        </w:rPr>
      </w:pPr>
    </w:p>
    <w:p w14:paraId="7FA4506D" w14:textId="77777777" w:rsidR="00085DB3" w:rsidRDefault="00085DB3">
      <w:pPr>
        <w:spacing w:line="240" w:lineRule="auto"/>
        <w:jc w:val="both"/>
        <w:rPr>
          <w:rFonts w:ascii="Calibri" w:eastAsia="Calibri" w:hAnsi="Calibri" w:cs="Calibri"/>
          <w:sz w:val="24"/>
          <w:szCs w:val="24"/>
        </w:rPr>
      </w:pPr>
    </w:p>
    <w:p w14:paraId="5DAE60DA" w14:textId="77777777" w:rsidR="00085DB3" w:rsidRDefault="00085DB3">
      <w:pPr>
        <w:spacing w:line="240" w:lineRule="auto"/>
        <w:jc w:val="both"/>
        <w:rPr>
          <w:rFonts w:ascii="Calibri" w:eastAsia="Calibri" w:hAnsi="Calibri" w:cs="Calibri"/>
          <w:sz w:val="24"/>
          <w:szCs w:val="24"/>
        </w:rPr>
      </w:pPr>
    </w:p>
    <w:p w14:paraId="05C683C2" w14:textId="77777777" w:rsidR="00085DB3" w:rsidRDefault="00085DB3">
      <w:pPr>
        <w:spacing w:line="240" w:lineRule="auto"/>
        <w:jc w:val="both"/>
        <w:rPr>
          <w:rFonts w:ascii="Calibri" w:eastAsia="Calibri" w:hAnsi="Calibri" w:cs="Calibri"/>
          <w:sz w:val="24"/>
          <w:szCs w:val="24"/>
        </w:rPr>
      </w:pPr>
    </w:p>
    <w:p w14:paraId="2BB966EB" w14:textId="77777777" w:rsidR="00085DB3" w:rsidRDefault="00A712F6">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Planned for Week 5</w:t>
      </w:r>
    </w:p>
    <w:p w14:paraId="02AE1D1E" w14:textId="77777777" w:rsidR="00085DB3" w:rsidRDefault="00085DB3">
      <w:pPr>
        <w:spacing w:line="240" w:lineRule="auto"/>
        <w:ind w:left="720"/>
        <w:jc w:val="both"/>
        <w:rPr>
          <w:rFonts w:ascii="Calibri" w:eastAsia="Calibri" w:hAnsi="Calibri" w:cs="Calibri"/>
          <w:b/>
          <w:sz w:val="24"/>
          <w:szCs w:val="24"/>
          <w:u w:val="single"/>
        </w:rPr>
      </w:pPr>
    </w:p>
    <w:p w14:paraId="6C9FAFE8" w14:textId="77777777" w:rsidR="00085DB3" w:rsidRDefault="00085DB3">
      <w:pPr>
        <w:spacing w:line="240" w:lineRule="auto"/>
        <w:ind w:left="720"/>
        <w:jc w:val="both"/>
        <w:rPr>
          <w:rFonts w:ascii="Calibri" w:eastAsia="Calibri" w:hAnsi="Calibri" w:cs="Calibri"/>
          <w:b/>
          <w:sz w:val="24"/>
          <w:szCs w:val="24"/>
          <w:u w:val="single"/>
        </w:rPr>
      </w:pPr>
    </w:p>
    <w:p w14:paraId="452C5756" w14:textId="77777777" w:rsidR="00085DB3" w:rsidRDefault="00A712F6">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According to the end result of the pairwise comparison chart, the projects must be discussed once more to determine which project the group would like to realize.</w:t>
      </w:r>
    </w:p>
    <w:p w14:paraId="511F58FB" w14:textId="77777777" w:rsidR="00085DB3" w:rsidRDefault="00A712F6">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 xml:space="preserve">The project determined as a result </w:t>
      </w:r>
      <w:r>
        <w:rPr>
          <w:rFonts w:ascii="Calibri" w:eastAsia="Calibri" w:hAnsi="Calibri" w:cs="Calibri"/>
          <w:sz w:val="24"/>
          <w:szCs w:val="24"/>
        </w:rPr>
        <w:t>of the scoring will be evaluated in detail.</w:t>
      </w:r>
    </w:p>
    <w:p w14:paraId="3AA56DC0" w14:textId="77777777" w:rsidR="00085DB3" w:rsidRDefault="00A712F6">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A plan will be created for the work to be done in the coming weeks.</w:t>
      </w:r>
    </w:p>
    <w:p w14:paraId="77702D0C" w14:textId="77777777" w:rsidR="00085DB3" w:rsidRDefault="00A712F6">
      <w:pPr>
        <w:spacing w:line="240" w:lineRule="auto"/>
        <w:ind w:left="720"/>
        <w:jc w:val="both"/>
        <w:rPr>
          <w:rFonts w:ascii="Calibri" w:eastAsia="Calibri" w:hAnsi="Calibri" w:cs="Calibri"/>
          <w:sz w:val="24"/>
          <w:szCs w:val="24"/>
        </w:rPr>
      </w:pPr>
      <w:r>
        <w:rPr>
          <w:rFonts w:ascii="Calibri" w:eastAsia="Calibri" w:hAnsi="Calibri" w:cs="Calibri"/>
          <w:sz w:val="24"/>
          <w:szCs w:val="24"/>
        </w:rPr>
        <w:t xml:space="preserve"> </w:t>
      </w:r>
    </w:p>
    <w:p w14:paraId="257D1E72" w14:textId="77777777" w:rsidR="00085DB3" w:rsidRDefault="00085DB3">
      <w:pPr>
        <w:spacing w:line="240" w:lineRule="auto"/>
        <w:jc w:val="both"/>
        <w:rPr>
          <w:rFonts w:ascii="Calibri" w:eastAsia="Calibri" w:hAnsi="Calibri" w:cs="Calibri"/>
          <w:sz w:val="24"/>
          <w:szCs w:val="24"/>
        </w:rPr>
      </w:pPr>
    </w:p>
    <w:p w14:paraId="4C05C345" w14:textId="77777777" w:rsidR="00085DB3" w:rsidRDefault="00085DB3">
      <w:pPr>
        <w:spacing w:line="240" w:lineRule="auto"/>
        <w:jc w:val="both"/>
        <w:rPr>
          <w:rFonts w:ascii="Calibri" w:eastAsia="Calibri" w:hAnsi="Calibri" w:cs="Calibri"/>
          <w:sz w:val="24"/>
          <w:szCs w:val="24"/>
        </w:rPr>
      </w:pPr>
    </w:p>
    <w:p w14:paraId="14210F54" w14:textId="77777777" w:rsidR="00085DB3" w:rsidRDefault="00085DB3">
      <w:pPr>
        <w:spacing w:line="240" w:lineRule="auto"/>
        <w:jc w:val="both"/>
        <w:rPr>
          <w:rFonts w:ascii="Calibri" w:eastAsia="Calibri" w:hAnsi="Calibri" w:cs="Calibri"/>
          <w:sz w:val="24"/>
          <w:szCs w:val="24"/>
        </w:rPr>
      </w:pPr>
    </w:p>
    <w:p w14:paraId="5355B426" w14:textId="77777777" w:rsidR="00085DB3" w:rsidRDefault="00085DB3">
      <w:pPr>
        <w:spacing w:line="240" w:lineRule="auto"/>
        <w:jc w:val="both"/>
        <w:rPr>
          <w:rFonts w:ascii="Calibri" w:eastAsia="Calibri" w:hAnsi="Calibri" w:cs="Calibri"/>
          <w:sz w:val="24"/>
          <w:szCs w:val="24"/>
        </w:rPr>
      </w:pPr>
    </w:p>
    <w:p w14:paraId="19ECFD35" w14:textId="77777777" w:rsidR="00085DB3" w:rsidRDefault="00085DB3">
      <w:pPr>
        <w:spacing w:line="240" w:lineRule="auto"/>
        <w:jc w:val="both"/>
        <w:rPr>
          <w:rFonts w:ascii="Calibri" w:eastAsia="Calibri" w:hAnsi="Calibri" w:cs="Calibri"/>
          <w:sz w:val="24"/>
          <w:szCs w:val="24"/>
        </w:rPr>
      </w:pPr>
    </w:p>
    <w:p w14:paraId="33BAA735" w14:textId="77777777" w:rsidR="00085DB3" w:rsidRDefault="00085DB3">
      <w:pPr>
        <w:spacing w:line="240" w:lineRule="auto"/>
        <w:jc w:val="both"/>
        <w:rPr>
          <w:rFonts w:ascii="Calibri" w:eastAsia="Calibri" w:hAnsi="Calibri" w:cs="Calibri"/>
          <w:sz w:val="24"/>
          <w:szCs w:val="24"/>
        </w:rPr>
      </w:pPr>
    </w:p>
    <w:p w14:paraId="1AAD64A3" w14:textId="77777777" w:rsidR="00085DB3" w:rsidRDefault="00085DB3">
      <w:pPr>
        <w:spacing w:line="240" w:lineRule="auto"/>
        <w:jc w:val="both"/>
        <w:rPr>
          <w:rFonts w:ascii="Calibri" w:eastAsia="Calibri" w:hAnsi="Calibri" w:cs="Calibri"/>
          <w:sz w:val="24"/>
          <w:szCs w:val="24"/>
        </w:rPr>
      </w:pPr>
    </w:p>
    <w:p w14:paraId="08FA8687" w14:textId="77777777" w:rsidR="00085DB3" w:rsidRDefault="00085DB3">
      <w:pPr>
        <w:spacing w:line="240" w:lineRule="auto"/>
        <w:jc w:val="both"/>
        <w:rPr>
          <w:rFonts w:ascii="Calibri" w:eastAsia="Calibri" w:hAnsi="Calibri" w:cs="Calibri"/>
          <w:sz w:val="24"/>
          <w:szCs w:val="24"/>
        </w:rPr>
      </w:pPr>
    </w:p>
    <w:p w14:paraId="0E079D32" w14:textId="77777777" w:rsidR="00085DB3" w:rsidRDefault="00085DB3">
      <w:pPr>
        <w:spacing w:line="240" w:lineRule="auto"/>
        <w:jc w:val="both"/>
        <w:rPr>
          <w:rFonts w:ascii="Calibri" w:eastAsia="Calibri" w:hAnsi="Calibri" w:cs="Calibri"/>
          <w:sz w:val="24"/>
          <w:szCs w:val="24"/>
        </w:rPr>
      </w:pPr>
    </w:p>
    <w:p w14:paraId="55264AD3" w14:textId="77777777" w:rsidR="00085DB3" w:rsidRDefault="00085DB3">
      <w:pPr>
        <w:spacing w:line="240" w:lineRule="auto"/>
        <w:jc w:val="both"/>
        <w:rPr>
          <w:rFonts w:ascii="Calibri" w:eastAsia="Calibri" w:hAnsi="Calibri" w:cs="Calibri"/>
          <w:sz w:val="24"/>
          <w:szCs w:val="24"/>
        </w:rPr>
      </w:pPr>
    </w:p>
    <w:p w14:paraId="39115B51" w14:textId="77777777" w:rsidR="00085DB3" w:rsidRDefault="00085DB3">
      <w:pPr>
        <w:spacing w:line="240" w:lineRule="auto"/>
        <w:jc w:val="both"/>
        <w:rPr>
          <w:rFonts w:ascii="Calibri" w:eastAsia="Calibri" w:hAnsi="Calibri" w:cs="Calibri"/>
          <w:sz w:val="24"/>
          <w:szCs w:val="24"/>
        </w:rPr>
      </w:pPr>
    </w:p>
    <w:p w14:paraId="69E90405" w14:textId="77777777" w:rsidR="00085DB3" w:rsidRDefault="00085DB3">
      <w:pPr>
        <w:spacing w:line="240" w:lineRule="auto"/>
        <w:jc w:val="both"/>
        <w:rPr>
          <w:rFonts w:ascii="Calibri" w:eastAsia="Calibri" w:hAnsi="Calibri" w:cs="Calibri"/>
          <w:sz w:val="24"/>
          <w:szCs w:val="24"/>
        </w:rPr>
      </w:pPr>
    </w:p>
    <w:p w14:paraId="2B4C2C9A" w14:textId="77777777" w:rsidR="00085DB3" w:rsidRDefault="00085DB3">
      <w:pPr>
        <w:spacing w:line="240" w:lineRule="auto"/>
        <w:jc w:val="both"/>
        <w:rPr>
          <w:rFonts w:ascii="Calibri" w:eastAsia="Calibri" w:hAnsi="Calibri" w:cs="Calibri"/>
          <w:sz w:val="24"/>
          <w:szCs w:val="24"/>
        </w:rPr>
      </w:pPr>
    </w:p>
    <w:p w14:paraId="2457E24B" w14:textId="77777777" w:rsidR="00085DB3" w:rsidRDefault="00085DB3">
      <w:pPr>
        <w:spacing w:line="240" w:lineRule="auto"/>
        <w:jc w:val="both"/>
        <w:rPr>
          <w:rFonts w:ascii="Calibri" w:eastAsia="Calibri" w:hAnsi="Calibri" w:cs="Calibri"/>
          <w:sz w:val="24"/>
          <w:szCs w:val="24"/>
        </w:rPr>
      </w:pPr>
    </w:p>
    <w:p w14:paraId="5A91229F" w14:textId="77777777" w:rsidR="00085DB3" w:rsidRDefault="00085DB3">
      <w:pPr>
        <w:spacing w:line="240" w:lineRule="auto"/>
        <w:jc w:val="both"/>
        <w:rPr>
          <w:rFonts w:ascii="Calibri" w:eastAsia="Calibri" w:hAnsi="Calibri" w:cs="Calibri"/>
          <w:sz w:val="24"/>
          <w:szCs w:val="24"/>
        </w:rPr>
      </w:pPr>
    </w:p>
    <w:p w14:paraId="0CEA23A1" w14:textId="77777777" w:rsidR="00085DB3" w:rsidRDefault="00085DB3">
      <w:pPr>
        <w:spacing w:line="240" w:lineRule="auto"/>
        <w:jc w:val="both"/>
        <w:rPr>
          <w:rFonts w:ascii="Calibri" w:eastAsia="Calibri" w:hAnsi="Calibri" w:cs="Calibri"/>
          <w:sz w:val="24"/>
          <w:szCs w:val="24"/>
        </w:rPr>
      </w:pPr>
    </w:p>
    <w:p w14:paraId="0D658041" w14:textId="77777777" w:rsidR="00085DB3" w:rsidRDefault="00085DB3">
      <w:pPr>
        <w:spacing w:line="240" w:lineRule="auto"/>
        <w:jc w:val="both"/>
        <w:rPr>
          <w:rFonts w:ascii="Calibri" w:eastAsia="Calibri" w:hAnsi="Calibri" w:cs="Calibri"/>
          <w:sz w:val="24"/>
          <w:szCs w:val="24"/>
        </w:rPr>
      </w:pPr>
    </w:p>
    <w:sectPr w:rsidR="00085DB3">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DC12" w14:textId="77777777" w:rsidR="00A712F6" w:rsidRDefault="00A712F6">
      <w:pPr>
        <w:spacing w:line="240" w:lineRule="auto"/>
      </w:pPr>
      <w:r>
        <w:separator/>
      </w:r>
    </w:p>
  </w:endnote>
  <w:endnote w:type="continuationSeparator" w:id="0">
    <w:p w14:paraId="5541D6DD" w14:textId="77777777" w:rsidR="00A712F6" w:rsidRDefault="00A71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D8A5" w14:textId="77777777" w:rsidR="00085DB3" w:rsidRDefault="00A712F6">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EE493 Engineering Design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D73AF7">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79D8D4B4" w14:textId="77777777" w:rsidR="00085DB3" w:rsidRDefault="00085D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076A8" w14:textId="77777777" w:rsidR="00085DB3" w:rsidRDefault="00085D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767A" w14:textId="77777777" w:rsidR="00A712F6" w:rsidRDefault="00A712F6">
      <w:pPr>
        <w:spacing w:line="240" w:lineRule="auto"/>
      </w:pPr>
      <w:r>
        <w:separator/>
      </w:r>
    </w:p>
  </w:footnote>
  <w:footnote w:type="continuationSeparator" w:id="0">
    <w:p w14:paraId="3EC18ED3" w14:textId="77777777" w:rsidR="00A712F6" w:rsidRDefault="00A712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EC3B" w14:textId="77777777" w:rsidR="00085DB3" w:rsidRDefault="00A712F6">
    <w:pPr>
      <w:spacing w:line="240" w:lineRule="auto"/>
      <w:jc w:val="both"/>
    </w:pPr>
    <w:r>
      <w:rPr>
        <w:noProof/>
      </w:rPr>
      <w:drawing>
        <wp:anchor distT="114300" distB="114300" distL="114300" distR="114300" simplePos="0" relativeHeight="251658240" behindDoc="0" locked="0" layoutInCell="1" hidden="0" allowOverlap="1" wp14:anchorId="05C5A551" wp14:editId="0A63C7D5">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6F57" w14:textId="77777777" w:rsidR="00085DB3" w:rsidRDefault="00085D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45A"/>
    <w:multiLevelType w:val="multilevel"/>
    <w:tmpl w:val="183E8C50"/>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60025B"/>
    <w:multiLevelType w:val="multilevel"/>
    <w:tmpl w:val="309056E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517A6A"/>
    <w:multiLevelType w:val="multilevel"/>
    <w:tmpl w:val="FEEA0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AC785C"/>
    <w:multiLevelType w:val="multilevel"/>
    <w:tmpl w:val="5A7E2F4E"/>
    <w:lvl w:ilvl="0">
      <w:start w:val="1"/>
      <w:numFmt w:val="bullet"/>
      <w:lvlText w:val="➔"/>
      <w:lvlJc w:val="left"/>
      <w:pPr>
        <w:ind w:left="1440" w:hanging="360"/>
      </w:pPr>
      <w:rPr>
        <w:color w:val="07376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B3"/>
    <w:rsid w:val="00085DB3"/>
    <w:rsid w:val="00A712F6"/>
    <w:rsid w:val="00D7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A25A"/>
  <w15:docId w15:val="{AF14EAE6-80A3-4E81-BE6C-E82F8E2C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2023-01-29T19:09:00Z</dcterms:created>
  <dcterms:modified xsi:type="dcterms:W3CDTF">2023-01-29T19:09:00Z</dcterms:modified>
</cp:coreProperties>
</file>