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099" w:rsidRDefault="00693D5C">
      <w:pPr>
        <w:rPr>
          <w:b/>
        </w:rPr>
      </w:pPr>
      <w:r>
        <w:rPr>
          <w:b/>
        </w:rPr>
        <w:t>Initial approach</w:t>
      </w:r>
    </w:p>
    <w:p w:rsidR="00693D5C" w:rsidRDefault="00693D5C" w:rsidP="00693D5C">
      <w:pPr>
        <w:pStyle w:val="ListParagraph"/>
        <w:numPr>
          <w:ilvl w:val="0"/>
          <w:numId w:val="1"/>
        </w:numPr>
      </w:pPr>
      <w:r>
        <w:t>Copy paper, with small set of operators</w:t>
      </w:r>
    </w:p>
    <w:p w:rsidR="00693D5C" w:rsidRPr="00693D5C" w:rsidRDefault="00693D5C" w:rsidP="00693D5C">
      <w:pPr>
        <w:pStyle w:val="ListParagraph"/>
        <w:numPr>
          <w:ilvl w:val="0"/>
          <w:numId w:val="1"/>
        </w:numPr>
      </w:pPr>
      <w:r>
        <w:t>These scores are significantly lower than those obtained by study</w:t>
      </w:r>
      <w:bookmarkStart w:id="0" w:name="_GoBack"/>
      <w:bookmarkEnd w:id="0"/>
    </w:p>
    <w:sectPr w:rsidR="00693D5C" w:rsidRPr="00693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4294A"/>
    <w:multiLevelType w:val="hybridMultilevel"/>
    <w:tmpl w:val="AA44A80C"/>
    <w:lvl w:ilvl="0" w:tplc="7AB632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0E8"/>
    <w:rsid w:val="000941E7"/>
    <w:rsid w:val="00693D5C"/>
    <w:rsid w:val="00EE40E8"/>
    <w:rsid w:val="00F3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4BA79"/>
  <w15:chartTrackingRefBased/>
  <w15:docId w15:val="{2B79DA1E-906C-4140-AE48-083EC5E29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Boland</dc:creator>
  <cp:keywords/>
  <dc:description/>
  <cp:lastModifiedBy>Miguel Boland</cp:lastModifiedBy>
  <cp:revision>2</cp:revision>
  <dcterms:created xsi:type="dcterms:W3CDTF">2016-11-04T08:17:00Z</dcterms:created>
  <dcterms:modified xsi:type="dcterms:W3CDTF">2016-11-04T10:19:00Z</dcterms:modified>
</cp:coreProperties>
</file>