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3EC3" w:rsidRPr="00104C59" w:rsidRDefault="002A3EC3" w:rsidP="002A3EC3">
      <w:pPr>
        <w:spacing w:after="0"/>
        <w:rPr>
          <w:rFonts w:asciiTheme="minorHAnsi" w:eastAsia="Times New Roman" w:hAnsiTheme="minorHAnsi"/>
          <w:sz w:val="22"/>
        </w:rPr>
      </w:pPr>
      <w:r w:rsidRPr="00104C59">
        <w:rPr>
          <w:rFonts w:asciiTheme="minorHAnsi" w:eastAsia="Times New Roman" w:hAnsiTheme="minorHAnsi" w:cs="Arial"/>
          <w:b/>
          <w:bCs/>
          <w:color w:val="000000"/>
          <w:sz w:val="22"/>
          <w:szCs w:val="23"/>
        </w:rPr>
        <w:t>11th Grade Common Performance Task: Research Paper</w:t>
      </w:r>
    </w:p>
    <w:p w:rsidR="002A3EC3" w:rsidRPr="00104C59" w:rsidRDefault="002A3EC3" w:rsidP="002A3EC3">
      <w:pPr>
        <w:spacing w:after="0"/>
        <w:rPr>
          <w:rFonts w:asciiTheme="minorHAnsi" w:eastAsia="Times New Roman" w:hAnsiTheme="minorHAnsi"/>
          <w:sz w:val="22"/>
        </w:rPr>
      </w:pPr>
      <w:r w:rsidRPr="00104C59">
        <w:rPr>
          <w:rFonts w:asciiTheme="minorHAnsi" w:eastAsia="Times New Roman" w:hAnsiTheme="minorHAnsi" w:cs="Arial"/>
          <w:b/>
          <w:bCs/>
          <w:color w:val="000000"/>
          <w:sz w:val="22"/>
          <w:szCs w:val="23"/>
        </w:rPr>
        <w:t>Tri B: Unit: Research</w:t>
      </w:r>
    </w:p>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rPr>
          <w:rFonts w:ascii="Times New Roman" w:eastAsia="Times New Roman" w:hAnsi="Times New Roman"/>
          <w:sz w:val="20"/>
        </w:rPr>
      </w:pPr>
      <w:r w:rsidRPr="00A36D05">
        <w:rPr>
          <w:rFonts w:ascii="Arial" w:eastAsia="Times New Roman" w:hAnsi="Arial" w:cs="Arial"/>
          <w:b/>
          <w:bCs/>
          <w:color w:val="000000"/>
          <w:sz w:val="20"/>
          <w:szCs w:val="23"/>
        </w:rPr>
        <w:t>Prompt:</w:t>
      </w:r>
      <w:r w:rsidRPr="00A36D05">
        <w:rPr>
          <w:rFonts w:ascii="Arial" w:eastAsia="Times New Roman" w:hAnsi="Arial" w:cs="Arial"/>
          <w:color w:val="000000"/>
          <w:sz w:val="20"/>
          <w:szCs w:val="23"/>
        </w:rPr>
        <w:t xml:space="preserve"> </w:t>
      </w:r>
    </w:p>
    <w:p w:rsidR="002A3EC3" w:rsidRPr="00A36D05" w:rsidRDefault="002A3EC3" w:rsidP="002A3EC3">
      <w:pPr>
        <w:spacing w:after="0"/>
        <w:rPr>
          <w:rFonts w:ascii="Times New Roman" w:eastAsia="Times New Roman" w:hAnsi="Times New Roman"/>
          <w:sz w:val="20"/>
        </w:rPr>
      </w:pPr>
      <w:r w:rsidRPr="00A36D05">
        <w:rPr>
          <w:rFonts w:ascii="Times New Roman" w:eastAsia="Times New Roman" w:hAnsi="Times New Roman"/>
          <w:color w:val="000000"/>
          <w:sz w:val="20"/>
        </w:rPr>
        <w:t xml:space="preserve">Choose a significant moment in American history that occurred before you were born. Trace the historical background or events leading up to the moment, discuss the moment itself, and trace the cultural implications of the moment since then. </w:t>
      </w:r>
    </w:p>
    <w:p w:rsidR="00A36D05" w:rsidRPr="00C84A71" w:rsidRDefault="00A36D05" w:rsidP="00A36D05">
      <w:pPr>
        <w:numPr>
          <w:ilvl w:val="0"/>
          <w:numId w:val="1"/>
        </w:numPr>
        <w:spacing w:after="0"/>
        <w:rPr>
          <w:rFonts w:asciiTheme="majorHAnsi" w:hAnsiTheme="majorHAnsi"/>
          <w:sz w:val="20"/>
        </w:rPr>
      </w:pPr>
      <w:r w:rsidRPr="00C84A71">
        <w:rPr>
          <w:rFonts w:asciiTheme="majorHAnsi" w:hAnsiTheme="majorHAnsi"/>
          <w:sz w:val="20"/>
        </w:rPr>
        <w:t>The nature of the topic is one that has cultural significance and researchable impacts and roots.</w:t>
      </w:r>
    </w:p>
    <w:p w:rsidR="00A36D05" w:rsidRPr="00C84A71" w:rsidRDefault="00A36D05" w:rsidP="00A36D05">
      <w:pPr>
        <w:numPr>
          <w:ilvl w:val="0"/>
          <w:numId w:val="1"/>
        </w:numPr>
        <w:spacing w:after="0"/>
        <w:rPr>
          <w:rFonts w:asciiTheme="majorHAnsi" w:hAnsiTheme="majorHAnsi"/>
          <w:sz w:val="20"/>
        </w:rPr>
      </w:pPr>
      <w:r w:rsidRPr="00C84A71">
        <w:rPr>
          <w:rFonts w:asciiTheme="majorHAnsi" w:hAnsiTheme="majorHAnsi"/>
          <w:sz w:val="20"/>
        </w:rPr>
        <w:t>Topic is narrow enough for a 5 page paper, but broad enough to find sources.</w:t>
      </w:r>
    </w:p>
    <w:p w:rsidR="00A36D05" w:rsidRPr="00C84A71" w:rsidRDefault="00A36D05" w:rsidP="00A36D05">
      <w:pPr>
        <w:numPr>
          <w:ilvl w:val="0"/>
          <w:numId w:val="1"/>
        </w:numPr>
        <w:spacing w:after="0"/>
        <w:rPr>
          <w:rFonts w:asciiTheme="majorHAnsi" w:hAnsiTheme="majorHAnsi"/>
          <w:sz w:val="20"/>
        </w:rPr>
      </w:pPr>
      <w:r w:rsidRPr="00C84A71">
        <w:rPr>
          <w:rFonts w:asciiTheme="majorHAnsi" w:hAnsiTheme="majorHAnsi"/>
          <w:sz w:val="20"/>
        </w:rPr>
        <w:t>(Following preliminary research) A thesis statement focuses on both causes and effects.</w:t>
      </w:r>
    </w:p>
    <w:p w:rsidR="00A36D05" w:rsidRPr="00C84A71" w:rsidRDefault="00A36D05" w:rsidP="00A36D05">
      <w:pPr>
        <w:numPr>
          <w:ilvl w:val="0"/>
          <w:numId w:val="1"/>
        </w:numPr>
        <w:spacing w:after="0"/>
        <w:rPr>
          <w:rFonts w:asciiTheme="majorHAnsi" w:hAnsiTheme="majorHAnsi"/>
          <w:sz w:val="20"/>
        </w:rPr>
      </w:pPr>
      <w:r w:rsidRPr="00C84A71">
        <w:rPr>
          <w:rFonts w:asciiTheme="majorHAnsi" w:hAnsiTheme="majorHAnsi"/>
          <w:sz w:val="20"/>
        </w:rPr>
        <w:t xml:space="preserve">Five or more reliable and credible sources have been identified on an annotated source list that includes sufficient information needed for later </w:t>
      </w:r>
      <w:r>
        <w:rPr>
          <w:rFonts w:asciiTheme="majorHAnsi" w:hAnsiTheme="majorHAnsi"/>
          <w:sz w:val="20"/>
        </w:rPr>
        <w:t>APA</w:t>
      </w:r>
      <w:r w:rsidRPr="00C84A71">
        <w:rPr>
          <w:rFonts w:asciiTheme="majorHAnsi" w:hAnsiTheme="majorHAnsi"/>
          <w:sz w:val="20"/>
        </w:rPr>
        <w:t xml:space="preserve"> formatting.  District electronic databases (Gale, ProQuest, eLibrary) are used when appropriate to topic</w:t>
      </w:r>
    </w:p>
    <w:p w:rsidR="00A36D05" w:rsidRPr="00C84A71" w:rsidRDefault="00A36D05" w:rsidP="00A36D05">
      <w:pPr>
        <w:numPr>
          <w:ilvl w:val="0"/>
          <w:numId w:val="1"/>
        </w:numPr>
        <w:spacing w:after="0"/>
        <w:rPr>
          <w:rFonts w:asciiTheme="majorHAnsi" w:hAnsiTheme="majorHAnsi"/>
          <w:sz w:val="20"/>
        </w:rPr>
      </w:pPr>
      <w:r w:rsidRPr="00C84A71">
        <w:rPr>
          <w:rFonts w:asciiTheme="majorHAnsi" w:hAnsiTheme="majorHAnsi"/>
          <w:sz w:val="20"/>
        </w:rPr>
        <w:t xml:space="preserve">Notes show evidence of summarizing, paraphrasing and direct quotations. </w:t>
      </w:r>
    </w:p>
    <w:p w:rsidR="00A36D05" w:rsidRPr="00C84A71" w:rsidRDefault="00A36D05" w:rsidP="00A36D05">
      <w:pPr>
        <w:numPr>
          <w:ilvl w:val="0"/>
          <w:numId w:val="1"/>
        </w:numPr>
        <w:spacing w:after="0"/>
        <w:rPr>
          <w:rFonts w:asciiTheme="majorHAnsi" w:hAnsiTheme="majorHAnsi"/>
          <w:sz w:val="20"/>
        </w:rPr>
      </w:pPr>
      <w:r w:rsidRPr="00C84A71">
        <w:rPr>
          <w:rFonts w:asciiTheme="majorHAnsi" w:hAnsiTheme="majorHAnsi"/>
          <w:sz w:val="20"/>
        </w:rPr>
        <w:t>Note taking preserves the intent of the original text.</w:t>
      </w:r>
    </w:p>
    <w:p w:rsidR="00A36D05" w:rsidRPr="00C84A71" w:rsidRDefault="00A36D05" w:rsidP="00A36D05">
      <w:pPr>
        <w:numPr>
          <w:ilvl w:val="0"/>
          <w:numId w:val="1"/>
        </w:numPr>
        <w:spacing w:after="0"/>
        <w:rPr>
          <w:rFonts w:asciiTheme="majorHAnsi" w:hAnsiTheme="majorHAnsi"/>
          <w:sz w:val="20"/>
        </w:rPr>
      </w:pPr>
      <w:r w:rsidRPr="00C84A71">
        <w:rPr>
          <w:rFonts w:asciiTheme="majorHAnsi" w:hAnsiTheme="majorHAnsi"/>
          <w:sz w:val="20"/>
        </w:rPr>
        <w:t>Notes provide sufficient information for a 5 page paper.</w:t>
      </w:r>
    </w:p>
    <w:p w:rsidR="00A36D05" w:rsidRPr="00C84A71" w:rsidRDefault="00A36D05" w:rsidP="00A36D05">
      <w:pPr>
        <w:numPr>
          <w:ilvl w:val="0"/>
          <w:numId w:val="1"/>
        </w:numPr>
        <w:spacing w:after="0"/>
        <w:rPr>
          <w:rFonts w:asciiTheme="majorHAnsi" w:hAnsiTheme="majorHAnsi"/>
          <w:sz w:val="20"/>
        </w:rPr>
      </w:pPr>
      <w:r w:rsidRPr="00C84A71">
        <w:rPr>
          <w:rFonts w:asciiTheme="majorHAnsi" w:hAnsiTheme="majorHAnsi"/>
          <w:sz w:val="20"/>
        </w:rPr>
        <w:t>Proposed organization of the paper appears on an outline, graphic organizer or other means.</w:t>
      </w:r>
    </w:p>
    <w:p w:rsidR="00A36D05" w:rsidRPr="00C84A71" w:rsidRDefault="00A36D05" w:rsidP="00A36D05">
      <w:pPr>
        <w:numPr>
          <w:ilvl w:val="0"/>
          <w:numId w:val="1"/>
        </w:numPr>
        <w:spacing w:after="0"/>
        <w:rPr>
          <w:rFonts w:asciiTheme="majorHAnsi" w:hAnsiTheme="majorHAnsi"/>
          <w:sz w:val="20"/>
        </w:rPr>
      </w:pPr>
      <w:r w:rsidRPr="00C84A71">
        <w:rPr>
          <w:rFonts w:asciiTheme="majorHAnsi" w:hAnsiTheme="majorHAnsi"/>
          <w:sz w:val="20"/>
        </w:rPr>
        <w:t>All drafts must be word-processed</w:t>
      </w:r>
      <w:r>
        <w:rPr>
          <w:rFonts w:asciiTheme="majorHAnsi" w:hAnsiTheme="majorHAnsi"/>
          <w:sz w:val="20"/>
        </w:rPr>
        <w:t xml:space="preserve"> and in APA format</w:t>
      </w:r>
      <w:r w:rsidRPr="00C84A71">
        <w:rPr>
          <w:rFonts w:asciiTheme="majorHAnsi" w:hAnsiTheme="majorHAnsi"/>
          <w:sz w:val="20"/>
        </w:rPr>
        <w:t>.</w:t>
      </w:r>
    </w:p>
    <w:p w:rsidR="00A36D05" w:rsidRPr="00C84A71" w:rsidRDefault="00A36D05" w:rsidP="00A36D05">
      <w:pPr>
        <w:numPr>
          <w:ilvl w:val="0"/>
          <w:numId w:val="1"/>
        </w:numPr>
        <w:spacing w:after="0"/>
        <w:rPr>
          <w:rFonts w:asciiTheme="majorHAnsi" w:hAnsiTheme="majorHAnsi"/>
          <w:sz w:val="20"/>
        </w:rPr>
      </w:pPr>
      <w:r w:rsidRPr="00C84A71">
        <w:rPr>
          <w:rFonts w:asciiTheme="majorHAnsi" w:hAnsiTheme="majorHAnsi"/>
          <w:sz w:val="20"/>
        </w:rPr>
        <w:t>Thorough revision in drafting is evident in preliminary versions.</w:t>
      </w:r>
    </w:p>
    <w:p w:rsidR="002A3EC3" w:rsidRPr="002A3EC3" w:rsidRDefault="002A3EC3" w:rsidP="002A3EC3">
      <w:pPr>
        <w:spacing w:after="0"/>
        <w:rPr>
          <w:rFonts w:ascii="Times New Roman" w:eastAsia="Times New Roman" w:hAnsi="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2238"/>
        <w:gridCol w:w="1886"/>
        <w:gridCol w:w="1748"/>
        <w:gridCol w:w="1748"/>
        <w:gridCol w:w="1853"/>
      </w:tblGrid>
      <w:tr w:rsidR="002A3EC3" w:rsidRPr="002A3EC3" w:rsidTr="002A3EC3">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rsidR="002A3EC3" w:rsidRPr="00A36D05" w:rsidRDefault="002A3EC3" w:rsidP="002A3EC3">
            <w:pPr>
              <w:spacing w:after="0"/>
              <w:rPr>
                <w:rFonts w:ascii="Times New Roman" w:eastAsia="Times New Roman" w:hAnsi="Times New Roman"/>
                <w:sz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b/>
                <w:bCs/>
                <w:color w:val="000000"/>
                <w:sz w:val="20"/>
                <w:szCs w:val="23"/>
              </w:rPr>
              <w:t>4-Sophisticated</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b/>
                <w:bCs/>
                <w:color w:val="000000"/>
                <w:sz w:val="20"/>
                <w:szCs w:val="23"/>
              </w:rPr>
              <w:t>3-Proficient</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b/>
                <w:bCs/>
                <w:color w:val="000000"/>
                <w:sz w:val="20"/>
                <w:szCs w:val="23"/>
              </w:rPr>
              <w:t>2-Developing</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b/>
                <w:bCs/>
                <w:color w:val="000000"/>
                <w:sz w:val="20"/>
                <w:szCs w:val="23"/>
              </w:rPr>
              <w:t>1-Insufficient</w:t>
            </w:r>
          </w:p>
        </w:tc>
      </w:tr>
      <w:tr w:rsidR="002A3EC3" w:rsidRPr="002A3EC3" w:rsidTr="002A3EC3">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b/>
                <w:bCs/>
                <w:color w:val="000000"/>
                <w:sz w:val="20"/>
                <w:szCs w:val="23"/>
              </w:rPr>
              <w:t>Development of Thesis</w:t>
            </w:r>
          </w:p>
          <w:p w:rsidR="002A3EC3" w:rsidRPr="00A36D05" w:rsidRDefault="002A3EC3" w:rsidP="002A3EC3">
            <w:pPr>
              <w:spacing w:after="0" w:line="0" w:lineRule="atLeast"/>
              <w:rPr>
                <w:rFonts w:ascii="Times New Roman" w:eastAsia="Times New Roman" w:hAnsi="Times New Roman"/>
                <w:sz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color w:val="000000"/>
                <w:sz w:val="20"/>
                <w:szCs w:val="23"/>
              </w:rPr>
              <w:t>Sophisticated development of a clear and supportable thesis</w:t>
            </w:r>
          </w:p>
          <w:p w:rsidR="002A3EC3" w:rsidRPr="00A36D05" w:rsidRDefault="002A3EC3" w:rsidP="002A3EC3">
            <w:pPr>
              <w:spacing w:after="0" w:line="0" w:lineRule="atLeast"/>
              <w:rPr>
                <w:rFonts w:ascii="Times New Roman" w:eastAsia="Times New Roman" w:hAnsi="Times New Roman"/>
                <w:sz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Proficient development of a clear and supportable thesis</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Sufficient development of a clear and supportable thesis</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Insufficient development of thesis; unclear or unsupportable</w:t>
            </w:r>
          </w:p>
        </w:tc>
      </w:tr>
      <w:tr w:rsidR="002A3EC3" w:rsidRPr="002A3EC3" w:rsidTr="002A3EC3">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b/>
                <w:bCs/>
                <w:color w:val="000000"/>
                <w:sz w:val="20"/>
                <w:szCs w:val="23"/>
              </w:rPr>
              <w:t>Details</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color w:val="000000"/>
                <w:sz w:val="20"/>
                <w:szCs w:val="23"/>
              </w:rPr>
              <w:t>Sophisticated use of relevant details to support the thesis</w:t>
            </w:r>
          </w:p>
          <w:p w:rsidR="002A3EC3" w:rsidRPr="00A36D05" w:rsidRDefault="002A3EC3" w:rsidP="002A3EC3">
            <w:pPr>
              <w:spacing w:after="0" w:line="0" w:lineRule="atLeast"/>
              <w:rPr>
                <w:rFonts w:ascii="Times New Roman" w:eastAsia="Times New Roman" w:hAnsi="Times New Roman"/>
                <w:sz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Proficient use of relevant details to support the thesis</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Sufficient use of relevant details to support the thesis</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Insufficient and/or irrelevant details to support the thesis</w:t>
            </w:r>
          </w:p>
        </w:tc>
      </w:tr>
      <w:tr w:rsidR="002A3EC3" w:rsidRPr="002A3EC3" w:rsidTr="002A3EC3">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b/>
                <w:bCs/>
                <w:color w:val="000000"/>
                <w:sz w:val="20"/>
                <w:szCs w:val="23"/>
              </w:rPr>
              <w:t>In-Text Citations</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color w:val="000000"/>
                <w:sz w:val="20"/>
                <w:szCs w:val="23"/>
              </w:rPr>
              <w:t>Sophisticated use of APA format to incorporate in-text citation of sources</w:t>
            </w:r>
          </w:p>
          <w:p w:rsidR="002A3EC3" w:rsidRPr="00A36D05" w:rsidRDefault="002A3EC3" w:rsidP="002A3EC3">
            <w:pPr>
              <w:spacing w:after="0" w:line="0" w:lineRule="atLeast"/>
              <w:rPr>
                <w:rFonts w:ascii="Times New Roman" w:eastAsia="Times New Roman" w:hAnsi="Times New Roman"/>
                <w:sz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Proficient use of APA format to incorporate in-text citation of sources</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Sufficient use of APA format to incorporate in-text citation of sources</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Insufficient use of APA format to incorporate in-text citation of sources</w:t>
            </w:r>
          </w:p>
        </w:tc>
      </w:tr>
      <w:tr w:rsidR="002A3EC3" w:rsidRPr="002A3EC3" w:rsidTr="002A3EC3">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b/>
                <w:bCs/>
                <w:color w:val="000000"/>
                <w:sz w:val="20"/>
                <w:szCs w:val="23"/>
              </w:rPr>
              <w:t>Syntax</w:t>
            </w:r>
          </w:p>
          <w:p w:rsidR="002A3EC3" w:rsidRDefault="002A3EC3" w:rsidP="002A3EC3">
            <w:pPr>
              <w:spacing w:after="0" w:line="0" w:lineRule="atLeast"/>
              <w:jc w:val="center"/>
              <w:rPr>
                <w:rFonts w:ascii="Times New Roman" w:eastAsia="Times New Roman" w:hAnsi="Times New Roman"/>
                <w:color w:val="000000"/>
                <w:sz w:val="20"/>
                <w:szCs w:val="23"/>
              </w:rPr>
            </w:pPr>
            <w:r w:rsidRPr="00A36D05">
              <w:rPr>
                <w:rFonts w:ascii="Times New Roman" w:eastAsia="Times New Roman" w:hAnsi="Times New Roman"/>
                <w:color w:val="000000"/>
                <w:sz w:val="20"/>
                <w:szCs w:val="23"/>
              </w:rPr>
              <w:t>(parallel structure, subordinating conjunctions and clauses, and compound-complex sentence structures)</w:t>
            </w:r>
          </w:p>
          <w:p w:rsidR="00A36D05" w:rsidRPr="00A36D05" w:rsidRDefault="00A36D05" w:rsidP="002A3EC3">
            <w:pPr>
              <w:spacing w:after="0" w:line="0" w:lineRule="atLeast"/>
              <w:jc w:val="center"/>
              <w:rPr>
                <w:rFonts w:ascii="Times New Roman" w:eastAsia="Times New Roman" w:hAnsi="Times New Roman"/>
                <w:sz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240"/>
              <w:rPr>
                <w:rFonts w:ascii="Times New Roman" w:eastAsia="Times New Roman" w:hAnsi="Times New Roman"/>
                <w:sz w:val="20"/>
              </w:rPr>
            </w:pP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color w:val="000000"/>
                <w:sz w:val="20"/>
                <w:szCs w:val="23"/>
              </w:rPr>
              <w:t>Sophisticated use</w:t>
            </w: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of syntax for effect</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240"/>
              <w:rPr>
                <w:rFonts w:ascii="Times New Roman" w:eastAsia="Times New Roman" w:hAnsi="Times New Roman"/>
                <w:sz w:val="20"/>
              </w:rPr>
            </w:pP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color w:val="000000"/>
                <w:sz w:val="20"/>
                <w:szCs w:val="23"/>
              </w:rPr>
              <w:t>Proficient use</w:t>
            </w: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of syntax for effect</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240"/>
              <w:rPr>
                <w:rFonts w:ascii="Times New Roman" w:eastAsia="Times New Roman" w:hAnsi="Times New Roman"/>
                <w:sz w:val="20"/>
              </w:rPr>
            </w:pP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color w:val="000000"/>
                <w:sz w:val="20"/>
                <w:szCs w:val="23"/>
              </w:rPr>
              <w:t>Sufficient use</w:t>
            </w: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color w:val="000000"/>
                <w:sz w:val="20"/>
                <w:szCs w:val="23"/>
              </w:rPr>
              <w:t>of syntax for effect</w:t>
            </w:r>
          </w:p>
          <w:p w:rsidR="002A3EC3" w:rsidRPr="00A36D05" w:rsidRDefault="002A3EC3" w:rsidP="002A3EC3">
            <w:pPr>
              <w:spacing w:after="0" w:line="0" w:lineRule="atLeast"/>
              <w:rPr>
                <w:rFonts w:ascii="Times New Roman" w:eastAsia="Times New Roman" w:hAnsi="Times New Roman"/>
                <w:sz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240"/>
              <w:rPr>
                <w:rFonts w:ascii="Times New Roman" w:eastAsia="Times New Roman" w:hAnsi="Times New Roman"/>
                <w:sz w:val="20"/>
              </w:rPr>
            </w:pP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color w:val="000000"/>
                <w:sz w:val="20"/>
                <w:szCs w:val="23"/>
              </w:rPr>
              <w:t>Insufficient use</w:t>
            </w: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color w:val="000000"/>
                <w:sz w:val="20"/>
                <w:szCs w:val="23"/>
              </w:rPr>
              <w:t>of syntax for effect</w:t>
            </w:r>
          </w:p>
          <w:p w:rsidR="002A3EC3" w:rsidRPr="00A36D05" w:rsidRDefault="002A3EC3" w:rsidP="002A3EC3">
            <w:pPr>
              <w:spacing w:after="0" w:line="0" w:lineRule="atLeast"/>
              <w:rPr>
                <w:rFonts w:ascii="Times New Roman" w:eastAsia="Times New Roman" w:hAnsi="Times New Roman"/>
                <w:sz w:val="20"/>
              </w:rPr>
            </w:pPr>
          </w:p>
        </w:tc>
      </w:tr>
      <w:tr w:rsidR="002A3EC3" w:rsidRPr="002A3EC3" w:rsidTr="002A3EC3">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2A3EC3" w:rsidRPr="00A36D05" w:rsidRDefault="002A3EC3" w:rsidP="002A3EC3">
            <w:pPr>
              <w:spacing w:after="0"/>
              <w:rPr>
                <w:rFonts w:ascii="Times New Roman" w:eastAsia="Times New Roman" w:hAnsi="Times New Roman"/>
                <w:sz w:val="20"/>
              </w:rPr>
            </w:pP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b/>
                <w:bCs/>
                <w:color w:val="000000"/>
                <w:sz w:val="20"/>
                <w:szCs w:val="23"/>
              </w:rPr>
              <w:t>Conventions</w:t>
            </w:r>
          </w:p>
          <w:p w:rsidR="002A3EC3" w:rsidRPr="00A36D05" w:rsidRDefault="002A3EC3" w:rsidP="002A3EC3">
            <w:pPr>
              <w:spacing w:after="240" w:line="0" w:lineRule="atLeast"/>
              <w:rPr>
                <w:rFonts w:ascii="Times New Roman" w:eastAsia="Times New Roman" w:hAnsi="Times New Roman"/>
                <w:sz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A36D05" w:rsidRDefault="00A36D05" w:rsidP="002A3EC3">
            <w:pPr>
              <w:spacing w:after="0"/>
              <w:jc w:val="center"/>
              <w:rPr>
                <w:rFonts w:ascii="Times New Roman" w:eastAsia="Times New Roman" w:hAnsi="Times New Roman"/>
                <w:color w:val="000000"/>
                <w:sz w:val="20"/>
                <w:szCs w:val="23"/>
              </w:rPr>
            </w:pPr>
          </w:p>
          <w:p w:rsidR="002A3EC3" w:rsidRPr="00A36D05" w:rsidRDefault="002A3EC3" w:rsidP="002A3EC3">
            <w:pPr>
              <w:spacing w:after="0"/>
              <w:jc w:val="center"/>
              <w:rPr>
                <w:rFonts w:ascii="Times New Roman" w:eastAsia="Times New Roman" w:hAnsi="Times New Roman"/>
                <w:sz w:val="20"/>
              </w:rPr>
            </w:pPr>
            <w:r w:rsidRPr="00A36D05">
              <w:rPr>
                <w:rFonts w:ascii="Times New Roman" w:eastAsia="Times New Roman" w:hAnsi="Times New Roman"/>
                <w:color w:val="000000"/>
                <w:sz w:val="20"/>
                <w:szCs w:val="23"/>
              </w:rPr>
              <w:t>Sophisticated use of editing and standard grammatical conventions</w:t>
            </w:r>
          </w:p>
          <w:p w:rsidR="002A3EC3" w:rsidRPr="00A36D05" w:rsidRDefault="002A3EC3" w:rsidP="002A3EC3">
            <w:pPr>
              <w:spacing w:after="0" w:line="0" w:lineRule="atLeast"/>
              <w:rPr>
                <w:rFonts w:ascii="Times New Roman" w:eastAsia="Times New Roman" w:hAnsi="Times New Roman"/>
                <w:sz w:val="20"/>
              </w:rPr>
            </w:pP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A36D05" w:rsidRDefault="00A36D05" w:rsidP="002A3EC3">
            <w:pPr>
              <w:spacing w:after="0" w:line="0" w:lineRule="atLeast"/>
              <w:jc w:val="center"/>
              <w:rPr>
                <w:rFonts w:ascii="Times New Roman" w:eastAsia="Times New Roman" w:hAnsi="Times New Roman"/>
                <w:color w:val="000000"/>
                <w:sz w:val="20"/>
                <w:szCs w:val="23"/>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Proficient use of editing and standard grammatical conventions</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A36D05" w:rsidRDefault="00A36D05" w:rsidP="002A3EC3">
            <w:pPr>
              <w:spacing w:after="0" w:line="0" w:lineRule="atLeast"/>
              <w:jc w:val="center"/>
              <w:rPr>
                <w:rFonts w:ascii="Times New Roman" w:eastAsia="Times New Roman" w:hAnsi="Times New Roman"/>
                <w:color w:val="000000"/>
                <w:sz w:val="20"/>
                <w:szCs w:val="23"/>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Sufficient use of editing and standard grammatical conventions</w:t>
            </w:r>
          </w:p>
        </w:tc>
        <w:tc>
          <w:tcPr>
            <w:tcW w:w="0" w:type="auto"/>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rsidR="00A36D05" w:rsidRDefault="00A36D05" w:rsidP="002A3EC3">
            <w:pPr>
              <w:spacing w:after="0" w:line="0" w:lineRule="atLeast"/>
              <w:jc w:val="center"/>
              <w:rPr>
                <w:rFonts w:ascii="Times New Roman" w:eastAsia="Times New Roman" w:hAnsi="Times New Roman"/>
                <w:color w:val="000000"/>
                <w:sz w:val="20"/>
                <w:szCs w:val="23"/>
              </w:rPr>
            </w:pPr>
          </w:p>
          <w:p w:rsidR="002A3EC3" w:rsidRPr="00A36D05" w:rsidRDefault="002A3EC3" w:rsidP="002A3EC3">
            <w:pPr>
              <w:spacing w:after="0" w:line="0" w:lineRule="atLeast"/>
              <w:jc w:val="center"/>
              <w:rPr>
                <w:rFonts w:ascii="Times New Roman" w:eastAsia="Times New Roman" w:hAnsi="Times New Roman"/>
                <w:sz w:val="20"/>
              </w:rPr>
            </w:pPr>
            <w:r w:rsidRPr="00A36D05">
              <w:rPr>
                <w:rFonts w:ascii="Times New Roman" w:eastAsia="Times New Roman" w:hAnsi="Times New Roman"/>
                <w:color w:val="000000"/>
                <w:sz w:val="20"/>
                <w:szCs w:val="23"/>
              </w:rPr>
              <w:t>Editing and grammatical conventions detract from overall meaning</w:t>
            </w:r>
          </w:p>
        </w:tc>
      </w:tr>
    </w:tbl>
    <w:p w:rsidR="002A3EC3" w:rsidRPr="00A36D05" w:rsidRDefault="002A3EC3" w:rsidP="00A36D05">
      <w:pPr>
        <w:spacing w:after="240"/>
        <w:ind w:left="360"/>
        <w:rPr>
          <w:rFonts w:ascii="Times New Roman" w:eastAsia="Times New Roman" w:hAnsi="Times New Roman"/>
        </w:rPr>
      </w:pPr>
    </w:p>
    <w:tbl>
      <w:tblPr>
        <w:tblW w:w="10800" w:type="dxa"/>
        <w:tblCellMar>
          <w:top w:w="15" w:type="dxa"/>
          <w:left w:w="15" w:type="dxa"/>
          <w:bottom w:w="15" w:type="dxa"/>
          <w:right w:w="15" w:type="dxa"/>
        </w:tblCellMar>
        <w:tblLook w:val="04A0" w:firstRow="1" w:lastRow="0" w:firstColumn="1" w:lastColumn="0" w:noHBand="0" w:noVBand="1"/>
      </w:tblPr>
      <w:tblGrid>
        <w:gridCol w:w="10800"/>
      </w:tblGrid>
      <w:tr w:rsidR="002A3EC3" w:rsidRPr="002A3EC3" w:rsidTr="002A3EC3">
        <w:tc>
          <w:tcPr>
            <w:tcW w:w="0" w:type="auto"/>
            <w:vAlign w:val="center"/>
            <w:hideMark/>
          </w:tcPr>
          <w:p w:rsidR="002A3EC3" w:rsidRPr="002A3EC3" w:rsidRDefault="002A3EC3" w:rsidP="002A3EC3">
            <w:pPr>
              <w:spacing w:after="0"/>
              <w:rPr>
                <w:rFonts w:ascii="Times New Roman" w:eastAsia="Times New Roman" w:hAnsi="Times New Roman"/>
              </w:rPr>
            </w:pPr>
          </w:p>
        </w:tc>
      </w:tr>
    </w:tbl>
    <w:p w:rsidR="00FD02CE" w:rsidRPr="00C84A71" w:rsidRDefault="00FD02CE" w:rsidP="00FD02CE">
      <w:pPr>
        <w:outlineLvl w:val="0"/>
        <w:rPr>
          <w:rFonts w:asciiTheme="majorHAnsi" w:hAnsiTheme="majorHAnsi"/>
          <w:sz w:val="20"/>
          <w:szCs w:val="20"/>
        </w:rPr>
      </w:pPr>
    </w:p>
    <w:p w:rsidR="00C84A71" w:rsidRPr="00C84A71" w:rsidRDefault="00C84A71" w:rsidP="00C84A71">
      <w:pPr>
        <w:jc w:val="center"/>
        <w:rPr>
          <w:rFonts w:asciiTheme="majorHAnsi" w:hAnsiTheme="majorHAnsi"/>
          <w:b/>
          <w:sz w:val="28"/>
          <w:szCs w:val="28"/>
        </w:rPr>
      </w:pPr>
      <w:r w:rsidRPr="00C84A71">
        <w:rPr>
          <w:rFonts w:asciiTheme="majorHAnsi" w:hAnsiTheme="majorHAnsi"/>
          <w:b/>
          <w:sz w:val="28"/>
          <w:szCs w:val="28"/>
        </w:rPr>
        <w:lastRenderedPageBreak/>
        <w:t>Deadlines:</w:t>
      </w:r>
    </w:p>
    <w:p w:rsidR="00C84A71" w:rsidRPr="00C84A71" w:rsidRDefault="00C84A71" w:rsidP="00C84A71">
      <w:pPr>
        <w:pStyle w:val="ListParagraph"/>
        <w:numPr>
          <w:ilvl w:val="0"/>
          <w:numId w:val="2"/>
        </w:numPr>
        <w:spacing w:before="240" w:after="0" w:line="360" w:lineRule="auto"/>
        <w:rPr>
          <w:rFonts w:asciiTheme="majorHAnsi" w:hAnsiTheme="majorHAnsi"/>
          <w:b/>
        </w:rPr>
      </w:pPr>
      <w:r w:rsidRPr="00C84A71">
        <w:rPr>
          <w:rFonts w:asciiTheme="majorHAnsi" w:hAnsiTheme="majorHAnsi"/>
          <w:b/>
        </w:rPr>
        <w:t>On a note card:</w:t>
      </w:r>
      <w:r w:rsidRPr="00C84A71">
        <w:rPr>
          <w:rFonts w:asciiTheme="majorHAnsi" w:hAnsiTheme="majorHAnsi"/>
        </w:rPr>
        <w:t xml:space="preserve">  Identify topic and </w:t>
      </w:r>
      <w:r w:rsidRPr="00C84A71">
        <w:rPr>
          <w:rFonts w:asciiTheme="majorHAnsi" w:hAnsiTheme="majorHAnsi"/>
          <w:u w:val="single"/>
        </w:rPr>
        <w:t>five</w:t>
      </w:r>
      <w:r w:rsidRPr="00C84A71">
        <w:rPr>
          <w:rFonts w:asciiTheme="majorHAnsi" w:hAnsiTheme="majorHAnsi"/>
        </w:rPr>
        <w:t xml:space="preserve"> researchable questions  </w:t>
      </w:r>
      <w:r w:rsidR="009A5F20">
        <w:rPr>
          <w:rFonts w:asciiTheme="majorHAnsi" w:hAnsiTheme="majorHAnsi"/>
          <w:u w:val="single"/>
        </w:rPr>
        <w:tab/>
        <w:t xml:space="preserve">       /5</w:t>
      </w:r>
      <w:r w:rsidRPr="00C84A71">
        <w:rPr>
          <w:rFonts w:asciiTheme="majorHAnsi" w:hAnsiTheme="majorHAnsi"/>
          <w:b/>
        </w:rPr>
        <w:t xml:space="preserve">(Due </w:t>
      </w:r>
      <w:r w:rsidR="009A5F20">
        <w:rPr>
          <w:rFonts w:asciiTheme="majorHAnsi" w:hAnsiTheme="majorHAnsi"/>
          <w:b/>
          <w:u w:val="single"/>
        </w:rPr>
        <w:t>3/26/15</w:t>
      </w:r>
      <w:r w:rsidRPr="00C84A71">
        <w:rPr>
          <w:rFonts w:asciiTheme="majorHAnsi" w:hAnsiTheme="majorHAnsi"/>
          <w:b/>
        </w:rPr>
        <w:t>)</w:t>
      </w:r>
    </w:p>
    <w:p w:rsidR="00C84A71" w:rsidRPr="00C84A71" w:rsidRDefault="00C84A71" w:rsidP="00C84A71">
      <w:pPr>
        <w:pStyle w:val="ListParagraph"/>
        <w:numPr>
          <w:ilvl w:val="0"/>
          <w:numId w:val="2"/>
        </w:numPr>
        <w:spacing w:before="240" w:after="0" w:line="360" w:lineRule="auto"/>
        <w:rPr>
          <w:rFonts w:asciiTheme="majorHAnsi" w:hAnsiTheme="majorHAnsi"/>
          <w:b/>
        </w:rPr>
      </w:pPr>
      <w:r w:rsidRPr="00C84A71">
        <w:rPr>
          <w:rFonts w:asciiTheme="majorHAnsi" w:hAnsiTheme="majorHAnsi"/>
          <w:b/>
        </w:rPr>
        <w:t>Research Process #1:</w:t>
      </w:r>
      <w:r w:rsidRPr="00C84A71">
        <w:rPr>
          <w:rFonts w:asciiTheme="majorHAnsi" w:hAnsiTheme="majorHAnsi"/>
        </w:rPr>
        <w:t xml:space="preserve">   </w:t>
      </w:r>
      <w:r w:rsidRPr="00C84A71">
        <w:rPr>
          <w:rFonts w:asciiTheme="majorHAnsi" w:hAnsiTheme="majorHAnsi"/>
          <w:u w:val="single"/>
        </w:rPr>
        <w:tab/>
        <w:t xml:space="preserve">     /10</w:t>
      </w:r>
      <w:r w:rsidRPr="00C84A71">
        <w:rPr>
          <w:rFonts w:asciiTheme="majorHAnsi" w:hAnsiTheme="majorHAnsi"/>
          <w:u w:val="single"/>
        </w:rPr>
        <w:tab/>
      </w:r>
      <w:r w:rsidRPr="00C84A71">
        <w:rPr>
          <w:rFonts w:asciiTheme="majorHAnsi" w:hAnsiTheme="majorHAnsi"/>
        </w:rPr>
        <w:t xml:space="preserve"> </w:t>
      </w:r>
      <w:r w:rsidRPr="00C84A71">
        <w:rPr>
          <w:rFonts w:asciiTheme="majorHAnsi" w:hAnsiTheme="majorHAnsi"/>
          <w:b/>
        </w:rPr>
        <w:t>(Due</w:t>
      </w:r>
      <w:r w:rsidR="009A5F20">
        <w:rPr>
          <w:rFonts w:asciiTheme="majorHAnsi" w:hAnsiTheme="majorHAnsi"/>
          <w:b/>
          <w:u w:val="single"/>
        </w:rPr>
        <w:t xml:space="preserve"> 4/9/15</w:t>
      </w:r>
      <w:r w:rsidRPr="00C84A71">
        <w:rPr>
          <w:rFonts w:asciiTheme="majorHAnsi" w:hAnsiTheme="majorHAnsi"/>
          <w:b/>
        </w:rPr>
        <w:t>)</w:t>
      </w:r>
    </w:p>
    <w:p w:rsidR="00C84A71" w:rsidRPr="00C84A71" w:rsidRDefault="00C84A71" w:rsidP="00C84A71">
      <w:pPr>
        <w:pStyle w:val="ListParagraph"/>
        <w:numPr>
          <w:ilvl w:val="1"/>
          <w:numId w:val="2"/>
        </w:numPr>
        <w:spacing w:before="240" w:after="0" w:line="360" w:lineRule="auto"/>
        <w:rPr>
          <w:rFonts w:asciiTheme="majorHAnsi" w:hAnsiTheme="majorHAnsi"/>
        </w:rPr>
      </w:pPr>
      <w:r w:rsidRPr="00C84A71">
        <w:rPr>
          <w:rFonts w:asciiTheme="majorHAnsi" w:hAnsiTheme="majorHAnsi"/>
        </w:rPr>
        <w:t>Find and print (or record on Evernote) 4-5 sources.</w:t>
      </w:r>
    </w:p>
    <w:p w:rsidR="00C84A71" w:rsidRPr="00C84A71" w:rsidRDefault="00C84A71" w:rsidP="00C84A71">
      <w:pPr>
        <w:pStyle w:val="ListParagraph"/>
        <w:numPr>
          <w:ilvl w:val="1"/>
          <w:numId w:val="2"/>
        </w:numPr>
        <w:spacing w:before="240" w:after="0" w:line="360" w:lineRule="auto"/>
        <w:rPr>
          <w:rFonts w:asciiTheme="majorHAnsi" w:hAnsiTheme="majorHAnsi"/>
        </w:rPr>
      </w:pPr>
      <w:r w:rsidRPr="00C84A71">
        <w:rPr>
          <w:rFonts w:asciiTheme="majorHAnsi" w:hAnsiTheme="majorHAnsi"/>
        </w:rPr>
        <w:t>Evidence of note taking (highlighting, summarizing, paraphrasing, etc.)</w:t>
      </w:r>
      <w:r w:rsidR="00E53E6D">
        <w:rPr>
          <w:rFonts w:asciiTheme="majorHAnsi" w:hAnsiTheme="majorHAnsi"/>
        </w:rPr>
        <w:t xml:space="preserve"> </w:t>
      </w:r>
    </w:p>
    <w:p w:rsidR="00C84A71" w:rsidRPr="009A5F20" w:rsidRDefault="00C84A71" w:rsidP="009A5F20">
      <w:pPr>
        <w:pStyle w:val="ListParagraph"/>
        <w:numPr>
          <w:ilvl w:val="1"/>
          <w:numId w:val="2"/>
        </w:numPr>
        <w:spacing w:before="240" w:after="0" w:line="360" w:lineRule="auto"/>
        <w:rPr>
          <w:rFonts w:asciiTheme="majorHAnsi" w:hAnsiTheme="majorHAnsi"/>
          <w:b/>
        </w:rPr>
      </w:pPr>
      <w:r w:rsidRPr="00C84A71">
        <w:rPr>
          <w:rFonts w:asciiTheme="majorHAnsi" w:hAnsiTheme="majorHAnsi"/>
        </w:rPr>
        <w:t xml:space="preserve">Annotated bibliography </w:t>
      </w:r>
    </w:p>
    <w:p w:rsidR="00C84A71" w:rsidRPr="00C84A71" w:rsidRDefault="00C84A71" w:rsidP="00C84A71">
      <w:pPr>
        <w:pStyle w:val="ListParagraph"/>
        <w:numPr>
          <w:ilvl w:val="0"/>
          <w:numId w:val="2"/>
        </w:numPr>
        <w:spacing w:before="240" w:after="0" w:line="360" w:lineRule="auto"/>
        <w:rPr>
          <w:rFonts w:asciiTheme="majorHAnsi" w:hAnsiTheme="majorHAnsi"/>
          <w:b/>
        </w:rPr>
      </w:pPr>
      <w:r w:rsidRPr="00C84A71">
        <w:rPr>
          <w:rFonts w:asciiTheme="majorHAnsi" w:hAnsiTheme="majorHAnsi"/>
          <w:b/>
        </w:rPr>
        <w:t>Research Process #2:</w:t>
      </w:r>
      <w:r w:rsidRPr="00C84A71">
        <w:rPr>
          <w:rFonts w:asciiTheme="majorHAnsi" w:hAnsiTheme="majorHAnsi"/>
        </w:rPr>
        <w:t xml:space="preserve">  </w:t>
      </w:r>
      <w:r w:rsidRPr="00C84A71">
        <w:rPr>
          <w:rFonts w:asciiTheme="majorHAnsi" w:hAnsiTheme="majorHAnsi"/>
          <w:u w:val="single"/>
        </w:rPr>
        <w:tab/>
        <w:t xml:space="preserve">     /10</w:t>
      </w:r>
      <w:r w:rsidRPr="00C84A71">
        <w:rPr>
          <w:rFonts w:asciiTheme="majorHAnsi" w:hAnsiTheme="majorHAnsi"/>
          <w:u w:val="single"/>
        </w:rPr>
        <w:tab/>
      </w:r>
      <w:r w:rsidRPr="00C84A71">
        <w:rPr>
          <w:rFonts w:asciiTheme="majorHAnsi" w:hAnsiTheme="majorHAnsi"/>
          <w:b/>
        </w:rPr>
        <w:t xml:space="preserve"> (Due</w:t>
      </w:r>
      <w:r w:rsidR="009A5F20">
        <w:rPr>
          <w:rFonts w:asciiTheme="majorHAnsi" w:hAnsiTheme="majorHAnsi"/>
          <w:b/>
          <w:u w:val="single"/>
        </w:rPr>
        <w:t xml:space="preserve"> 4/14</w:t>
      </w:r>
      <w:r w:rsidR="00251FA3">
        <w:rPr>
          <w:rFonts w:asciiTheme="majorHAnsi" w:hAnsiTheme="majorHAnsi"/>
          <w:b/>
          <w:u w:val="single"/>
        </w:rPr>
        <w:t>/15</w:t>
      </w:r>
      <w:r w:rsidRPr="00C84A71">
        <w:rPr>
          <w:rFonts w:asciiTheme="majorHAnsi" w:hAnsiTheme="majorHAnsi"/>
          <w:b/>
        </w:rPr>
        <w:t>)</w:t>
      </w:r>
    </w:p>
    <w:p w:rsidR="00314B57" w:rsidRPr="00314B57" w:rsidRDefault="00314B57" w:rsidP="00314B57">
      <w:pPr>
        <w:pStyle w:val="ListParagraph"/>
        <w:numPr>
          <w:ilvl w:val="1"/>
          <w:numId w:val="2"/>
        </w:numPr>
        <w:spacing w:before="240" w:after="0" w:line="360" w:lineRule="auto"/>
        <w:rPr>
          <w:rFonts w:asciiTheme="majorHAnsi" w:hAnsiTheme="majorHAnsi"/>
          <w:b/>
        </w:rPr>
      </w:pPr>
      <w:r w:rsidRPr="00C84A71">
        <w:rPr>
          <w:rFonts w:asciiTheme="majorHAnsi" w:hAnsiTheme="majorHAnsi"/>
        </w:rPr>
        <w:t xml:space="preserve">Annotated bibliography </w:t>
      </w:r>
    </w:p>
    <w:p w:rsidR="00C84A71" w:rsidRPr="00C84A71" w:rsidRDefault="00C84A71" w:rsidP="00C84A71">
      <w:pPr>
        <w:pStyle w:val="ListParagraph"/>
        <w:numPr>
          <w:ilvl w:val="1"/>
          <w:numId w:val="2"/>
        </w:numPr>
        <w:spacing w:before="240" w:after="0" w:line="360" w:lineRule="auto"/>
        <w:rPr>
          <w:rFonts w:asciiTheme="majorHAnsi" w:hAnsiTheme="majorHAnsi"/>
        </w:rPr>
      </w:pPr>
      <w:r w:rsidRPr="00C84A71">
        <w:rPr>
          <w:rFonts w:asciiTheme="majorHAnsi" w:hAnsiTheme="majorHAnsi"/>
        </w:rPr>
        <w:t>Define Cultural Significance of Topic</w:t>
      </w:r>
      <w:r w:rsidR="00314B57">
        <w:rPr>
          <w:rFonts w:asciiTheme="majorHAnsi" w:hAnsiTheme="majorHAnsi"/>
        </w:rPr>
        <w:t xml:space="preserve"> (Why does this moment still matter? What are the long-range effects of the moment?)</w:t>
      </w:r>
    </w:p>
    <w:p w:rsidR="00C84A71" w:rsidRPr="00C84A71" w:rsidRDefault="00C84A71" w:rsidP="00C84A71">
      <w:pPr>
        <w:pStyle w:val="ListParagraph"/>
        <w:numPr>
          <w:ilvl w:val="1"/>
          <w:numId w:val="2"/>
        </w:numPr>
        <w:spacing w:before="240" w:after="0" w:line="360" w:lineRule="auto"/>
        <w:rPr>
          <w:rFonts w:asciiTheme="majorHAnsi" w:hAnsiTheme="majorHAnsi"/>
        </w:rPr>
      </w:pPr>
      <w:r w:rsidRPr="00C84A71">
        <w:rPr>
          <w:rFonts w:asciiTheme="majorHAnsi" w:hAnsiTheme="majorHAnsi"/>
        </w:rPr>
        <w:t>Graphic Organizer of paper structure</w:t>
      </w:r>
    </w:p>
    <w:p w:rsidR="00C84A71" w:rsidRPr="00C84A71" w:rsidRDefault="00C84A71" w:rsidP="00C84A71">
      <w:pPr>
        <w:pStyle w:val="ListParagraph"/>
        <w:numPr>
          <w:ilvl w:val="0"/>
          <w:numId w:val="2"/>
        </w:numPr>
        <w:spacing w:before="240" w:after="0" w:line="360" w:lineRule="auto"/>
        <w:rPr>
          <w:rFonts w:asciiTheme="majorHAnsi" w:hAnsiTheme="majorHAnsi"/>
          <w:b/>
        </w:rPr>
      </w:pPr>
      <w:r w:rsidRPr="00C84A71">
        <w:rPr>
          <w:rFonts w:asciiTheme="majorHAnsi" w:hAnsiTheme="majorHAnsi"/>
          <w:b/>
        </w:rPr>
        <w:t>Research Process #3:</w:t>
      </w:r>
      <w:r w:rsidRPr="00C84A71">
        <w:rPr>
          <w:rFonts w:asciiTheme="majorHAnsi" w:hAnsiTheme="majorHAnsi"/>
        </w:rPr>
        <w:t xml:space="preserve">  </w:t>
      </w:r>
      <w:r w:rsidRPr="00C84A71">
        <w:rPr>
          <w:rFonts w:asciiTheme="majorHAnsi" w:hAnsiTheme="majorHAnsi"/>
          <w:u w:val="single"/>
        </w:rPr>
        <w:tab/>
        <w:t xml:space="preserve">      /10</w:t>
      </w:r>
      <w:r w:rsidRPr="00C84A71">
        <w:rPr>
          <w:rFonts w:asciiTheme="majorHAnsi" w:hAnsiTheme="majorHAnsi"/>
          <w:u w:val="single"/>
        </w:rPr>
        <w:tab/>
      </w:r>
      <w:r w:rsidRPr="00C84A71">
        <w:rPr>
          <w:rFonts w:asciiTheme="majorHAnsi" w:hAnsiTheme="majorHAnsi"/>
        </w:rPr>
        <w:t xml:space="preserve"> </w:t>
      </w:r>
      <w:r w:rsidRPr="00C84A71">
        <w:rPr>
          <w:rFonts w:asciiTheme="majorHAnsi" w:hAnsiTheme="majorHAnsi"/>
          <w:b/>
        </w:rPr>
        <w:t>(Due</w:t>
      </w:r>
      <w:r w:rsidR="00251FA3">
        <w:rPr>
          <w:rFonts w:asciiTheme="majorHAnsi" w:hAnsiTheme="majorHAnsi"/>
          <w:b/>
          <w:u w:val="single"/>
        </w:rPr>
        <w:t xml:space="preserve"> </w:t>
      </w:r>
      <w:r w:rsidR="009A5F20">
        <w:rPr>
          <w:rFonts w:asciiTheme="majorHAnsi" w:hAnsiTheme="majorHAnsi"/>
          <w:b/>
          <w:u w:val="single"/>
        </w:rPr>
        <w:t>4/16/15</w:t>
      </w:r>
      <w:r w:rsidRPr="00C84A71">
        <w:rPr>
          <w:rFonts w:asciiTheme="majorHAnsi" w:hAnsiTheme="majorHAnsi"/>
          <w:b/>
        </w:rPr>
        <w:t>)</w:t>
      </w:r>
    </w:p>
    <w:p w:rsidR="00C84A71" w:rsidRPr="00C84A71" w:rsidRDefault="00C84A71" w:rsidP="00C84A71">
      <w:pPr>
        <w:pStyle w:val="ListParagraph"/>
        <w:numPr>
          <w:ilvl w:val="1"/>
          <w:numId w:val="2"/>
        </w:numPr>
        <w:spacing w:before="240" w:after="0" w:line="360" w:lineRule="auto"/>
        <w:rPr>
          <w:rFonts w:asciiTheme="majorHAnsi" w:hAnsiTheme="majorHAnsi"/>
        </w:rPr>
      </w:pPr>
      <w:r w:rsidRPr="00C84A71">
        <w:rPr>
          <w:rFonts w:asciiTheme="majorHAnsi" w:hAnsiTheme="majorHAnsi"/>
        </w:rPr>
        <w:t>Formal Outline of Essay, including thesis statement (topic + cultural significance)</w:t>
      </w:r>
    </w:p>
    <w:p w:rsidR="00C84A71" w:rsidRPr="00C84A71" w:rsidRDefault="00C84A71" w:rsidP="00C84A71">
      <w:pPr>
        <w:pStyle w:val="ListParagraph"/>
        <w:numPr>
          <w:ilvl w:val="1"/>
          <w:numId w:val="2"/>
        </w:numPr>
        <w:spacing w:before="240" w:after="0" w:line="360" w:lineRule="auto"/>
        <w:rPr>
          <w:rFonts w:asciiTheme="majorHAnsi" w:hAnsiTheme="majorHAnsi"/>
        </w:rPr>
      </w:pPr>
      <w:r w:rsidRPr="00C84A71">
        <w:rPr>
          <w:rFonts w:asciiTheme="majorHAnsi" w:hAnsiTheme="majorHAnsi"/>
        </w:rPr>
        <w:t xml:space="preserve">Work on Direct quotations or paraphrased information (with source designated) inserted into outline. </w:t>
      </w:r>
    </w:p>
    <w:p w:rsidR="00C84A71" w:rsidRPr="00C84A71" w:rsidRDefault="00C84A71" w:rsidP="00C84A71">
      <w:pPr>
        <w:pStyle w:val="ListParagraph"/>
        <w:numPr>
          <w:ilvl w:val="0"/>
          <w:numId w:val="2"/>
        </w:numPr>
        <w:spacing w:before="240" w:after="0" w:line="360" w:lineRule="auto"/>
        <w:rPr>
          <w:rFonts w:asciiTheme="majorHAnsi" w:hAnsiTheme="majorHAnsi"/>
          <w:b/>
        </w:rPr>
      </w:pPr>
      <w:r w:rsidRPr="00C84A71">
        <w:rPr>
          <w:rFonts w:asciiTheme="majorHAnsi" w:hAnsiTheme="majorHAnsi"/>
          <w:b/>
        </w:rPr>
        <w:t>Research Process #4:</w:t>
      </w:r>
      <w:r w:rsidRPr="00C84A71">
        <w:rPr>
          <w:rFonts w:asciiTheme="majorHAnsi" w:hAnsiTheme="majorHAnsi"/>
        </w:rPr>
        <w:t xml:space="preserve">  </w:t>
      </w:r>
      <w:r w:rsidR="00A36D05">
        <w:rPr>
          <w:rFonts w:asciiTheme="majorHAnsi" w:hAnsiTheme="majorHAnsi"/>
          <w:u w:val="single"/>
        </w:rPr>
        <w:tab/>
        <w:t>/10</w:t>
      </w:r>
      <w:r w:rsidRPr="00C84A71">
        <w:rPr>
          <w:rFonts w:asciiTheme="majorHAnsi" w:hAnsiTheme="majorHAnsi"/>
        </w:rPr>
        <w:t xml:space="preserve"> </w:t>
      </w:r>
      <w:r w:rsidRPr="00C84A71">
        <w:rPr>
          <w:rFonts w:asciiTheme="majorHAnsi" w:hAnsiTheme="majorHAnsi"/>
          <w:b/>
        </w:rPr>
        <w:t>(Due</w:t>
      </w:r>
      <w:r w:rsidR="009A5F20">
        <w:rPr>
          <w:rFonts w:asciiTheme="majorHAnsi" w:hAnsiTheme="majorHAnsi"/>
          <w:b/>
          <w:u w:val="single"/>
        </w:rPr>
        <w:t xml:space="preserve"> 4/21</w:t>
      </w:r>
      <w:r w:rsidR="00251FA3">
        <w:rPr>
          <w:rFonts w:asciiTheme="majorHAnsi" w:hAnsiTheme="majorHAnsi"/>
          <w:b/>
          <w:u w:val="single"/>
        </w:rPr>
        <w:t>/15</w:t>
      </w:r>
      <w:r w:rsidRPr="00C84A71">
        <w:rPr>
          <w:rFonts w:asciiTheme="majorHAnsi" w:hAnsiTheme="majorHAnsi"/>
          <w:b/>
        </w:rPr>
        <w:t>)</w:t>
      </w:r>
    </w:p>
    <w:p w:rsidR="00C84A71" w:rsidRPr="00C84A71" w:rsidRDefault="00C84A71" w:rsidP="00C84A71">
      <w:pPr>
        <w:pStyle w:val="ListParagraph"/>
        <w:numPr>
          <w:ilvl w:val="1"/>
          <w:numId w:val="2"/>
        </w:numPr>
        <w:spacing w:before="240" w:after="0" w:line="360" w:lineRule="auto"/>
        <w:rPr>
          <w:rFonts w:asciiTheme="majorHAnsi" w:hAnsiTheme="majorHAnsi"/>
        </w:rPr>
      </w:pPr>
      <w:r w:rsidRPr="00C84A71">
        <w:rPr>
          <w:rFonts w:asciiTheme="majorHAnsi" w:hAnsiTheme="majorHAnsi"/>
        </w:rPr>
        <w:t>Direct quotations or paraphrased information (with source designated) inserted into outline.</w:t>
      </w:r>
    </w:p>
    <w:p w:rsidR="00C84A71" w:rsidRDefault="00E53E6D" w:rsidP="00C84A71">
      <w:pPr>
        <w:pStyle w:val="ListParagraph"/>
        <w:numPr>
          <w:ilvl w:val="1"/>
          <w:numId w:val="2"/>
        </w:numPr>
        <w:spacing w:before="240" w:after="0" w:line="360" w:lineRule="auto"/>
        <w:rPr>
          <w:rFonts w:asciiTheme="majorHAnsi" w:hAnsiTheme="majorHAnsi"/>
        </w:rPr>
      </w:pPr>
      <w:r>
        <w:rPr>
          <w:rFonts w:asciiTheme="majorHAnsi" w:hAnsiTheme="majorHAnsi"/>
        </w:rPr>
        <w:t>References</w:t>
      </w:r>
      <w:r w:rsidR="00C84A71" w:rsidRPr="00C84A71">
        <w:rPr>
          <w:rFonts w:asciiTheme="majorHAnsi" w:hAnsiTheme="majorHAnsi"/>
        </w:rPr>
        <w:t xml:space="preserve"> Page (also include as final page of essay)</w:t>
      </w:r>
    </w:p>
    <w:p w:rsidR="00E53E6D" w:rsidRPr="00E53E6D" w:rsidRDefault="00E53E6D" w:rsidP="00C84A71">
      <w:pPr>
        <w:pStyle w:val="ListParagraph"/>
        <w:numPr>
          <w:ilvl w:val="1"/>
          <w:numId w:val="2"/>
        </w:numPr>
        <w:spacing w:before="240" w:after="0" w:line="360" w:lineRule="auto"/>
        <w:rPr>
          <w:rFonts w:asciiTheme="majorHAnsi" w:hAnsiTheme="majorHAnsi"/>
          <w:u w:val="single"/>
        </w:rPr>
      </w:pPr>
      <w:r w:rsidRPr="00E53E6D">
        <w:rPr>
          <w:rFonts w:asciiTheme="majorHAnsi" w:hAnsiTheme="majorHAnsi"/>
          <w:u w:val="single"/>
        </w:rPr>
        <w:t>SEE THE APA FORMATTING EXAMPLE ON pages 9-12</w:t>
      </w:r>
    </w:p>
    <w:p w:rsidR="00C84A71" w:rsidRPr="00C84A71" w:rsidRDefault="00C84A71" w:rsidP="00C84A71">
      <w:pPr>
        <w:pStyle w:val="ListParagraph"/>
        <w:numPr>
          <w:ilvl w:val="0"/>
          <w:numId w:val="2"/>
        </w:numPr>
        <w:spacing w:before="240" w:after="0" w:line="360" w:lineRule="auto"/>
        <w:rPr>
          <w:rFonts w:asciiTheme="majorHAnsi" w:hAnsiTheme="majorHAnsi"/>
          <w:b/>
        </w:rPr>
      </w:pPr>
      <w:r w:rsidRPr="00C84A71">
        <w:rPr>
          <w:rFonts w:asciiTheme="majorHAnsi" w:hAnsiTheme="majorHAnsi"/>
          <w:b/>
        </w:rPr>
        <w:t xml:space="preserve">First draft of paper </w:t>
      </w:r>
      <w:r w:rsidRPr="00C84A71">
        <w:rPr>
          <w:rFonts w:asciiTheme="majorHAnsi" w:hAnsiTheme="majorHAnsi"/>
        </w:rPr>
        <w:t xml:space="preserve">(peer edited)  </w:t>
      </w:r>
      <w:r w:rsidRPr="00C84A71">
        <w:rPr>
          <w:rFonts w:asciiTheme="majorHAnsi" w:hAnsiTheme="majorHAnsi"/>
          <w:b/>
          <w:szCs w:val="20"/>
        </w:rPr>
        <w:t xml:space="preserve">(Submitted to turnitin.com by class </w:t>
      </w:r>
      <w:r>
        <w:rPr>
          <w:rFonts w:asciiTheme="majorHAnsi" w:hAnsiTheme="majorHAnsi"/>
          <w:b/>
          <w:szCs w:val="20"/>
        </w:rPr>
        <w:t xml:space="preserve">time </w:t>
      </w:r>
      <w:r w:rsidR="009A5F20">
        <w:rPr>
          <w:rFonts w:asciiTheme="majorHAnsi" w:hAnsiTheme="majorHAnsi"/>
          <w:b/>
          <w:szCs w:val="20"/>
          <w:u w:val="single"/>
        </w:rPr>
        <w:t>4/28/15</w:t>
      </w:r>
      <w:r w:rsidRPr="00C84A71">
        <w:rPr>
          <w:rFonts w:asciiTheme="majorHAnsi" w:hAnsiTheme="majorHAnsi"/>
          <w:b/>
          <w:szCs w:val="20"/>
        </w:rPr>
        <w:t>)</w:t>
      </w:r>
    </w:p>
    <w:p w:rsidR="00C84A71" w:rsidRPr="00C84A71" w:rsidRDefault="00C84A71" w:rsidP="00C84A71">
      <w:pPr>
        <w:pStyle w:val="ListParagraph"/>
        <w:numPr>
          <w:ilvl w:val="0"/>
          <w:numId w:val="2"/>
        </w:numPr>
        <w:spacing w:before="240" w:after="0" w:line="360" w:lineRule="auto"/>
        <w:rPr>
          <w:rFonts w:asciiTheme="majorHAnsi" w:hAnsiTheme="majorHAnsi"/>
          <w:b/>
        </w:rPr>
      </w:pPr>
      <w:r w:rsidRPr="00C84A71">
        <w:rPr>
          <w:rFonts w:asciiTheme="majorHAnsi" w:hAnsiTheme="majorHAnsi"/>
          <w:b/>
        </w:rPr>
        <w:t>Second draft of paper</w:t>
      </w:r>
      <w:r w:rsidRPr="00C84A71">
        <w:rPr>
          <w:rFonts w:asciiTheme="majorHAnsi" w:hAnsiTheme="majorHAnsi"/>
        </w:rPr>
        <w:t xml:space="preserve"> (teacher edited) </w:t>
      </w:r>
      <w:r w:rsidRPr="00C84A71">
        <w:rPr>
          <w:rFonts w:asciiTheme="majorHAnsi" w:hAnsiTheme="majorHAnsi"/>
          <w:b/>
        </w:rPr>
        <w:t>(Submit to turnitin.com by</w:t>
      </w:r>
      <w:r w:rsidR="00E93CC2">
        <w:rPr>
          <w:rFonts w:asciiTheme="majorHAnsi" w:hAnsiTheme="majorHAnsi"/>
          <w:b/>
          <w:u w:val="single"/>
        </w:rPr>
        <w:t xml:space="preserve"> </w:t>
      </w:r>
      <w:r w:rsidR="009A5F20">
        <w:rPr>
          <w:rFonts w:asciiTheme="majorHAnsi" w:hAnsiTheme="majorHAnsi"/>
          <w:b/>
          <w:u w:val="single"/>
        </w:rPr>
        <w:t>4/30</w:t>
      </w:r>
      <w:r w:rsidRPr="00C84A71">
        <w:rPr>
          <w:rFonts w:asciiTheme="majorHAnsi" w:hAnsiTheme="majorHAnsi"/>
          <w:b/>
          <w:u w:val="single"/>
        </w:rPr>
        <w:t>/1</w:t>
      </w:r>
      <w:r w:rsidR="00251FA3">
        <w:rPr>
          <w:rFonts w:asciiTheme="majorHAnsi" w:hAnsiTheme="majorHAnsi"/>
          <w:b/>
          <w:u w:val="single"/>
        </w:rPr>
        <w:t>5</w:t>
      </w:r>
      <w:r w:rsidRPr="00C84A71">
        <w:rPr>
          <w:rFonts w:asciiTheme="majorHAnsi" w:hAnsiTheme="majorHAnsi"/>
          <w:b/>
        </w:rPr>
        <w:t>)</w:t>
      </w:r>
    </w:p>
    <w:p w:rsidR="00C84A71" w:rsidRPr="00C84A71" w:rsidRDefault="00C84A71" w:rsidP="00C84A71">
      <w:pPr>
        <w:pStyle w:val="ListParagraph"/>
        <w:numPr>
          <w:ilvl w:val="0"/>
          <w:numId w:val="2"/>
        </w:numPr>
        <w:spacing w:before="240" w:after="0" w:line="360" w:lineRule="auto"/>
        <w:rPr>
          <w:rFonts w:asciiTheme="majorHAnsi" w:hAnsiTheme="majorHAnsi"/>
          <w:b/>
        </w:rPr>
      </w:pPr>
      <w:r w:rsidRPr="00C84A71">
        <w:rPr>
          <w:rFonts w:asciiTheme="majorHAnsi" w:hAnsiTheme="majorHAnsi"/>
          <w:b/>
        </w:rPr>
        <w:t>Final draft of paper</w:t>
      </w:r>
      <w:r w:rsidRPr="00C84A71">
        <w:rPr>
          <w:rFonts w:asciiTheme="majorHAnsi" w:hAnsiTheme="majorHAnsi"/>
        </w:rPr>
        <w:t xml:space="preserve"> </w:t>
      </w:r>
      <w:r w:rsidRPr="00C84A71">
        <w:rPr>
          <w:rFonts w:asciiTheme="majorHAnsi" w:hAnsiTheme="majorHAnsi"/>
          <w:b/>
        </w:rPr>
        <w:t>(Submitted to turnitin.com by</w:t>
      </w:r>
      <w:r w:rsidR="009A5F20">
        <w:rPr>
          <w:rFonts w:asciiTheme="majorHAnsi" w:hAnsiTheme="majorHAnsi"/>
          <w:b/>
          <w:u w:val="single"/>
        </w:rPr>
        <w:t xml:space="preserve"> 5/7</w:t>
      </w:r>
      <w:r w:rsidRPr="00C84A71">
        <w:rPr>
          <w:rFonts w:asciiTheme="majorHAnsi" w:hAnsiTheme="majorHAnsi"/>
          <w:b/>
          <w:u w:val="single"/>
        </w:rPr>
        <w:t>/1</w:t>
      </w:r>
      <w:r w:rsidR="00251FA3">
        <w:rPr>
          <w:rFonts w:asciiTheme="majorHAnsi" w:hAnsiTheme="majorHAnsi"/>
          <w:b/>
          <w:u w:val="single"/>
        </w:rPr>
        <w:t>5</w:t>
      </w:r>
      <w:r w:rsidRPr="00C84A71">
        <w:rPr>
          <w:rFonts w:asciiTheme="majorHAnsi" w:hAnsiTheme="majorHAnsi"/>
          <w:b/>
        </w:rPr>
        <w:t>)</w:t>
      </w:r>
    </w:p>
    <w:p w:rsidR="00C84A71" w:rsidRPr="00C84A71" w:rsidRDefault="00C84A71">
      <w:pPr>
        <w:spacing w:line="276" w:lineRule="auto"/>
        <w:rPr>
          <w:rFonts w:asciiTheme="majorHAnsi" w:hAnsiTheme="majorHAnsi"/>
        </w:rPr>
      </w:pPr>
      <w:r w:rsidRPr="00C84A71">
        <w:rPr>
          <w:rFonts w:asciiTheme="majorHAnsi" w:hAnsiTheme="majorHAnsi"/>
        </w:rPr>
        <w:br w:type="page"/>
      </w:r>
    </w:p>
    <w:p w:rsidR="00C84A71" w:rsidRPr="00C84A71" w:rsidRDefault="00C84A71" w:rsidP="00C84A71">
      <w:pPr>
        <w:rPr>
          <w:rFonts w:asciiTheme="majorHAnsi" w:hAnsiTheme="majorHAnsi"/>
          <w:b/>
        </w:rPr>
      </w:pPr>
      <w:r w:rsidRPr="00C84A71">
        <w:rPr>
          <w:rFonts w:asciiTheme="majorHAnsi" w:hAnsiTheme="majorHAnsi"/>
          <w:b/>
        </w:rPr>
        <w:lastRenderedPageBreak/>
        <w:t>Research Process 2:</w:t>
      </w:r>
      <w:r w:rsidR="00251FA3">
        <w:rPr>
          <w:rFonts w:asciiTheme="majorHAnsi" w:hAnsiTheme="majorHAnsi"/>
          <w:b/>
        </w:rPr>
        <w:t xml:space="preserve"> (due </w:t>
      </w:r>
      <w:r w:rsidR="009A5F20">
        <w:rPr>
          <w:rFonts w:asciiTheme="majorHAnsi" w:hAnsiTheme="majorHAnsi"/>
          <w:b/>
        </w:rPr>
        <w:t>Thursday, 4/9/15</w:t>
      </w:r>
      <w:r w:rsidR="00251FA3">
        <w:rPr>
          <w:rFonts w:asciiTheme="majorHAnsi" w:hAnsiTheme="majorHAnsi"/>
          <w:b/>
        </w:rPr>
        <w:t>)</w:t>
      </w:r>
    </w:p>
    <w:p w:rsidR="00C84A71" w:rsidRPr="00C84A71" w:rsidRDefault="00C84A71" w:rsidP="00C84A71">
      <w:pPr>
        <w:jc w:val="center"/>
        <w:rPr>
          <w:rFonts w:asciiTheme="majorHAnsi" w:hAnsiTheme="majorHAnsi"/>
          <w:b/>
        </w:rPr>
      </w:pPr>
      <w:r w:rsidRPr="00C84A71">
        <w:rPr>
          <w:rFonts w:asciiTheme="majorHAnsi" w:hAnsiTheme="majorHAnsi"/>
          <w:b/>
        </w:rPr>
        <w:t>Annotated Bibliography</w:t>
      </w:r>
    </w:p>
    <w:p w:rsidR="006F3290" w:rsidRDefault="00251FA3" w:rsidP="006F3290">
      <w:r w:rsidRPr="00251FA3">
        <w:rPr>
          <w:sz w:val="22"/>
        </w:rPr>
        <w:t xml:space="preserve">For your essay, you must find </w:t>
      </w:r>
      <w:r w:rsidR="006F3290">
        <w:rPr>
          <w:sz w:val="22"/>
          <w:u w:val="single"/>
        </w:rPr>
        <w:t>at least</w:t>
      </w:r>
      <w:r w:rsidRPr="00251FA3">
        <w:rPr>
          <w:b/>
          <w:sz w:val="22"/>
          <w:u w:val="single"/>
        </w:rPr>
        <w:t xml:space="preserve"> five</w:t>
      </w:r>
      <w:r w:rsidRPr="00251FA3">
        <w:rPr>
          <w:sz w:val="22"/>
        </w:rPr>
        <w:t xml:space="preserve"> sources relating to your topic.  </w:t>
      </w:r>
      <w:r w:rsidR="006F3290" w:rsidRPr="003C210F">
        <w:rPr>
          <w:u w:val="single"/>
        </w:rPr>
        <w:t>At least one</w:t>
      </w:r>
      <w:r w:rsidR="006F3290">
        <w:t xml:space="preserve"> of these must be a print source (book, magazine, newspaper, map, etc.).</w:t>
      </w:r>
    </w:p>
    <w:p w:rsidR="00251FA3" w:rsidRPr="00251FA3" w:rsidRDefault="00251FA3" w:rsidP="00251FA3">
      <w:pPr>
        <w:spacing w:after="0"/>
        <w:rPr>
          <w:sz w:val="22"/>
        </w:rPr>
      </w:pPr>
    </w:p>
    <w:p w:rsidR="00251FA3" w:rsidRPr="00251FA3" w:rsidRDefault="00251FA3" w:rsidP="00251FA3">
      <w:pPr>
        <w:spacing w:after="0"/>
        <w:rPr>
          <w:sz w:val="22"/>
        </w:rPr>
      </w:pPr>
      <w:r w:rsidRPr="00251FA3">
        <w:rPr>
          <w:sz w:val="22"/>
        </w:rPr>
        <w:t xml:space="preserve">Next you must create an </w:t>
      </w:r>
      <w:r w:rsidRPr="00251FA3">
        <w:rPr>
          <w:b/>
          <w:sz w:val="22"/>
        </w:rPr>
        <w:t>annotated bibliography</w:t>
      </w:r>
      <w:r w:rsidRPr="00251FA3">
        <w:rPr>
          <w:sz w:val="22"/>
        </w:rPr>
        <w:t xml:space="preserve"> of your sources.  </w:t>
      </w:r>
    </w:p>
    <w:p w:rsidR="00251FA3" w:rsidRPr="000828F0" w:rsidRDefault="00251FA3" w:rsidP="00251FA3">
      <w:pPr>
        <w:spacing w:before="100" w:beforeAutospacing="1" w:after="100" w:afterAutospacing="1"/>
        <w:ind w:left="720"/>
        <w:rPr>
          <w:color w:val="000000"/>
          <w:sz w:val="20"/>
        </w:rPr>
      </w:pPr>
      <w:r w:rsidRPr="000828F0">
        <w:rPr>
          <w:color w:val="000000"/>
          <w:sz w:val="20"/>
        </w:rPr>
        <w:t>A </w:t>
      </w:r>
      <w:r w:rsidRPr="000828F0">
        <w:rPr>
          <w:b/>
          <w:bCs/>
          <w:color w:val="000000"/>
          <w:sz w:val="20"/>
        </w:rPr>
        <w:t>bibliography</w:t>
      </w:r>
      <w:r w:rsidRPr="000828F0">
        <w:rPr>
          <w:color w:val="000000"/>
          <w:sz w:val="20"/>
        </w:rPr>
        <w:t> is a list of sources (books, journals, Web sites, periodicals, etc.) one has used for researching a topic. An </w:t>
      </w:r>
      <w:r w:rsidRPr="000828F0">
        <w:rPr>
          <w:b/>
          <w:bCs/>
          <w:color w:val="000000"/>
          <w:sz w:val="20"/>
        </w:rPr>
        <w:t>annotation </w:t>
      </w:r>
      <w:r w:rsidRPr="000828F0">
        <w:rPr>
          <w:color w:val="000000"/>
          <w:sz w:val="20"/>
        </w:rPr>
        <w:t>is a summary and/or evaluation. Therefore, an </w:t>
      </w:r>
      <w:r w:rsidRPr="000828F0">
        <w:rPr>
          <w:b/>
          <w:bCs/>
          <w:color w:val="000000"/>
          <w:sz w:val="20"/>
        </w:rPr>
        <w:t>annotated bibliography</w:t>
      </w:r>
      <w:r w:rsidRPr="000828F0">
        <w:rPr>
          <w:color w:val="000000"/>
          <w:sz w:val="20"/>
        </w:rPr>
        <w:t xml:space="preserve"> includes a summary and/or evaluation of each of the sources. </w:t>
      </w:r>
      <w:r>
        <w:rPr>
          <w:color w:val="000000"/>
          <w:sz w:val="20"/>
        </w:rPr>
        <w:t>Y</w:t>
      </w:r>
      <w:r w:rsidRPr="000828F0">
        <w:rPr>
          <w:color w:val="000000"/>
          <w:sz w:val="20"/>
        </w:rPr>
        <w:t>our annotations may do one or more of the following.</w:t>
      </w:r>
    </w:p>
    <w:p w:rsidR="00251FA3" w:rsidRPr="000828F0" w:rsidRDefault="00251FA3" w:rsidP="00251FA3">
      <w:pPr>
        <w:numPr>
          <w:ilvl w:val="0"/>
          <w:numId w:val="10"/>
        </w:numPr>
        <w:spacing w:after="0"/>
        <w:rPr>
          <w:color w:val="000000"/>
          <w:sz w:val="20"/>
        </w:rPr>
      </w:pPr>
      <w:r w:rsidRPr="000828F0">
        <w:rPr>
          <w:b/>
          <w:bCs/>
          <w:color w:val="000000"/>
          <w:sz w:val="20"/>
        </w:rPr>
        <w:t>Summarize</w:t>
      </w:r>
      <w:r w:rsidRPr="000828F0">
        <w:rPr>
          <w:color w:val="000000"/>
          <w:sz w:val="20"/>
        </w:rPr>
        <w:t>: Some annotations merely summarize the source. What are the main arguments? What is the point of this book or article? What topics are covered? If someone asked what this article/book is about, what would you say? The length of your annotations will determine how detailed your summary is.</w:t>
      </w:r>
    </w:p>
    <w:p w:rsidR="00251FA3" w:rsidRPr="000828F0" w:rsidRDefault="00251FA3" w:rsidP="00251FA3">
      <w:pPr>
        <w:numPr>
          <w:ilvl w:val="0"/>
          <w:numId w:val="9"/>
        </w:numPr>
        <w:tabs>
          <w:tab w:val="clear" w:pos="720"/>
          <w:tab w:val="num" w:pos="1440"/>
        </w:tabs>
        <w:spacing w:after="0"/>
        <w:ind w:left="1440"/>
        <w:rPr>
          <w:color w:val="000000"/>
          <w:sz w:val="20"/>
        </w:rPr>
      </w:pPr>
      <w:r w:rsidRPr="000828F0">
        <w:rPr>
          <w:b/>
          <w:bCs/>
          <w:color w:val="000000"/>
          <w:sz w:val="20"/>
        </w:rPr>
        <w:t>Assess</w:t>
      </w:r>
      <w:r w:rsidRPr="000828F0">
        <w:rPr>
          <w:color w:val="000000"/>
          <w:sz w:val="20"/>
        </w:rPr>
        <w:t>: After summarizing a source, it may be helpful to evaluate it. Is it a useful source? How does it compare with other sources in your bibliography? Is the information reliable? Is this source biased or objective? What is the goal of this source?</w:t>
      </w:r>
    </w:p>
    <w:p w:rsidR="00251FA3" w:rsidRPr="000828F0" w:rsidRDefault="00251FA3" w:rsidP="00251FA3">
      <w:pPr>
        <w:numPr>
          <w:ilvl w:val="1"/>
          <w:numId w:val="9"/>
        </w:numPr>
        <w:spacing w:after="0"/>
        <w:rPr>
          <w:color w:val="000000"/>
          <w:sz w:val="20"/>
        </w:rPr>
      </w:pPr>
      <w:r w:rsidRPr="000828F0">
        <w:rPr>
          <w:b/>
          <w:bCs/>
          <w:color w:val="000000"/>
          <w:sz w:val="20"/>
        </w:rPr>
        <w:t>Reflect</w:t>
      </w:r>
      <w:r w:rsidRPr="000828F0">
        <w:rPr>
          <w:color w:val="000000"/>
          <w:sz w:val="20"/>
        </w:rPr>
        <w:t>: Once you've summarized and assessed a source, you need to ask how it fits into your research. Was this source helpful to you? How does it help you shape your argument? How can you use this source in your research project? Has it changed how you think about your topic?</w:t>
      </w:r>
    </w:p>
    <w:p w:rsidR="00251FA3" w:rsidRPr="000828F0" w:rsidRDefault="00251FA3" w:rsidP="00251FA3">
      <w:pPr>
        <w:pStyle w:val="NormalWeb"/>
        <w:spacing w:after="0" w:afterAutospacing="0"/>
        <w:rPr>
          <w:b/>
          <w:bCs/>
          <w:color w:val="000000"/>
          <w:sz w:val="22"/>
        </w:rPr>
      </w:pPr>
      <w:r w:rsidRPr="000828F0">
        <w:rPr>
          <w:b/>
          <w:bCs/>
          <w:color w:val="000000"/>
          <w:sz w:val="22"/>
        </w:rPr>
        <w:t>Why should I write an annotated bibliography?</w:t>
      </w:r>
    </w:p>
    <w:p w:rsidR="00251FA3" w:rsidRPr="000828F0" w:rsidRDefault="00251FA3" w:rsidP="00251FA3">
      <w:pPr>
        <w:rPr>
          <w:sz w:val="22"/>
        </w:rPr>
      </w:pPr>
      <w:r w:rsidRPr="000828F0">
        <w:rPr>
          <w:sz w:val="22"/>
        </w:rPr>
        <w:t>In an essay where you must use multiple sources of information, the annotated bibliography is helpful in keeping track of your sources and the information they contain.</w:t>
      </w:r>
    </w:p>
    <w:p w:rsidR="00251FA3" w:rsidRPr="000828F0" w:rsidRDefault="00251FA3" w:rsidP="00251FA3">
      <w:pPr>
        <w:spacing w:before="100" w:beforeAutospacing="1" w:after="100" w:afterAutospacing="1"/>
        <w:ind w:left="720"/>
        <w:rPr>
          <w:color w:val="000000"/>
          <w:sz w:val="20"/>
        </w:rPr>
      </w:pPr>
      <w:r w:rsidRPr="000828F0">
        <w:rPr>
          <w:b/>
          <w:bCs/>
          <w:color w:val="000000"/>
          <w:sz w:val="20"/>
        </w:rPr>
        <w:t>To learn about your topic</w:t>
      </w:r>
      <w:r w:rsidRPr="000828F0">
        <w:rPr>
          <w:color w:val="000000"/>
          <w:sz w:val="20"/>
        </w:rPr>
        <w:t>: Writing an annotated bibliography is excellent preparation for a research project. Just collecting sources for a bibliography is useful, but when you have to write annotations for each source, you're forced to read each source more carefully. You begin to read more critically instead of just collecting information. At the professional level, annotated bibliographies allow you to see what has been done in the literature and where your own research or scholarship can fit. To help you formulate a thesis: Every good research paper is an argument. The purpose of research is to state and support a thesis. So a very important part of research is developing a thesis that is debatable, interesting, and current. Writing an annotated bibliography can help you gain a good perspective on what is being said about your topic. By reading and responding to a variety of sources on a topic, you'll start to see what the issues are, what people are arguing about, and you'll then be able to develop your own point of view.</w:t>
      </w:r>
    </w:p>
    <w:p w:rsidR="00251FA3" w:rsidRPr="000828F0" w:rsidRDefault="00251FA3" w:rsidP="00251FA3">
      <w:pPr>
        <w:spacing w:before="100" w:beforeAutospacing="1" w:after="100" w:afterAutospacing="1"/>
        <w:outlineLvl w:val="3"/>
        <w:rPr>
          <w:b/>
          <w:bCs/>
          <w:color w:val="000000"/>
        </w:rPr>
      </w:pPr>
      <w:r w:rsidRPr="000828F0">
        <w:rPr>
          <w:b/>
          <w:bCs/>
          <w:color w:val="000000"/>
        </w:rPr>
        <w:t>Format</w:t>
      </w:r>
    </w:p>
    <w:p w:rsidR="00251FA3" w:rsidRPr="000828F0" w:rsidRDefault="00251FA3" w:rsidP="00251FA3">
      <w:pPr>
        <w:spacing w:before="100" w:beforeAutospacing="1" w:after="100" w:afterAutospacing="1"/>
        <w:ind w:left="720"/>
        <w:rPr>
          <w:color w:val="000000"/>
          <w:sz w:val="20"/>
        </w:rPr>
      </w:pPr>
      <w:r w:rsidRPr="000828F0">
        <w:rPr>
          <w:b/>
          <w:bCs/>
          <w:color w:val="000000"/>
          <w:sz w:val="20"/>
        </w:rPr>
        <w:t>The bibliographic information</w:t>
      </w:r>
      <w:r w:rsidRPr="000828F0">
        <w:rPr>
          <w:color w:val="000000"/>
          <w:sz w:val="20"/>
        </w:rPr>
        <w:t xml:space="preserve">: The bibliographic information of the source (the title, author, publisher, date, etc.) will be written in APA format. </w:t>
      </w:r>
    </w:p>
    <w:p w:rsidR="00251FA3" w:rsidRPr="000828F0" w:rsidRDefault="00251FA3" w:rsidP="00251FA3">
      <w:pPr>
        <w:spacing w:before="100" w:beforeAutospacing="1" w:after="100" w:afterAutospacing="1"/>
        <w:ind w:left="720"/>
        <w:rPr>
          <w:color w:val="000000"/>
          <w:sz w:val="20"/>
        </w:rPr>
      </w:pPr>
      <w:r w:rsidRPr="000828F0">
        <w:rPr>
          <w:b/>
          <w:bCs/>
          <w:color w:val="000000"/>
          <w:sz w:val="20"/>
        </w:rPr>
        <w:t>The annotations:</w:t>
      </w:r>
      <w:r w:rsidRPr="000828F0">
        <w:rPr>
          <w:color w:val="000000"/>
          <w:sz w:val="20"/>
        </w:rPr>
        <w:t> The annotations for each source are written in paragraph form. The lengths of the annotations can vary significantly from a couple of sentences to a couple of pages. The length will depend on the purpose. If you're just writing summaries of your sources, the annotations may not be very long (</w:t>
      </w:r>
      <w:r w:rsidR="00DF25A2">
        <w:rPr>
          <w:color w:val="000000"/>
          <w:sz w:val="20"/>
        </w:rPr>
        <w:t>2-3</w:t>
      </w:r>
      <w:r w:rsidRPr="000828F0">
        <w:rPr>
          <w:color w:val="000000"/>
          <w:sz w:val="20"/>
        </w:rPr>
        <w:t xml:space="preserve"> sentences). </w:t>
      </w:r>
    </w:p>
    <w:p w:rsidR="00251FA3" w:rsidRPr="000828F0" w:rsidRDefault="00251FA3" w:rsidP="00251FA3">
      <w:pPr>
        <w:rPr>
          <w:b/>
          <w:color w:val="000000"/>
          <w:sz w:val="28"/>
        </w:rPr>
      </w:pPr>
      <w:r>
        <w:rPr>
          <w:b/>
          <w:color w:val="000000"/>
          <w:sz w:val="28"/>
        </w:rPr>
        <w:br w:type="page"/>
      </w:r>
      <w:r w:rsidRPr="000828F0">
        <w:rPr>
          <w:b/>
          <w:color w:val="000000"/>
          <w:sz w:val="28"/>
        </w:rPr>
        <w:lastRenderedPageBreak/>
        <w:t>Sample Annotated Bibliography</w:t>
      </w:r>
      <w:r>
        <w:rPr>
          <w:b/>
          <w:color w:val="000000"/>
          <w:sz w:val="28"/>
        </w:rPr>
        <w:t xml:space="preserve"> (APA)</w:t>
      </w:r>
    </w:p>
    <w:p w:rsidR="00251FA3" w:rsidRDefault="009A5F20" w:rsidP="00251FA3">
      <w:pPr>
        <w:jc w:val="center"/>
        <w:rPr>
          <w:color w:val="000000"/>
        </w:rPr>
      </w:pPr>
      <w:r>
        <w:rPr>
          <w:noProof/>
        </w:rPr>
        <mc:AlternateContent>
          <mc:Choice Requires="wps">
            <w:drawing>
              <wp:anchor distT="0" distB="0" distL="114300" distR="114300" simplePos="0" relativeHeight="251664384" behindDoc="0" locked="0" layoutInCell="1" allowOverlap="1">
                <wp:simplePos x="0" y="0"/>
                <wp:positionH relativeFrom="column">
                  <wp:posOffset>3438525</wp:posOffset>
                </wp:positionH>
                <wp:positionV relativeFrom="paragraph">
                  <wp:posOffset>-3810</wp:posOffset>
                </wp:positionV>
                <wp:extent cx="685800" cy="247650"/>
                <wp:effectExtent l="0" t="148590" r="19050" b="89535"/>
                <wp:wrapNone/>
                <wp:docPr id="19"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8905862">
                          <a:off x="0" y="0"/>
                          <a:ext cx="685800" cy="247650"/>
                        </a:xfrm>
                        <a:prstGeom prst="rightArrow">
                          <a:avLst>
                            <a:gd name="adj1" fmla="val 50000"/>
                            <a:gd name="adj2" fmla="val 69231"/>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16" o:spid="_x0000_s1026" type="#_x0000_t13" style="position:absolute;margin-left:270.75pt;margin-top:-.3pt;width:54pt;height:19.5pt;rotation:9727576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" strokeweight="2.25pt"/>
            </w:pict>
          </mc:Fallback>
        </mc:AlternateContent>
      </w:r>
      <w:r>
        <w:rPr>
          <w:noProof/>
        </w:rPr>
        <mc:AlternateContent>
          <mc:Choice Requires="wps">
            <w:drawing>
              <wp:anchor distT="0" distB="0" distL="114300" distR="114300" simplePos="0" relativeHeight="251663360" behindDoc="0" locked="0" layoutInCell="1" allowOverlap="1">
                <wp:simplePos x="0" y="0"/>
                <wp:positionH relativeFrom="column">
                  <wp:posOffset>4048125</wp:posOffset>
                </wp:positionH>
                <wp:positionV relativeFrom="paragraph">
                  <wp:posOffset>-451485</wp:posOffset>
                </wp:positionV>
                <wp:extent cx="1964055" cy="695325"/>
                <wp:effectExtent l="19050" t="24765" r="26670" b="2286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055" cy="695325"/>
                        </a:xfrm>
                        <a:prstGeom prst="rect">
                          <a:avLst/>
                        </a:prstGeom>
                        <a:solidFill>
                          <a:srgbClr val="FFFFFF"/>
                        </a:solidFill>
                        <a:ln w="38100">
                          <a:solidFill>
                            <a:srgbClr val="000000"/>
                          </a:solidFill>
                          <a:miter lim="800000"/>
                          <a:headEnd/>
                          <a:tailEnd/>
                        </a:ln>
                      </wps:spPr>
                      <wps:txbx>
                        <w:txbxContent>
                          <w:p w:rsidR="002A3EC3" w:rsidRPr="00712FFE" w:rsidRDefault="002A3EC3" w:rsidP="00251FA3">
                            <w:pPr>
                              <w:rPr>
                                <w:sz w:val="18"/>
                              </w:rPr>
                            </w:pPr>
                            <w:r w:rsidRPr="00712FFE">
                              <w:rPr>
                                <w:sz w:val="18"/>
                              </w:rPr>
                              <w:t>Center the title “Annotated Bibliography”. It should not be bold or italicized, and there should be no additional spaces following.</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18.75pt;margin-top:-35.55pt;width:154.65pt;height:54.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" strokeweight="3pt">
                <v:textbox>
                  <w:txbxContent>
                    <w:p w:rsidR="002A3EC3" w:rsidRPr="00712FFE" w:rsidRDefault="002A3EC3" w:rsidP="00251FA3">
                      <w:pPr>
                        <w:rPr>
                          <w:sz w:val="18"/>
                        </w:rPr>
                      </w:pPr>
                      <w:r w:rsidRPr="00712FFE">
                        <w:rPr>
                          <w:sz w:val="18"/>
                        </w:rPr>
                        <w:t>Center the title “Annotated Bibliography”. It should not be bold or italicized, and there should be no additional spaces following.</w:t>
                      </w:r>
                    </w:p>
                  </w:txbxContent>
                </v:textbox>
              </v:shape>
            </w:pict>
          </mc:Fallback>
        </mc:AlternateContent>
      </w:r>
    </w:p>
    <w:p w:rsidR="00251FA3" w:rsidRPr="00712FFE" w:rsidRDefault="00251FA3" w:rsidP="00251FA3">
      <w:pPr>
        <w:spacing w:line="480" w:lineRule="auto"/>
        <w:jc w:val="center"/>
        <w:rPr>
          <w:color w:val="000000"/>
          <w:sz w:val="22"/>
        </w:rPr>
      </w:pPr>
      <w:r w:rsidRPr="00712FFE">
        <w:rPr>
          <w:color w:val="000000"/>
          <w:sz w:val="22"/>
        </w:rPr>
        <w:t>Annotated Bibliography</w:t>
      </w:r>
    </w:p>
    <w:p w:rsidR="00251FA3" w:rsidRPr="00712FFE" w:rsidRDefault="00251FA3" w:rsidP="00251FA3">
      <w:pPr>
        <w:spacing w:after="0" w:line="480" w:lineRule="auto"/>
        <w:rPr>
          <w:color w:val="000000"/>
          <w:sz w:val="22"/>
        </w:rPr>
      </w:pPr>
      <w:r w:rsidRPr="00712FFE">
        <w:rPr>
          <w:color w:val="000000"/>
          <w:sz w:val="22"/>
        </w:rPr>
        <w:t xml:space="preserve">AICPA sets ethical standards for outsourcing. (2005). </w:t>
      </w:r>
      <w:r w:rsidRPr="00C70B3D">
        <w:rPr>
          <w:i/>
          <w:color w:val="000000"/>
          <w:sz w:val="22"/>
        </w:rPr>
        <w:t>Journal of Accountancy</w:t>
      </w:r>
      <w:r w:rsidRPr="00712FFE">
        <w:rPr>
          <w:color w:val="000000"/>
          <w:sz w:val="22"/>
        </w:rPr>
        <w:t>, 199(1), 8.</w:t>
      </w:r>
    </w:p>
    <w:p w:rsidR="00251FA3" w:rsidRPr="00712FFE" w:rsidRDefault="009A5F20" w:rsidP="00251FA3">
      <w:pPr>
        <w:spacing w:after="0" w:line="480" w:lineRule="auto"/>
        <w:ind w:firstLine="720"/>
        <w:rPr>
          <w:color w:val="000000"/>
          <w:sz w:val="22"/>
        </w:rPr>
      </w:pPr>
      <w:r>
        <w:rPr>
          <w:noProof/>
        </w:rPr>
        <mc:AlternateContent>
          <mc:Choice Requires="wps">
            <w:drawing>
              <wp:anchor distT="0" distB="0" distL="114300" distR="114300" simplePos="0" relativeHeight="251665408" behindDoc="0" locked="0" layoutInCell="1" allowOverlap="1">
                <wp:simplePos x="0" y="0"/>
                <wp:positionH relativeFrom="column">
                  <wp:posOffset>-754380</wp:posOffset>
                </wp:positionH>
                <wp:positionV relativeFrom="paragraph">
                  <wp:posOffset>261620</wp:posOffset>
                </wp:positionV>
                <wp:extent cx="944880" cy="1251585"/>
                <wp:effectExtent l="26670" t="23495" r="19050" b="2032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880" cy="1251585"/>
                        </a:xfrm>
                        <a:prstGeom prst="rect">
                          <a:avLst/>
                        </a:prstGeom>
                        <a:solidFill>
                          <a:srgbClr val="FFFFFF"/>
                        </a:solidFill>
                        <a:ln w="38100">
                          <a:solidFill>
                            <a:srgbClr val="000000"/>
                          </a:solidFill>
                          <a:miter lim="800000"/>
                          <a:headEnd/>
                          <a:tailEnd/>
                        </a:ln>
                      </wps:spPr>
                      <wps:txbx>
                        <w:txbxContent>
                          <w:p w:rsidR="002A3EC3" w:rsidRPr="00712FFE" w:rsidRDefault="002A3EC3" w:rsidP="00251FA3">
                            <w:pPr>
                              <w:rPr>
                                <w:sz w:val="18"/>
                                <w:szCs w:val="20"/>
                              </w:rPr>
                            </w:pPr>
                            <w:r w:rsidRPr="00712FFE">
                              <w:rPr>
                                <w:sz w:val="18"/>
                                <w:szCs w:val="20"/>
                              </w:rPr>
                              <w:t xml:space="preserve">The annotation begins on the line following the </w:t>
                            </w:r>
                            <w:r>
                              <w:rPr>
                                <w:sz w:val="18"/>
                                <w:szCs w:val="20"/>
                              </w:rPr>
                              <w:t>citation</w:t>
                            </w:r>
                            <w:r w:rsidRPr="00712FFE">
                              <w:rPr>
                                <w:sz w:val="18"/>
                                <w:szCs w:val="20"/>
                              </w:rPr>
                              <w:t>. The whole entry is double spaced.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7" o:spid="_x0000_s1027" type="#_x0000_t202" style="position:absolute;left:0;text-align:left;margin-left:-59.4pt;margin-top:20.6pt;width:74.4pt;height:98.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" strokeweight="3pt">
                <v:textbox>
                  <w:txbxContent>
                    <w:p w:rsidR="002A3EC3" w:rsidRPr="00712FFE" w:rsidRDefault="002A3EC3" w:rsidP="00251FA3">
                      <w:pPr>
                        <w:rPr>
                          <w:sz w:val="18"/>
                          <w:szCs w:val="20"/>
                        </w:rPr>
                      </w:pPr>
                      <w:r w:rsidRPr="00712FFE">
                        <w:rPr>
                          <w:sz w:val="18"/>
                          <w:szCs w:val="20"/>
                        </w:rPr>
                        <w:t xml:space="preserve">The annotation begins on the line following the </w:t>
                      </w:r>
                      <w:r>
                        <w:rPr>
                          <w:sz w:val="18"/>
                          <w:szCs w:val="20"/>
                        </w:rPr>
                        <w:t>citation</w:t>
                      </w:r>
                      <w:r w:rsidRPr="00712FFE">
                        <w:rPr>
                          <w:sz w:val="18"/>
                          <w:szCs w:val="20"/>
                        </w:rPr>
                        <w:t>. The whole entry is double spaced.</w:t>
                      </w:r>
                    </w:p>
                  </w:txbxContent>
                </v:textbox>
              </v:shape>
            </w:pict>
          </mc:Fallback>
        </mc:AlternateContent>
      </w:r>
      <w:r>
        <w:rPr>
          <w:noProof/>
          <w:color w:val="000000"/>
          <w:sz w:val="22"/>
        </w:rPr>
        <mc:AlternateContent>
          <mc:Choice Requires="wps">
            <w:drawing>
              <wp:anchor distT="0" distB="0" distL="114300" distR="114300" simplePos="0" relativeHeight="251666432" behindDoc="0" locked="0" layoutInCell="1" allowOverlap="1">
                <wp:simplePos x="0" y="0"/>
                <wp:positionH relativeFrom="column">
                  <wp:posOffset>47625</wp:posOffset>
                </wp:positionH>
                <wp:positionV relativeFrom="paragraph">
                  <wp:posOffset>166370</wp:posOffset>
                </wp:positionV>
                <wp:extent cx="333375" cy="200025"/>
                <wp:effectExtent l="47625" t="42545" r="28575" b="71755"/>
                <wp:wrapNone/>
                <wp:docPr id="16"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167745">
                          <a:off x="0" y="0"/>
                          <a:ext cx="333375" cy="200025"/>
                        </a:xfrm>
                        <a:prstGeom prst="rightArrow">
                          <a:avLst>
                            <a:gd name="adj1" fmla="val 50000"/>
                            <a:gd name="adj2" fmla="val 41667"/>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18" o:spid="_x0000_s1026" type="#_x0000_t13" style="position:absolute;margin-left:3.75pt;margin-top:13.1pt;width:26.25pt;height:15.75pt;rotation:1275489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" strokeweight="2.25pt"/>
            </w:pict>
          </mc:Fallback>
        </mc:AlternateContent>
      </w:r>
      <w:r w:rsidR="00251FA3" w:rsidRPr="00712FFE">
        <w:rPr>
          <w:color w:val="000000"/>
          <w:sz w:val="22"/>
        </w:rPr>
        <w:t>Retrieved from http://www.journalofaccountancy.com/</w:t>
      </w:r>
    </w:p>
    <w:p w:rsidR="00251FA3" w:rsidRPr="00712FFE" w:rsidRDefault="00251FA3" w:rsidP="00251FA3">
      <w:pPr>
        <w:spacing w:after="0" w:line="480" w:lineRule="auto"/>
        <w:ind w:left="720"/>
        <w:rPr>
          <w:color w:val="000000"/>
          <w:sz w:val="22"/>
        </w:rPr>
      </w:pPr>
      <w:r w:rsidRPr="00712FFE">
        <w:rPr>
          <w:color w:val="000000"/>
          <w:sz w:val="22"/>
        </w:rPr>
        <w:t>This article discusses the new standards for outsourcing developed by the AICPA ethics committee. The standards are summarized, and a brief discussion is included of the implications going forward for business and international trade. The authors indicate that changes to the business community will be relatively minor. This is a helpful source for getting an overview of the current ethics standards in outsourcing.</w:t>
      </w:r>
    </w:p>
    <w:p w:rsidR="00251FA3" w:rsidRPr="00712FFE" w:rsidRDefault="009A5F20" w:rsidP="00251FA3">
      <w:pPr>
        <w:spacing w:after="0" w:line="480" w:lineRule="auto"/>
        <w:rPr>
          <w:color w:val="000000"/>
          <w:sz w:val="22"/>
        </w:rPr>
      </w:pPr>
      <w:r>
        <w:rPr>
          <w:noProof/>
          <w:color w:val="000000"/>
          <w:sz w:val="22"/>
        </w:rPr>
        <mc:AlternateContent>
          <mc:Choice Requires="wps">
            <w:drawing>
              <wp:anchor distT="0" distB="0" distL="114300" distR="114300" simplePos="0" relativeHeight="251668480" behindDoc="0" locked="0" layoutInCell="1" allowOverlap="1">
                <wp:simplePos x="0" y="0"/>
                <wp:positionH relativeFrom="column">
                  <wp:posOffset>-523875</wp:posOffset>
                </wp:positionH>
                <wp:positionV relativeFrom="paragraph">
                  <wp:posOffset>172085</wp:posOffset>
                </wp:positionV>
                <wp:extent cx="457200" cy="195580"/>
                <wp:effectExtent l="28575" t="86360" r="9525" b="99060"/>
                <wp:wrapNone/>
                <wp:docPr id="1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812194">
                          <a:off x="0" y="0"/>
                          <a:ext cx="457200" cy="195580"/>
                        </a:xfrm>
                        <a:prstGeom prst="rightArrow">
                          <a:avLst>
                            <a:gd name="adj1" fmla="val 50000"/>
                            <a:gd name="adj2" fmla="val 58442"/>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20" o:spid="_x0000_s1026" type="#_x0000_t13" style="position:absolute;margin-left:-41.25pt;margin-top:13.55pt;width:36pt;height:15.4pt;rotation:-1979399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" strokeweight="2.25pt"/>
            </w:pict>
          </mc:Fallback>
        </mc:AlternateContent>
      </w:r>
      <w:r w:rsidR="00251FA3" w:rsidRPr="00712FFE">
        <w:rPr>
          <w:color w:val="000000"/>
          <w:sz w:val="22"/>
        </w:rPr>
        <w:t xml:space="preserve">American Management Association. (1996). </w:t>
      </w:r>
      <w:r w:rsidR="00251FA3" w:rsidRPr="00C70B3D">
        <w:rPr>
          <w:i/>
          <w:color w:val="000000"/>
          <w:sz w:val="22"/>
        </w:rPr>
        <w:t>The AMA style guide for business writing</w:t>
      </w:r>
      <w:r w:rsidR="00251FA3" w:rsidRPr="00712FFE">
        <w:rPr>
          <w:color w:val="000000"/>
          <w:sz w:val="22"/>
        </w:rPr>
        <w:t>.</w:t>
      </w:r>
    </w:p>
    <w:p w:rsidR="00251FA3" w:rsidRPr="00712FFE" w:rsidRDefault="009A5F20" w:rsidP="00251FA3">
      <w:pPr>
        <w:spacing w:after="0" w:line="480" w:lineRule="auto"/>
        <w:ind w:firstLine="720"/>
        <w:rPr>
          <w:color w:val="000000"/>
          <w:sz w:val="22"/>
        </w:rPr>
      </w:pPr>
      <w:r>
        <w:rPr>
          <w:noProof/>
        </w:rPr>
        <mc:AlternateContent>
          <mc:Choice Requires="wps">
            <w:drawing>
              <wp:anchor distT="0" distB="0" distL="114300" distR="114300" simplePos="0" relativeHeight="251667456" behindDoc="0" locked="0" layoutInCell="1" allowOverlap="1">
                <wp:simplePos x="0" y="0"/>
                <wp:positionH relativeFrom="column">
                  <wp:posOffset>-754380</wp:posOffset>
                </wp:positionH>
                <wp:positionV relativeFrom="paragraph">
                  <wp:posOffset>137160</wp:posOffset>
                </wp:positionV>
                <wp:extent cx="944880" cy="1207135"/>
                <wp:effectExtent l="26670" t="22860" r="19050" b="27305"/>
                <wp:wrapNone/>
                <wp:docPr id="14"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4880" cy="1207135"/>
                        </a:xfrm>
                        <a:prstGeom prst="rect">
                          <a:avLst/>
                        </a:prstGeom>
                        <a:solidFill>
                          <a:srgbClr val="FFFFFF"/>
                        </a:solidFill>
                        <a:ln w="38100">
                          <a:solidFill>
                            <a:srgbClr val="000000"/>
                          </a:solidFill>
                          <a:miter lim="800000"/>
                          <a:headEnd/>
                          <a:tailEnd/>
                        </a:ln>
                      </wps:spPr>
                      <wps:txbx>
                        <w:txbxContent>
                          <w:p w:rsidR="002A3EC3" w:rsidRPr="00712FFE" w:rsidRDefault="002A3EC3" w:rsidP="00251FA3">
                            <w:pPr>
                              <w:rPr>
                                <w:sz w:val="18"/>
                              </w:rPr>
                            </w:pPr>
                            <w:r w:rsidRPr="00712FFE">
                              <w:rPr>
                                <w:sz w:val="18"/>
                              </w:rPr>
                              <w:t>The first line of each entry begins at the left margin; every other line in the entry is indented.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9" o:spid="_x0000_s1028" type="#_x0000_t202" style="position:absolute;left:0;text-align:left;margin-left:-59.4pt;margin-top:10.8pt;width:74.4pt;height:95.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" strokeweight="3pt">
                <v:textbox>
                  <w:txbxContent>
                    <w:p w:rsidR="002A3EC3" w:rsidRPr="00712FFE" w:rsidRDefault="002A3EC3" w:rsidP="00251FA3">
                      <w:pPr>
                        <w:rPr>
                          <w:sz w:val="18"/>
                        </w:rPr>
                      </w:pPr>
                      <w:r w:rsidRPr="00712FFE">
                        <w:rPr>
                          <w:sz w:val="18"/>
                        </w:rPr>
                        <w:t>The first line of each entry begins at the left margin; every other line in the entry is indented.</w:t>
                      </w:r>
                    </w:p>
                  </w:txbxContent>
                </v:textbox>
              </v:shape>
            </w:pict>
          </mc:Fallback>
        </mc:AlternateContent>
      </w:r>
      <w:r w:rsidR="00251FA3" w:rsidRPr="00712FFE">
        <w:rPr>
          <w:color w:val="000000"/>
          <w:sz w:val="22"/>
        </w:rPr>
        <w:t>New York, NY: Author.</w:t>
      </w:r>
    </w:p>
    <w:p w:rsidR="00251FA3" w:rsidRPr="00712FFE" w:rsidRDefault="00251FA3" w:rsidP="00251FA3">
      <w:pPr>
        <w:spacing w:after="0" w:line="480" w:lineRule="auto"/>
        <w:ind w:left="720"/>
        <w:rPr>
          <w:color w:val="000000"/>
          <w:sz w:val="22"/>
        </w:rPr>
      </w:pPr>
      <w:r w:rsidRPr="00712FFE">
        <w:rPr>
          <w:color w:val="000000"/>
          <w:sz w:val="22"/>
        </w:rPr>
        <w:t>The American Management Association has created its own guide for business writing. Designed as a supplemental text to more thorough style guides such as APA, this guide covers topics relating specifically to business, such as citing financials, formatting of company reports, and professional approaches to information integrity in the workplace. This is an indispensible work for anyone doing professional business writing.</w:t>
      </w:r>
    </w:p>
    <w:p w:rsidR="00251FA3" w:rsidRPr="00712FFE" w:rsidRDefault="00251FA3" w:rsidP="00251FA3">
      <w:pPr>
        <w:spacing w:after="0" w:line="480" w:lineRule="auto"/>
        <w:rPr>
          <w:color w:val="000000"/>
          <w:sz w:val="22"/>
        </w:rPr>
      </w:pPr>
      <w:r w:rsidRPr="00712FFE">
        <w:rPr>
          <w:color w:val="000000"/>
          <w:sz w:val="22"/>
        </w:rPr>
        <w:t xml:space="preserve">Barthelemy, J., &amp; Geyer, D. (2005). An empirical investigation of IT outsourcing versus </w:t>
      </w:r>
    </w:p>
    <w:p w:rsidR="00251FA3" w:rsidRPr="00712FFE" w:rsidRDefault="00251FA3" w:rsidP="00251FA3">
      <w:pPr>
        <w:spacing w:after="0" w:line="480" w:lineRule="auto"/>
        <w:ind w:firstLine="720"/>
        <w:rPr>
          <w:color w:val="000000"/>
          <w:sz w:val="22"/>
        </w:rPr>
      </w:pPr>
      <w:r w:rsidRPr="00712FFE">
        <w:rPr>
          <w:color w:val="000000"/>
          <w:sz w:val="22"/>
        </w:rPr>
        <w:t xml:space="preserve">outsourcing in France and Germany. </w:t>
      </w:r>
      <w:r w:rsidRPr="00C70B3D">
        <w:rPr>
          <w:i/>
          <w:color w:val="000000"/>
          <w:sz w:val="22"/>
        </w:rPr>
        <w:t>Information &amp; Management</w:t>
      </w:r>
      <w:r w:rsidRPr="00712FFE">
        <w:rPr>
          <w:color w:val="000000"/>
          <w:sz w:val="22"/>
        </w:rPr>
        <w:t xml:space="preserve">, 42, 533-542. </w:t>
      </w:r>
    </w:p>
    <w:p w:rsidR="00251FA3" w:rsidRPr="00712FFE" w:rsidRDefault="00251FA3" w:rsidP="00251FA3">
      <w:pPr>
        <w:spacing w:after="0" w:line="480" w:lineRule="auto"/>
        <w:ind w:firstLine="720"/>
        <w:rPr>
          <w:color w:val="000000"/>
          <w:sz w:val="22"/>
        </w:rPr>
      </w:pPr>
      <w:r w:rsidRPr="00712FFE">
        <w:rPr>
          <w:color w:val="000000"/>
          <w:sz w:val="22"/>
        </w:rPr>
        <w:t>doi:10.1016/j.im.2004.02.005</w:t>
      </w:r>
    </w:p>
    <w:p w:rsidR="00251FA3" w:rsidRPr="00712FFE" w:rsidRDefault="00251FA3" w:rsidP="00251FA3">
      <w:pPr>
        <w:spacing w:after="0" w:line="480" w:lineRule="auto"/>
        <w:ind w:left="720"/>
        <w:rPr>
          <w:color w:val="000000"/>
          <w:sz w:val="22"/>
        </w:rPr>
      </w:pPr>
      <w:r w:rsidRPr="00712FFE">
        <w:rPr>
          <w:color w:val="000000"/>
          <w:sz w:val="22"/>
        </w:rPr>
        <w:t>The authors present an investigation of IT outsourcing based on the combined results of a survey administered to IT firms as well as statistical measures from domestic and French or German firms. Their data covers a wide range of IT business unit types. However, the lack of longitudinal data weakens their conclusion that the slower pace of French and German IT outsourcing has had a positive effect on business in those countries long-term.</w:t>
      </w:r>
    </w:p>
    <w:p w:rsidR="00C84A71" w:rsidRPr="00E93CC2" w:rsidRDefault="00C84A71" w:rsidP="00E93CC2">
      <w:pPr>
        <w:spacing w:after="0" w:line="276" w:lineRule="auto"/>
        <w:rPr>
          <w:rFonts w:asciiTheme="majorHAnsi" w:hAnsiTheme="majorHAnsi"/>
          <w:b/>
          <w:sz w:val="22"/>
        </w:rPr>
      </w:pPr>
    </w:p>
    <w:p w:rsidR="00C84A71" w:rsidRPr="00C84A71" w:rsidRDefault="00C84A71" w:rsidP="00C84A71">
      <w:pPr>
        <w:spacing w:after="0"/>
        <w:rPr>
          <w:rFonts w:asciiTheme="majorHAnsi" w:hAnsiTheme="majorHAnsi"/>
        </w:rPr>
      </w:pPr>
      <w:r w:rsidRPr="00C84A71">
        <w:rPr>
          <w:rFonts w:asciiTheme="majorHAnsi" w:hAnsiTheme="majorHAnsi"/>
          <w:b/>
        </w:rPr>
        <w:t>Research Process #2</w:t>
      </w:r>
    </w:p>
    <w:p w:rsidR="00C84A71" w:rsidRPr="00C84A71" w:rsidRDefault="00C84A71" w:rsidP="00C84A71">
      <w:pPr>
        <w:spacing w:after="0"/>
        <w:jc w:val="center"/>
        <w:rPr>
          <w:rFonts w:asciiTheme="majorHAnsi" w:hAnsiTheme="majorHAnsi"/>
        </w:rPr>
      </w:pPr>
    </w:p>
    <w:p w:rsidR="00C84A71" w:rsidRPr="00C84A71" w:rsidRDefault="00C84A71" w:rsidP="00C84A71">
      <w:pPr>
        <w:spacing w:after="0"/>
        <w:jc w:val="center"/>
        <w:rPr>
          <w:rFonts w:asciiTheme="majorHAnsi" w:hAnsiTheme="majorHAnsi"/>
          <w:u w:val="single"/>
        </w:rPr>
      </w:pPr>
      <w:r w:rsidRPr="00C84A71">
        <w:rPr>
          <w:rFonts w:asciiTheme="majorHAnsi" w:hAnsiTheme="majorHAnsi"/>
          <w:u w:val="single"/>
        </w:rPr>
        <w:t xml:space="preserve">Assignment for Tuesday, </w:t>
      </w:r>
      <w:r w:rsidR="009A5F20">
        <w:rPr>
          <w:rFonts w:asciiTheme="majorHAnsi" w:hAnsiTheme="majorHAnsi"/>
          <w:u w:val="single"/>
        </w:rPr>
        <w:t>April 14</w:t>
      </w:r>
      <w:r w:rsidR="009A5F20" w:rsidRPr="009A5F20">
        <w:rPr>
          <w:rFonts w:asciiTheme="majorHAnsi" w:hAnsiTheme="majorHAnsi"/>
          <w:u w:val="single"/>
          <w:vertAlign w:val="superscript"/>
        </w:rPr>
        <w:t>th</w:t>
      </w:r>
      <w:r w:rsidR="009A5F20">
        <w:rPr>
          <w:rFonts w:asciiTheme="majorHAnsi" w:hAnsiTheme="majorHAnsi"/>
          <w:u w:val="single"/>
        </w:rPr>
        <w:t xml:space="preserve"> </w:t>
      </w:r>
      <w:bookmarkStart w:id="0" w:name="_GoBack"/>
      <w:bookmarkEnd w:id="0"/>
    </w:p>
    <w:p w:rsidR="00C84A71" w:rsidRPr="00C84A71" w:rsidRDefault="00C84A71" w:rsidP="00C84A71">
      <w:pPr>
        <w:spacing w:after="0"/>
        <w:rPr>
          <w:rFonts w:asciiTheme="majorHAnsi" w:hAnsiTheme="majorHAnsi"/>
        </w:rPr>
      </w:pPr>
    </w:p>
    <w:p w:rsidR="00C84A71" w:rsidRPr="00C84A71" w:rsidRDefault="00C84A71" w:rsidP="00C84A71">
      <w:pPr>
        <w:spacing w:after="0"/>
        <w:rPr>
          <w:rFonts w:asciiTheme="majorHAnsi" w:hAnsiTheme="majorHAnsi"/>
        </w:rPr>
      </w:pPr>
    </w:p>
    <w:p w:rsidR="00C84A71" w:rsidRPr="00C84A71" w:rsidRDefault="00C84A71" w:rsidP="00C84A71">
      <w:pPr>
        <w:pStyle w:val="ListParagraph"/>
        <w:numPr>
          <w:ilvl w:val="0"/>
          <w:numId w:val="8"/>
        </w:numPr>
        <w:spacing w:after="0" w:line="240" w:lineRule="auto"/>
        <w:rPr>
          <w:rFonts w:asciiTheme="majorHAnsi" w:hAnsiTheme="majorHAnsi"/>
        </w:rPr>
      </w:pPr>
      <w:r w:rsidRPr="00C84A71">
        <w:rPr>
          <w:rFonts w:asciiTheme="majorHAnsi" w:hAnsiTheme="majorHAnsi"/>
        </w:rPr>
        <w:t xml:space="preserve">On a piece of your own paper, answer these questions:  </w:t>
      </w:r>
      <w:r w:rsidRPr="00C84A71">
        <w:rPr>
          <w:rFonts w:asciiTheme="majorHAnsi" w:hAnsiTheme="majorHAnsi"/>
          <w:i/>
        </w:rPr>
        <w:t>What effect does your topic have on today’s culture?  Why is it significant or important to the lives of Americans today?</w:t>
      </w:r>
    </w:p>
    <w:p w:rsidR="00C84A71" w:rsidRPr="00C84A71" w:rsidRDefault="00C84A71" w:rsidP="00C84A71">
      <w:pPr>
        <w:spacing w:after="0"/>
        <w:ind w:left="1080"/>
        <w:rPr>
          <w:rFonts w:asciiTheme="majorHAnsi" w:hAnsiTheme="majorHAnsi"/>
          <w:sz w:val="18"/>
          <w:szCs w:val="18"/>
        </w:rPr>
      </w:pPr>
      <w:r w:rsidRPr="00C84A71">
        <w:rPr>
          <w:rFonts w:asciiTheme="majorHAnsi" w:hAnsiTheme="majorHAnsi"/>
          <w:sz w:val="18"/>
          <w:szCs w:val="18"/>
        </w:rPr>
        <w:t xml:space="preserve">In other words, how has the invention of the telephone or the popularity of Oprah affected the world we live in?  (Substitute your own topic here)  </w:t>
      </w:r>
    </w:p>
    <w:p w:rsidR="00C84A71" w:rsidRPr="00C84A71" w:rsidRDefault="00C84A71" w:rsidP="00C84A71">
      <w:pPr>
        <w:spacing w:after="0"/>
        <w:ind w:left="1080"/>
        <w:rPr>
          <w:rFonts w:asciiTheme="majorHAnsi" w:hAnsiTheme="majorHAnsi"/>
          <w:sz w:val="18"/>
          <w:szCs w:val="18"/>
        </w:rPr>
      </w:pPr>
    </w:p>
    <w:p w:rsidR="00C84A71" w:rsidRPr="00C84A71" w:rsidRDefault="00C84A71" w:rsidP="00C84A71">
      <w:pPr>
        <w:spacing w:after="0"/>
        <w:ind w:left="1080"/>
        <w:rPr>
          <w:rFonts w:asciiTheme="majorHAnsi" w:hAnsiTheme="majorHAnsi"/>
          <w:sz w:val="18"/>
          <w:szCs w:val="18"/>
        </w:rPr>
      </w:pPr>
      <w:r w:rsidRPr="00C84A71">
        <w:rPr>
          <w:rFonts w:asciiTheme="majorHAnsi" w:hAnsiTheme="majorHAnsi"/>
          <w:sz w:val="18"/>
          <w:szCs w:val="18"/>
        </w:rPr>
        <w:t>You will use this statement to write your thesis statement on Monday.  Your thesis statement for this paper is essentially your topic + your opinion or position about why this is important.  Make sure you put this paper in your writing folder.</w:t>
      </w:r>
    </w:p>
    <w:p w:rsidR="00C84A71" w:rsidRPr="00C84A71" w:rsidRDefault="00C84A71" w:rsidP="00C84A71">
      <w:pPr>
        <w:spacing w:after="0"/>
        <w:ind w:left="1080"/>
        <w:rPr>
          <w:rFonts w:asciiTheme="majorHAnsi" w:hAnsiTheme="majorHAnsi"/>
        </w:rPr>
      </w:pPr>
    </w:p>
    <w:p w:rsidR="00C84A71" w:rsidRPr="00C84A71" w:rsidRDefault="00C84A71" w:rsidP="00C84A71">
      <w:pPr>
        <w:pStyle w:val="ListParagraph"/>
        <w:numPr>
          <w:ilvl w:val="0"/>
          <w:numId w:val="8"/>
        </w:numPr>
        <w:spacing w:after="0"/>
        <w:rPr>
          <w:rFonts w:asciiTheme="majorHAnsi" w:hAnsiTheme="majorHAnsi"/>
        </w:rPr>
      </w:pPr>
      <w:r w:rsidRPr="00C84A71">
        <w:rPr>
          <w:rFonts w:asciiTheme="majorHAnsi" w:hAnsiTheme="majorHAnsi"/>
          <w:i/>
        </w:rPr>
        <w:t>If you have already found 4-5 useful sources, skip to step 3.</w:t>
      </w:r>
      <w:r w:rsidRPr="00C84A71">
        <w:rPr>
          <w:rFonts w:asciiTheme="majorHAnsi" w:hAnsiTheme="majorHAnsi"/>
        </w:rPr>
        <w:t xml:space="preserve">  If not, continue to research sources online.  You need to have at least 5 sources that you will use for this paper.  In other words, </w:t>
      </w:r>
      <w:r w:rsidRPr="00C84A71">
        <w:rPr>
          <w:rFonts w:asciiTheme="majorHAnsi" w:hAnsiTheme="majorHAnsi"/>
          <w:i/>
        </w:rPr>
        <w:t>all of your information cannot come from the same source</w:t>
      </w:r>
      <w:r w:rsidRPr="00C84A71">
        <w:rPr>
          <w:rFonts w:asciiTheme="majorHAnsi" w:hAnsiTheme="majorHAnsi"/>
        </w:rPr>
        <w:t>—you must include, in the text of your paper, information from each one of your sources.</w:t>
      </w:r>
    </w:p>
    <w:p w:rsidR="00C84A71" w:rsidRPr="00C84A71" w:rsidRDefault="00C84A71" w:rsidP="00C84A71">
      <w:pPr>
        <w:ind w:left="1080"/>
        <w:rPr>
          <w:rFonts w:asciiTheme="majorHAnsi" w:hAnsiTheme="majorHAnsi"/>
          <w:sz w:val="18"/>
          <w:szCs w:val="18"/>
        </w:rPr>
      </w:pPr>
      <w:r w:rsidRPr="00C84A71">
        <w:rPr>
          <w:rFonts w:asciiTheme="majorHAnsi" w:hAnsiTheme="majorHAnsi"/>
          <w:sz w:val="18"/>
          <w:szCs w:val="18"/>
        </w:rPr>
        <w:t>Evidence of note taking is required here.  Either highlight the important information in the text of your article or include another piece of paper where you take notes on the important info.</w:t>
      </w:r>
    </w:p>
    <w:p w:rsidR="00C84A71" w:rsidRPr="00C84A71" w:rsidRDefault="00C84A71" w:rsidP="00C84A71">
      <w:pPr>
        <w:pStyle w:val="ListParagraph"/>
        <w:numPr>
          <w:ilvl w:val="0"/>
          <w:numId w:val="8"/>
        </w:numPr>
        <w:spacing w:after="0" w:line="240" w:lineRule="auto"/>
        <w:rPr>
          <w:rFonts w:asciiTheme="majorHAnsi" w:hAnsiTheme="majorHAnsi"/>
          <w:b/>
        </w:rPr>
      </w:pPr>
      <w:r w:rsidRPr="00C84A71">
        <w:rPr>
          <w:rFonts w:asciiTheme="majorHAnsi" w:hAnsiTheme="majorHAnsi"/>
        </w:rPr>
        <w:t xml:space="preserve">If you have all of your sources, begin to organize the research into the sections you’ll use in your papers.  You could do this in a graphic organizer </w:t>
      </w:r>
      <w:r w:rsidRPr="00C84A71">
        <w:rPr>
          <w:rFonts w:asciiTheme="majorHAnsi" w:hAnsiTheme="majorHAnsi"/>
          <w:noProof/>
        </w:rPr>
        <w:t xml:space="preserve">like the one </w:t>
      </w:r>
      <w:r>
        <w:rPr>
          <w:rFonts w:asciiTheme="majorHAnsi" w:hAnsiTheme="majorHAnsi"/>
          <w:noProof/>
        </w:rPr>
        <w:t>below</w:t>
      </w:r>
      <w:r w:rsidRPr="00C84A71">
        <w:rPr>
          <w:rFonts w:asciiTheme="majorHAnsi" w:hAnsiTheme="majorHAnsi"/>
          <w:noProof/>
        </w:rPr>
        <w:t>. If another graphic organizer format works better for you, use that instead.</w:t>
      </w:r>
    </w:p>
    <w:p w:rsidR="00C84A71" w:rsidRPr="00C84A71" w:rsidRDefault="009A5F20" w:rsidP="00C84A71">
      <w:pPr>
        <w:rPr>
          <w:rFonts w:asciiTheme="majorHAnsi" w:hAnsiTheme="majorHAnsi"/>
          <w:b/>
        </w:rPr>
      </w:pPr>
      <w:r>
        <w:rPr>
          <w:rFonts w:asciiTheme="majorHAnsi" w:hAnsiTheme="majorHAnsi"/>
          <w:noProof/>
        </w:rPr>
        <mc:AlternateContent>
          <mc:Choice Requires="wpg">
            <w:drawing>
              <wp:anchor distT="0" distB="0" distL="114300" distR="114300" simplePos="0" relativeHeight="251661312" behindDoc="0" locked="0" layoutInCell="1" allowOverlap="1">
                <wp:simplePos x="0" y="0"/>
                <wp:positionH relativeFrom="column">
                  <wp:posOffset>-533400</wp:posOffset>
                </wp:positionH>
                <wp:positionV relativeFrom="paragraph">
                  <wp:posOffset>226695</wp:posOffset>
                </wp:positionV>
                <wp:extent cx="7324725" cy="2827655"/>
                <wp:effectExtent l="9525" t="7620" r="9525" b="1270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24725" cy="2827655"/>
                          <a:chOff x="1215" y="1797"/>
                          <a:chExt cx="11535" cy="4453"/>
                        </a:xfrm>
                      </wpg:grpSpPr>
                      <wps:wsp>
                        <wps:cNvPr id="5" name="AutoShape 5"/>
                        <wps:cNvCnPr>
                          <a:cxnSpLocks noChangeShapeType="1"/>
                        </wps:cNvCnPr>
                        <wps:spPr bwMode="auto">
                          <a:xfrm>
                            <a:off x="2235" y="2655"/>
                            <a:ext cx="3825" cy="9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AutoShape 6"/>
                        <wps:cNvCnPr>
                          <a:cxnSpLocks noChangeShapeType="1"/>
                        </wps:cNvCnPr>
                        <wps:spPr bwMode="auto">
                          <a:xfrm>
                            <a:off x="1455" y="3885"/>
                            <a:ext cx="451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 name="AutoShape 7"/>
                        <wps:cNvCnPr>
                          <a:cxnSpLocks noChangeShapeType="1"/>
                        </wps:cNvCnPr>
                        <wps:spPr bwMode="auto">
                          <a:xfrm flipV="1">
                            <a:off x="2235" y="4110"/>
                            <a:ext cx="3735" cy="11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AutoShape 8"/>
                        <wps:cNvCnPr>
                          <a:cxnSpLocks noChangeShapeType="1"/>
                        </wps:cNvCnPr>
                        <wps:spPr bwMode="auto">
                          <a:xfrm>
                            <a:off x="7950" y="4230"/>
                            <a:ext cx="3615" cy="8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 name="AutoShape 9"/>
                        <wps:cNvCnPr>
                          <a:cxnSpLocks noChangeShapeType="1"/>
                        </wps:cNvCnPr>
                        <wps:spPr bwMode="auto">
                          <a:xfrm>
                            <a:off x="8025" y="3885"/>
                            <a:ext cx="35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 name="AutoShape 10"/>
                        <wps:cNvCnPr>
                          <a:cxnSpLocks noChangeShapeType="1"/>
                        </wps:cNvCnPr>
                        <wps:spPr bwMode="auto">
                          <a:xfrm flipV="1">
                            <a:off x="7950" y="2819"/>
                            <a:ext cx="3615" cy="781"/>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Oval 11"/>
                        <wps:cNvSpPr>
                          <a:spLocks noChangeArrowheads="1"/>
                        </wps:cNvSpPr>
                        <wps:spPr bwMode="auto">
                          <a:xfrm>
                            <a:off x="6060" y="2819"/>
                            <a:ext cx="1890" cy="2161"/>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 name="Text Box 12"/>
                        <wps:cNvSpPr txBox="1">
                          <a:spLocks noChangeArrowheads="1"/>
                        </wps:cNvSpPr>
                        <wps:spPr bwMode="auto">
                          <a:xfrm>
                            <a:off x="1215" y="1797"/>
                            <a:ext cx="1170" cy="4345"/>
                          </a:xfrm>
                          <a:prstGeom prst="rect">
                            <a:avLst/>
                          </a:prstGeom>
                          <a:solidFill>
                            <a:srgbClr val="FFFFFF"/>
                          </a:solidFill>
                          <a:ln w="9525">
                            <a:solidFill>
                              <a:srgbClr val="000000"/>
                            </a:solidFill>
                            <a:miter lim="800000"/>
                            <a:headEnd/>
                            <a:tailEnd/>
                          </a:ln>
                        </wps:spPr>
                        <wps:txbx>
                          <w:txbxContent>
                            <w:p w:rsidR="002A3EC3" w:rsidRPr="0063452A" w:rsidRDefault="002A3EC3" w:rsidP="00C84A71">
                              <w:pPr>
                                <w:spacing w:after="0"/>
                                <w:jc w:val="center"/>
                                <w:rPr>
                                  <w:b/>
                                </w:rPr>
                              </w:pPr>
                              <w:r w:rsidRPr="0063452A">
                                <w:rPr>
                                  <w:b/>
                                </w:rPr>
                                <w:t>Introduction</w:t>
                              </w:r>
                            </w:p>
                            <w:p w:rsidR="002A3EC3" w:rsidRDefault="002A3EC3" w:rsidP="00C84A71">
                              <w:pPr>
                                <w:spacing w:after="0"/>
                                <w:jc w:val="center"/>
                              </w:pPr>
                              <w:r>
                                <w:t>(Thesis Statement and preview of main points)</w:t>
                              </w:r>
                            </w:p>
                          </w:txbxContent>
                        </wps:txbx>
                        <wps:bodyPr rot="0" vert="vert270" wrap="square" lIns="91440" tIns="45720" rIns="91440" bIns="45720" anchor="t" anchorCtr="0" upright="1">
                          <a:noAutofit/>
                        </wps:bodyPr>
                      </wps:wsp>
                      <wps:wsp>
                        <wps:cNvPr id="13" name="Text Box 13"/>
                        <wps:cNvSpPr txBox="1">
                          <a:spLocks noChangeArrowheads="1"/>
                        </wps:cNvSpPr>
                        <wps:spPr bwMode="auto">
                          <a:xfrm>
                            <a:off x="11565" y="1905"/>
                            <a:ext cx="1185" cy="4345"/>
                          </a:xfrm>
                          <a:prstGeom prst="rect">
                            <a:avLst/>
                          </a:prstGeom>
                          <a:solidFill>
                            <a:srgbClr val="FFFFFF"/>
                          </a:solidFill>
                          <a:ln w="9525">
                            <a:solidFill>
                              <a:srgbClr val="000000"/>
                            </a:solidFill>
                            <a:miter lim="800000"/>
                            <a:headEnd/>
                            <a:tailEnd/>
                          </a:ln>
                        </wps:spPr>
                        <wps:txbx>
                          <w:txbxContent>
                            <w:p w:rsidR="002A3EC3" w:rsidRPr="0063452A" w:rsidRDefault="002A3EC3" w:rsidP="00C84A71">
                              <w:pPr>
                                <w:spacing w:after="0"/>
                                <w:jc w:val="center"/>
                                <w:rPr>
                                  <w:b/>
                                </w:rPr>
                              </w:pPr>
                              <w:r w:rsidRPr="0063452A">
                                <w:rPr>
                                  <w:b/>
                                </w:rPr>
                                <w:t>Conclusion</w:t>
                              </w:r>
                            </w:p>
                            <w:p w:rsidR="002A3EC3" w:rsidRPr="0063452A" w:rsidRDefault="002A3EC3" w:rsidP="00C84A71">
                              <w:pPr>
                                <w:spacing w:after="0"/>
                                <w:jc w:val="center"/>
                                <w:rPr>
                                  <w:sz w:val="20"/>
                                  <w:szCs w:val="20"/>
                                </w:rPr>
                              </w:pPr>
                              <w:r w:rsidRPr="0063452A">
                                <w:rPr>
                                  <w:sz w:val="20"/>
                                  <w:szCs w:val="20"/>
                                </w:rPr>
                                <w:t>(Restate thesis and impact on American Culture)</w:t>
                              </w:r>
                            </w:p>
                          </w:txbxContent>
                        </wps:txbx>
                        <wps:bodyPr rot="0" vert="vert270"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4" o:spid="_x0000_s1029" style="position:absolute;margin-left:-42pt;margin-top:17.85pt;width:576.75pt;height:222.65pt;z-index:251661312" coordorigin="1215,1797" coordsize="11535,44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">
                <v:shapetype id="_x0000_t32" coordsize="21600,21600" o:spt="32" o:oned="t" path="m,l21600,21600e" filled="f">
                  <v:path arrowok="t" fillok="f" o:connecttype="none"/>
                  <o:lock v:ext="edit" shapetype="t"/>
                </v:shapetype>
                <v:shape id="AutoShape 5" o:spid="_x0000_s1030" type="#_x0000_t32" style="position:absolute;left:2235;top:2655;width:3825;height:94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LTBMQAAADaAAAADwAAAGRycy9kb3ducmV2LnhtbESPQWvCQBSE7wX/w/IEb3UTwVKjaxBB&#10;EUsPNSXU2yP7moRm34bdVWN/fbdQ6HGYmW+YVT6YTlzJ+daygnSagCCurG65VvBe7B6fQfiArLGz&#10;TAru5CFfjx5WmGl74ze6nkItIoR9hgqaEPpMSl81ZNBPbU8cvU/rDIYoXS21w1uEm07OkuRJGmw5&#10;LjTY07ah6ut0MQo+XhaX8l6+0rFMF8czOuO/i71Sk/GwWYIINIT/8F/7oBXM4fdKvAF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MtMExAAAANoAAAAPAAAAAAAAAAAA&#10;AAAAAKECAABkcnMvZG93bnJldi54bWxQSwUGAAAAAAQABAD5AAAAkgMAAAAA&#10;">
                  <v:stroke endarrow="block"/>
                </v:shape>
                <v:shape id="AutoShape 6" o:spid="_x0000_s1031" type="#_x0000_t32" style="position:absolute;left:1455;top:3885;width:4515;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OBNc8MAAADaAAAADwAAAGRycy9kb3ducmV2LnhtbESPQYvCMBSE7wv7H8Jb8LamehCtRpGF&#10;FVE8rErR26N5tsXmpSRRq79+Iwgeh5n5hpnMWlOLKzlfWVbQ6yYgiHOrKy4U7He/30MQPiBrrC2T&#10;gjt5mE0/PyaYanvjP7puQyEihH2KCsoQmlRKn5dk0HdtQxy9k3UGQ5SukNrhLcJNLftJMpAGK44L&#10;JTb0U1J+3l6MgsN6dMnu2YZWWW+0OqIz/rFbKNX5audjEIHa8A6/2kutYADPK/EGyOk/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DgTXPDAAAA2gAAAA8AAAAAAAAAAAAA&#10;AAAAoQIAAGRycy9kb3ducmV2LnhtbFBLBQYAAAAABAAEAPkAAACRAwAAAAA=&#10;">
                  <v:stroke endarrow="block"/>
                </v:shape>
                <v:shape id="AutoShape 7" o:spid="_x0000_s1032" type="#_x0000_t32" style="position:absolute;left:2235;top:4110;width:3735;height:114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2FEsEAAADaAAAADwAAAGRycy9kb3ducmV2LnhtbESPQWsCMRSE7wX/Q3gFb91sC9ayGkUF&#10;QbxItaDHx+a5G9y8LJt0s/57Uyh4HGbmG2a+HGwjeuq8cazgPctBEJdOG64U/Jy2b18gfEDW2Dgm&#10;BXfysFyMXuZYaBf5m/pjqESCsC9QQR1CW0jpy5os+sy1xMm7us5iSLKrpO4wJrht5Eeef0qLhtNC&#10;jS1taipvx1+rwMSD6dvdJq7354vXkcx94oxS49dhNQMRaAjP8H97pxVM4e9KugFy8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JfYUSwQAAANoAAAAPAAAAAAAAAAAAAAAA&#10;AKECAABkcnMvZG93bnJldi54bWxQSwUGAAAAAAQABAD5AAAAjwMAAAAA&#10;">
                  <v:stroke endarrow="block"/>
                </v:shape>
                <v:shape id="AutoShape 8" o:spid="_x0000_s1033" type="#_x0000_t32" style="position:absolute;left:7950;top:4230;width:3615;height:84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jN8msAAAADaAAAADwAAAGRycy9kb3ducmV2LnhtbERPTYvCMBC9C/6HMMLeNHUPi1ajLAu7&#10;LIoHrRS9Dc3YFptJSaJWf705CB4f73u+7EwjruR8bVnBeJSAIC6srrlUsM9+hxMQPiBrbCyTgjt5&#10;WC76vTmm2t54S9ddKEUMYZ+igiqENpXSFxUZ9CPbEkfuZJ3BEKErpXZ4i+GmkZ9J8iUN1hwbKmzp&#10;p6LivLsYBYf19JLf8w2t8vF0dURn/CP7U+pj0H3PQATqwlv8cv9rBXFrvBJvgFw8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4zfJrAAAAA2gAAAA8AAAAAAAAAAAAAAAAA&#10;oQIAAGRycy9kb3ducmV2LnhtbFBLBQYAAAAABAAEAPkAAACOAwAAAAA=&#10;">
                  <v:stroke endarrow="block"/>
                </v:shape>
                <v:shape id="AutoShape 9" o:spid="_x0000_s1034" type="#_x0000_t32" style="position:absolute;left:8025;top:3885;width:35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ZAcMAAADaAAAADwAAAGRycy9kb3ducmV2LnhtbESPQWvCQBSE74X+h+UVems2eigmukop&#10;KKJ4qErQ2yP7TILZt2F31eiv7xYKHoeZ+YaZzHrTiis531hWMEhSEMSl1Q1XCva7+ccIhA/IGlvL&#10;pOBOHmbT15cJ5tre+Ieu21CJCGGfo4I6hC6X0pc1GfSJ7Yijd7LOYIjSVVI7vEW4aeUwTT+lwYbj&#10;Qo0dfddUnrcXo+Cwzi7FvdjQqhhkqyM64x+7hVLvb/3XGESgPjzD/+2lVpDB35V4A+T0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F/2QHDAAAA2gAAAA8AAAAAAAAAAAAA&#10;AAAAoQIAAGRycy9kb3ducmV2LnhtbFBLBQYAAAAABAAEAPkAAACRAwAAAAA=&#10;">
                  <v:stroke endarrow="block"/>
                </v:shape>
                <v:shape id="AutoShape 10" o:spid="_x0000_s1035" type="#_x0000_t32" style="position:absolute;left:7950;top:2819;width:3615;height:78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oQW8IAAADbAAAADwAAAGRycy9kb3ducmV2LnhtbESPQWsCMRCF7wX/QxjBW80qWMrWKFUQ&#10;pBepFfQ4bKa7oZvJskk36793DoXeZnhv3vtmvR19qwbqowtsYDEvQBFXwTquDVy+Ds+voGJCttgG&#10;JgN3irDdTJ7WWNqQ+ZOGc6qVhHAs0UCTUldqHauGPMZ56IhF+w69xyRrX2vbY5Zw3+plUbxoj46l&#10;ocGO9g1VP+dfb8Dlkxu64z7vPq63aDO5+yo4Y2bT8f0NVKIx/Zv/ro9W8IVefpEB9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oQW8IAAADbAAAADwAAAAAAAAAAAAAA&#10;AAChAgAAZHJzL2Rvd25yZXYueG1sUEsFBgAAAAAEAAQA+QAAAJADAAAAAA==&#10;">
                  <v:stroke endarrow="block"/>
                </v:shape>
                <v:oval id="Oval 11" o:spid="_x0000_s1036" style="position:absolute;left:6060;top:2819;width:1890;height:21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Jz8AA&#10;AADbAAAADwAAAGRycy9kb3ducmV2LnhtbERPTWvCQBC9C/6HZQq96SYGpaSuIkrBHjw0be9DdkyC&#10;2dmQHWP8925B6G0e73PW29G1aqA+NJ4NpPMEFHHpbcOVgZ/vj9kbqCDIFlvPZOBOAbab6WSNufU3&#10;/qKhkErFEA45GqhFulzrUNbkMMx9Rxy5s+8dSoR9pW2PtxjuWr1IkpV22HBsqLGjfU3lpbg6A4dq&#10;V6wGnckyOx+Osrz8nj6z1JjXl3H3DkpolH/x0320cX4Kf7/EA/Tm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MJz8AAAADbAAAADwAAAAAAAAAAAAAAAACYAgAAZHJzL2Rvd25y&#10;ZXYueG1sUEsFBgAAAAAEAAQA9QAAAIUDAAAAAA==&#10;"/>
                <v:shape id="Text Box 12" o:spid="_x0000_s1037" type="#_x0000_t202" style="position:absolute;left:1215;top:1797;width:1170;height:4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tDGMEA&#10;AADbAAAADwAAAGRycy9kb3ducmV2LnhtbERP3WrCMBS+F3yHcITdaaqMMTqjqCA4kLq1e4BDc0zL&#10;mpOSRO3e3gwE787H93uW68F24ko+tI4VzGcZCOLa6ZaNgp9qP30HESKyxs4xKfijAOvVeLTEXLsb&#10;f9O1jEakEA45Kmhi7HMpQ92QxTBzPXHizs5bjAl6I7XHWwq3nVxk2Zu02HJqaLCnXUP1b3mxCory&#10;pLfn4VR8Ff6zMq/7zTE7GKVeJsPmA0SkIT7FD/dBp/kL+P8lHS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dbQxjBAAAA2wAAAA8AAAAAAAAAAAAAAAAAmAIAAGRycy9kb3du&#10;cmV2LnhtbFBLBQYAAAAABAAEAPUAAACGAwAAAAA=&#10;">
                  <v:textbox style="layout-flow:vertical;mso-layout-flow-alt:bottom-to-top">
                    <w:txbxContent>
                      <w:p w:rsidR="002A3EC3" w:rsidRPr="0063452A" w:rsidRDefault="002A3EC3" w:rsidP="00C84A71">
                        <w:pPr>
                          <w:spacing w:after="0"/>
                          <w:jc w:val="center"/>
                          <w:rPr>
                            <w:b/>
                          </w:rPr>
                        </w:pPr>
                        <w:r w:rsidRPr="0063452A">
                          <w:rPr>
                            <w:b/>
                          </w:rPr>
                          <w:t>Introduction</w:t>
                        </w:r>
                      </w:p>
                      <w:p w:rsidR="002A3EC3" w:rsidRDefault="002A3EC3" w:rsidP="00C84A71">
                        <w:pPr>
                          <w:spacing w:after="0"/>
                          <w:jc w:val="center"/>
                        </w:pPr>
                        <w:r>
                          <w:t>(Thesis Statement and preview of main points)</w:t>
                        </w:r>
                      </w:p>
                    </w:txbxContent>
                  </v:textbox>
                </v:shape>
                <v:shape id="Text Box 13" o:spid="_x0000_s1038" type="#_x0000_t202" style="position:absolute;left:11565;top:1905;width:1185;height:4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mg8EA&#10;AADbAAAADwAAAGRycy9kb3ducmV2LnhtbERP3WrCMBS+H/gO4QjezdRNhlSj6EBQkLpVH+DQHNNi&#10;c1KSTLu3XwRhd+fj+z2LVW9bcSMfGscKJuMMBHHldMNGwfm0fZ2BCBFZY+uYFPxSgNVy8LLAXLs7&#10;f9OtjEakEA45Kqhj7HIpQ1WTxTB2HXHiLs5bjAl6I7XHewq3rXzLsg9pseHUUGNHnzVV1/LHKijK&#10;o95c+mPxVfj9yUy360O2M0qNhv16DiJSH//FT/dOp/nv8PglHS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gX5oPBAAAA2wAAAA8AAAAAAAAAAAAAAAAAmAIAAGRycy9kb3du&#10;cmV2LnhtbFBLBQYAAAAABAAEAPUAAACGAwAAAAA=&#10;">
                  <v:textbox style="layout-flow:vertical;mso-layout-flow-alt:bottom-to-top">
                    <w:txbxContent>
                      <w:p w:rsidR="002A3EC3" w:rsidRPr="0063452A" w:rsidRDefault="002A3EC3" w:rsidP="00C84A71">
                        <w:pPr>
                          <w:spacing w:after="0"/>
                          <w:jc w:val="center"/>
                          <w:rPr>
                            <w:b/>
                          </w:rPr>
                        </w:pPr>
                        <w:r w:rsidRPr="0063452A">
                          <w:rPr>
                            <w:b/>
                          </w:rPr>
                          <w:t>Conclusion</w:t>
                        </w:r>
                      </w:p>
                      <w:p w:rsidR="002A3EC3" w:rsidRPr="0063452A" w:rsidRDefault="002A3EC3" w:rsidP="00C84A71">
                        <w:pPr>
                          <w:spacing w:after="0"/>
                          <w:jc w:val="center"/>
                          <w:rPr>
                            <w:sz w:val="20"/>
                            <w:szCs w:val="20"/>
                          </w:rPr>
                        </w:pPr>
                        <w:r w:rsidRPr="0063452A">
                          <w:rPr>
                            <w:sz w:val="20"/>
                            <w:szCs w:val="20"/>
                          </w:rPr>
                          <w:t>(Restate thesis and impact on American Culture)</w:t>
                        </w:r>
                      </w:p>
                    </w:txbxContent>
                  </v:textbox>
                </v:shape>
              </v:group>
            </w:pict>
          </mc:Fallback>
        </mc:AlternateContent>
      </w:r>
      <w:r w:rsidR="00C84A71" w:rsidRPr="00C84A71">
        <w:rPr>
          <w:rFonts w:asciiTheme="majorHAnsi" w:hAnsiTheme="majorHAnsi"/>
          <w:b/>
        </w:rPr>
        <w:t xml:space="preserve"> </w:t>
      </w:r>
    </w:p>
    <w:p w:rsidR="00C84A71" w:rsidRPr="00C84A71" w:rsidRDefault="00C84A71" w:rsidP="00C84A71">
      <w:pPr>
        <w:rPr>
          <w:rFonts w:asciiTheme="majorHAnsi" w:hAnsiTheme="majorHAnsi"/>
        </w:rPr>
      </w:pPr>
      <w:r w:rsidRPr="00C84A71">
        <w:rPr>
          <w:rFonts w:asciiTheme="majorHAnsi" w:hAnsiTheme="majorHAnsi"/>
        </w:rPr>
        <w:t xml:space="preserve">                         Multiple causes</w:t>
      </w:r>
      <w:r w:rsidRPr="00C84A71">
        <w:rPr>
          <w:rFonts w:asciiTheme="majorHAnsi" w:hAnsiTheme="majorHAnsi"/>
        </w:rPr>
        <w:tab/>
      </w:r>
      <w:r w:rsidRPr="00C84A71">
        <w:rPr>
          <w:rFonts w:asciiTheme="majorHAnsi" w:hAnsiTheme="majorHAnsi"/>
        </w:rPr>
        <w:tab/>
        <w:t xml:space="preserve">   Moment</w:t>
      </w:r>
      <w:r w:rsidRPr="00C84A71">
        <w:rPr>
          <w:rFonts w:asciiTheme="majorHAnsi" w:hAnsiTheme="majorHAnsi"/>
        </w:rPr>
        <w:tab/>
      </w:r>
      <w:r w:rsidRPr="00C84A71">
        <w:rPr>
          <w:rFonts w:asciiTheme="majorHAnsi" w:hAnsiTheme="majorHAnsi"/>
        </w:rPr>
        <w:tab/>
      </w:r>
      <w:r w:rsidRPr="00C84A71">
        <w:rPr>
          <w:rFonts w:asciiTheme="majorHAnsi" w:hAnsiTheme="majorHAnsi"/>
        </w:rPr>
        <w:tab/>
        <w:t>Multiple Effects</w:t>
      </w:r>
    </w:p>
    <w:p w:rsidR="00C84A71" w:rsidRPr="00C84A71" w:rsidRDefault="00C84A71" w:rsidP="00C84A71">
      <w:pPr>
        <w:rPr>
          <w:rFonts w:asciiTheme="majorHAnsi" w:hAnsiTheme="majorHAnsi"/>
        </w:rPr>
      </w:pPr>
    </w:p>
    <w:p w:rsidR="00C84A71" w:rsidRPr="00C84A71" w:rsidRDefault="00C84A71" w:rsidP="00C84A71">
      <w:pPr>
        <w:rPr>
          <w:rFonts w:asciiTheme="majorHAnsi" w:hAnsiTheme="majorHAnsi"/>
        </w:rPr>
      </w:pPr>
    </w:p>
    <w:p w:rsidR="00C84A71" w:rsidRPr="00C84A71" w:rsidRDefault="00C84A71" w:rsidP="00C84A71">
      <w:pPr>
        <w:rPr>
          <w:rFonts w:asciiTheme="majorHAnsi" w:hAnsiTheme="majorHAnsi"/>
        </w:rPr>
      </w:pPr>
    </w:p>
    <w:p w:rsidR="00C84A71" w:rsidRPr="00C84A71" w:rsidRDefault="00C84A71" w:rsidP="00C84A71">
      <w:pPr>
        <w:rPr>
          <w:rFonts w:asciiTheme="majorHAnsi" w:hAnsiTheme="majorHAnsi"/>
        </w:rPr>
      </w:pPr>
    </w:p>
    <w:p w:rsidR="00C84A71" w:rsidRPr="00C84A71" w:rsidRDefault="00C84A71" w:rsidP="00C84A71">
      <w:pPr>
        <w:rPr>
          <w:rFonts w:asciiTheme="majorHAnsi" w:hAnsiTheme="majorHAnsi"/>
        </w:rPr>
      </w:pPr>
    </w:p>
    <w:p w:rsidR="00C84A71" w:rsidRPr="00C84A71" w:rsidRDefault="00C84A71" w:rsidP="00C84A71">
      <w:pPr>
        <w:rPr>
          <w:rFonts w:asciiTheme="majorHAnsi" w:hAnsiTheme="majorHAnsi"/>
        </w:rPr>
      </w:pPr>
    </w:p>
    <w:p w:rsidR="00C84A71" w:rsidRPr="00C84A71" w:rsidRDefault="00C84A71" w:rsidP="00C84A71">
      <w:pPr>
        <w:rPr>
          <w:rFonts w:asciiTheme="majorHAnsi" w:hAnsiTheme="majorHAnsi"/>
        </w:rPr>
      </w:pPr>
    </w:p>
    <w:p w:rsidR="00C84A71" w:rsidRPr="00C84A71" w:rsidRDefault="00C84A71" w:rsidP="00C84A71">
      <w:pPr>
        <w:rPr>
          <w:rFonts w:asciiTheme="majorHAnsi" w:hAnsiTheme="majorHAnsi"/>
        </w:rPr>
      </w:pPr>
    </w:p>
    <w:p w:rsidR="00C84A71" w:rsidRPr="00C84A71" w:rsidRDefault="00C84A71" w:rsidP="00C84A71">
      <w:pPr>
        <w:spacing w:after="0"/>
        <w:rPr>
          <w:rFonts w:asciiTheme="majorHAnsi" w:hAnsiTheme="majorHAnsi"/>
          <w:sz w:val="18"/>
        </w:rPr>
      </w:pPr>
      <w:r w:rsidRPr="00C84A71">
        <w:rPr>
          <w:rFonts w:asciiTheme="majorHAnsi" w:hAnsiTheme="majorHAnsi"/>
          <w:sz w:val="18"/>
        </w:rPr>
        <w:t>Intro:  ½ page (include attention getter, thesis, and preview of main points)</w:t>
      </w:r>
    </w:p>
    <w:p w:rsidR="00C84A71" w:rsidRPr="00C84A71" w:rsidRDefault="00C84A71" w:rsidP="00C84A71">
      <w:pPr>
        <w:spacing w:after="0"/>
        <w:rPr>
          <w:rFonts w:asciiTheme="majorHAnsi" w:hAnsiTheme="majorHAnsi"/>
          <w:sz w:val="18"/>
        </w:rPr>
      </w:pPr>
      <w:r w:rsidRPr="00C84A71">
        <w:rPr>
          <w:rFonts w:asciiTheme="majorHAnsi" w:hAnsiTheme="majorHAnsi"/>
          <w:sz w:val="18"/>
        </w:rPr>
        <w:t>Multiple Causes: 1 ½ pages (about ½ page per cause, show how all lead to the central moment)</w:t>
      </w:r>
    </w:p>
    <w:p w:rsidR="00C84A71" w:rsidRPr="00C84A71" w:rsidRDefault="00C84A71" w:rsidP="00C84A71">
      <w:pPr>
        <w:spacing w:after="0"/>
        <w:rPr>
          <w:rFonts w:asciiTheme="majorHAnsi" w:hAnsiTheme="majorHAnsi"/>
          <w:sz w:val="18"/>
        </w:rPr>
      </w:pPr>
      <w:r w:rsidRPr="00C84A71">
        <w:rPr>
          <w:rFonts w:asciiTheme="majorHAnsi" w:hAnsiTheme="majorHAnsi"/>
          <w:sz w:val="18"/>
        </w:rPr>
        <w:t>Moment: 1 page (center point of the paper, explaining the central idea and its importance)</w:t>
      </w:r>
    </w:p>
    <w:p w:rsidR="00C84A71" w:rsidRPr="00C84A71" w:rsidRDefault="00C84A71" w:rsidP="00C84A71">
      <w:pPr>
        <w:spacing w:after="0"/>
        <w:rPr>
          <w:rFonts w:asciiTheme="majorHAnsi" w:hAnsiTheme="majorHAnsi"/>
          <w:sz w:val="18"/>
        </w:rPr>
      </w:pPr>
      <w:r w:rsidRPr="00C84A71">
        <w:rPr>
          <w:rFonts w:asciiTheme="majorHAnsi" w:hAnsiTheme="majorHAnsi"/>
          <w:sz w:val="18"/>
        </w:rPr>
        <w:t>Multiple Effects: 1 ½ pages (about ½ page per effect, show how all come out of the central moment)</w:t>
      </w:r>
    </w:p>
    <w:p w:rsidR="00C84A71" w:rsidRPr="00C84A71" w:rsidRDefault="00C84A71" w:rsidP="00C84A71">
      <w:pPr>
        <w:spacing w:after="0"/>
        <w:rPr>
          <w:rFonts w:asciiTheme="majorHAnsi" w:hAnsiTheme="majorHAnsi"/>
          <w:sz w:val="18"/>
        </w:rPr>
      </w:pPr>
      <w:r w:rsidRPr="00C84A71">
        <w:rPr>
          <w:rFonts w:asciiTheme="majorHAnsi" w:hAnsiTheme="majorHAnsi"/>
          <w:sz w:val="18"/>
        </w:rPr>
        <w:t>Conclusion: ½ page (include a restatement of thesis, recap of main points, and a final statement about importance of moment)</w:t>
      </w:r>
    </w:p>
    <w:p w:rsidR="00C84A71" w:rsidRPr="00C84A71" w:rsidRDefault="00C84A71" w:rsidP="00C84A71">
      <w:pPr>
        <w:spacing w:after="0"/>
        <w:rPr>
          <w:rFonts w:asciiTheme="majorHAnsi" w:hAnsiTheme="majorHAnsi"/>
          <w:sz w:val="18"/>
        </w:rPr>
      </w:pPr>
    </w:p>
    <w:p w:rsidR="00C84A71" w:rsidRPr="00C84A71" w:rsidRDefault="00C84A71" w:rsidP="00C84A71">
      <w:pPr>
        <w:spacing w:after="0"/>
        <w:rPr>
          <w:rFonts w:asciiTheme="majorHAnsi" w:hAnsiTheme="majorHAnsi"/>
          <w:sz w:val="18"/>
        </w:rPr>
      </w:pPr>
      <w:r w:rsidRPr="00C84A71">
        <w:rPr>
          <w:rFonts w:asciiTheme="majorHAnsi" w:hAnsiTheme="majorHAnsi"/>
          <w:sz w:val="18"/>
        </w:rPr>
        <w:t>See also outline example for paper format.</w:t>
      </w:r>
    </w:p>
    <w:p w:rsidR="00C84A71" w:rsidRPr="00C84A71" w:rsidRDefault="00C84A71" w:rsidP="00E93CC2">
      <w:pPr>
        <w:spacing w:line="276" w:lineRule="auto"/>
        <w:rPr>
          <w:rFonts w:asciiTheme="majorHAnsi" w:hAnsiTheme="majorHAnsi"/>
          <w:b/>
          <w:bCs/>
        </w:rPr>
      </w:pPr>
      <w:r>
        <w:rPr>
          <w:rFonts w:asciiTheme="majorHAnsi" w:hAnsiTheme="majorHAnsi"/>
          <w:sz w:val="16"/>
        </w:rPr>
        <w:br w:type="page"/>
      </w:r>
      <w:r w:rsidRPr="00C84A71">
        <w:rPr>
          <w:rFonts w:asciiTheme="majorHAnsi" w:hAnsiTheme="majorHAnsi"/>
          <w:b/>
          <w:bCs/>
        </w:rPr>
        <w:lastRenderedPageBreak/>
        <w:t>Research Process 3 &amp; 4:</w:t>
      </w:r>
      <w:r w:rsidRPr="00C84A71">
        <w:rPr>
          <w:rFonts w:asciiTheme="majorHAnsi" w:hAnsiTheme="majorHAnsi"/>
          <w:bCs/>
        </w:rPr>
        <w:t xml:space="preserve"> Historical Research Essay Outline</w:t>
      </w:r>
      <w:r w:rsidRPr="00C84A71">
        <w:rPr>
          <w:rFonts w:asciiTheme="majorHAnsi" w:hAnsiTheme="majorHAnsi"/>
          <w:b/>
          <w:bCs/>
        </w:rPr>
        <w:t xml:space="preserve"> (Hank Aaron example)</w:t>
      </w:r>
    </w:p>
    <w:p w:rsidR="00C84A71" w:rsidRPr="00E93CC2" w:rsidRDefault="00C84A71" w:rsidP="00A36D05">
      <w:pPr>
        <w:widowControl w:val="0"/>
        <w:suppressLineNumbers/>
        <w:autoSpaceDE w:val="0"/>
        <w:autoSpaceDN w:val="0"/>
        <w:adjustRightInd w:val="0"/>
        <w:spacing w:after="0"/>
        <w:ind w:left="990" w:hanging="540"/>
        <w:rPr>
          <w:rFonts w:asciiTheme="majorHAnsi" w:hAnsiTheme="majorHAnsi"/>
          <w:b/>
          <w:bCs/>
          <w:sz w:val="20"/>
        </w:rPr>
      </w:pPr>
      <w:r w:rsidRPr="00E93CC2">
        <w:rPr>
          <w:rFonts w:asciiTheme="majorHAnsi" w:hAnsiTheme="majorHAnsi"/>
          <w:b/>
          <w:bCs/>
          <w:sz w:val="20"/>
        </w:rPr>
        <w:t>I.</w:t>
      </w:r>
      <w:r w:rsidRPr="00E93CC2">
        <w:rPr>
          <w:rFonts w:asciiTheme="majorHAnsi" w:hAnsiTheme="majorHAnsi"/>
          <w:sz w:val="20"/>
        </w:rPr>
        <w:tab/>
      </w:r>
      <w:r w:rsidRPr="00E93CC2">
        <w:rPr>
          <w:rFonts w:asciiTheme="majorHAnsi" w:hAnsiTheme="majorHAnsi"/>
          <w:b/>
          <w:bCs/>
          <w:sz w:val="20"/>
        </w:rPr>
        <w:t>Introduction</w:t>
      </w:r>
    </w:p>
    <w:p w:rsidR="00C84A71" w:rsidRPr="00E93CC2" w:rsidRDefault="00C84A71" w:rsidP="00C84A71">
      <w:pPr>
        <w:widowControl w:val="0"/>
        <w:suppressLineNumbers/>
        <w:autoSpaceDE w:val="0"/>
        <w:autoSpaceDN w:val="0"/>
        <w:adjustRightInd w:val="0"/>
        <w:spacing w:after="0"/>
        <w:ind w:left="1440" w:hanging="480"/>
        <w:rPr>
          <w:rFonts w:asciiTheme="majorHAnsi" w:hAnsiTheme="majorHAnsi"/>
          <w:sz w:val="20"/>
        </w:rPr>
      </w:pPr>
      <w:r w:rsidRPr="00E93CC2">
        <w:rPr>
          <w:rFonts w:asciiTheme="majorHAnsi" w:hAnsiTheme="majorHAnsi"/>
          <w:b/>
          <w:bCs/>
          <w:sz w:val="20"/>
        </w:rPr>
        <w:t>A.</w:t>
      </w:r>
      <w:r w:rsidRPr="00E93CC2">
        <w:rPr>
          <w:rFonts w:asciiTheme="majorHAnsi" w:hAnsiTheme="majorHAnsi"/>
          <w:sz w:val="20"/>
        </w:rPr>
        <w:tab/>
        <w:t>Attention-getter.</w:t>
      </w:r>
    </w:p>
    <w:p w:rsidR="00C84A71" w:rsidRPr="00E93CC2" w:rsidRDefault="00C84A71" w:rsidP="00C84A71">
      <w:pPr>
        <w:widowControl w:val="0"/>
        <w:suppressLineNumbers/>
        <w:autoSpaceDE w:val="0"/>
        <w:autoSpaceDN w:val="0"/>
        <w:adjustRightInd w:val="0"/>
        <w:spacing w:after="0"/>
        <w:ind w:left="1440" w:hanging="480"/>
        <w:rPr>
          <w:rFonts w:asciiTheme="majorHAnsi" w:hAnsiTheme="majorHAnsi"/>
          <w:b/>
          <w:bCs/>
          <w:sz w:val="20"/>
        </w:rPr>
      </w:pPr>
      <w:r w:rsidRPr="00E93CC2">
        <w:rPr>
          <w:rFonts w:asciiTheme="majorHAnsi" w:hAnsiTheme="majorHAnsi"/>
          <w:b/>
          <w:sz w:val="20"/>
        </w:rPr>
        <w:t>B.</w:t>
      </w:r>
      <w:r w:rsidRPr="00E93CC2">
        <w:rPr>
          <w:rFonts w:asciiTheme="majorHAnsi" w:hAnsiTheme="majorHAnsi"/>
          <w:sz w:val="20"/>
        </w:rPr>
        <w:tab/>
      </w:r>
      <w:r w:rsidRPr="00E93CC2">
        <w:rPr>
          <w:rFonts w:asciiTheme="majorHAnsi" w:hAnsiTheme="majorHAnsi"/>
          <w:bCs/>
          <w:sz w:val="20"/>
        </w:rPr>
        <w:t>Thesis:</w:t>
      </w:r>
      <w:r w:rsidRPr="00E93CC2">
        <w:rPr>
          <w:rFonts w:asciiTheme="majorHAnsi" w:hAnsiTheme="majorHAnsi"/>
          <w:b/>
          <w:bCs/>
          <w:sz w:val="20"/>
        </w:rPr>
        <w:t xml:space="preserve"> </w:t>
      </w:r>
      <w:r w:rsidRPr="00E93CC2">
        <w:rPr>
          <w:rFonts w:asciiTheme="majorHAnsi" w:hAnsiTheme="majorHAnsi"/>
          <w:bCs/>
          <w:sz w:val="20"/>
        </w:rPr>
        <w:t>(moment + cultural significance)</w:t>
      </w:r>
      <w:r w:rsidRPr="00E93CC2">
        <w:rPr>
          <w:rFonts w:asciiTheme="majorHAnsi" w:hAnsiTheme="majorHAnsi"/>
          <w:b/>
          <w:bCs/>
          <w:sz w:val="20"/>
        </w:rPr>
        <w:t xml:space="preserve"> Hank Aaron’s record-breaking 715</w:t>
      </w:r>
      <w:r w:rsidRPr="00E93CC2">
        <w:rPr>
          <w:rFonts w:asciiTheme="majorHAnsi" w:hAnsiTheme="majorHAnsi"/>
          <w:b/>
          <w:bCs/>
          <w:sz w:val="20"/>
          <w:vertAlign w:val="superscript"/>
        </w:rPr>
        <w:t>th</w:t>
      </w:r>
      <w:r w:rsidRPr="00E93CC2">
        <w:rPr>
          <w:rFonts w:asciiTheme="majorHAnsi" w:hAnsiTheme="majorHAnsi"/>
          <w:b/>
          <w:bCs/>
          <w:sz w:val="20"/>
        </w:rPr>
        <w:t xml:space="preserve"> home run changed the ways people looked at African-Americans in professional baseball.</w:t>
      </w:r>
    </w:p>
    <w:p w:rsidR="00C84A71" w:rsidRPr="00E93CC2" w:rsidRDefault="00C84A71" w:rsidP="00C84A71">
      <w:pPr>
        <w:widowControl w:val="0"/>
        <w:suppressLineNumbers/>
        <w:autoSpaceDE w:val="0"/>
        <w:autoSpaceDN w:val="0"/>
        <w:adjustRightInd w:val="0"/>
        <w:spacing w:after="0"/>
        <w:ind w:left="1440" w:hanging="480"/>
        <w:rPr>
          <w:rFonts w:asciiTheme="majorHAnsi" w:hAnsiTheme="majorHAnsi"/>
          <w:b/>
          <w:bCs/>
          <w:sz w:val="20"/>
        </w:rPr>
      </w:pPr>
      <w:r w:rsidRPr="00E93CC2">
        <w:rPr>
          <w:rFonts w:asciiTheme="majorHAnsi" w:hAnsiTheme="majorHAnsi"/>
          <w:b/>
          <w:bCs/>
          <w:sz w:val="20"/>
        </w:rPr>
        <w:t>C.</w:t>
      </w:r>
      <w:r w:rsidRPr="00E93CC2">
        <w:rPr>
          <w:rFonts w:asciiTheme="majorHAnsi" w:hAnsiTheme="majorHAnsi"/>
          <w:sz w:val="20"/>
        </w:rPr>
        <w:tab/>
      </w:r>
      <w:r w:rsidRPr="00E93CC2">
        <w:rPr>
          <w:rFonts w:asciiTheme="majorHAnsi" w:hAnsiTheme="majorHAnsi"/>
          <w:bCs/>
          <w:sz w:val="20"/>
        </w:rPr>
        <w:t>Preview (three) main points:</w:t>
      </w:r>
      <w:r w:rsidRPr="00E93CC2">
        <w:rPr>
          <w:rFonts w:asciiTheme="majorHAnsi" w:hAnsiTheme="majorHAnsi"/>
          <w:b/>
          <w:bCs/>
          <w:sz w:val="20"/>
        </w:rPr>
        <w:t xml:space="preserve">  </w:t>
      </w:r>
    </w:p>
    <w:p w:rsidR="00C84A71" w:rsidRPr="00E93CC2" w:rsidRDefault="00C84A71" w:rsidP="00C84A71">
      <w:pPr>
        <w:widowControl w:val="0"/>
        <w:suppressLineNumbers/>
        <w:autoSpaceDE w:val="0"/>
        <w:autoSpaceDN w:val="0"/>
        <w:adjustRightInd w:val="0"/>
        <w:spacing w:after="0"/>
        <w:ind w:left="1440"/>
        <w:rPr>
          <w:rFonts w:asciiTheme="majorHAnsi" w:hAnsiTheme="majorHAnsi"/>
          <w:b/>
          <w:bCs/>
          <w:sz w:val="20"/>
        </w:rPr>
      </w:pPr>
      <w:r w:rsidRPr="00E93CC2">
        <w:rPr>
          <w:rFonts w:asciiTheme="majorHAnsi" w:hAnsiTheme="majorHAnsi"/>
          <w:b/>
          <w:bCs/>
          <w:sz w:val="20"/>
        </w:rPr>
        <w:t xml:space="preserve">1.  </w:t>
      </w:r>
      <w:r w:rsidRPr="00E93CC2">
        <w:rPr>
          <w:rFonts w:asciiTheme="majorHAnsi" w:hAnsiTheme="majorHAnsi"/>
          <w:bCs/>
          <w:sz w:val="20"/>
        </w:rPr>
        <w:t>Causes:</w:t>
      </w:r>
      <w:r w:rsidRPr="00E93CC2">
        <w:rPr>
          <w:rFonts w:asciiTheme="majorHAnsi" w:hAnsiTheme="majorHAnsi"/>
          <w:b/>
          <w:bCs/>
          <w:sz w:val="20"/>
        </w:rPr>
        <w:t xml:space="preserve">  Negro Leagues/Jackie Robinson breaking into MLB.  </w:t>
      </w:r>
    </w:p>
    <w:p w:rsidR="00C84A71" w:rsidRPr="00E93CC2" w:rsidRDefault="00C84A71" w:rsidP="00C84A71">
      <w:pPr>
        <w:widowControl w:val="0"/>
        <w:suppressLineNumbers/>
        <w:autoSpaceDE w:val="0"/>
        <w:autoSpaceDN w:val="0"/>
        <w:adjustRightInd w:val="0"/>
        <w:spacing w:after="0"/>
        <w:ind w:left="1440"/>
        <w:rPr>
          <w:rFonts w:asciiTheme="majorHAnsi" w:hAnsiTheme="majorHAnsi"/>
          <w:b/>
          <w:bCs/>
          <w:sz w:val="20"/>
        </w:rPr>
      </w:pPr>
      <w:r w:rsidRPr="00E93CC2">
        <w:rPr>
          <w:rFonts w:asciiTheme="majorHAnsi" w:hAnsiTheme="majorHAnsi"/>
          <w:b/>
          <w:bCs/>
          <w:sz w:val="20"/>
        </w:rPr>
        <w:t xml:space="preserve">2.  </w:t>
      </w:r>
      <w:r w:rsidRPr="00E93CC2">
        <w:rPr>
          <w:rFonts w:asciiTheme="majorHAnsi" w:hAnsiTheme="majorHAnsi"/>
          <w:bCs/>
          <w:sz w:val="20"/>
        </w:rPr>
        <w:t>Effects:</w:t>
      </w:r>
      <w:r w:rsidRPr="00E93CC2">
        <w:rPr>
          <w:rFonts w:asciiTheme="majorHAnsi" w:hAnsiTheme="majorHAnsi"/>
          <w:b/>
          <w:bCs/>
          <w:sz w:val="20"/>
        </w:rPr>
        <w:t xml:space="preserve">  Future home-run records and subsequent steroid investigations</w:t>
      </w:r>
    </w:p>
    <w:p w:rsidR="00C84A71" w:rsidRPr="00E93CC2" w:rsidRDefault="00C84A71" w:rsidP="00C84A71">
      <w:pPr>
        <w:widowControl w:val="0"/>
        <w:suppressLineNumbers/>
        <w:autoSpaceDE w:val="0"/>
        <w:autoSpaceDN w:val="0"/>
        <w:adjustRightInd w:val="0"/>
        <w:spacing w:after="0"/>
        <w:ind w:left="1440"/>
        <w:rPr>
          <w:rFonts w:asciiTheme="majorHAnsi" w:hAnsiTheme="majorHAnsi"/>
          <w:b/>
          <w:bCs/>
          <w:sz w:val="20"/>
        </w:rPr>
      </w:pPr>
      <w:r w:rsidRPr="00E93CC2">
        <w:rPr>
          <w:rFonts w:asciiTheme="majorHAnsi" w:hAnsiTheme="majorHAnsi"/>
          <w:b/>
          <w:bCs/>
          <w:sz w:val="20"/>
        </w:rPr>
        <w:tab/>
        <w:t>a.  Barry Bonds, Mark McGwire, Sammy Sosa</w:t>
      </w:r>
    </w:p>
    <w:p w:rsidR="00C84A71" w:rsidRPr="00E93CC2" w:rsidRDefault="00C84A71" w:rsidP="00C84A71">
      <w:pPr>
        <w:widowControl w:val="0"/>
        <w:suppressLineNumbers/>
        <w:autoSpaceDE w:val="0"/>
        <w:autoSpaceDN w:val="0"/>
        <w:adjustRightInd w:val="0"/>
        <w:spacing w:after="0"/>
        <w:ind w:left="1440"/>
        <w:rPr>
          <w:rFonts w:asciiTheme="majorHAnsi" w:hAnsiTheme="majorHAnsi"/>
          <w:b/>
          <w:bCs/>
          <w:sz w:val="20"/>
        </w:rPr>
      </w:pPr>
      <w:r w:rsidRPr="00E93CC2">
        <w:rPr>
          <w:rFonts w:asciiTheme="majorHAnsi" w:hAnsiTheme="majorHAnsi"/>
          <w:b/>
          <w:bCs/>
          <w:sz w:val="20"/>
        </w:rPr>
        <w:tab/>
        <w:t>b.  MLB drug controversy/changing policies</w:t>
      </w:r>
    </w:p>
    <w:p w:rsidR="00C84A71" w:rsidRPr="00A36D05" w:rsidRDefault="00C84A71" w:rsidP="00A36D05">
      <w:pPr>
        <w:widowControl w:val="0"/>
        <w:suppressLineNumbers/>
        <w:autoSpaceDE w:val="0"/>
        <w:autoSpaceDN w:val="0"/>
        <w:adjustRightInd w:val="0"/>
        <w:spacing w:after="0"/>
        <w:ind w:left="990" w:hanging="540"/>
        <w:rPr>
          <w:rFonts w:asciiTheme="majorHAnsi" w:hAnsiTheme="majorHAnsi"/>
          <w:b/>
          <w:bCs/>
          <w:sz w:val="20"/>
        </w:rPr>
      </w:pPr>
      <w:r w:rsidRPr="00E93CC2">
        <w:rPr>
          <w:rFonts w:asciiTheme="majorHAnsi" w:hAnsiTheme="majorHAnsi"/>
          <w:b/>
          <w:bCs/>
          <w:sz w:val="20"/>
        </w:rPr>
        <w:t>II.</w:t>
      </w:r>
      <w:r w:rsidR="00A36D05">
        <w:rPr>
          <w:rFonts w:asciiTheme="majorHAnsi" w:hAnsiTheme="majorHAnsi"/>
          <w:sz w:val="20"/>
        </w:rPr>
        <w:t xml:space="preserve">      </w:t>
      </w:r>
      <w:r w:rsidR="00A36D05">
        <w:rPr>
          <w:rFonts w:asciiTheme="majorHAnsi" w:hAnsiTheme="majorHAnsi"/>
          <w:b/>
          <w:bCs/>
          <w:sz w:val="20"/>
        </w:rPr>
        <w:t>C</w:t>
      </w:r>
      <w:r w:rsidRPr="00A36D05">
        <w:rPr>
          <w:rFonts w:asciiTheme="majorHAnsi" w:hAnsiTheme="majorHAnsi"/>
          <w:b/>
          <w:bCs/>
          <w:sz w:val="20"/>
        </w:rPr>
        <w:t>auses of moment</w:t>
      </w:r>
    </w:p>
    <w:p w:rsidR="00C84A71" w:rsidRPr="00E93CC2" w:rsidRDefault="00C84A71" w:rsidP="00C84A71">
      <w:pPr>
        <w:widowControl w:val="0"/>
        <w:numPr>
          <w:ilvl w:val="0"/>
          <w:numId w:val="3"/>
        </w:numPr>
        <w:suppressLineNumbers/>
        <w:autoSpaceDE w:val="0"/>
        <w:autoSpaceDN w:val="0"/>
        <w:adjustRightInd w:val="0"/>
        <w:spacing w:after="0" w:line="276" w:lineRule="auto"/>
        <w:rPr>
          <w:rFonts w:asciiTheme="majorHAnsi" w:hAnsiTheme="majorHAnsi"/>
          <w:b/>
          <w:bCs/>
          <w:sz w:val="20"/>
        </w:rPr>
      </w:pPr>
      <w:r w:rsidRPr="00E93CC2">
        <w:rPr>
          <w:rFonts w:asciiTheme="majorHAnsi" w:hAnsiTheme="majorHAnsi"/>
          <w:bCs/>
          <w:sz w:val="20"/>
        </w:rPr>
        <w:t>First cause:</w:t>
      </w:r>
      <w:r w:rsidRPr="00E93CC2">
        <w:rPr>
          <w:rFonts w:asciiTheme="majorHAnsi" w:hAnsiTheme="majorHAnsi"/>
          <w:b/>
          <w:bCs/>
          <w:sz w:val="20"/>
        </w:rPr>
        <w:t xml:space="preserve"> Formation of the Negro Leagues</w:t>
      </w:r>
    </w:p>
    <w:p w:rsidR="00C84A71" w:rsidRPr="00E93CC2" w:rsidRDefault="00C84A71" w:rsidP="00C84A71">
      <w:pPr>
        <w:widowControl w:val="0"/>
        <w:suppressLineNumbers/>
        <w:autoSpaceDE w:val="0"/>
        <w:autoSpaceDN w:val="0"/>
        <w:adjustRightInd w:val="0"/>
        <w:spacing w:after="0"/>
        <w:ind w:left="1440"/>
        <w:rPr>
          <w:rFonts w:asciiTheme="majorHAnsi" w:hAnsiTheme="majorHAnsi"/>
          <w:b/>
          <w:bCs/>
          <w:sz w:val="20"/>
        </w:rPr>
      </w:pPr>
      <w:r w:rsidRPr="00E93CC2">
        <w:rPr>
          <w:rFonts w:asciiTheme="majorHAnsi" w:hAnsiTheme="majorHAnsi"/>
          <w:b/>
          <w:bCs/>
          <w:sz w:val="20"/>
        </w:rPr>
        <w:t xml:space="preserve">1.  </w:t>
      </w:r>
      <w:r w:rsidRPr="00E93CC2">
        <w:rPr>
          <w:rFonts w:asciiTheme="majorHAnsi" w:hAnsiTheme="majorHAnsi"/>
          <w:bCs/>
          <w:sz w:val="20"/>
        </w:rPr>
        <w:t>Example, statistic, fact, quotation, etc (source from research):</w:t>
      </w:r>
      <w:r w:rsidRPr="00E93CC2">
        <w:rPr>
          <w:rFonts w:asciiTheme="majorHAnsi" w:hAnsiTheme="majorHAnsi"/>
          <w:b/>
          <w:bCs/>
          <w:sz w:val="20"/>
        </w:rPr>
        <w:t xml:space="preserve"> In 1880s several professional Negro teams were formed.  Professional baseball mirrored the segregation in larger society (</w:t>
      </w:r>
      <w:r w:rsidRPr="00E93CC2">
        <w:rPr>
          <w:rFonts w:asciiTheme="majorHAnsi" w:hAnsiTheme="majorHAnsi"/>
          <w:b/>
          <w:bCs/>
          <w:i/>
          <w:sz w:val="20"/>
        </w:rPr>
        <w:t>Negro League Baseball Players Association</w:t>
      </w:r>
      <w:r w:rsidR="00E53E6D">
        <w:rPr>
          <w:rFonts w:asciiTheme="majorHAnsi" w:hAnsiTheme="majorHAnsi"/>
          <w:b/>
          <w:bCs/>
          <w:i/>
          <w:sz w:val="20"/>
        </w:rPr>
        <w:t>, 2014</w:t>
      </w:r>
      <w:r w:rsidRPr="00E93CC2">
        <w:rPr>
          <w:rFonts w:asciiTheme="majorHAnsi" w:hAnsiTheme="majorHAnsi"/>
          <w:b/>
          <w:bCs/>
          <w:sz w:val="20"/>
        </w:rPr>
        <w:t>).</w:t>
      </w:r>
    </w:p>
    <w:p w:rsidR="00C84A71" w:rsidRPr="00E93CC2" w:rsidRDefault="00C84A71" w:rsidP="00C84A71">
      <w:pPr>
        <w:widowControl w:val="0"/>
        <w:suppressLineNumbers/>
        <w:autoSpaceDE w:val="0"/>
        <w:autoSpaceDN w:val="0"/>
        <w:adjustRightInd w:val="0"/>
        <w:spacing w:after="0"/>
        <w:ind w:left="1440"/>
        <w:rPr>
          <w:rFonts w:asciiTheme="majorHAnsi" w:hAnsiTheme="majorHAnsi"/>
          <w:b/>
          <w:bCs/>
          <w:sz w:val="20"/>
        </w:rPr>
      </w:pPr>
      <w:r w:rsidRPr="00E93CC2">
        <w:rPr>
          <w:rFonts w:asciiTheme="majorHAnsi" w:hAnsiTheme="majorHAnsi"/>
          <w:b/>
          <w:bCs/>
          <w:sz w:val="20"/>
        </w:rPr>
        <w:t xml:space="preserve">2.  </w:t>
      </w:r>
      <w:r w:rsidRPr="00E93CC2">
        <w:rPr>
          <w:rFonts w:asciiTheme="majorHAnsi" w:hAnsiTheme="majorHAnsi"/>
          <w:bCs/>
          <w:sz w:val="20"/>
        </w:rPr>
        <w:t>Example, statistic, fact, quotation, etc (source from research):</w:t>
      </w:r>
      <w:r w:rsidRPr="00E93CC2">
        <w:rPr>
          <w:rFonts w:asciiTheme="majorHAnsi" w:hAnsiTheme="majorHAnsi"/>
          <w:b/>
          <w:bCs/>
          <w:sz w:val="20"/>
        </w:rPr>
        <w:t xml:space="preserve"> Several players tried to integrate into the MLB prior to Jackie Robinson with little success (</w:t>
      </w:r>
      <w:r w:rsidRPr="00E93CC2">
        <w:rPr>
          <w:rFonts w:asciiTheme="majorHAnsi" w:hAnsiTheme="majorHAnsi"/>
          <w:b/>
          <w:bCs/>
          <w:i/>
          <w:sz w:val="20"/>
        </w:rPr>
        <w:t>Negro League Baseball Players Association</w:t>
      </w:r>
      <w:r w:rsidR="00E53E6D">
        <w:rPr>
          <w:rFonts w:asciiTheme="majorHAnsi" w:hAnsiTheme="majorHAnsi"/>
          <w:b/>
          <w:bCs/>
          <w:i/>
          <w:sz w:val="20"/>
        </w:rPr>
        <w:t>, 2014</w:t>
      </w:r>
      <w:r w:rsidRPr="00E93CC2">
        <w:rPr>
          <w:rFonts w:asciiTheme="majorHAnsi" w:hAnsiTheme="majorHAnsi"/>
          <w:b/>
          <w:bCs/>
          <w:sz w:val="20"/>
        </w:rPr>
        <w:t>).</w:t>
      </w:r>
    </w:p>
    <w:p w:rsidR="00C84A71" w:rsidRPr="00E93CC2" w:rsidRDefault="00C84A71" w:rsidP="00C84A71">
      <w:pPr>
        <w:widowControl w:val="0"/>
        <w:suppressLineNumbers/>
        <w:autoSpaceDE w:val="0"/>
        <w:autoSpaceDN w:val="0"/>
        <w:adjustRightInd w:val="0"/>
        <w:spacing w:after="0"/>
        <w:ind w:left="1440"/>
        <w:rPr>
          <w:rFonts w:asciiTheme="majorHAnsi" w:hAnsiTheme="majorHAnsi" w:cs="Arial"/>
          <w:sz w:val="20"/>
        </w:rPr>
      </w:pPr>
      <w:r w:rsidRPr="00E93CC2">
        <w:rPr>
          <w:rFonts w:asciiTheme="majorHAnsi" w:hAnsiTheme="majorHAnsi"/>
          <w:b/>
          <w:bCs/>
          <w:sz w:val="20"/>
        </w:rPr>
        <w:t xml:space="preserve">3.  </w:t>
      </w:r>
      <w:r w:rsidRPr="00E93CC2">
        <w:rPr>
          <w:rFonts w:asciiTheme="majorHAnsi" w:hAnsiTheme="majorHAnsi"/>
          <w:bCs/>
          <w:sz w:val="20"/>
        </w:rPr>
        <w:t>Example, statistic, fact, quotation, etc (source from research):</w:t>
      </w:r>
      <w:r w:rsidRPr="00E93CC2">
        <w:rPr>
          <w:rFonts w:asciiTheme="majorHAnsi" w:hAnsiTheme="majorHAnsi"/>
          <w:b/>
          <w:bCs/>
          <w:sz w:val="20"/>
        </w:rPr>
        <w:t xml:space="preserve"> “</w:t>
      </w:r>
      <w:r w:rsidRPr="00E93CC2">
        <w:rPr>
          <w:rFonts w:asciiTheme="majorHAnsi" w:hAnsiTheme="majorHAnsi"/>
          <w:b/>
          <w:sz w:val="20"/>
        </w:rPr>
        <w:t>The first successful organized Negro League was established on February 13, 1920, at a YMCA in Kansas City, Missouri” (</w:t>
      </w:r>
      <w:r w:rsidRPr="00E93CC2">
        <w:rPr>
          <w:rFonts w:asciiTheme="majorHAnsi" w:hAnsiTheme="majorHAnsi"/>
          <w:b/>
          <w:i/>
          <w:sz w:val="20"/>
        </w:rPr>
        <w:t>Society for American Baseball Research</w:t>
      </w:r>
      <w:r w:rsidR="00E53E6D">
        <w:rPr>
          <w:rFonts w:asciiTheme="majorHAnsi" w:hAnsiTheme="majorHAnsi"/>
          <w:b/>
          <w:i/>
          <w:sz w:val="20"/>
        </w:rPr>
        <w:t xml:space="preserve">, </w:t>
      </w:r>
      <w:r w:rsidR="00E53E6D" w:rsidRPr="00E53E6D">
        <w:rPr>
          <w:rFonts w:asciiTheme="majorHAnsi" w:hAnsiTheme="majorHAnsi"/>
          <w:b/>
          <w:sz w:val="20"/>
        </w:rPr>
        <w:t>n.d.</w:t>
      </w:r>
      <w:r w:rsidRPr="00E93CC2">
        <w:rPr>
          <w:rFonts w:asciiTheme="majorHAnsi" w:hAnsiTheme="majorHAnsi"/>
          <w:b/>
          <w:sz w:val="20"/>
        </w:rPr>
        <w:t>).</w:t>
      </w:r>
    </w:p>
    <w:p w:rsidR="00A36D05" w:rsidRDefault="00C84A71" w:rsidP="00C84A71">
      <w:pPr>
        <w:widowControl w:val="0"/>
        <w:suppressLineNumbers/>
        <w:autoSpaceDE w:val="0"/>
        <w:autoSpaceDN w:val="0"/>
        <w:adjustRightInd w:val="0"/>
        <w:spacing w:after="0"/>
        <w:ind w:left="960"/>
        <w:rPr>
          <w:rFonts w:asciiTheme="majorHAnsi" w:hAnsiTheme="majorHAnsi"/>
          <w:b/>
          <w:bCs/>
          <w:sz w:val="20"/>
        </w:rPr>
      </w:pPr>
      <w:r w:rsidRPr="00E93CC2">
        <w:rPr>
          <w:rFonts w:asciiTheme="majorHAnsi" w:hAnsiTheme="majorHAnsi"/>
          <w:b/>
          <w:bCs/>
          <w:sz w:val="20"/>
        </w:rPr>
        <w:t>B.</w:t>
      </w:r>
      <w:r w:rsidRPr="00E93CC2">
        <w:rPr>
          <w:rFonts w:asciiTheme="majorHAnsi" w:hAnsiTheme="majorHAnsi"/>
          <w:sz w:val="20"/>
        </w:rPr>
        <w:tab/>
        <w:t xml:space="preserve">Second cause: </w:t>
      </w:r>
      <w:r w:rsidRPr="00E93CC2">
        <w:rPr>
          <w:rFonts w:asciiTheme="majorHAnsi" w:hAnsiTheme="majorHAnsi"/>
          <w:b/>
          <w:bCs/>
          <w:sz w:val="20"/>
        </w:rPr>
        <w:t xml:space="preserve">Jackie Robinson’s introduction to the major leagues (“About Jackie </w:t>
      </w:r>
    </w:p>
    <w:p w:rsidR="00C84A71" w:rsidRPr="00E93CC2" w:rsidRDefault="00C84A71" w:rsidP="00A36D05">
      <w:pPr>
        <w:widowControl w:val="0"/>
        <w:suppressLineNumbers/>
        <w:autoSpaceDE w:val="0"/>
        <w:autoSpaceDN w:val="0"/>
        <w:adjustRightInd w:val="0"/>
        <w:spacing w:after="0"/>
        <w:ind w:left="1440"/>
        <w:rPr>
          <w:rFonts w:asciiTheme="majorHAnsi" w:hAnsiTheme="majorHAnsi"/>
          <w:b/>
          <w:bCs/>
          <w:sz w:val="20"/>
        </w:rPr>
      </w:pPr>
      <w:r w:rsidRPr="00E93CC2">
        <w:rPr>
          <w:rFonts w:asciiTheme="majorHAnsi" w:hAnsiTheme="majorHAnsi"/>
          <w:b/>
          <w:bCs/>
          <w:sz w:val="20"/>
        </w:rPr>
        <w:t>Robinson”</w:t>
      </w:r>
      <w:r w:rsidR="00E53E6D">
        <w:rPr>
          <w:rFonts w:asciiTheme="majorHAnsi" w:hAnsiTheme="majorHAnsi"/>
          <w:b/>
          <w:bCs/>
          <w:sz w:val="20"/>
        </w:rPr>
        <w:t>, 2013</w:t>
      </w:r>
      <w:r w:rsidRPr="00E93CC2">
        <w:rPr>
          <w:rFonts w:asciiTheme="majorHAnsi" w:hAnsiTheme="majorHAnsi"/>
          <w:b/>
          <w:bCs/>
          <w:sz w:val="20"/>
        </w:rPr>
        <w:t>).</w:t>
      </w:r>
    </w:p>
    <w:p w:rsidR="00C84A71" w:rsidRPr="00E93CC2" w:rsidRDefault="00C84A71" w:rsidP="00C84A71">
      <w:pPr>
        <w:widowControl w:val="0"/>
        <w:suppressLineNumbers/>
        <w:autoSpaceDE w:val="0"/>
        <w:autoSpaceDN w:val="0"/>
        <w:adjustRightInd w:val="0"/>
        <w:spacing w:after="0"/>
        <w:ind w:left="960"/>
        <w:rPr>
          <w:rFonts w:asciiTheme="majorHAnsi" w:hAnsiTheme="majorHAnsi"/>
          <w:b/>
          <w:bCs/>
          <w:sz w:val="20"/>
        </w:rPr>
      </w:pPr>
      <w:r w:rsidRPr="00E93CC2">
        <w:rPr>
          <w:rFonts w:asciiTheme="majorHAnsi" w:hAnsiTheme="majorHAnsi"/>
          <w:b/>
          <w:bCs/>
          <w:sz w:val="20"/>
        </w:rPr>
        <w:tab/>
        <w:t xml:space="preserve">1.  </w:t>
      </w:r>
      <w:r w:rsidRPr="00E93CC2">
        <w:rPr>
          <w:rFonts w:asciiTheme="majorHAnsi" w:hAnsiTheme="majorHAnsi"/>
          <w:bCs/>
          <w:sz w:val="20"/>
        </w:rPr>
        <w:t>Example, statistic, fact, quotation, etc (source from research):</w:t>
      </w:r>
    </w:p>
    <w:p w:rsidR="00C84A71" w:rsidRPr="00E93CC2" w:rsidRDefault="00C84A71" w:rsidP="00C84A71">
      <w:pPr>
        <w:widowControl w:val="0"/>
        <w:suppressLineNumbers/>
        <w:autoSpaceDE w:val="0"/>
        <w:autoSpaceDN w:val="0"/>
        <w:adjustRightInd w:val="0"/>
        <w:spacing w:after="0"/>
        <w:ind w:left="960"/>
        <w:rPr>
          <w:rFonts w:asciiTheme="majorHAnsi" w:hAnsiTheme="majorHAnsi"/>
          <w:b/>
          <w:bCs/>
          <w:sz w:val="20"/>
        </w:rPr>
      </w:pPr>
      <w:r w:rsidRPr="00E93CC2">
        <w:rPr>
          <w:rFonts w:asciiTheme="majorHAnsi" w:hAnsiTheme="majorHAnsi"/>
          <w:b/>
          <w:bCs/>
          <w:sz w:val="20"/>
        </w:rPr>
        <w:tab/>
        <w:t xml:space="preserve">2.  </w:t>
      </w:r>
      <w:r w:rsidRPr="00E93CC2">
        <w:rPr>
          <w:rFonts w:asciiTheme="majorHAnsi" w:hAnsiTheme="majorHAnsi"/>
          <w:bCs/>
          <w:sz w:val="20"/>
        </w:rPr>
        <w:t>Example, statistic, fact, quotation, etc (source from research):</w:t>
      </w:r>
      <w:r w:rsidRPr="00E93CC2">
        <w:rPr>
          <w:rFonts w:asciiTheme="majorHAnsi" w:hAnsiTheme="majorHAnsi"/>
          <w:b/>
          <w:bCs/>
          <w:sz w:val="20"/>
        </w:rPr>
        <w:t xml:space="preserve"> </w:t>
      </w:r>
    </w:p>
    <w:p w:rsidR="00C84A71" w:rsidRPr="00E93CC2" w:rsidRDefault="00C84A71" w:rsidP="00C84A71">
      <w:pPr>
        <w:widowControl w:val="0"/>
        <w:suppressLineNumbers/>
        <w:autoSpaceDE w:val="0"/>
        <w:autoSpaceDN w:val="0"/>
        <w:adjustRightInd w:val="0"/>
        <w:spacing w:after="0"/>
        <w:ind w:left="960"/>
        <w:rPr>
          <w:rFonts w:asciiTheme="majorHAnsi" w:hAnsiTheme="majorHAnsi"/>
          <w:bCs/>
          <w:sz w:val="20"/>
        </w:rPr>
      </w:pPr>
      <w:r w:rsidRPr="00E93CC2">
        <w:rPr>
          <w:rFonts w:asciiTheme="majorHAnsi" w:hAnsiTheme="majorHAnsi"/>
          <w:b/>
          <w:bCs/>
          <w:sz w:val="20"/>
        </w:rPr>
        <w:t>C.</w:t>
      </w:r>
      <w:r w:rsidRPr="00E93CC2">
        <w:rPr>
          <w:rFonts w:asciiTheme="majorHAnsi" w:hAnsiTheme="majorHAnsi"/>
          <w:sz w:val="20"/>
        </w:rPr>
        <w:tab/>
      </w:r>
      <w:r w:rsidRPr="00E93CC2">
        <w:rPr>
          <w:rFonts w:asciiTheme="majorHAnsi" w:hAnsiTheme="majorHAnsi"/>
          <w:bCs/>
          <w:sz w:val="20"/>
        </w:rPr>
        <w:t>Third cause:</w:t>
      </w:r>
    </w:p>
    <w:p w:rsidR="00C84A71" w:rsidRPr="00E93CC2" w:rsidRDefault="00C84A71" w:rsidP="00C84A71">
      <w:pPr>
        <w:widowControl w:val="0"/>
        <w:suppressLineNumbers/>
        <w:autoSpaceDE w:val="0"/>
        <w:autoSpaceDN w:val="0"/>
        <w:adjustRightInd w:val="0"/>
        <w:spacing w:after="0"/>
        <w:ind w:left="960"/>
        <w:rPr>
          <w:rFonts w:asciiTheme="majorHAnsi" w:hAnsiTheme="majorHAnsi"/>
          <w:bCs/>
          <w:sz w:val="20"/>
        </w:rPr>
      </w:pPr>
      <w:r w:rsidRPr="00E93CC2">
        <w:rPr>
          <w:rFonts w:asciiTheme="majorHAnsi" w:hAnsiTheme="majorHAnsi"/>
          <w:b/>
          <w:bCs/>
          <w:sz w:val="20"/>
        </w:rPr>
        <w:tab/>
        <w:t xml:space="preserve">1.  </w:t>
      </w:r>
      <w:r w:rsidRPr="00E93CC2">
        <w:rPr>
          <w:rFonts w:asciiTheme="majorHAnsi" w:hAnsiTheme="majorHAnsi"/>
          <w:bCs/>
          <w:sz w:val="20"/>
        </w:rPr>
        <w:t>Example, statistic, fact, quotation, etc (source from research):</w:t>
      </w:r>
      <w:r w:rsidRPr="00E93CC2">
        <w:rPr>
          <w:rFonts w:asciiTheme="majorHAnsi" w:hAnsiTheme="majorHAnsi"/>
          <w:bCs/>
          <w:sz w:val="20"/>
        </w:rPr>
        <w:tab/>
      </w:r>
    </w:p>
    <w:p w:rsidR="00C84A71" w:rsidRPr="00E93CC2" w:rsidRDefault="00C84A71" w:rsidP="00C84A71">
      <w:pPr>
        <w:widowControl w:val="0"/>
        <w:suppressLineNumbers/>
        <w:autoSpaceDE w:val="0"/>
        <w:autoSpaceDN w:val="0"/>
        <w:adjustRightInd w:val="0"/>
        <w:spacing w:after="0"/>
        <w:ind w:left="960" w:firstLine="480"/>
        <w:rPr>
          <w:rFonts w:asciiTheme="majorHAnsi" w:hAnsiTheme="majorHAnsi"/>
          <w:b/>
          <w:bCs/>
          <w:sz w:val="20"/>
        </w:rPr>
      </w:pPr>
      <w:r w:rsidRPr="00E93CC2">
        <w:rPr>
          <w:rFonts w:asciiTheme="majorHAnsi" w:hAnsiTheme="majorHAnsi"/>
          <w:b/>
          <w:bCs/>
          <w:sz w:val="20"/>
        </w:rPr>
        <w:t>2.</w:t>
      </w:r>
      <w:r w:rsidRPr="00E93CC2">
        <w:rPr>
          <w:rFonts w:asciiTheme="majorHAnsi" w:hAnsiTheme="majorHAnsi"/>
          <w:bCs/>
          <w:sz w:val="20"/>
        </w:rPr>
        <w:t xml:space="preserve">  Example, statistic, fact, quotation, etc (source from research):</w:t>
      </w:r>
      <w:r w:rsidRPr="00E93CC2">
        <w:rPr>
          <w:rFonts w:asciiTheme="majorHAnsi" w:hAnsiTheme="majorHAnsi"/>
          <w:b/>
          <w:bCs/>
          <w:sz w:val="20"/>
        </w:rPr>
        <w:t xml:space="preserve"> </w:t>
      </w:r>
    </w:p>
    <w:p w:rsidR="00C84A71" w:rsidRPr="00E93CC2" w:rsidRDefault="00C84A71" w:rsidP="00C84A71">
      <w:pPr>
        <w:widowControl w:val="0"/>
        <w:suppressLineNumbers/>
        <w:autoSpaceDE w:val="0"/>
        <w:autoSpaceDN w:val="0"/>
        <w:adjustRightInd w:val="0"/>
        <w:spacing w:after="0"/>
        <w:ind w:firstLine="540"/>
        <w:rPr>
          <w:rFonts w:asciiTheme="majorHAnsi" w:hAnsiTheme="majorHAnsi"/>
          <w:b/>
          <w:bCs/>
          <w:sz w:val="20"/>
        </w:rPr>
      </w:pPr>
      <w:r w:rsidRPr="00E93CC2">
        <w:rPr>
          <w:rFonts w:asciiTheme="majorHAnsi" w:hAnsiTheme="majorHAnsi"/>
          <w:b/>
          <w:bCs/>
          <w:sz w:val="20"/>
        </w:rPr>
        <w:t>III.</w:t>
      </w:r>
      <w:r w:rsidRPr="00E93CC2">
        <w:rPr>
          <w:rFonts w:asciiTheme="majorHAnsi" w:hAnsiTheme="majorHAnsi"/>
          <w:sz w:val="20"/>
        </w:rPr>
        <w:t xml:space="preserve"> </w:t>
      </w:r>
      <w:r w:rsidR="00A36D05">
        <w:rPr>
          <w:rFonts w:asciiTheme="majorHAnsi" w:hAnsiTheme="majorHAnsi"/>
          <w:sz w:val="20"/>
        </w:rPr>
        <w:t xml:space="preserve">   </w:t>
      </w:r>
      <w:r w:rsidRPr="00A36D05">
        <w:rPr>
          <w:rFonts w:asciiTheme="majorHAnsi" w:hAnsiTheme="majorHAnsi"/>
          <w:b/>
          <w:bCs/>
          <w:sz w:val="20"/>
        </w:rPr>
        <w:t>The Moment</w:t>
      </w:r>
    </w:p>
    <w:p w:rsidR="00C84A71" w:rsidRPr="00E93CC2" w:rsidRDefault="00C84A71" w:rsidP="00C84A71">
      <w:pPr>
        <w:widowControl w:val="0"/>
        <w:suppressLineNumbers/>
        <w:autoSpaceDE w:val="0"/>
        <w:autoSpaceDN w:val="0"/>
        <w:adjustRightInd w:val="0"/>
        <w:spacing w:after="0"/>
        <w:ind w:left="1440" w:hanging="480"/>
        <w:rPr>
          <w:rFonts w:asciiTheme="majorHAnsi" w:hAnsiTheme="majorHAnsi"/>
          <w:bCs/>
          <w:sz w:val="20"/>
        </w:rPr>
      </w:pPr>
      <w:r w:rsidRPr="00E93CC2">
        <w:rPr>
          <w:rFonts w:asciiTheme="majorHAnsi" w:hAnsiTheme="majorHAnsi"/>
          <w:b/>
          <w:bCs/>
          <w:sz w:val="20"/>
        </w:rPr>
        <w:t>A.</w:t>
      </w:r>
      <w:r w:rsidRPr="00E93CC2">
        <w:rPr>
          <w:rFonts w:asciiTheme="majorHAnsi" w:hAnsiTheme="majorHAnsi"/>
          <w:sz w:val="20"/>
        </w:rPr>
        <w:tab/>
      </w:r>
      <w:r w:rsidRPr="00E93CC2">
        <w:rPr>
          <w:rFonts w:asciiTheme="majorHAnsi" w:hAnsiTheme="majorHAnsi"/>
          <w:bCs/>
          <w:sz w:val="20"/>
        </w:rPr>
        <w:t>Background information necessary to understanding the moment (Source)</w:t>
      </w:r>
    </w:p>
    <w:p w:rsidR="00C84A71" w:rsidRPr="00E93CC2" w:rsidRDefault="00C84A71" w:rsidP="00C84A71">
      <w:pPr>
        <w:widowControl w:val="0"/>
        <w:suppressLineNumbers/>
        <w:autoSpaceDE w:val="0"/>
        <w:autoSpaceDN w:val="0"/>
        <w:adjustRightInd w:val="0"/>
        <w:spacing w:after="0"/>
        <w:ind w:left="1440" w:hanging="480"/>
        <w:rPr>
          <w:rFonts w:asciiTheme="majorHAnsi" w:hAnsiTheme="majorHAnsi"/>
          <w:bCs/>
          <w:sz w:val="20"/>
        </w:rPr>
      </w:pPr>
      <w:r w:rsidRPr="00E93CC2">
        <w:rPr>
          <w:rFonts w:asciiTheme="majorHAnsi" w:hAnsiTheme="majorHAnsi"/>
          <w:b/>
          <w:bCs/>
          <w:sz w:val="20"/>
        </w:rPr>
        <w:t>B.</w:t>
      </w:r>
      <w:r w:rsidRPr="00E93CC2">
        <w:rPr>
          <w:rFonts w:asciiTheme="majorHAnsi" w:hAnsiTheme="majorHAnsi"/>
          <w:sz w:val="20"/>
        </w:rPr>
        <w:tab/>
      </w:r>
      <w:r w:rsidRPr="00E93CC2">
        <w:rPr>
          <w:rFonts w:asciiTheme="majorHAnsi" w:hAnsiTheme="majorHAnsi"/>
          <w:bCs/>
          <w:sz w:val="20"/>
        </w:rPr>
        <w:t>Explanation of its importance (Source)</w:t>
      </w:r>
    </w:p>
    <w:p w:rsidR="00C84A71" w:rsidRPr="00E93CC2" w:rsidRDefault="00C84A71" w:rsidP="00C84A71">
      <w:pPr>
        <w:widowControl w:val="0"/>
        <w:suppressLineNumbers/>
        <w:autoSpaceDE w:val="0"/>
        <w:autoSpaceDN w:val="0"/>
        <w:adjustRightInd w:val="0"/>
        <w:spacing w:after="0"/>
        <w:ind w:left="1440" w:hanging="480"/>
        <w:rPr>
          <w:rFonts w:asciiTheme="majorHAnsi" w:hAnsiTheme="majorHAnsi"/>
          <w:b/>
          <w:bCs/>
          <w:sz w:val="20"/>
        </w:rPr>
      </w:pPr>
      <w:r w:rsidRPr="00E93CC2">
        <w:rPr>
          <w:rFonts w:asciiTheme="majorHAnsi" w:hAnsiTheme="majorHAnsi"/>
          <w:b/>
          <w:bCs/>
          <w:sz w:val="20"/>
        </w:rPr>
        <w:tab/>
        <w:t xml:space="preserve">1. </w:t>
      </w:r>
      <w:r w:rsidRPr="00E93CC2">
        <w:rPr>
          <w:rFonts w:asciiTheme="majorHAnsi" w:hAnsiTheme="majorHAnsi"/>
          <w:bCs/>
          <w:sz w:val="20"/>
        </w:rPr>
        <w:t>Example, statistic, fact, quotation, etc (source from research):</w:t>
      </w:r>
      <w:r w:rsidRPr="00E93CC2">
        <w:rPr>
          <w:rFonts w:asciiTheme="majorHAnsi" w:hAnsiTheme="majorHAnsi"/>
          <w:b/>
          <w:bCs/>
          <w:sz w:val="20"/>
        </w:rPr>
        <w:tab/>
      </w:r>
    </w:p>
    <w:p w:rsidR="00C84A71" w:rsidRPr="00E93CC2" w:rsidRDefault="00C84A71" w:rsidP="00C84A71">
      <w:pPr>
        <w:widowControl w:val="0"/>
        <w:suppressLineNumbers/>
        <w:autoSpaceDE w:val="0"/>
        <w:autoSpaceDN w:val="0"/>
        <w:adjustRightInd w:val="0"/>
        <w:spacing w:after="0"/>
        <w:ind w:left="1440"/>
        <w:rPr>
          <w:rFonts w:asciiTheme="majorHAnsi" w:hAnsiTheme="majorHAnsi"/>
          <w:b/>
          <w:bCs/>
          <w:sz w:val="20"/>
        </w:rPr>
      </w:pPr>
      <w:r w:rsidRPr="00E93CC2">
        <w:rPr>
          <w:rFonts w:asciiTheme="majorHAnsi" w:hAnsiTheme="majorHAnsi"/>
          <w:b/>
          <w:bCs/>
          <w:sz w:val="20"/>
        </w:rPr>
        <w:t xml:space="preserve">2. </w:t>
      </w:r>
      <w:r w:rsidRPr="00E93CC2">
        <w:rPr>
          <w:rFonts w:asciiTheme="majorHAnsi" w:hAnsiTheme="majorHAnsi"/>
          <w:bCs/>
          <w:sz w:val="20"/>
        </w:rPr>
        <w:t>Example, statistic, fact, quotation, etc (source from research):</w:t>
      </w:r>
      <w:r w:rsidRPr="00E93CC2">
        <w:rPr>
          <w:rFonts w:asciiTheme="majorHAnsi" w:hAnsiTheme="majorHAnsi"/>
          <w:b/>
          <w:bCs/>
          <w:sz w:val="20"/>
        </w:rPr>
        <w:t xml:space="preserve"> </w:t>
      </w:r>
    </w:p>
    <w:p w:rsidR="00C84A71" w:rsidRPr="00E93CC2" w:rsidRDefault="00C84A71" w:rsidP="00C84A71">
      <w:pPr>
        <w:widowControl w:val="0"/>
        <w:suppressLineNumbers/>
        <w:autoSpaceDE w:val="0"/>
        <w:autoSpaceDN w:val="0"/>
        <w:adjustRightInd w:val="0"/>
        <w:spacing w:after="0"/>
        <w:ind w:firstLine="540"/>
        <w:rPr>
          <w:rFonts w:asciiTheme="majorHAnsi" w:hAnsiTheme="majorHAnsi"/>
          <w:b/>
          <w:bCs/>
          <w:sz w:val="20"/>
        </w:rPr>
      </w:pPr>
      <w:r w:rsidRPr="00E93CC2">
        <w:rPr>
          <w:rFonts w:asciiTheme="majorHAnsi" w:hAnsiTheme="majorHAnsi"/>
          <w:b/>
          <w:bCs/>
          <w:sz w:val="20"/>
        </w:rPr>
        <w:t>IV.</w:t>
      </w:r>
      <w:r w:rsidRPr="00E93CC2">
        <w:rPr>
          <w:rFonts w:asciiTheme="majorHAnsi" w:hAnsiTheme="majorHAnsi"/>
          <w:sz w:val="20"/>
        </w:rPr>
        <w:t xml:space="preserve"> </w:t>
      </w:r>
      <w:r w:rsidR="00A36D05">
        <w:rPr>
          <w:rFonts w:asciiTheme="majorHAnsi" w:hAnsiTheme="majorHAnsi"/>
          <w:sz w:val="20"/>
        </w:rPr>
        <w:t xml:space="preserve">   </w:t>
      </w:r>
      <w:r w:rsidRPr="00A36D05">
        <w:rPr>
          <w:rFonts w:asciiTheme="majorHAnsi" w:hAnsiTheme="majorHAnsi"/>
          <w:b/>
          <w:bCs/>
          <w:sz w:val="20"/>
        </w:rPr>
        <w:t>Effects of Moment</w:t>
      </w:r>
    </w:p>
    <w:p w:rsidR="00C84A71" w:rsidRPr="00E93CC2" w:rsidRDefault="00C84A71" w:rsidP="00C84A71">
      <w:pPr>
        <w:widowControl w:val="0"/>
        <w:numPr>
          <w:ilvl w:val="0"/>
          <w:numId w:val="4"/>
        </w:numPr>
        <w:suppressLineNumbers/>
        <w:autoSpaceDE w:val="0"/>
        <w:autoSpaceDN w:val="0"/>
        <w:adjustRightInd w:val="0"/>
        <w:spacing w:after="0" w:line="276" w:lineRule="auto"/>
        <w:rPr>
          <w:rFonts w:asciiTheme="majorHAnsi" w:hAnsiTheme="majorHAnsi"/>
          <w:bCs/>
          <w:sz w:val="20"/>
        </w:rPr>
      </w:pPr>
      <w:r w:rsidRPr="00E93CC2">
        <w:rPr>
          <w:rFonts w:asciiTheme="majorHAnsi" w:hAnsiTheme="majorHAnsi"/>
          <w:bCs/>
          <w:sz w:val="20"/>
        </w:rPr>
        <w:t>First Effect that came from moment</w:t>
      </w:r>
    </w:p>
    <w:p w:rsidR="00C84A71" w:rsidRPr="00E93CC2" w:rsidRDefault="00C84A71" w:rsidP="00C84A71">
      <w:pPr>
        <w:widowControl w:val="0"/>
        <w:numPr>
          <w:ilvl w:val="0"/>
          <w:numId w:val="5"/>
        </w:numPr>
        <w:suppressLineNumbers/>
        <w:autoSpaceDE w:val="0"/>
        <w:autoSpaceDN w:val="0"/>
        <w:adjustRightInd w:val="0"/>
        <w:spacing w:after="0" w:line="276" w:lineRule="auto"/>
        <w:rPr>
          <w:rFonts w:asciiTheme="majorHAnsi" w:hAnsiTheme="majorHAnsi"/>
          <w:b/>
          <w:bCs/>
          <w:sz w:val="20"/>
        </w:rPr>
      </w:pPr>
      <w:r w:rsidRPr="00E93CC2">
        <w:rPr>
          <w:rFonts w:asciiTheme="majorHAnsi" w:hAnsiTheme="majorHAnsi"/>
          <w:bCs/>
          <w:sz w:val="20"/>
        </w:rPr>
        <w:t>Example, statistic, fact, quotation, etc (source from research):</w:t>
      </w:r>
      <w:r w:rsidRPr="00E93CC2">
        <w:rPr>
          <w:rFonts w:asciiTheme="majorHAnsi" w:hAnsiTheme="majorHAnsi"/>
          <w:b/>
          <w:bCs/>
          <w:sz w:val="20"/>
        </w:rPr>
        <w:t xml:space="preserve"> </w:t>
      </w:r>
    </w:p>
    <w:p w:rsidR="00C84A71" w:rsidRPr="00E93CC2" w:rsidRDefault="00C84A71" w:rsidP="00C84A71">
      <w:pPr>
        <w:widowControl w:val="0"/>
        <w:suppressLineNumbers/>
        <w:autoSpaceDE w:val="0"/>
        <w:autoSpaceDN w:val="0"/>
        <w:adjustRightInd w:val="0"/>
        <w:spacing w:after="0"/>
        <w:ind w:left="1440"/>
        <w:rPr>
          <w:rFonts w:asciiTheme="majorHAnsi" w:hAnsiTheme="majorHAnsi"/>
          <w:b/>
          <w:bCs/>
          <w:sz w:val="20"/>
        </w:rPr>
      </w:pPr>
      <w:r w:rsidRPr="00E93CC2">
        <w:rPr>
          <w:rFonts w:asciiTheme="majorHAnsi" w:hAnsiTheme="majorHAnsi"/>
          <w:bCs/>
          <w:sz w:val="20"/>
        </w:rPr>
        <w:t>Example, statistic, fact, quotation, etc (source from research):</w:t>
      </w:r>
    </w:p>
    <w:p w:rsidR="00C84A71" w:rsidRPr="00E93CC2" w:rsidRDefault="00C84A71" w:rsidP="00C84A71">
      <w:pPr>
        <w:widowControl w:val="0"/>
        <w:numPr>
          <w:ilvl w:val="0"/>
          <w:numId w:val="4"/>
        </w:numPr>
        <w:suppressLineNumbers/>
        <w:autoSpaceDE w:val="0"/>
        <w:autoSpaceDN w:val="0"/>
        <w:adjustRightInd w:val="0"/>
        <w:spacing w:after="0" w:line="276" w:lineRule="auto"/>
        <w:rPr>
          <w:rFonts w:asciiTheme="majorHAnsi" w:hAnsiTheme="majorHAnsi"/>
          <w:bCs/>
          <w:sz w:val="20"/>
        </w:rPr>
      </w:pPr>
      <w:r w:rsidRPr="00E93CC2">
        <w:rPr>
          <w:rFonts w:asciiTheme="majorHAnsi" w:hAnsiTheme="majorHAnsi"/>
          <w:bCs/>
          <w:sz w:val="20"/>
        </w:rPr>
        <w:t>Second Effect that came from moment</w:t>
      </w:r>
    </w:p>
    <w:p w:rsidR="00C84A71" w:rsidRPr="00E93CC2" w:rsidRDefault="00C84A71" w:rsidP="00C84A71">
      <w:pPr>
        <w:widowControl w:val="0"/>
        <w:numPr>
          <w:ilvl w:val="0"/>
          <w:numId w:val="6"/>
        </w:numPr>
        <w:suppressLineNumbers/>
        <w:autoSpaceDE w:val="0"/>
        <w:autoSpaceDN w:val="0"/>
        <w:adjustRightInd w:val="0"/>
        <w:spacing w:after="0" w:line="276" w:lineRule="auto"/>
        <w:rPr>
          <w:rFonts w:asciiTheme="majorHAnsi" w:hAnsiTheme="majorHAnsi"/>
          <w:bCs/>
          <w:sz w:val="20"/>
        </w:rPr>
      </w:pPr>
      <w:r w:rsidRPr="00E93CC2">
        <w:rPr>
          <w:rFonts w:asciiTheme="majorHAnsi" w:hAnsiTheme="majorHAnsi"/>
          <w:bCs/>
          <w:sz w:val="20"/>
        </w:rPr>
        <w:t>Example, statistic, fact, etc. (Source from research)</w:t>
      </w:r>
    </w:p>
    <w:p w:rsidR="00C84A71" w:rsidRPr="00E93CC2" w:rsidRDefault="00C84A71" w:rsidP="00C84A71">
      <w:pPr>
        <w:widowControl w:val="0"/>
        <w:numPr>
          <w:ilvl w:val="0"/>
          <w:numId w:val="6"/>
        </w:numPr>
        <w:suppressLineNumbers/>
        <w:autoSpaceDE w:val="0"/>
        <w:autoSpaceDN w:val="0"/>
        <w:adjustRightInd w:val="0"/>
        <w:spacing w:after="0" w:line="276" w:lineRule="auto"/>
        <w:rPr>
          <w:rFonts w:asciiTheme="majorHAnsi" w:hAnsiTheme="majorHAnsi"/>
          <w:b/>
          <w:bCs/>
          <w:sz w:val="20"/>
        </w:rPr>
      </w:pPr>
      <w:r w:rsidRPr="00E93CC2">
        <w:rPr>
          <w:rFonts w:asciiTheme="majorHAnsi" w:hAnsiTheme="majorHAnsi"/>
          <w:bCs/>
          <w:sz w:val="20"/>
        </w:rPr>
        <w:t>Example, statistic, fact, etc. (Source from research)</w:t>
      </w:r>
    </w:p>
    <w:p w:rsidR="00C84A71" w:rsidRPr="00E93CC2" w:rsidRDefault="00C84A71" w:rsidP="00C84A71">
      <w:pPr>
        <w:widowControl w:val="0"/>
        <w:numPr>
          <w:ilvl w:val="0"/>
          <w:numId w:val="4"/>
        </w:numPr>
        <w:suppressLineNumbers/>
        <w:autoSpaceDE w:val="0"/>
        <w:autoSpaceDN w:val="0"/>
        <w:adjustRightInd w:val="0"/>
        <w:spacing w:after="0" w:line="276" w:lineRule="auto"/>
        <w:rPr>
          <w:rFonts w:asciiTheme="majorHAnsi" w:hAnsiTheme="majorHAnsi"/>
          <w:bCs/>
          <w:sz w:val="20"/>
        </w:rPr>
      </w:pPr>
      <w:r w:rsidRPr="00E93CC2">
        <w:rPr>
          <w:rFonts w:asciiTheme="majorHAnsi" w:hAnsiTheme="majorHAnsi"/>
          <w:bCs/>
          <w:sz w:val="20"/>
        </w:rPr>
        <w:t>Third Effect</w:t>
      </w:r>
    </w:p>
    <w:p w:rsidR="00C84A71" w:rsidRPr="00E93CC2" w:rsidRDefault="00C84A71" w:rsidP="00C84A71">
      <w:pPr>
        <w:widowControl w:val="0"/>
        <w:numPr>
          <w:ilvl w:val="0"/>
          <w:numId w:val="7"/>
        </w:numPr>
        <w:suppressLineNumbers/>
        <w:autoSpaceDE w:val="0"/>
        <w:autoSpaceDN w:val="0"/>
        <w:adjustRightInd w:val="0"/>
        <w:spacing w:after="0" w:line="276" w:lineRule="auto"/>
        <w:rPr>
          <w:rFonts w:asciiTheme="majorHAnsi" w:hAnsiTheme="majorHAnsi"/>
          <w:bCs/>
          <w:sz w:val="20"/>
        </w:rPr>
      </w:pPr>
      <w:r w:rsidRPr="00E93CC2">
        <w:rPr>
          <w:rFonts w:asciiTheme="majorHAnsi" w:hAnsiTheme="majorHAnsi"/>
          <w:bCs/>
          <w:sz w:val="20"/>
        </w:rPr>
        <w:t>Example, statistic, fact, etc. (Source from research)</w:t>
      </w:r>
    </w:p>
    <w:p w:rsidR="00C84A71" w:rsidRPr="00E93CC2" w:rsidRDefault="00C84A71" w:rsidP="00C84A71">
      <w:pPr>
        <w:widowControl w:val="0"/>
        <w:numPr>
          <w:ilvl w:val="0"/>
          <w:numId w:val="7"/>
        </w:numPr>
        <w:suppressLineNumbers/>
        <w:autoSpaceDE w:val="0"/>
        <w:autoSpaceDN w:val="0"/>
        <w:adjustRightInd w:val="0"/>
        <w:spacing w:after="0" w:line="276" w:lineRule="auto"/>
        <w:rPr>
          <w:rFonts w:asciiTheme="majorHAnsi" w:hAnsiTheme="majorHAnsi"/>
          <w:b/>
          <w:bCs/>
          <w:sz w:val="20"/>
        </w:rPr>
      </w:pPr>
      <w:r w:rsidRPr="00E93CC2">
        <w:rPr>
          <w:rFonts w:asciiTheme="majorHAnsi" w:hAnsiTheme="majorHAnsi"/>
          <w:bCs/>
          <w:sz w:val="20"/>
        </w:rPr>
        <w:t>Example, statistic, fact, etc. (Source from research)</w:t>
      </w:r>
    </w:p>
    <w:p w:rsidR="00C84A71" w:rsidRPr="00E93CC2" w:rsidRDefault="00C84A71" w:rsidP="00C84A71">
      <w:pPr>
        <w:widowControl w:val="0"/>
        <w:suppressLineNumbers/>
        <w:autoSpaceDE w:val="0"/>
        <w:autoSpaceDN w:val="0"/>
        <w:adjustRightInd w:val="0"/>
        <w:spacing w:after="0"/>
        <w:ind w:left="1040" w:hanging="540"/>
        <w:rPr>
          <w:rFonts w:asciiTheme="majorHAnsi" w:hAnsiTheme="majorHAnsi"/>
          <w:b/>
          <w:bCs/>
          <w:sz w:val="20"/>
        </w:rPr>
      </w:pPr>
      <w:r w:rsidRPr="00E93CC2">
        <w:rPr>
          <w:rFonts w:asciiTheme="majorHAnsi" w:hAnsiTheme="majorHAnsi"/>
          <w:b/>
          <w:bCs/>
          <w:sz w:val="20"/>
        </w:rPr>
        <w:t>V.</w:t>
      </w:r>
      <w:r w:rsidR="00A36D05">
        <w:rPr>
          <w:rFonts w:asciiTheme="majorHAnsi" w:hAnsiTheme="majorHAnsi"/>
          <w:sz w:val="20"/>
        </w:rPr>
        <w:t xml:space="preserve">      </w:t>
      </w:r>
      <w:r w:rsidRPr="00A36D05">
        <w:rPr>
          <w:rFonts w:asciiTheme="majorHAnsi" w:hAnsiTheme="majorHAnsi"/>
          <w:b/>
          <w:bCs/>
          <w:sz w:val="20"/>
        </w:rPr>
        <w:t>Conclusion</w:t>
      </w:r>
    </w:p>
    <w:p w:rsidR="00C84A71" w:rsidRPr="00E93CC2" w:rsidRDefault="00C84A71" w:rsidP="00C84A71">
      <w:pPr>
        <w:widowControl w:val="0"/>
        <w:suppressLineNumbers/>
        <w:autoSpaceDE w:val="0"/>
        <w:autoSpaceDN w:val="0"/>
        <w:adjustRightInd w:val="0"/>
        <w:spacing w:after="0"/>
        <w:ind w:left="1440" w:hanging="480"/>
        <w:rPr>
          <w:rFonts w:asciiTheme="majorHAnsi" w:hAnsiTheme="majorHAnsi"/>
          <w:bCs/>
          <w:sz w:val="20"/>
        </w:rPr>
      </w:pPr>
      <w:r w:rsidRPr="00E93CC2">
        <w:rPr>
          <w:rFonts w:asciiTheme="majorHAnsi" w:hAnsiTheme="majorHAnsi"/>
          <w:b/>
          <w:bCs/>
          <w:sz w:val="20"/>
        </w:rPr>
        <w:t>A.</w:t>
      </w:r>
      <w:r w:rsidRPr="00E93CC2">
        <w:rPr>
          <w:rFonts w:asciiTheme="majorHAnsi" w:hAnsiTheme="majorHAnsi"/>
          <w:sz w:val="20"/>
        </w:rPr>
        <w:tab/>
      </w:r>
      <w:r w:rsidRPr="00E93CC2">
        <w:rPr>
          <w:rFonts w:asciiTheme="majorHAnsi" w:hAnsiTheme="majorHAnsi"/>
          <w:bCs/>
          <w:sz w:val="20"/>
        </w:rPr>
        <w:t>Restatement of thesis (in different words)</w:t>
      </w:r>
    </w:p>
    <w:p w:rsidR="00C84A71" w:rsidRPr="00E93CC2" w:rsidRDefault="00C84A71" w:rsidP="00C84A71">
      <w:pPr>
        <w:widowControl w:val="0"/>
        <w:suppressLineNumbers/>
        <w:autoSpaceDE w:val="0"/>
        <w:autoSpaceDN w:val="0"/>
        <w:adjustRightInd w:val="0"/>
        <w:spacing w:after="0"/>
        <w:ind w:left="1440" w:hanging="480"/>
        <w:rPr>
          <w:rFonts w:asciiTheme="majorHAnsi" w:hAnsiTheme="majorHAnsi"/>
          <w:b/>
          <w:bCs/>
          <w:sz w:val="20"/>
        </w:rPr>
      </w:pPr>
      <w:r w:rsidRPr="00E93CC2">
        <w:rPr>
          <w:rFonts w:asciiTheme="majorHAnsi" w:hAnsiTheme="majorHAnsi"/>
          <w:b/>
          <w:bCs/>
          <w:sz w:val="20"/>
        </w:rPr>
        <w:t>B.</w:t>
      </w:r>
      <w:r w:rsidRPr="00E93CC2">
        <w:rPr>
          <w:rFonts w:asciiTheme="majorHAnsi" w:hAnsiTheme="majorHAnsi"/>
          <w:sz w:val="20"/>
        </w:rPr>
        <w:tab/>
      </w:r>
      <w:r w:rsidRPr="00E93CC2">
        <w:rPr>
          <w:rFonts w:asciiTheme="majorHAnsi" w:hAnsiTheme="majorHAnsi"/>
          <w:bCs/>
          <w:sz w:val="20"/>
        </w:rPr>
        <w:t>Final statement on moment's enduring impact on culture or its importance as a turning point.</w:t>
      </w:r>
    </w:p>
    <w:p w:rsidR="00C84A71" w:rsidRDefault="00C84A71" w:rsidP="00C84A71">
      <w:pPr>
        <w:widowControl w:val="0"/>
        <w:autoSpaceDE w:val="0"/>
        <w:autoSpaceDN w:val="0"/>
        <w:adjustRightInd w:val="0"/>
        <w:spacing w:after="0"/>
        <w:rPr>
          <w:rFonts w:asciiTheme="majorHAnsi" w:hAnsiTheme="majorHAnsi"/>
        </w:rPr>
      </w:pPr>
    </w:p>
    <w:p w:rsidR="00E93CC2" w:rsidRDefault="00E93CC2" w:rsidP="00C84A71">
      <w:pPr>
        <w:widowControl w:val="0"/>
        <w:autoSpaceDE w:val="0"/>
        <w:autoSpaceDN w:val="0"/>
        <w:adjustRightInd w:val="0"/>
        <w:spacing w:after="0"/>
        <w:rPr>
          <w:rFonts w:asciiTheme="majorHAnsi" w:hAnsiTheme="majorHAnsi"/>
        </w:rPr>
      </w:pPr>
    </w:p>
    <w:p w:rsidR="00E93CC2" w:rsidRDefault="00E93CC2" w:rsidP="00C84A71">
      <w:pPr>
        <w:widowControl w:val="0"/>
        <w:autoSpaceDE w:val="0"/>
        <w:autoSpaceDN w:val="0"/>
        <w:adjustRightInd w:val="0"/>
        <w:spacing w:after="0"/>
        <w:rPr>
          <w:rFonts w:asciiTheme="majorHAnsi" w:hAnsiTheme="majorHAnsi"/>
        </w:rPr>
      </w:pPr>
    </w:p>
    <w:p w:rsidR="00E93CC2" w:rsidRPr="00C84A71" w:rsidRDefault="00E93CC2" w:rsidP="00C84A71">
      <w:pPr>
        <w:widowControl w:val="0"/>
        <w:autoSpaceDE w:val="0"/>
        <w:autoSpaceDN w:val="0"/>
        <w:adjustRightInd w:val="0"/>
        <w:spacing w:after="0"/>
        <w:rPr>
          <w:rFonts w:asciiTheme="majorHAnsi" w:hAnsiTheme="majorHAnsi"/>
        </w:rPr>
      </w:pPr>
    </w:p>
    <w:p w:rsidR="00C84A71" w:rsidRPr="00DF25A2" w:rsidRDefault="009A5F20" w:rsidP="00C84A71">
      <w:pPr>
        <w:jc w:val="center"/>
        <w:rPr>
          <w:rFonts w:ascii="Times New Roman" w:hAnsi="Times New Roman"/>
          <w:b/>
          <w:u w:val="single"/>
        </w:rPr>
      </w:pPr>
      <w:r>
        <w:rPr>
          <w:rFonts w:ascii="Times New Roman" w:hAnsi="Times New Roman"/>
          <w:b/>
          <w:noProof/>
        </w:rPr>
        <w:lastRenderedPageBreak/>
        <mc:AlternateContent>
          <mc:Choice Requires="wps">
            <w:drawing>
              <wp:anchor distT="0" distB="0" distL="114300" distR="114300" simplePos="0" relativeHeight="251671039" behindDoc="1" locked="0" layoutInCell="1" allowOverlap="1">
                <wp:simplePos x="0" y="0"/>
                <wp:positionH relativeFrom="column">
                  <wp:posOffset>-304800</wp:posOffset>
                </wp:positionH>
                <wp:positionV relativeFrom="paragraph">
                  <wp:posOffset>116840</wp:posOffset>
                </wp:positionV>
                <wp:extent cx="866775" cy="914400"/>
                <wp:effectExtent l="9525" t="12065" r="9525" b="6985"/>
                <wp:wrapNone/>
                <wp:docPr id="3"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914400"/>
                        </a:xfrm>
                        <a:prstGeom prst="noSmoking">
                          <a:avLst>
                            <a:gd name="adj" fmla="val 12834"/>
                          </a:avLst>
                        </a:prstGeom>
                        <a:solidFill>
                          <a:schemeClr val="bg1">
                            <a:lumMod val="85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AutoShape 23" o:spid="_x0000_s1026" type="#_x0000_t57" style="position:absolute;margin-left:-24pt;margin-top:9.2pt;width:68.25pt;height:1in;z-index:-2516454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" adj="2772" fillcolor="#d8d8d8 [2732]"/>
            </w:pict>
          </mc:Fallback>
        </mc:AlternateContent>
      </w:r>
      <w:r w:rsidR="00C84A71" w:rsidRPr="00DF25A2">
        <w:rPr>
          <w:rFonts w:ascii="Times New Roman" w:hAnsi="Times New Roman"/>
          <w:b/>
          <w:u w:val="single"/>
        </w:rPr>
        <w:t>How to embed quotations into your essay</w:t>
      </w:r>
    </w:p>
    <w:p w:rsidR="00C84A71" w:rsidRPr="00DF25A2" w:rsidRDefault="00C84A71" w:rsidP="00C84A71">
      <w:pPr>
        <w:rPr>
          <w:rFonts w:ascii="Times New Roman" w:hAnsi="Times New Roman"/>
          <w:b/>
        </w:rPr>
      </w:pPr>
      <w:r w:rsidRPr="00DF25A2">
        <w:rPr>
          <w:rFonts w:ascii="Times New Roman" w:hAnsi="Times New Roman"/>
          <w:b/>
        </w:rPr>
        <w:t>Non-embedded quotation</w:t>
      </w:r>
      <w:r w:rsidR="00DF25A2" w:rsidRPr="00DF25A2">
        <w:rPr>
          <w:rFonts w:ascii="Times New Roman" w:hAnsi="Times New Roman"/>
          <w:b/>
        </w:rPr>
        <w:t xml:space="preserve"> </w:t>
      </w:r>
      <w:r w:rsidR="00DF25A2" w:rsidRPr="00DF25A2">
        <w:rPr>
          <w:rFonts w:ascii="Times New Roman" w:hAnsi="Times New Roman"/>
          <w:b/>
          <w:u w:val="single"/>
        </w:rPr>
        <w:t>(WHAT NOT TO DO)</w:t>
      </w:r>
      <w:r w:rsidRPr="00DF25A2">
        <w:rPr>
          <w:rFonts w:ascii="Times New Roman" w:hAnsi="Times New Roman"/>
          <w:b/>
          <w:u w:val="single"/>
        </w:rPr>
        <w:t>:</w:t>
      </w:r>
    </w:p>
    <w:p w:rsidR="00C84A71" w:rsidRPr="00DF25A2" w:rsidRDefault="00C84A71" w:rsidP="00C84A71">
      <w:pPr>
        <w:rPr>
          <w:rFonts w:ascii="Times New Roman" w:hAnsi="Times New Roman"/>
        </w:rPr>
      </w:pPr>
      <w:r w:rsidRPr="00DF25A2">
        <w:rPr>
          <w:rFonts w:ascii="Times New Roman" w:hAnsi="Times New Roman"/>
        </w:rPr>
        <w:t>"This image reinforces the idea that girls should mask their real selves and hide their true identity" (Sheridan</w:t>
      </w:r>
      <w:r w:rsidR="00251FA3" w:rsidRPr="00DF25A2">
        <w:rPr>
          <w:rFonts w:ascii="Times New Roman" w:hAnsi="Times New Roman"/>
        </w:rPr>
        <w:t>,</w:t>
      </w:r>
      <w:r w:rsidRPr="00DF25A2">
        <w:rPr>
          <w:rFonts w:ascii="Times New Roman" w:hAnsi="Times New Roman"/>
        </w:rPr>
        <w:t xml:space="preserve"> </w:t>
      </w:r>
      <w:r w:rsidR="00DF25A2">
        <w:rPr>
          <w:rFonts w:ascii="Times New Roman" w:hAnsi="Times New Roman"/>
        </w:rPr>
        <w:t>2002</w:t>
      </w:r>
      <w:r w:rsidRPr="00DF25A2">
        <w:rPr>
          <w:rFonts w:ascii="Times New Roman" w:hAnsi="Times New Roman"/>
        </w:rPr>
        <w:t>).</w:t>
      </w:r>
    </w:p>
    <w:p w:rsidR="00DF25A2" w:rsidRPr="00DF25A2" w:rsidRDefault="00DF25A2" w:rsidP="00DF25A2">
      <w:pPr>
        <w:spacing w:before="100" w:beforeAutospacing="1" w:after="100" w:afterAutospacing="1"/>
        <w:rPr>
          <w:rFonts w:ascii="Times New Roman" w:hAnsi="Times New Roman"/>
          <w:b/>
          <w:bCs/>
        </w:rPr>
      </w:pPr>
      <w:r w:rsidRPr="00DF25A2">
        <w:rPr>
          <w:rFonts w:ascii="Times New Roman" w:hAnsi="Times New Roman"/>
          <w:b/>
        </w:rPr>
        <w:t>Embedded quotations with in</w:t>
      </w:r>
      <w:r w:rsidRPr="00DF25A2">
        <w:rPr>
          <w:rFonts w:ascii="Times New Roman" w:hAnsi="Times New Roman"/>
          <w:b/>
          <w:bCs/>
        </w:rPr>
        <w:t>-text citations:</w:t>
      </w:r>
    </w:p>
    <w:p w:rsidR="00DF25A2" w:rsidRPr="00D40457" w:rsidRDefault="00DF25A2" w:rsidP="00DF25A2">
      <w:pPr>
        <w:spacing w:before="100" w:beforeAutospacing="1" w:after="100" w:afterAutospacing="1"/>
        <w:rPr>
          <w:rFonts w:ascii="Times New Roman" w:hAnsi="Times New Roman"/>
          <w:bCs/>
          <w:i/>
        </w:rPr>
      </w:pPr>
      <w:r w:rsidRPr="00D40457">
        <w:rPr>
          <w:rFonts w:ascii="Times New Roman" w:hAnsi="Times New Roman"/>
          <w:bCs/>
          <w:i/>
        </w:rPr>
        <w:t>Print Source with Author</w:t>
      </w:r>
    </w:p>
    <w:p w:rsidR="00DF25A2" w:rsidRPr="00D40457" w:rsidRDefault="00DF25A2" w:rsidP="00DF25A2">
      <w:pPr>
        <w:spacing w:before="100" w:beforeAutospacing="1" w:after="100" w:afterAutospacing="1"/>
        <w:ind w:left="720"/>
        <w:rPr>
          <w:rFonts w:ascii="Times New Roman" w:hAnsi="Times New Roman"/>
          <w:bCs/>
          <w:sz w:val="22"/>
          <w:szCs w:val="22"/>
        </w:rPr>
      </w:pPr>
      <w:r w:rsidRPr="00D40457">
        <w:rPr>
          <w:rFonts w:ascii="Times New Roman" w:hAnsi="Times New Roman"/>
          <w:bCs/>
          <w:sz w:val="22"/>
          <w:szCs w:val="22"/>
        </w:rPr>
        <w:t xml:space="preserve">According to Jones (1998), "Students often had difficulty using APA style, especially when it was their first time" (p. 199). </w:t>
      </w:r>
    </w:p>
    <w:p w:rsidR="00DF25A2" w:rsidRPr="00D40457" w:rsidRDefault="009A5F20" w:rsidP="00DF25A2">
      <w:pPr>
        <w:spacing w:before="100" w:beforeAutospacing="1" w:after="100" w:afterAutospacing="1"/>
        <w:ind w:left="720"/>
        <w:rPr>
          <w:rFonts w:ascii="Times New Roman" w:hAnsi="Times New Roman"/>
          <w:bCs/>
          <w:sz w:val="22"/>
          <w:szCs w:val="22"/>
        </w:rPr>
      </w:pPr>
      <w:r>
        <w:rPr>
          <w:noProof/>
        </w:rPr>
        <mc:AlternateContent>
          <mc:Choice Requires="wps">
            <w:drawing>
              <wp:anchor distT="0" distB="0" distL="114300" distR="114300" simplePos="0" relativeHeight="251671552" behindDoc="0" locked="0" layoutInCell="1" allowOverlap="1">
                <wp:simplePos x="0" y="0"/>
                <wp:positionH relativeFrom="column">
                  <wp:posOffset>2169795</wp:posOffset>
                </wp:positionH>
                <wp:positionV relativeFrom="paragraph">
                  <wp:posOffset>264795</wp:posOffset>
                </wp:positionV>
                <wp:extent cx="1482090" cy="558165"/>
                <wp:effectExtent l="19050" t="19050" r="22860" b="13335"/>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2090" cy="558165"/>
                        </a:xfrm>
                        <a:prstGeom prst="rect">
                          <a:avLst/>
                        </a:prstGeom>
                        <a:solidFill>
                          <a:srgbClr val="FFFFFF"/>
                        </a:solidFill>
                        <a:ln w="38100">
                          <a:solidFill>
                            <a:srgbClr val="000000"/>
                          </a:solidFill>
                          <a:miter lim="800000"/>
                          <a:headEnd/>
                          <a:tailEnd/>
                        </a:ln>
                      </wps:spPr>
                      <wps:txbx>
                        <w:txbxContent>
                          <w:p w:rsidR="002A3EC3" w:rsidRPr="00FE604B" w:rsidRDefault="002A3EC3" w:rsidP="00DF25A2">
                            <w:pPr>
                              <w:rPr>
                                <w:rFonts w:ascii="Garamond" w:hAnsi="Garamond"/>
                                <w:sz w:val="18"/>
                              </w:rPr>
                            </w:pPr>
                            <w:r w:rsidRPr="00FE604B">
                              <w:rPr>
                                <w:rFonts w:ascii="Garamond" w:hAnsi="Garamond"/>
                                <w:sz w:val="18"/>
                              </w:rPr>
                              <w:t>APA style requires using past tense in signal phrases</w:t>
                            </w:r>
                            <w:r>
                              <w:rPr>
                                <w:rFonts w:ascii="Garamond" w:hAnsi="Garamond"/>
                                <w:sz w:val="18"/>
                              </w:rPr>
                              <w:t xml:space="preserve"> referring to earlier research.</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1" o:spid="_x0000_s1039" type="#_x0000_t202" style="position:absolute;left:0;text-align:left;margin-left:170.85pt;margin-top:20.85pt;width:116.7pt;height:43.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" strokeweight="3pt">
                <v:textbox>
                  <w:txbxContent>
                    <w:p w:rsidR="002A3EC3" w:rsidRPr="00FE604B" w:rsidRDefault="002A3EC3" w:rsidP="00DF25A2">
                      <w:pPr>
                        <w:rPr>
                          <w:rFonts w:ascii="Garamond" w:hAnsi="Garamond"/>
                          <w:sz w:val="18"/>
                        </w:rPr>
                      </w:pPr>
                      <w:r w:rsidRPr="00FE604B">
                        <w:rPr>
                          <w:rFonts w:ascii="Garamond" w:hAnsi="Garamond"/>
                          <w:sz w:val="18"/>
                        </w:rPr>
                        <w:t>APA style requires using past tense in signal phrases</w:t>
                      </w:r>
                      <w:r>
                        <w:rPr>
                          <w:rFonts w:ascii="Garamond" w:hAnsi="Garamond"/>
                          <w:sz w:val="18"/>
                        </w:rPr>
                        <w:t xml:space="preserve"> referring to earlier research.</w:t>
                      </w:r>
                    </w:p>
                  </w:txbxContent>
                </v:textbox>
              </v:shape>
            </w:pict>
          </mc:Fallback>
        </mc:AlternateContent>
      </w:r>
      <w:r>
        <w:rPr>
          <w:noProof/>
        </w:rPr>
        <mc:AlternateContent>
          <mc:Choice Requires="wps">
            <w:drawing>
              <wp:anchor distT="0" distB="0" distL="114300" distR="114300" simplePos="0" relativeHeight="251670528" behindDoc="1" locked="0" layoutInCell="1" allowOverlap="1">
                <wp:simplePos x="0" y="0"/>
                <wp:positionH relativeFrom="column">
                  <wp:posOffset>1489710</wp:posOffset>
                </wp:positionH>
                <wp:positionV relativeFrom="paragraph">
                  <wp:posOffset>148590</wp:posOffset>
                </wp:positionV>
                <wp:extent cx="607060" cy="240030"/>
                <wp:effectExtent l="0" t="81915" r="27305" b="135255"/>
                <wp:wrapNone/>
                <wp:docPr id="1" name="Right Arrow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8872657">
                          <a:off x="0" y="0"/>
                          <a:ext cx="607060" cy="240030"/>
                        </a:xfrm>
                        <a:prstGeom prst="rightArrow">
                          <a:avLst>
                            <a:gd name="adj1" fmla="val 50000"/>
                            <a:gd name="adj2" fmla="val 73391"/>
                          </a:avLst>
                        </a:prstGeom>
                        <a:solidFill>
                          <a:srgbClr val="FFFFFF"/>
                        </a:solidFill>
                        <a:ln w="2857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Right Arrow 2" o:spid="_x0000_s1026" type="#_x0000_t13" style="position:absolute;margin-left:117.3pt;margin-top:11.7pt;width:47.8pt;height:18.9pt;rotation:-9691307fd;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" adj="15332" strokeweight="2.25pt"/>
            </w:pict>
          </mc:Fallback>
        </mc:AlternateContent>
      </w:r>
      <w:r w:rsidR="00DF25A2" w:rsidRPr="00D40457">
        <w:rPr>
          <w:rFonts w:ascii="Times New Roman" w:hAnsi="Times New Roman"/>
          <w:bCs/>
          <w:sz w:val="22"/>
          <w:szCs w:val="22"/>
        </w:rPr>
        <w:t>Jones (1998) found "students often had difficulty using APA style" (p. 199); what implications does this have for teachers?</w:t>
      </w:r>
    </w:p>
    <w:p w:rsidR="00DF25A2" w:rsidRPr="00D40457" w:rsidRDefault="00DF25A2" w:rsidP="00DF25A2">
      <w:pPr>
        <w:spacing w:before="100" w:beforeAutospacing="1" w:after="100" w:afterAutospacing="1"/>
        <w:rPr>
          <w:rFonts w:ascii="Times New Roman" w:hAnsi="Times New Roman"/>
          <w:b/>
          <w:bCs/>
        </w:rPr>
      </w:pPr>
    </w:p>
    <w:p w:rsidR="00DF25A2" w:rsidRPr="00D40457" w:rsidRDefault="00DF25A2" w:rsidP="00DF25A2">
      <w:pPr>
        <w:spacing w:before="100" w:beforeAutospacing="1" w:after="100" w:afterAutospacing="1"/>
        <w:rPr>
          <w:rFonts w:ascii="Times New Roman" w:hAnsi="Times New Roman"/>
          <w:bCs/>
          <w:i/>
        </w:rPr>
      </w:pPr>
      <w:r w:rsidRPr="00D40457">
        <w:rPr>
          <w:rFonts w:ascii="Times New Roman" w:hAnsi="Times New Roman"/>
          <w:bCs/>
          <w:i/>
        </w:rPr>
        <w:t>Print Source with Unknown Author</w:t>
      </w:r>
    </w:p>
    <w:p w:rsidR="00DF25A2" w:rsidRPr="00D40457" w:rsidRDefault="00DF25A2" w:rsidP="00DF25A2">
      <w:pPr>
        <w:shd w:val="clear" w:color="auto" w:fill="FFFFFF"/>
        <w:spacing w:before="100" w:beforeAutospacing="1" w:after="100" w:afterAutospacing="1"/>
        <w:ind w:left="720"/>
        <w:rPr>
          <w:rFonts w:ascii="Times New Roman" w:hAnsi="Times New Roman"/>
          <w:color w:val="000000"/>
          <w:sz w:val="22"/>
          <w:szCs w:val="22"/>
        </w:rPr>
      </w:pPr>
      <w:r w:rsidRPr="00D40457">
        <w:rPr>
          <w:rFonts w:ascii="Times New Roman" w:hAnsi="Times New Roman"/>
          <w:color w:val="000000"/>
          <w:sz w:val="22"/>
          <w:szCs w:val="22"/>
        </w:rPr>
        <w:t>If the work does not have an author, cite the source by its title in the signal phrase or use the first word or two in the parentheses. Titles of books and reports are italicized or underlined; titles of articles, chapters, and web pages are in quotation marks.</w:t>
      </w:r>
    </w:p>
    <w:p w:rsidR="00DF25A2" w:rsidRPr="00D40457" w:rsidRDefault="00DF25A2" w:rsidP="00DF25A2">
      <w:pPr>
        <w:shd w:val="clear" w:color="auto" w:fill="FFFFFF"/>
        <w:spacing w:line="480" w:lineRule="auto"/>
        <w:ind w:left="720"/>
        <w:rPr>
          <w:rFonts w:ascii="Times New Roman" w:hAnsi="Times New Roman"/>
          <w:color w:val="000000"/>
          <w:sz w:val="22"/>
          <w:szCs w:val="22"/>
        </w:rPr>
      </w:pPr>
      <w:r w:rsidRPr="00D40457">
        <w:rPr>
          <w:rFonts w:ascii="Times New Roman" w:hAnsi="Times New Roman"/>
          <w:color w:val="000000"/>
          <w:sz w:val="22"/>
          <w:szCs w:val="22"/>
        </w:rPr>
        <w:t>A similar study was done of students learning to format research papers ("Using APA," 2001).</w:t>
      </w:r>
    </w:p>
    <w:p w:rsidR="00DF25A2" w:rsidRPr="00D40457" w:rsidRDefault="00DF25A2" w:rsidP="00DF25A2">
      <w:pPr>
        <w:shd w:val="clear" w:color="auto" w:fill="FFFFFF"/>
        <w:spacing w:before="100" w:beforeAutospacing="1" w:after="100" w:afterAutospacing="1"/>
        <w:ind w:left="720"/>
        <w:rPr>
          <w:rFonts w:ascii="Times New Roman" w:hAnsi="Times New Roman"/>
          <w:color w:val="000000"/>
          <w:sz w:val="22"/>
          <w:szCs w:val="22"/>
        </w:rPr>
      </w:pPr>
      <w:r w:rsidRPr="00D40457">
        <w:rPr>
          <w:rFonts w:ascii="Times New Roman" w:hAnsi="Times New Roman"/>
          <w:b/>
          <w:bCs/>
          <w:color w:val="000000"/>
          <w:sz w:val="22"/>
          <w:szCs w:val="22"/>
        </w:rPr>
        <w:t>Note</w:t>
      </w:r>
      <w:r w:rsidRPr="00D40457">
        <w:rPr>
          <w:rFonts w:ascii="Times New Roman" w:hAnsi="Times New Roman"/>
          <w:color w:val="000000"/>
          <w:sz w:val="22"/>
          <w:szCs w:val="22"/>
        </w:rPr>
        <w:t>: In the rare case the "Anonymous" is used for the author, treat it as the author's name (Anonymous, 2001). In the reference list, use the name Anonymous as the author.</w:t>
      </w:r>
    </w:p>
    <w:p w:rsidR="00DF25A2" w:rsidRPr="00D40457" w:rsidRDefault="00DF25A2" w:rsidP="00DF25A2">
      <w:pPr>
        <w:spacing w:before="100" w:beforeAutospacing="1" w:after="100" w:afterAutospacing="1"/>
        <w:rPr>
          <w:rFonts w:ascii="Times New Roman" w:hAnsi="Times New Roman"/>
          <w:bCs/>
          <w:i/>
        </w:rPr>
      </w:pPr>
      <w:r w:rsidRPr="00D40457">
        <w:rPr>
          <w:rFonts w:ascii="Times New Roman" w:hAnsi="Times New Roman"/>
          <w:bCs/>
          <w:i/>
        </w:rPr>
        <w:t>Electronic Source</w:t>
      </w:r>
    </w:p>
    <w:p w:rsidR="00DF25A2" w:rsidRPr="00D40457" w:rsidRDefault="00DF25A2" w:rsidP="00DF25A2">
      <w:pPr>
        <w:shd w:val="clear" w:color="auto" w:fill="FFFFFF"/>
        <w:spacing w:before="100" w:beforeAutospacing="1" w:after="100" w:afterAutospacing="1"/>
        <w:ind w:left="720"/>
        <w:rPr>
          <w:rFonts w:ascii="Times New Roman" w:hAnsi="Times New Roman"/>
          <w:color w:val="000000"/>
          <w:sz w:val="22"/>
          <w:szCs w:val="22"/>
        </w:rPr>
      </w:pPr>
      <w:r w:rsidRPr="00D40457">
        <w:rPr>
          <w:rFonts w:ascii="Times New Roman" w:hAnsi="Times New Roman"/>
          <w:color w:val="000000"/>
          <w:sz w:val="22"/>
          <w:szCs w:val="22"/>
        </w:rPr>
        <w:t>If possible, cite an electronic document the same as any other document by using the author-date style.</w:t>
      </w:r>
    </w:p>
    <w:p w:rsidR="00DF25A2" w:rsidRPr="00D40457" w:rsidRDefault="00DF25A2" w:rsidP="00DF25A2">
      <w:pPr>
        <w:shd w:val="clear" w:color="auto" w:fill="FFFFFF"/>
        <w:spacing w:line="480" w:lineRule="auto"/>
        <w:ind w:firstLine="720"/>
        <w:rPr>
          <w:rFonts w:ascii="Times New Roman" w:hAnsi="Times New Roman"/>
          <w:color w:val="000000"/>
          <w:sz w:val="22"/>
          <w:szCs w:val="22"/>
        </w:rPr>
      </w:pPr>
      <w:r w:rsidRPr="00D40457">
        <w:rPr>
          <w:rFonts w:ascii="Times New Roman" w:hAnsi="Times New Roman"/>
          <w:color w:val="000000"/>
          <w:sz w:val="22"/>
          <w:szCs w:val="22"/>
        </w:rPr>
        <w:t>Kenneth (2000) explained...</w:t>
      </w:r>
    </w:p>
    <w:p w:rsidR="00DF25A2" w:rsidRPr="00D40457" w:rsidRDefault="00DF25A2" w:rsidP="00DF25A2">
      <w:pPr>
        <w:shd w:val="clear" w:color="auto" w:fill="FFFFFF"/>
        <w:spacing w:before="100" w:beforeAutospacing="1" w:after="100" w:afterAutospacing="1"/>
        <w:rPr>
          <w:rFonts w:ascii="Times New Roman" w:hAnsi="Times New Roman"/>
          <w:i/>
          <w:color w:val="000000"/>
          <w:sz w:val="22"/>
          <w:szCs w:val="22"/>
        </w:rPr>
      </w:pPr>
      <w:r w:rsidRPr="00D40457">
        <w:rPr>
          <w:rFonts w:ascii="Times New Roman" w:hAnsi="Times New Roman"/>
          <w:bCs/>
          <w:i/>
          <w:color w:val="000000"/>
          <w:sz w:val="22"/>
          <w:szCs w:val="22"/>
        </w:rPr>
        <w:t>Unknown Author and Unknown Date</w:t>
      </w:r>
    </w:p>
    <w:p w:rsidR="00DF25A2" w:rsidRPr="00D40457" w:rsidRDefault="00DF25A2" w:rsidP="00DF25A2">
      <w:pPr>
        <w:shd w:val="clear" w:color="auto" w:fill="FFFFFF"/>
        <w:spacing w:before="100" w:beforeAutospacing="1" w:after="100" w:afterAutospacing="1"/>
        <w:ind w:left="720"/>
        <w:rPr>
          <w:rFonts w:ascii="Times New Roman" w:hAnsi="Times New Roman"/>
          <w:color w:val="000000"/>
          <w:sz w:val="22"/>
          <w:szCs w:val="22"/>
        </w:rPr>
      </w:pPr>
      <w:r w:rsidRPr="00D40457">
        <w:rPr>
          <w:rFonts w:ascii="Times New Roman" w:hAnsi="Times New Roman"/>
          <w:color w:val="000000"/>
          <w:sz w:val="22"/>
          <w:szCs w:val="22"/>
        </w:rPr>
        <w:t>If no author or date is given, use the title in your signal phrase or the first word or two of the title in the parentheses and use the abbreviation "n.d." (for "no date").</w:t>
      </w:r>
    </w:p>
    <w:p w:rsidR="00C84A71" w:rsidRPr="00C84A71" w:rsidRDefault="00DF25A2" w:rsidP="00E53E6D">
      <w:pPr>
        <w:shd w:val="clear" w:color="auto" w:fill="FFFFFF"/>
        <w:spacing w:after="0" w:line="480" w:lineRule="auto"/>
        <w:ind w:left="720"/>
        <w:rPr>
          <w:rFonts w:asciiTheme="majorHAnsi" w:hAnsiTheme="majorHAnsi"/>
        </w:rPr>
      </w:pPr>
      <w:r w:rsidRPr="00D40457">
        <w:rPr>
          <w:rFonts w:ascii="Times New Roman" w:hAnsi="Times New Roman"/>
          <w:color w:val="000000"/>
          <w:sz w:val="22"/>
          <w:szCs w:val="22"/>
        </w:rPr>
        <w:t>Another study of students and research decisions discovered that students succeeded with tutoring ("Tutoring and APA," n.d.).</w:t>
      </w:r>
    </w:p>
    <w:p w:rsidR="00E53E6D" w:rsidRDefault="00E53E6D" w:rsidP="00E53E6D">
      <w:pPr>
        <w:pStyle w:val="BodyText"/>
        <w:ind w:firstLine="0"/>
      </w:pPr>
      <w:r>
        <w:lastRenderedPageBreak/>
        <w:t>SHORT TITLE OF PAPER (50 characters or less)</w:t>
      </w:r>
      <w:r>
        <w:tab/>
      </w:r>
      <w:r>
        <w:tab/>
      </w:r>
      <w:r>
        <w:tab/>
      </w:r>
      <w:r>
        <w:tab/>
      </w:r>
      <w:r>
        <w:tab/>
      </w:r>
      <w:r>
        <w:tab/>
        <w:t xml:space="preserve">          #</w:t>
      </w:r>
    </w:p>
    <w:p w:rsidR="00E53E6D" w:rsidRDefault="00E53E6D" w:rsidP="00E53E6D">
      <w:pPr>
        <w:pStyle w:val="BodyText"/>
      </w:pPr>
    </w:p>
    <w:p w:rsidR="00E53E6D" w:rsidRDefault="00E53E6D" w:rsidP="00E53E6D">
      <w:pPr>
        <w:pStyle w:val="BodyText"/>
      </w:pPr>
    </w:p>
    <w:p w:rsidR="00E53E6D" w:rsidRDefault="00E53E6D" w:rsidP="00E53E6D">
      <w:pPr>
        <w:pStyle w:val="BodyText"/>
      </w:pPr>
    </w:p>
    <w:p w:rsidR="00E53E6D" w:rsidRDefault="00E53E6D" w:rsidP="00E53E6D">
      <w:pPr>
        <w:pStyle w:val="BodyText"/>
      </w:pPr>
    </w:p>
    <w:p w:rsidR="00E53E6D" w:rsidRDefault="00E53E6D" w:rsidP="00E53E6D">
      <w:pPr>
        <w:pStyle w:val="BodyText"/>
      </w:pPr>
    </w:p>
    <w:p w:rsidR="00E53E6D" w:rsidRDefault="00E53E6D" w:rsidP="00E53E6D">
      <w:pPr>
        <w:pStyle w:val="BodyText"/>
      </w:pPr>
    </w:p>
    <w:p w:rsidR="00E53E6D" w:rsidRDefault="00E53E6D" w:rsidP="00E53E6D">
      <w:pPr>
        <w:pStyle w:val="BodyText"/>
      </w:pPr>
    </w:p>
    <w:p w:rsidR="00E53E6D" w:rsidRDefault="00E53E6D" w:rsidP="00E53E6D">
      <w:pPr>
        <w:pStyle w:val="BodyText"/>
      </w:pPr>
    </w:p>
    <w:p w:rsidR="00E53E6D" w:rsidRDefault="00E53E6D" w:rsidP="00E53E6D">
      <w:pPr>
        <w:pStyle w:val="Heading1"/>
      </w:pPr>
      <w:bookmarkStart w:id="1" w:name="bkPaperTitl"/>
      <w:bookmarkEnd w:id="1"/>
      <w:r>
        <w:t>Title</w:t>
      </w:r>
    </w:p>
    <w:p w:rsidR="00E53E6D" w:rsidRDefault="00E53E6D" w:rsidP="00E53E6D">
      <w:pPr>
        <w:pStyle w:val="Heading1"/>
      </w:pPr>
      <w:bookmarkStart w:id="2" w:name="bkAuthor"/>
      <w:bookmarkEnd w:id="2"/>
      <w:r>
        <w:t>Author</w:t>
      </w:r>
    </w:p>
    <w:p w:rsidR="00E53E6D" w:rsidRDefault="00E53E6D" w:rsidP="00E53E6D">
      <w:pPr>
        <w:pStyle w:val="Heading1"/>
      </w:pPr>
      <w:bookmarkStart w:id="3" w:name="bkAuthorAffil"/>
      <w:bookmarkEnd w:id="3"/>
      <w:r>
        <w:t>Author Affiliation (School or University)</w:t>
      </w:r>
    </w:p>
    <w:p w:rsidR="00E53E6D" w:rsidRDefault="00E53E6D" w:rsidP="00E53E6D">
      <w:pPr>
        <w:pStyle w:val="BodyText"/>
        <w:ind w:firstLine="0"/>
      </w:pPr>
      <w:r>
        <w:br w:type="page"/>
      </w:r>
      <w:r>
        <w:lastRenderedPageBreak/>
        <w:t>SHORT TITLE OF PAPER (50 characters or less)</w:t>
      </w:r>
      <w:r>
        <w:tab/>
      </w:r>
      <w:r>
        <w:tab/>
      </w:r>
      <w:r>
        <w:tab/>
      </w:r>
      <w:r>
        <w:tab/>
      </w:r>
      <w:r>
        <w:tab/>
      </w:r>
      <w:r>
        <w:tab/>
        <w:t xml:space="preserve">          #</w:t>
      </w:r>
    </w:p>
    <w:p w:rsidR="00E53E6D" w:rsidRPr="001D5854" w:rsidRDefault="00E53E6D" w:rsidP="00E53E6D">
      <w:pPr>
        <w:pStyle w:val="Heading1"/>
      </w:pPr>
      <w:r w:rsidRPr="001D5854">
        <w:t>Abstract</w:t>
      </w:r>
    </w:p>
    <w:p w:rsidR="00E53E6D" w:rsidRDefault="00E53E6D" w:rsidP="00E53E6D">
      <w:pPr>
        <w:pStyle w:val="BlockText"/>
      </w:pPr>
      <w:bookmarkStart w:id="4" w:name="bkAbstract"/>
      <w:bookmarkEnd w:id="4"/>
      <w:r>
        <w:t>Your abstract should be one paragraph and should not exceed 120 words. It is a summary of the most important elements of your paper. All numbers in the abstract, except those beginning a sentence, should be typed as digits rather than words. To count the number of words in this paragraph, select the paragraph, and on the Tools menu click Word Count.</w:t>
      </w:r>
    </w:p>
    <w:p w:rsidR="00E53E6D" w:rsidRDefault="00E53E6D" w:rsidP="00E53E6D">
      <w:pPr>
        <w:pStyle w:val="BodyText"/>
        <w:ind w:firstLine="0"/>
      </w:pPr>
      <w:r>
        <w:br w:type="page"/>
      </w:r>
      <w:r>
        <w:lastRenderedPageBreak/>
        <w:t>SHORT TITLE OF PAPER (50 characters or less)</w:t>
      </w:r>
      <w:r>
        <w:tab/>
      </w:r>
      <w:r>
        <w:tab/>
      </w:r>
      <w:r>
        <w:tab/>
      </w:r>
      <w:r>
        <w:tab/>
      </w:r>
      <w:r>
        <w:tab/>
      </w:r>
      <w:r>
        <w:tab/>
        <w:t xml:space="preserve">          #</w:t>
      </w:r>
    </w:p>
    <w:p w:rsidR="00E53E6D" w:rsidRDefault="00E53E6D" w:rsidP="00E53E6D">
      <w:pPr>
        <w:pStyle w:val="Heading1"/>
      </w:pPr>
      <w:r>
        <w:t>Title of Paper Exactly as It Appears on Cover Page</w:t>
      </w:r>
    </w:p>
    <w:p w:rsidR="00E53E6D" w:rsidRDefault="00E53E6D" w:rsidP="00E53E6D">
      <w:pPr>
        <w:pStyle w:val="BodyText"/>
      </w:pPr>
      <w:r>
        <w:t>Begin your paper with the introduction. The active voice, rather than passive voice, should be used in your writing.</w:t>
      </w:r>
    </w:p>
    <w:p w:rsidR="00E53E6D" w:rsidRDefault="00E53E6D" w:rsidP="00E53E6D">
      <w:pPr>
        <w:pStyle w:val="BodyText"/>
      </w:pPr>
      <w:r>
        <w:t>This template is formatted according to APA Style guidelines, with one inch top, bottom, left, and right margins; Times New Roman font in 12 point; double-spaced; aligned flush left; and paragraphs indented 5-7 spaces. The page number appears one inch from the right edge on the first line of each page, excluding the Figures page.</w:t>
      </w:r>
    </w:p>
    <w:p w:rsidR="00E53E6D" w:rsidRDefault="00E53E6D" w:rsidP="00E53E6D">
      <w:pPr>
        <w:pStyle w:val="Heading1"/>
      </w:pPr>
      <w:r>
        <w:t>Headings</w:t>
      </w:r>
    </w:p>
    <w:p w:rsidR="00E53E6D" w:rsidRDefault="00E53E6D" w:rsidP="00E53E6D">
      <w:pPr>
        <w:pStyle w:val="BodyText"/>
      </w:pPr>
      <w:r>
        <w:t>Use headings and subheadings to organize the sections of your paper. The first heading level is formatted with initial caps and is centered on the page. Do not start a new page for each heading.</w:t>
      </w:r>
    </w:p>
    <w:p w:rsidR="00E53E6D" w:rsidRPr="00400A5A" w:rsidRDefault="00E53E6D" w:rsidP="00E53E6D">
      <w:pPr>
        <w:pStyle w:val="Heading2"/>
      </w:pPr>
      <w:r w:rsidRPr="001D5854">
        <w:t>Subheading</w:t>
      </w:r>
    </w:p>
    <w:p w:rsidR="00E53E6D" w:rsidRDefault="00E53E6D" w:rsidP="00E53E6D">
      <w:pPr>
        <w:pStyle w:val="BodyText"/>
      </w:pPr>
      <w:r>
        <w:t>Subheadings are formatted with italics and are aligned flush left.</w:t>
      </w:r>
    </w:p>
    <w:p w:rsidR="00E53E6D" w:rsidRPr="00D40457" w:rsidRDefault="00E53E6D" w:rsidP="00E53E6D">
      <w:pPr>
        <w:pStyle w:val="Heading2"/>
      </w:pPr>
      <w:r w:rsidRPr="00D40457">
        <w:t>Citations</w:t>
      </w:r>
    </w:p>
    <w:p w:rsidR="00E53E6D" w:rsidRPr="00D40457" w:rsidRDefault="00E53E6D" w:rsidP="00E53E6D">
      <w:pPr>
        <w:spacing w:line="480" w:lineRule="auto"/>
        <w:ind w:firstLine="720"/>
        <w:rPr>
          <w:rFonts w:ascii="Times New Roman" w:hAnsi="Times New Roman"/>
          <w:bCs/>
          <w:sz w:val="22"/>
          <w:szCs w:val="22"/>
        </w:rPr>
      </w:pPr>
      <w:r w:rsidRPr="00D40457">
        <w:rPr>
          <w:rFonts w:ascii="Times New Roman" w:hAnsi="Times New Roman"/>
          <w:bCs/>
          <w:sz w:val="22"/>
          <w:szCs w:val="22"/>
        </w:rPr>
        <w:t>When using APA format, follow the author-date-page method of in-text citation. This means that the author's last name and the year of publication for the source should appear in the text along with the page number, for example, (Jones, 1998, p. 199), and a complete reference should appear in the reference list at the end of the paper.</w:t>
      </w:r>
    </w:p>
    <w:p w:rsidR="00E53E6D" w:rsidRPr="00D40457" w:rsidRDefault="00E53E6D" w:rsidP="00E53E6D">
      <w:pPr>
        <w:spacing w:line="480" w:lineRule="auto"/>
        <w:ind w:firstLine="720"/>
        <w:rPr>
          <w:rFonts w:ascii="Times New Roman" w:hAnsi="Times New Roman"/>
          <w:bCs/>
          <w:sz w:val="22"/>
          <w:szCs w:val="22"/>
        </w:rPr>
      </w:pPr>
      <w:r w:rsidRPr="00D40457">
        <w:rPr>
          <w:rFonts w:ascii="Times New Roman" w:hAnsi="Times New Roman"/>
          <w:bCs/>
          <w:sz w:val="22"/>
          <w:szCs w:val="22"/>
        </w:rPr>
        <w:t>If you are referring to an idea from another work but NOT directly quoting the material, or making reference to an entire book, article or other work, you only have to make reference to the author and year of publication and not the page number in your in-text reference. All sources that are cited in the text must appear in the reference list at the end of the paper.</w:t>
      </w:r>
    </w:p>
    <w:p w:rsidR="00E53E6D" w:rsidRDefault="00E53E6D" w:rsidP="00E53E6D">
      <w:pPr>
        <w:pStyle w:val="BodyText"/>
        <w:ind w:firstLine="0"/>
      </w:pPr>
      <w:r>
        <w:lastRenderedPageBreak/>
        <w:t>SHORT TITLE OF PAPER (50 characters or less)</w:t>
      </w:r>
      <w:r>
        <w:tab/>
      </w:r>
      <w:r>
        <w:tab/>
      </w:r>
      <w:r>
        <w:tab/>
      </w:r>
      <w:r>
        <w:tab/>
      </w:r>
      <w:r>
        <w:tab/>
      </w:r>
      <w:r>
        <w:tab/>
        <w:t xml:space="preserve">          #</w:t>
      </w:r>
    </w:p>
    <w:p w:rsidR="00E53E6D" w:rsidRPr="00400A5A" w:rsidRDefault="00E53E6D" w:rsidP="00E53E6D">
      <w:pPr>
        <w:pStyle w:val="Heading1"/>
      </w:pPr>
      <w:r w:rsidRPr="00400A5A">
        <w:t>References</w:t>
      </w:r>
    </w:p>
    <w:p w:rsidR="00E53E6D" w:rsidRDefault="00E53E6D" w:rsidP="00E53E6D">
      <w:pPr>
        <w:pStyle w:val="Reference"/>
      </w:pPr>
      <w:r>
        <w:t xml:space="preserve">Author, A. A., &amp; Author, B. B. (Date of publication). Title of article. </w:t>
      </w:r>
      <w:r w:rsidRPr="000A1B19">
        <w:rPr>
          <w:i/>
        </w:rPr>
        <w:t>Title of Online Periodical</w:t>
      </w:r>
      <w:r>
        <w:t xml:space="preserve"> </w:t>
      </w:r>
      <w:r w:rsidRPr="000A1B19">
        <w:rPr>
          <w:i/>
        </w:rPr>
        <w:t>or Website</w:t>
      </w:r>
      <w:r>
        <w:t xml:space="preserve">, volume number(issue number if available). Retrieved from </w:t>
      </w:r>
    </w:p>
    <w:p w:rsidR="00E53E6D" w:rsidRDefault="00E53E6D" w:rsidP="00E53E6D">
      <w:pPr>
        <w:pStyle w:val="Reference"/>
        <w:ind w:left="0" w:firstLine="547"/>
      </w:pPr>
      <w:r w:rsidRPr="000A1B19">
        <w:t>http://www.someaddress.com/full/url/</w:t>
      </w:r>
    </w:p>
    <w:p w:rsidR="00E53E6D" w:rsidRPr="000A1B19" w:rsidRDefault="00E53E6D" w:rsidP="00E53E6D">
      <w:pPr>
        <w:pStyle w:val="Reference"/>
        <w:ind w:left="0" w:firstLine="0"/>
        <w:rPr>
          <w:i/>
        </w:rPr>
      </w:pPr>
      <w:r w:rsidRPr="000A1B19">
        <w:t>Bernstein, M. (2002)</w:t>
      </w:r>
      <w:r>
        <w:t xml:space="preserve">. 10 tips on writing the living </w:t>
      </w:r>
      <w:r w:rsidRPr="000A1B19">
        <w:t xml:space="preserve">Web. </w:t>
      </w:r>
      <w:r w:rsidRPr="000A1B19">
        <w:rPr>
          <w:i/>
        </w:rPr>
        <w:t xml:space="preserve">A List Apart: For People Who Make </w:t>
      </w:r>
    </w:p>
    <w:p w:rsidR="00E53E6D" w:rsidRDefault="00E53E6D" w:rsidP="00E53E6D">
      <w:pPr>
        <w:pStyle w:val="Reference"/>
        <w:ind w:left="0" w:firstLine="0"/>
      </w:pPr>
      <w:r w:rsidRPr="000A1B19">
        <w:rPr>
          <w:i/>
        </w:rPr>
        <w:tab/>
        <w:t>Websites</w:t>
      </w:r>
      <w:r w:rsidRPr="000A1B19">
        <w:t>, 149. Retrieved from http://www.alistapart.com/articles/writeliving</w:t>
      </w:r>
    </w:p>
    <w:p w:rsidR="00E53E6D" w:rsidRDefault="00E53E6D" w:rsidP="00E53E6D">
      <w:pPr>
        <w:pStyle w:val="Reference"/>
        <w:ind w:left="0" w:firstLine="0"/>
      </w:pPr>
      <w:r>
        <w:t xml:space="preserve">Brown, Charles &amp; Johnson (2003). </w:t>
      </w:r>
      <w:r w:rsidRPr="00F00B2E">
        <w:rPr>
          <w:rStyle w:val="BlockTextChar"/>
          <w:i/>
          <w:iCs/>
        </w:rPr>
        <w:t>The impressive psychology paper.</w:t>
      </w:r>
      <w:r>
        <w:t xml:space="preserve"> Chicago:  Lucerne </w:t>
      </w:r>
    </w:p>
    <w:p w:rsidR="00E53E6D" w:rsidRDefault="00E53E6D" w:rsidP="00E53E6D">
      <w:pPr>
        <w:pStyle w:val="Reference"/>
        <w:ind w:left="0" w:firstLine="0"/>
      </w:pPr>
      <w:r>
        <w:tab/>
        <w:t>Publishing.</w:t>
      </w:r>
    </w:p>
    <w:p w:rsidR="00E53E6D" w:rsidRDefault="00E53E6D" w:rsidP="00E53E6D">
      <w:pPr>
        <w:pStyle w:val="Reference"/>
      </w:pPr>
      <w:r w:rsidRPr="000A1B19">
        <w:t xml:space="preserve">Parker-Pope, T. (2008, May 6). Psychiatry handbook linked to drug industry. </w:t>
      </w:r>
      <w:r w:rsidRPr="000A1B19">
        <w:rPr>
          <w:i/>
        </w:rPr>
        <w:t>The New York Times</w:t>
      </w:r>
      <w:r w:rsidRPr="000A1B19">
        <w:t>. Retrieved from http://well.blogs.nytimes.com</w:t>
      </w:r>
    </w:p>
    <w:p w:rsidR="00E53E6D" w:rsidRDefault="00E53E6D" w:rsidP="00E53E6D">
      <w:pPr>
        <w:pStyle w:val="Reference"/>
      </w:pPr>
      <w:r>
        <w:t xml:space="preserve">Smith, M. (2001). Writing a successful paper. </w:t>
      </w:r>
      <w:r w:rsidRPr="00FA7F58">
        <w:rPr>
          <w:rStyle w:val="BlockTextChar"/>
          <w:i/>
          <w:iCs/>
        </w:rPr>
        <w:t xml:space="preserve">The </w:t>
      </w:r>
      <w:r>
        <w:rPr>
          <w:rStyle w:val="BlockTextChar"/>
          <w:i/>
          <w:iCs/>
        </w:rPr>
        <w:t>Trey Research Monthly</w:t>
      </w:r>
      <w:r>
        <w:t xml:space="preserve">, </w:t>
      </w:r>
      <w:r w:rsidRPr="00FA7F58">
        <w:rPr>
          <w:rStyle w:val="BlockTextChar"/>
          <w:i/>
          <w:iCs/>
        </w:rPr>
        <w:t>53</w:t>
      </w:r>
      <w:r>
        <w:t>, 149-150.</w:t>
      </w:r>
    </w:p>
    <w:p w:rsidR="00E53E6D" w:rsidRDefault="00E53E6D" w:rsidP="00E53E6D">
      <w:pPr>
        <w:pStyle w:val="BodyText"/>
      </w:pPr>
    </w:p>
    <w:p w:rsidR="00E53E6D" w:rsidRDefault="00E53E6D" w:rsidP="00E53E6D">
      <w:pPr>
        <w:pStyle w:val="BodyText"/>
      </w:pPr>
      <w:r>
        <w:t>Entries are organized alphabetically by surnames of first authors and are formatted with a hanging indent. Most reference entries have three components:</w:t>
      </w:r>
    </w:p>
    <w:p w:rsidR="00E53E6D" w:rsidRPr="00E53E6D" w:rsidRDefault="00E53E6D" w:rsidP="00E53E6D">
      <w:pPr>
        <w:pStyle w:val="Numberedlist"/>
        <w:rPr>
          <w:sz w:val="22"/>
        </w:rPr>
      </w:pPr>
      <w:r w:rsidRPr="00E53E6D">
        <w:rPr>
          <w:sz w:val="22"/>
        </w:rPr>
        <w:t>Authors: Authors are listed in the same order as specified in the source, using surnames and initials. Commas separate all authors. When there are seven or more authors, list the first six and then use “et al.” for remaining authors. If no author is identified, the title of the document begins the reference.</w:t>
      </w:r>
    </w:p>
    <w:p w:rsidR="00E53E6D" w:rsidRPr="00E53E6D" w:rsidRDefault="00E53E6D" w:rsidP="00E53E6D">
      <w:pPr>
        <w:pStyle w:val="Numberedlist"/>
        <w:rPr>
          <w:sz w:val="22"/>
        </w:rPr>
      </w:pPr>
      <w:r w:rsidRPr="00E53E6D">
        <w:rPr>
          <w:sz w:val="22"/>
        </w:rPr>
        <w:t>Year of Publication: In parenthesis following authors, with a period following the closing parenthesis. If no publication date is identified, use “n.d.” in parenthesis following the authors.</w:t>
      </w:r>
    </w:p>
    <w:p w:rsidR="00E53E6D" w:rsidRPr="00E53E6D" w:rsidRDefault="00E53E6D" w:rsidP="00E53E6D">
      <w:pPr>
        <w:pStyle w:val="Numberedlist"/>
        <w:rPr>
          <w:sz w:val="22"/>
        </w:rPr>
      </w:pPr>
      <w:r w:rsidRPr="00E53E6D">
        <w:rPr>
          <w:sz w:val="22"/>
        </w:rPr>
        <w:t>Source Reference: Includes title, journal, volume, pages (for journal article) or title, city of publication, publisher (for book).</w:t>
      </w:r>
    </w:p>
    <w:p w:rsidR="00C84A71" w:rsidRPr="00E53E6D" w:rsidRDefault="00C84A71">
      <w:pPr>
        <w:rPr>
          <w:rFonts w:asciiTheme="majorHAnsi" w:hAnsiTheme="majorHAnsi"/>
          <w:sz w:val="22"/>
        </w:rPr>
      </w:pPr>
    </w:p>
    <w:sectPr w:rsidR="00C84A71" w:rsidRPr="00E53E6D" w:rsidSect="00C72BCF">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A3EC3" w:rsidRDefault="002A3EC3" w:rsidP="00C84A71">
      <w:pPr>
        <w:spacing w:after="0"/>
      </w:pPr>
      <w:r>
        <w:separator/>
      </w:r>
    </w:p>
  </w:endnote>
  <w:endnote w:type="continuationSeparator" w:id="0">
    <w:p w:rsidR="002A3EC3" w:rsidRDefault="002A3EC3" w:rsidP="00C84A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A3EC3" w:rsidRDefault="002A3EC3">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English 11B</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9A5F20" w:rsidRPr="009A5F20">
      <w:rPr>
        <w:rFonts w:asciiTheme="majorHAnsi" w:eastAsiaTheme="majorEastAsia" w:hAnsiTheme="majorHAnsi" w:cstheme="majorBidi"/>
        <w:noProof/>
      </w:rPr>
      <w:t>11</w:t>
    </w:r>
    <w:r>
      <w:rPr>
        <w:rFonts w:asciiTheme="majorHAnsi" w:eastAsiaTheme="majorEastAsia" w:hAnsiTheme="majorHAnsi" w:cstheme="majorBidi"/>
        <w:noProof/>
      </w:rPr>
      <w:fldChar w:fldCharType="end"/>
    </w:r>
  </w:p>
  <w:p w:rsidR="002A3EC3" w:rsidRDefault="002A3E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A3EC3" w:rsidRDefault="002A3EC3" w:rsidP="00C84A71">
      <w:pPr>
        <w:spacing w:after="0"/>
      </w:pPr>
      <w:r>
        <w:separator/>
      </w:r>
    </w:p>
  </w:footnote>
  <w:footnote w:type="continuationSeparator" w:id="0">
    <w:p w:rsidR="002A3EC3" w:rsidRDefault="002A3EC3" w:rsidP="00C84A71">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itle"/>
      <w:id w:val="77738743"/>
      <w:placeholder>
        <w:docPart w:val="DA29436217F94B7F806932D255F13412"/>
      </w:placeholder>
      <w:dataBinding w:prefixMappings="xmlns:ns0='http://schemas.openxmlformats.org/package/2006/metadata/core-properties' xmlns:ns1='http://purl.org/dc/elements/1.1/'" w:xpath="/ns0:coreProperties[1]/ns1:title[1]" w:storeItemID="{6C3C8BC8-F283-45AE-878A-BAB7291924A1}"/>
      <w:text/>
    </w:sdtPr>
    <w:sdtEndPr/>
    <w:sdtContent>
      <w:p w:rsidR="002A3EC3" w:rsidRDefault="002A3EC3">
        <w:pPr>
          <w:pStyle w:val="Header"/>
          <w:pBdr>
            <w:bottom w:val="thickThinSmallGap" w:sz="24" w:space="1" w:color="622423" w:themeColor="accent2" w:themeShade="7F"/>
          </w:pBdr>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Historical Research Essay</w:t>
        </w:r>
      </w:p>
    </w:sdtContent>
  </w:sdt>
  <w:p w:rsidR="002A3EC3" w:rsidRDefault="002A3E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A22AB"/>
    <w:multiLevelType w:val="hybridMultilevel"/>
    <w:tmpl w:val="B51430A2"/>
    <w:lvl w:ilvl="0" w:tplc="B8E8550A">
      <w:start w:val="1"/>
      <w:numFmt w:val="decimal"/>
      <w:lvlText w:val="%1."/>
      <w:lvlJc w:val="left"/>
      <w:pPr>
        <w:ind w:left="1800" w:hanging="360"/>
      </w:pPr>
      <w:rPr>
        <w:rFonts w:cs="Times New Roman" w:hint="default"/>
        <w:b/>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1">
    <w:nsid w:val="0E004726"/>
    <w:multiLevelType w:val="hybridMultilevel"/>
    <w:tmpl w:val="86444B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57C488C"/>
    <w:multiLevelType w:val="hybridMultilevel"/>
    <w:tmpl w:val="E996DE42"/>
    <w:lvl w:ilvl="0" w:tplc="202460D4">
      <w:start w:val="1"/>
      <w:numFmt w:val="decimal"/>
      <w:lvlText w:val="%1."/>
      <w:lvlJc w:val="left"/>
      <w:pPr>
        <w:ind w:left="720" w:hanging="360"/>
      </w:pPr>
      <w:rPr>
        <w:b w:val="0"/>
        <w:i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7E551CB"/>
    <w:multiLevelType w:val="hybridMultilevel"/>
    <w:tmpl w:val="277629B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1F1E96"/>
    <w:multiLevelType w:val="hybridMultilevel"/>
    <w:tmpl w:val="3E34C6B8"/>
    <w:lvl w:ilvl="0" w:tplc="F328E078">
      <w:start w:val="1"/>
      <w:numFmt w:val="upperLetter"/>
      <w:lvlText w:val="%1."/>
      <w:lvlJc w:val="left"/>
      <w:pPr>
        <w:ind w:left="1440" w:hanging="480"/>
      </w:pPr>
      <w:rPr>
        <w:rFonts w:cs="Times New Roman" w:hint="default"/>
        <w:b/>
      </w:rPr>
    </w:lvl>
    <w:lvl w:ilvl="1" w:tplc="04090019">
      <w:start w:val="1"/>
      <w:numFmt w:val="lowerLetter"/>
      <w:lvlText w:val="%2."/>
      <w:lvlJc w:val="left"/>
      <w:pPr>
        <w:ind w:left="2040" w:hanging="360"/>
      </w:pPr>
      <w:rPr>
        <w:rFonts w:cs="Times New Roman"/>
      </w:rPr>
    </w:lvl>
    <w:lvl w:ilvl="2" w:tplc="0409001B" w:tentative="1">
      <w:start w:val="1"/>
      <w:numFmt w:val="lowerRoman"/>
      <w:lvlText w:val="%3."/>
      <w:lvlJc w:val="right"/>
      <w:pPr>
        <w:ind w:left="2760" w:hanging="180"/>
      </w:pPr>
      <w:rPr>
        <w:rFonts w:cs="Times New Roman"/>
      </w:rPr>
    </w:lvl>
    <w:lvl w:ilvl="3" w:tplc="0409000F" w:tentative="1">
      <w:start w:val="1"/>
      <w:numFmt w:val="decimal"/>
      <w:lvlText w:val="%4."/>
      <w:lvlJc w:val="left"/>
      <w:pPr>
        <w:ind w:left="3480" w:hanging="360"/>
      </w:pPr>
      <w:rPr>
        <w:rFonts w:cs="Times New Roman"/>
      </w:rPr>
    </w:lvl>
    <w:lvl w:ilvl="4" w:tplc="04090019" w:tentative="1">
      <w:start w:val="1"/>
      <w:numFmt w:val="lowerLetter"/>
      <w:lvlText w:val="%5."/>
      <w:lvlJc w:val="left"/>
      <w:pPr>
        <w:ind w:left="4200" w:hanging="360"/>
      </w:pPr>
      <w:rPr>
        <w:rFonts w:cs="Times New Roman"/>
      </w:rPr>
    </w:lvl>
    <w:lvl w:ilvl="5" w:tplc="0409001B" w:tentative="1">
      <w:start w:val="1"/>
      <w:numFmt w:val="lowerRoman"/>
      <w:lvlText w:val="%6."/>
      <w:lvlJc w:val="right"/>
      <w:pPr>
        <w:ind w:left="4920" w:hanging="180"/>
      </w:pPr>
      <w:rPr>
        <w:rFonts w:cs="Times New Roman"/>
      </w:rPr>
    </w:lvl>
    <w:lvl w:ilvl="6" w:tplc="0409000F" w:tentative="1">
      <w:start w:val="1"/>
      <w:numFmt w:val="decimal"/>
      <w:lvlText w:val="%7."/>
      <w:lvlJc w:val="left"/>
      <w:pPr>
        <w:ind w:left="5640" w:hanging="360"/>
      </w:pPr>
      <w:rPr>
        <w:rFonts w:cs="Times New Roman"/>
      </w:rPr>
    </w:lvl>
    <w:lvl w:ilvl="7" w:tplc="04090019" w:tentative="1">
      <w:start w:val="1"/>
      <w:numFmt w:val="lowerLetter"/>
      <w:lvlText w:val="%8."/>
      <w:lvlJc w:val="left"/>
      <w:pPr>
        <w:ind w:left="6360" w:hanging="360"/>
      </w:pPr>
      <w:rPr>
        <w:rFonts w:cs="Times New Roman"/>
      </w:rPr>
    </w:lvl>
    <w:lvl w:ilvl="8" w:tplc="0409001B" w:tentative="1">
      <w:start w:val="1"/>
      <w:numFmt w:val="lowerRoman"/>
      <w:lvlText w:val="%9."/>
      <w:lvlJc w:val="right"/>
      <w:pPr>
        <w:ind w:left="7080" w:hanging="180"/>
      </w:pPr>
      <w:rPr>
        <w:rFonts w:cs="Times New Roman"/>
      </w:rPr>
    </w:lvl>
  </w:abstractNum>
  <w:abstractNum w:abstractNumId="5">
    <w:nsid w:val="48E00D57"/>
    <w:multiLevelType w:val="hybridMultilevel"/>
    <w:tmpl w:val="742650B2"/>
    <w:lvl w:ilvl="0" w:tplc="6DEC78F2">
      <w:start w:val="1"/>
      <w:numFmt w:val="bullet"/>
      <w:lvlText w:val=""/>
      <w:lvlJc w:val="left"/>
      <w:pPr>
        <w:tabs>
          <w:tab w:val="num" w:pos="720"/>
        </w:tabs>
        <w:ind w:left="720" w:hanging="360"/>
      </w:pPr>
      <w:rPr>
        <w:rFonts w:ascii="Wingdings" w:hAnsi="Wingdings" w:hint="default"/>
      </w:rPr>
    </w:lvl>
    <w:lvl w:ilvl="1" w:tplc="00030409">
      <w:start w:val="1"/>
      <w:numFmt w:val="bullet"/>
      <w:lvlText w:val=""/>
      <w:lvlJc w:val="left"/>
      <w:pPr>
        <w:tabs>
          <w:tab w:val="num" w:pos="1440"/>
        </w:tabs>
        <w:ind w:left="1440" w:hanging="360"/>
      </w:pPr>
      <w:rPr>
        <w:rFonts w:ascii="Wingdings" w:hAnsi="Wingdings"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abstractNum w:abstractNumId="6">
    <w:nsid w:val="56820DB3"/>
    <w:multiLevelType w:val="hybridMultilevel"/>
    <w:tmpl w:val="45F64BB2"/>
    <w:lvl w:ilvl="0" w:tplc="395493AA">
      <w:start w:val="1"/>
      <w:numFmt w:val="decimal"/>
      <w:pStyle w:val="Numberedlist"/>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nsid w:val="6D355262"/>
    <w:multiLevelType w:val="hybridMultilevel"/>
    <w:tmpl w:val="19064F50"/>
    <w:lvl w:ilvl="0" w:tplc="DE9A6242">
      <w:start w:val="1"/>
      <w:numFmt w:val="upperLetter"/>
      <w:lvlText w:val="%1."/>
      <w:lvlJc w:val="left"/>
      <w:pPr>
        <w:ind w:left="1440" w:hanging="480"/>
      </w:pPr>
      <w:rPr>
        <w:rFonts w:cs="Times New Roman" w:hint="default"/>
      </w:rPr>
    </w:lvl>
    <w:lvl w:ilvl="1" w:tplc="04090019">
      <w:start w:val="1"/>
      <w:numFmt w:val="lowerLetter"/>
      <w:lvlText w:val="%2."/>
      <w:lvlJc w:val="left"/>
      <w:pPr>
        <w:ind w:left="2040" w:hanging="360"/>
      </w:pPr>
      <w:rPr>
        <w:rFonts w:cs="Times New Roman"/>
      </w:rPr>
    </w:lvl>
    <w:lvl w:ilvl="2" w:tplc="0409001B" w:tentative="1">
      <w:start w:val="1"/>
      <w:numFmt w:val="lowerRoman"/>
      <w:lvlText w:val="%3."/>
      <w:lvlJc w:val="right"/>
      <w:pPr>
        <w:ind w:left="2760" w:hanging="180"/>
      </w:pPr>
      <w:rPr>
        <w:rFonts w:cs="Times New Roman"/>
      </w:rPr>
    </w:lvl>
    <w:lvl w:ilvl="3" w:tplc="0409000F" w:tentative="1">
      <w:start w:val="1"/>
      <w:numFmt w:val="decimal"/>
      <w:lvlText w:val="%4."/>
      <w:lvlJc w:val="left"/>
      <w:pPr>
        <w:ind w:left="3480" w:hanging="360"/>
      </w:pPr>
      <w:rPr>
        <w:rFonts w:cs="Times New Roman"/>
      </w:rPr>
    </w:lvl>
    <w:lvl w:ilvl="4" w:tplc="04090019" w:tentative="1">
      <w:start w:val="1"/>
      <w:numFmt w:val="lowerLetter"/>
      <w:lvlText w:val="%5."/>
      <w:lvlJc w:val="left"/>
      <w:pPr>
        <w:ind w:left="4200" w:hanging="360"/>
      </w:pPr>
      <w:rPr>
        <w:rFonts w:cs="Times New Roman"/>
      </w:rPr>
    </w:lvl>
    <w:lvl w:ilvl="5" w:tplc="0409001B" w:tentative="1">
      <w:start w:val="1"/>
      <w:numFmt w:val="lowerRoman"/>
      <w:lvlText w:val="%6."/>
      <w:lvlJc w:val="right"/>
      <w:pPr>
        <w:ind w:left="4920" w:hanging="180"/>
      </w:pPr>
      <w:rPr>
        <w:rFonts w:cs="Times New Roman"/>
      </w:rPr>
    </w:lvl>
    <w:lvl w:ilvl="6" w:tplc="0409000F" w:tentative="1">
      <w:start w:val="1"/>
      <w:numFmt w:val="decimal"/>
      <w:lvlText w:val="%7."/>
      <w:lvlJc w:val="left"/>
      <w:pPr>
        <w:ind w:left="5640" w:hanging="360"/>
      </w:pPr>
      <w:rPr>
        <w:rFonts w:cs="Times New Roman"/>
      </w:rPr>
    </w:lvl>
    <w:lvl w:ilvl="7" w:tplc="04090019" w:tentative="1">
      <w:start w:val="1"/>
      <w:numFmt w:val="lowerLetter"/>
      <w:lvlText w:val="%8."/>
      <w:lvlJc w:val="left"/>
      <w:pPr>
        <w:ind w:left="6360" w:hanging="360"/>
      </w:pPr>
      <w:rPr>
        <w:rFonts w:cs="Times New Roman"/>
      </w:rPr>
    </w:lvl>
    <w:lvl w:ilvl="8" w:tplc="0409001B" w:tentative="1">
      <w:start w:val="1"/>
      <w:numFmt w:val="lowerRoman"/>
      <w:lvlText w:val="%9."/>
      <w:lvlJc w:val="right"/>
      <w:pPr>
        <w:ind w:left="7080" w:hanging="180"/>
      </w:pPr>
      <w:rPr>
        <w:rFonts w:cs="Times New Roman"/>
      </w:rPr>
    </w:lvl>
  </w:abstractNum>
  <w:abstractNum w:abstractNumId="8">
    <w:nsid w:val="725D1B64"/>
    <w:multiLevelType w:val="hybridMultilevel"/>
    <w:tmpl w:val="4BFED216"/>
    <w:lvl w:ilvl="0" w:tplc="85103B1E">
      <w:start w:val="1"/>
      <w:numFmt w:val="decimal"/>
      <w:lvlText w:val="%1."/>
      <w:lvlJc w:val="left"/>
      <w:pPr>
        <w:ind w:left="1800" w:hanging="360"/>
      </w:pPr>
      <w:rPr>
        <w:rFonts w:cs="Times New Roman" w:hint="default"/>
        <w:b/>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abstractNum w:abstractNumId="9">
    <w:nsid w:val="78B05C26"/>
    <w:multiLevelType w:val="multilevel"/>
    <w:tmpl w:val="9B1060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BC34661"/>
    <w:multiLevelType w:val="hybridMultilevel"/>
    <w:tmpl w:val="DBB07778"/>
    <w:lvl w:ilvl="0" w:tplc="3A4CCFC8">
      <w:start w:val="1"/>
      <w:numFmt w:val="decimal"/>
      <w:lvlText w:val="%1."/>
      <w:lvlJc w:val="left"/>
      <w:pPr>
        <w:ind w:left="1800" w:hanging="360"/>
      </w:pPr>
      <w:rPr>
        <w:rFonts w:cs="Times New Roman" w:hint="default"/>
        <w:b/>
      </w:rPr>
    </w:lvl>
    <w:lvl w:ilvl="1" w:tplc="04090019" w:tentative="1">
      <w:start w:val="1"/>
      <w:numFmt w:val="lowerLetter"/>
      <w:lvlText w:val="%2."/>
      <w:lvlJc w:val="left"/>
      <w:pPr>
        <w:ind w:left="2520" w:hanging="360"/>
      </w:pPr>
      <w:rPr>
        <w:rFonts w:cs="Times New Roman"/>
      </w:rPr>
    </w:lvl>
    <w:lvl w:ilvl="2" w:tplc="0409001B" w:tentative="1">
      <w:start w:val="1"/>
      <w:numFmt w:val="lowerRoman"/>
      <w:lvlText w:val="%3."/>
      <w:lvlJc w:val="right"/>
      <w:pPr>
        <w:ind w:left="3240" w:hanging="180"/>
      </w:pPr>
      <w:rPr>
        <w:rFonts w:cs="Times New Roman"/>
      </w:rPr>
    </w:lvl>
    <w:lvl w:ilvl="3" w:tplc="0409000F" w:tentative="1">
      <w:start w:val="1"/>
      <w:numFmt w:val="decimal"/>
      <w:lvlText w:val="%4."/>
      <w:lvlJc w:val="left"/>
      <w:pPr>
        <w:ind w:left="3960" w:hanging="360"/>
      </w:pPr>
      <w:rPr>
        <w:rFonts w:cs="Times New Roman"/>
      </w:rPr>
    </w:lvl>
    <w:lvl w:ilvl="4" w:tplc="04090019" w:tentative="1">
      <w:start w:val="1"/>
      <w:numFmt w:val="lowerLetter"/>
      <w:lvlText w:val="%5."/>
      <w:lvlJc w:val="left"/>
      <w:pPr>
        <w:ind w:left="4680" w:hanging="360"/>
      </w:pPr>
      <w:rPr>
        <w:rFonts w:cs="Times New Roman"/>
      </w:rPr>
    </w:lvl>
    <w:lvl w:ilvl="5" w:tplc="0409001B" w:tentative="1">
      <w:start w:val="1"/>
      <w:numFmt w:val="lowerRoman"/>
      <w:lvlText w:val="%6."/>
      <w:lvlJc w:val="right"/>
      <w:pPr>
        <w:ind w:left="5400" w:hanging="180"/>
      </w:pPr>
      <w:rPr>
        <w:rFonts w:cs="Times New Roman"/>
      </w:rPr>
    </w:lvl>
    <w:lvl w:ilvl="6" w:tplc="0409000F" w:tentative="1">
      <w:start w:val="1"/>
      <w:numFmt w:val="decimal"/>
      <w:lvlText w:val="%7."/>
      <w:lvlJc w:val="left"/>
      <w:pPr>
        <w:ind w:left="6120" w:hanging="360"/>
      </w:pPr>
      <w:rPr>
        <w:rFonts w:cs="Times New Roman"/>
      </w:rPr>
    </w:lvl>
    <w:lvl w:ilvl="7" w:tplc="04090019" w:tentative="1">
      <w:start w:val="1"/>
      <w:numFmt w:val="lowerLetter"/>
      <w:lvlText w:val="%8."/>
      <w:lvlJc w:val="left"/>
      <w:pPr>
        <w:ind w:left="6840" w:hanging="360"/>
      </w:pPr>
      <w:rPr>
        <w:rFonts w:cs="Times New Roman"/>
      </w:rPr>
    </w:lvl>
    <w:lvl w:ilvl="8" w:tplc="0409001B" w:tentative="1">
      <w:start w:val="1"/>
      <w:numFmt w:val="lowerRoman"/>
      <w:lvlText w:val="%9."/>
      <w:lvlJc w:val="right"/>
      <w:pPr>
        <w:ind w:left="7560" w:hanging="180"/>
      </w:pPr>
      <w:rPr>
        <w:rFonts w:cs="Times New Roman"/>
      </w:rPr>
    </w:lvl>
  </w:abstractNum>
  <w:num w:numId="1">
    <w:abstractNumId w:val="5"/>
  </w:num>
  <w:num w:numId="2">
    <w:abstractNumId w:val="3"/>
  </w:num>
  <w:num w:numId="3">
    <w:abstractNumId w:val="7"/>
  </w:num>
  <w:num w:numId="4">
    <w:abstractNumId w:val="4"/>
  </w:num>
  <w:num w:numId="5">
    <w:abstractNumId w:val="10"/>
  </w:num>
  <w:num w:numId="6">
    <w:abstractNumId w:val="8"/>
  </w:num>
  <w:num w:numId="7">
    <w:abstractNumId w:val="0"/>
  </w:num>
  <w:num w:numId="8">
    <w:abstractNumId w:val="2"/>
  </w:num>
  <w:num w:numId="9">
    <w:abstractNumId w:val="9"/>
  </w:num>
  <w:num w:numId="10">
    <w:abstractNumId w:val="1"/>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02CE"/>
    <w:rsid w:val="000D26D5"/>
    <w:rsid w:val="00104C59"/>
    <w:rsid w:val="00251FA3"/>
    <w:rsid w:val="002A3EC3"/>
    <w:rsid w:val="00314B57"/>
    <w:rsid w:val="003E6F81"/>
    <w:rsid w:val="00504074"/>
    <w:rsid w:val="006351F3"/>
    <w:rsid w:val="006A6D04"/>
    <w:rsid w:val="006F3290"/>
    <w:rsid w:val="0087183D"/>
    <w:rsid w:val="009A5F20"/>
    <w:rsid w:val="00A36D05"/>
    <w:rsid w:val="00AC2395"/>
    <w:rsid w:val="00B110A2"/>
    <w:rsid w:val="00B279E1"/>
    <w:rsid w:val="00C72BCF"/>
    <w:rsid w:val="00C84A71"/>
    <w:rsid w:val="00DF25A2"/>
    <w:rsid w:val="00E04AFF"/>
    <w:rsid w:val="00E53E6D"/>
    <w:rsid w:val="00E92590"/>
    <w:rsid w:val="00E93CC2"/>
    <w:rsid w:val="00F737FD"/>
    <w:rsid w:val="00FD0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colormenu v:ext="edit" fillcolor="none [2732]"/>
    </o:shapedefaults>
    <o:shapelayout v:ext="edit">
      <o:idmap v:ext="edit" data="1"/>
      <o:rules v:ext="edit">
        <o:r id="V:Rule7" type="connector" idref="#_x0000_s1029"/>
        <o:r id="V:Rule8" type="connector" idref="#_x0000_s1032"/>
        <o:r id="V:Rule9" type="connector" idref="#_x0000_s1034"/>
        <o:r id="V:Rule10" type="connector" idref="#_x0000_s1030"/>
        <o:r id="V:Rule11" type="connector" idref="#_x0000_s1033"/>
        <o:r id="V:Rule12" type="connector" idref="#_x0000_s1031"/>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2CE"/>
    <w:pPr>
      <w:spacing w:line="240" w:lineRule="auto"/>
    </w:pPr>
    <w:rPr>
      <w:rFonts w:ascii="Cambria" w:eastAsia="Cambria" w:hAnsi="Cambria" w:cs="Times New Roman"/>
      <w:sz w:val="24"/>
      <w:szCs w:val="24"/>
    </w:rPr>
  </w:style>
  <w:style w:type="paragraph" w:styleId="Heading1">
    <w:name w:val="heading 1"/>
    <w:basedOn w:val="Normal"/>
    <w:next w:val="BodyText"/>
    <w:link w:val="Heading1Char"/>
    <w:qFormat/>
    <w:rsid w:val="00E53E6D"/>
    <w:pPr>
      <w:spacing w:after="0" w:line="480" w:lineRule="auto"/>
      <w:jc w:val="center"/>
      <w:outlineLvl w:val="0"/>
    </w:pPr>
    <w:rPr>
      <w:rFonts w:ascii="Times New Roman" w:eastAsia="Times New Roman" w:hAnsi="Times New Roman"/>
      <w:szCs w:val="20"/>
    </w:rPr>
  </w:style>
  <w:style w:type="paragraph" w:styleId="Heading2">
    <w:name w:val="heading 2"/>
    <w:basedOn w:val="Normal"/>
    <w:next w:val="Normal"/>
    <w:link w:val="Heading2Char"/>
    <w:qFormat/>
    <w:rsid w:val="00E53E6D"/>
    <w:pPr>
      <w:spacing w:after="0" w:line="480" w:lineRule="auto"/>
      <w:outlineLvl w:val="1"/>
    </w:pPr>
    <w:rPr>
      <w:rFonts w:ascii="Times New Roman" w:eastAsia="Times New Roman" w:hAnsi="Times New Roman"/>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D02CE"/>
    <w:pPr>
      <w:tabs>
        <w:tab w:val="center" w:pos="4320"/>
        <w:tab w:val="right" w:pos="8640"/>
      </w:tabs>
      <w:spacing w:after="0"/>
    </w:pPr>
    <w:rPr>
      <w:rFonts w:ascii="Times New Roman" w:eastAsia="Times New Roman" w:hAnsi="Times New Roman"/>
    </w:rPr>
  </w:style>
  <w:style w:type="character" w:customStyle="1" w:styleId="HeaderChar">
    <w:name w:val="Header Char"/>
    <w:basedOn w:val="DefaultParagraphFont"/>
    <w:link w:val="Header"/>
    <w:uiPriority w:val="99"/>
    <w:rsid w:val="00FD02CE"/>
    <w:rPr>
      <w:rFonts w:ascii="Times New Roman" w:eastAsia="Times New Roman" w:hAnsi="Times New Roman" w:cs="Times New Roman"/>
      <w:sz w:val="24"/>
      <w:szCs w:val="24"/>
    </w:rPr>
  </w:style>
  <w:style w:type="paragraph" w:styleId="Footer">
    <w:name w:val="footer"/>
    <w:basedOn w:val="Normal"/>
    <w:link w:val="FooterChar"/>
    <w:uiPriority w:val="99"/>
    <w:rsid w:val="00FD02CE"/>
    <w:pPr>
      <w:tabs>
        <w:tab w:val="center" w:pos="4320"/>
        <w:tab w:val="right" w:pos="8640"/>
      </w:tabs>
      <w:spacing w:after="0"/>
    </w:pPr>
    <w:rPr>
      <w:rFonts w:ascii="Times New Roman" w:eastAsia="Times New Roman" w:hAnsi="Times New Roman"/>
    </w:rPr>
  </w:style>
  <w:style w:type="character" w:customStyle="1" w:styleId="FooterChar">
    <w:name w:val="Footer Char"/>
    <w:basedOn w:val="DefaultParagraphFont"/>
    <w:link w:val="Footer"/>
    <w:uiPriority w:val="99"/>
    <w:rsid w:val="00FD02C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D02C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2CE"/>
    <w:rPr>
      <w:rFonts w:ascii="Tahoma" w:eastAsia="Cambria" w:hAnsi="Tahoma" w:cs="Tahoma"/>
      <w:sz w:val="16"/>
      <w:szCs w:val="16"/>
    </w:rPr>
  </w:style>
  <w:style w:type="paragraph" w:styleId="ListParagraph">
    <w:name w:val="List Paragraph"/>
    <w:basedOn w:val="Normal"/>
    <w:uiPriority w:val="34"/>
    <w:qFormat/>
    <w:rsid w:val="00C84A71"/>
    <w:pPr>
      <w:spacing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rsid w:val="00C84A71"/>
    <w:pPr>
      <w:spacing w:before="100" w:beforeAutospacing="1" w:after="100" w:afterAutospacing="1"/>
    </w:pPr>
    <w:rPr>
      <w:rFonts w:ascii="Times New Roman" w:eastAsia="Times New Roman" w:hAnsi="Times New Roman"/>
    </w:rPr>
  </w:style>
  <w:style w:type="character" w:customStyle="1" w:styleId="Heading1Char">
    <w:name w:val="Heading 1 Char"/>
    <w:basedOn w:val="DefaultParagraphFont"/>
    <w:link w:val="Heading1"/>
    <w:rsid w:val="00E53E6D"/>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E53E6D"/>
    <w:rPr>
      <w:rFonts w:ascii="Times New Roman" w:eastAsia="Times New Roman" w:hAnsi="Times New Roman" w:cs="Times New Roman"/>
      <w:i/>
      <w:sz w:val="24"/>
      <w:szCs w:val="20"/>
    </w:rPr>
  </w:style>
  <w:style w:type="paragraph" w:styleId="BodyText">
    <w:name w:val="Body Text"/>
    <w:basedOn w:val="Normal"/>
    <w:link w:val="BodyTextChar"/>
    <w:rsid w:val="00E53E6D"/>
    <w:pPr>
      <w:spacing w:after="0" w:line="480" w:lineRule="auto"/>
      <w:ind w:firstLine="540"/>
    </w:pPr>
    <w:rPr>
      <w:rFonts w:ascii="Times New Roman" w:eastAsia="Times New Roman" w:hAnsi="Times New Roman"/>
      <w:szCs w:val="20"/>
    </w:rPr>
  </w:style>
  <w:style w:type="character" w:customStyle="1" w:styleId="BodyTextChar">
    <w:name w:val="Body Text Char"/>
    <w:basedOn w:val="DefaultParagraphFont"/>
    <w:link w:val="BodyText"/>
    <w:rsid w:val="00E53E6D"/>
    <w:rPr>
      <w:rFonts w:ascii="Times New Roman" w:eastAsia="Times New Roman" w:hAnsi="Times New Roman" w:cs="Times New Roman"/>
      <w:sz w:val="24"/>
      <w:szCs w:val="20"/>
    </w:rPr>
  </w:style>
  <w:style w:type="paragraph" w:customStyle="1" w:styleId="Numberedlist">
    <w:name w:val="Numbered list"/>
    <w:basedOn w:val="Normal"/>
    <w:rsid w:val="00E53E6D"/>
    <w:pPr>
      <w:numPr>
        <w:numId w:val="11"/>
      </w:numPr>
      <w:spacing w:after="0" w:line="480" w:lineRule="auto"/>
    </w:pPr>
    <w:rPr>
      <w:rFonts w:ascii="Times New Roman" w:eastAsia="Times New Roman" w:hAnsi="Times New Roman"/>
      <w:szCs w:val="20"/>
    </w:rPr>
  </w:style>
  <w:style w:type="paragraph" w:styleId="BlockText">
    <w:name w:val="Block Text"/>
    <w:basedOn w:val="BodyText"/>
    <w:link w:val="BlockTextChar"/>
    <w:rsid w:val="00E53E6D"/>
    <w:pPr>
      <w:ind w:firstLine="0"/>
    </w:pPr>
  </w:style>
  <w:style w:type="character" w:customStyle="1" w:styleId="BlockTextChar">
    <w:name w:val="Block Text Char"/>
    <w:basedOn w:val="BodyTextChar"/>
    <w:link w:val="BlockText"/>
    <w:rsid w:val="00E53E6D"/>
    <w:rPr>
      <w:rFonts w:ascii="Times New Roman" w:eastAsia="Times New Roman" w:hAnsi="Times New Roman" w:cs="Times New Roman"/>
      <w:sz w:val="24"/>
      <w:szCs w:val="20"/>
    </w:rPr>
  </w:style>
  <w:style w:type="paragraph" w:customStyle="1" w:styleId="Reference">
    <w:name w:val="Reference"/>
    <w:basedOn w:val="BodyText"/>
    <w:rsid w:val="00E53E6D"/>
    <w:pPr>
      <w:ind w:left="547" w:hanging="54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2CE"/>
    <w:pPr>
      <w:spacing w:line="240" w:lineRule="auto"/>
    </w:pPr>
    <w:rPr>
      <w:rFonts w:ascii="Cambria" w:eastAsia="Cambria" w:hAnsi="Cambria" w:cs="Times New Roman"/>
      <w:sz w:val="24"/>
      <w:szCs w:val="24"/>
    </w:rPr>
  </w:style>
  <w:style w:type="paragraph" w:styleId="Heading1">
    <w:name w:val="heading 1"/>
    <w:basedOn w:val="Normal"/>
    <w:next w:val="BodyText"/>
    <w:link w:val="Heading1Char"/>
    <w:qFormat/>
    <w:rsid w:val="00E53E6D"/>
    <w:pPr>
      <w:spacing w:after="0" w:line="480" w:lineRule="auto"/>
      <w:jc w:val="center"/>
      <w:outlineLvl w:val="0"/>
    </w:pPr>
    <w:rPr>
      <w:rFonts w:ascii="Times New Roman" w:eastAsia="Times New Roman" w:hAnsi="Times New Roman"/>
      <w:szCs w:val="20"/>
    </w:rPr>
  </w:style>
  <w:style w:type="paragraph" w:styleId="Heading2">
    <w:name w:val="heading 2"/>
    <w:basedOn w:val="Normal"/>
    <w:next w:val="Normal"/>
    <w:link w:val="Heading2Char"/>
    <w:qFormat/>
    <w:rsid w:val="00E53E6D"/>
    <w:pPr>
      <w:spacing w:after="0" w:line="480" w:lineRule="auto"/>
      <w:outlineLvl w:val="1"/>
    </w:pPr>
    <w:rPr>
      <w:rFonts w:ascii="Times New Roman" w:eastAsia="Times New Roman" w:hAnsi="Times New Roman"/>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D02CE"/>
    <w:pPr>
      <w:tabs>
        <w:tab w:val="center" w:pos="4320"/>
        <w:tab w:val="right" w:pos="8640"/>
      </w:tabs>
      <w:spacing w:after="0"/>
    </w:pPr>
    <w:rPr>
      <w:rFonts w:ascii="Times New Roman" w:eastAsia="Times New Roman" w:hAnsi="Times New Roman"/>
    </w:rPr>
  </w:style>
  <w:style w:type="character" w:customStyle="1" w:styleId="HeaderChar">
    <w:name w:val="Header Char"/>
    <w:basedOn w:val="DefaultParagraphFont"/>
    <w:link w:val="Header"/>
    <w:uiPriority w:val="99"/>
    <w:rsid w:val="00FD02CE"/>
    <w:rPr>
      <w:rFonts w:ascii="Times New Roman" w:eastAsia="Times New Roman" w:hAnsi="Times New Roman" w:cs="Times New Roman"/>
      <w:sz w:val="24"/>
      <w:szCs w:val="24"/>
    </w:rPr>
  </w:style>
  <w:style w:type="paragraph" w:styleId="Footer">
    <w:name w:val="footer"/>
    <w:basedOn w:val="Normal"/>
    <w:link w:val="FooterChar"/>
    <w:uiPriority w:val="99"/>
    <w:rsid w:val="00FD02CE"/>
    <w:pPr>
      <w:tabs>
        <w:tab w:val="center" w:pos="4320"/>
        <w:tab w:val="right" w:pos="8640"/>
      </w:tabs>
      <w:spacing w:after="0"/>
    </w:pPr>
    <w:rPr>
      <w:rFonts w:ascii="Times New Roman" w:eastAsia="Times New Roman" w:hAnsi="Times New Roman"/>
    </w:rPr>
  </w:style>
  <w:style w:type="character" w:customStyle="1" w:styleId="FooterChar">
    <w:name w:val="Footer Char"/>
    <w:basedOn w:val="DefaultParagraphFont"/>
    <w:link w:val="Footer"/>
    <w:uiPriority w:val="99"/>
    <w:rsid w:val="00FD02C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D02C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2CE"/>
    <w:rPr>
      <w:rFonts w:ascii="Tahoma" w:eastAsia="Cambria" w:hAnsi="Tahoma" w:cs="Tahoma"/>
      <w:sz w:val="16"/>
      <w:szCs w:val="16"/>
    </w:rPr>
  </w:style>
  <w:style w:type="paragraph" w:styleId="ListParagraph">
    <w:name w:val="List Paragraph"/>
    <w:basedOn w:val="Normal"/>
    <w:uiPriority w:val="34"/>
    <w:qFormat/>
    <w:rsid w:val="00C84A71"/>
    <w:pPr>
      <w:spacing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rsid w:val="00C84A71"/>
    <w:pPr>
      <w:spacing w:before="100" w:beforeAutospacing="1" w:after="100" w:afterAutospacing="1"/>
    </w:pPr>
    <w:rPr>
      <w:rFonts w:ascii="Times New Roman" w:eastAsia="Times New Roman" w:hAnsi="Times New Roman"/>
    </w:rPr>
  </w:style>
  <w:style w:type="character" w:customStyle="1" w:styleId="Heading1Char">
    <w:name w:val="Heading 1 Char"/>
    <w:basedOn w:val="DefaultParagraphFont"/>
    <w:link w:val="Heading1"/>
    <w:rsid w:val="00E53E6D"/>
    <w:rPr>
      <w:rFonts w:ascii="Times New Roman" w:eastAsia="Times New Roman" w:hAnsi="Times New Roman" w:cs="Times New Roman"/>
      <w:sz w:val="24"/>
      <w:szCs w:val="20"/>
    </w:rPr>
  </w:style>
  <w:style w:type="character" w:customStyle="1" w:styleId="Heading2Char">
    <w:name w:val="Heading 2 Char"/>
    <w:basedOn w:val="DefaultParagraphFont"/>
    <w:link w:val="Heading2"/>
    <w:rsid w:val="00E53E6D"/>
    <w:rPr>
      <w:rFonts w:ascii="Times New Roman" w:eastAsia="Times New Roman" w:hAnsi="Times New Roman" w:cs="Times New Roman"/>
      <w:i/>
      <w:sz w:val="24"/>
      <w:szCs w:val="20"/>
    </w:rPr>
  </w:style>
  <w:style w:type="paragraph" w:styleId="BodyText">
    <w:name w:val="Body Text"/>
    <w:basedOn w:val="Normal"/>
    <w:link w:val="BodyTextChar"/>
    <w:rsid w:val="00E53E6D"/>
    <w:pPr>
      <w:spacing w:after="0" w:line="480" w:lineRule="auto"/>
      <w:ind w:firstLine="540"/>
    </w:pPr>
    <w:rPr>
      <w:rFonts w:ascii="Times New Roman" w:eastAsia="Times New Roman" w:hAnsi="Times New Roman"/>
      <w:szCs w:val="20"/>
    </w:rPr>
  </w:style>
  <w:style w:type="character" w:customStyle="1" w:styleId="BodyTextChar">
    <w:name w:val="Body Text Char"/>
    <w:basedOn w:val="DefaultParagraphFont"/>
    <w:link w:val="BodyText"/>
    <w:rsid w:val="00E53E6D"/>
    <w:rPr>
      <w:rFonts w:ascii="Times New Roman" w:eastAsia="Times New Roman" w:hAnsi="Times New Roman" w:cs="Times New Roman"/>
      <w:sz w:val="24"/>
      <w:szCs w:val="20"/>
    </w:rPr>
  </w:style>
  <w:style w:type="paragraph" w:customStyle="1" w:styleId="Numberedlist">
    <w:name w:val="Numbered list"/>
    <w:basedOn w:val="Normal"/>
    <w:rsid w:val="00E53E6D"/>
    <w:pPr>
      <w:numPr>
        <w:numId w:val="11"/>
      </w:numPr>
      <w:spacing w:after="0" w:line="480" w:lineRule="auto"/>
    </w:pPr>
    <w:rPr>
      <w:rFonts w:ascii="Times New Roman" w:eastAsia="Times New Roman" w:hAnsi="Times New Roman"/>
      <w:szCs w:val="20"/>
    </w:rPr>
  </w:style>
  <w:style w:type="paragraph" w:styleId="BlockText">
    <w:name w:val="Block Text"/>
    <w:basedOn w:val="BodyText"/>
    <w:link w:val="BlockTextChar"/>
    <w:rsid w:val="00E53E6D"/>
    <w:pPr>
      <w:ind w:firstLine="0"/>
    </w:pPr>
  </w:style>
  <w:style w:type="character" w:customStyle="1" w:styleId="BlockTextChar">
    <w:name w:val="Block Text Char"/>
    <w:basedOn w:val="BodyTextChar"/>
    <w:link w:val="BlockText"/>
    <w:rsid w:val="00E53E6D"/>
    <w:rPr>
      <w:rFonts w:ascii="Times New Roman" w:eastAsia="Times New Roman" w:hAnsi="Times New Roman" w:cs="Times New Roman"/>
      <w:sz w:val="24"/>
      <w:szCs w:val="20"/>
    </w:rPr>
  </w:style>
  <w:style w:type="paragraph" w:customStyle="1" w:styleId="Reference">
    <w:name w:val="Reference"/>
    <w:basedOn w:val="BodyText"/>
    <w:rsid w:val="00E53E6D"/>
    <w:pPr>
      <w:ind w:left="547" w:hanging="54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813291">
      <w:bodyDiv w:val="1"/>
      <w:marLeft w:val="0"/>
      <w:marRight w:val="0"/>
      <w:marTop w:val="0"/>
      <w:marBottom w:val="0"/>
      <w:divBdr>
        <w:top w:val="none" w:sz="0" w:space="0" w:color="auto"/>
        <w:left w:val="none" w:sz="0" w:space="0" w:color="auto"/>
        <w:bottom w:val="none" w:sz="0" w:space="0" w:color="auto"/>
        <w:right w:val="none" w:sz="0" w:space="0" w:color="auto"/>
      </w:divBdr>
      <w:divsChild>
        <w:div w:id="104547444">
          <w:marLeft w:val="0"/>
          <w:marRight w:val="0"/>
          <w:marTop w:val="0"/>
          <w:marBottom w:val="0"/>
          <w:divBdr>
            <w:top w:val="none" w:sz="0" w:space="0" w:color="auto"/>
            <w:left w:val="none" w:sz="0" w:space="0" w:color="auto"/>
            <w:bottom w:val="none" w:sz="0" w:space="0" w:color="auto"/>
            <w:right w:val="none" w:sz="0" w:space="0" w:color="auto"/>
          </w:divBdr>
        </w:div>
        <w:div w:id="1972054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A29436217F94B7F806932D255F13412"/>
        <w:category>
          <w:name w:val="General"/>
          <w:gallery w:val="placeholder"/>
        </w:category>
        <w:types>
          <w:type w:val="bbPlcHdr"/>
        </w:types>
        <w:behaviors>
          <w:behavior w:val="content"/>
        </w:behaviors>
        <w:guid w:val="{8C2FF426-0603-43B3-8713-B1511A1AE3F6}"/>
      </w:docPartPr>
      <w:docPartBody>
        <w:p w:rsidR="00B641FD" w:rsidRDefault="007F2296" w:rsidP="007F2296">
          <w:pPr>
            <w:pStyle w:val="DA29436217F94B7F806932D255F13412"/>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7F2296"/>
    <w:rsid w:val="007F2296"/>
    <w:rsid w:val="00B641FD"/>
    <w:rsid w:val="00DE6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1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29436217F94B7F806932D255F13412">
    <w:name w:val="DA29436217F94B7F806932D255F13412"/>
    <w:rsid w:val="007F2296"/>
  </w:style>
  <w:style w:type="paragraph" w:customStyle="1" w:styleId="9E071411494540CDBB5FBB6197F92331">
    <w:name w:val="9E071411494540CDBB5FBB6197F92331"/>
    <w:rsid w:val="007F229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2796</Words>
  <Characters>15943</Characters>
  <Application>Microsoft Office Word</Application>
  <DocSecurity>4</DocSecurity>
  <Lines>132</Lines>
  <Paragraphs>37</Paragraphs>
  <ScaleCrop>false</ScaleCrop>
  <HeadingPairs>
    <vt:vector size="2" baseType="variant">
      <vt:variant>
        <vt:lpstr>Title</vt:lpstr>
      </vt:variant>
      <vt:variant>
        <vt:i4>1</vt:i4>
      </vt:variant>
    </vt:vector>
  </HeadingPairs>
  <TitlesOfParts>
    <vt:vector size="1" baseType="lpstr">
      <vt:lpstr>Historical Research Essay</vt:lpstr>
    </vt:vector>
  </TitlesOfParts>
  <Company>ISD11</Company>
  <LinksUpToDate>false</LinksUpToDate>
  <CharactersWithSpaces>18702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Research Essay</dc:title>
  <dc:creator>Administrator</dc:creator>
  <cp:lastModifiedBy>user</cp:lastModifiedBy>
  <cp:revision>2</cp:revision>
  <cp:lastPrinted>2009-12-09T16:04:00Z</cp:lastPrinted>
  <dcterms:created xsi:type="dcterms:W3CDTF">2015-03-04T15:19:00Z</dcterms:created>
  <dcterms:modified xsi:type="dcterms:W3CDTF">2015-03-04T15:19:00Z</dcterms:modified>
</cp:coreProperties>
</file>