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 w:end="0"/>
        <w:jc w:val="start"/>
        <w:rPr/>
      </w:pPr>
      <w:r>
        <w:rPr/>
        <w:t>Database Recommendation for LangGraph Designer in Azure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Based on my analysis of the codebase, I'll provide a comprehensive recommendation for implementing a database solution in Azure for the LangGraph Designer application.</w:t>
      </w:r>
    </w:p>
    <w:p>
      <w:pPr>
        <w:pStyle w:val="Heading2"/>
        <w:bidi w:val="0"/>
        <w:ind w:hanging="0" w:start="0" w:end="0"/>
        <w:jc w:val="start"/>
        <w:rPr/>
      </w:pPr>
      <w:r>
        <w:rPr/>
        <w:t>Current State Analysis</w:t>
      </w:r>
    </w:p>
    <w:p>
      <w:pPr>
        <w:pStyle w:val="BodyText"/>
        <w:bidi w:val="0"/>
        <w:ind w:hanging="0" w:start="0" w:end="0"/>
        <w:jc w:val="start"/>
        <w:rPr/>
      </w:pPr>
      <w:r>
        <w:rPr/>
        <w:t>The application currently uses in-memory storage with Zustand for state management. All data is lost when the application is refreshed or closed, including: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Workflow Definitions</w:t>
      </w:r>
      <w:r>
        <w:rPr/>
        <w:t> - Agents, tools, memory nodes, operators, and their connections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Work Groups</w:t>
      </w:r>
      <w:r>
        <w:rPr/>
        <w:t> - User access management and permissions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User Data</w:t>
      </w:r>
      <w:r>
        <w:rPr/>
        <w:t> - Authentication and authorization information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Version History</w:t>
      </w:r>
      <w:r>
        <w:rPr/>
        <w:t> - Workflow and component versioning</w:t>
      </w:r>
    </w:p>
    <w:p>
      <w:pPr>
        <w:pStyle w:val="Heading2"/>
        <w:bidi w:val="0"/>
        <w:ind w:hanging="0" w:start="0" w:end="0"/>
        <w:jc w:val="start"/>
        <w:rPr/>
      </w:pPr>
      <w:r>
        <w:rPr/>
        <w:t>Recommended Database: Azure Cosmos DB</w:t>
      </w:r>
    </w:p>
    <w:p>
      <w:pPr>
        <w:pStyle w:val="BodyText"/>
        <w:bidi w:val="0"/>
        <w:ind w:hanging="0" w:start="0" w:end="0"/>
        <w:jc w:val="start"/>
        <w:rPr/>
      </w:pPr>
      <w:r>
        <w:rPr/>
        <w:t>I recommend </w:t>
      </w:r>
      <w:r>
        <w:rPr>
          <w:rStyle w:val="Strong"/>
        </w:rPr>
        <w:t>Azure Cosmos DB</w:t>
      </w:r>
      <w:r>
        <w:rPr/>
        <w:t> with the </w:t>
      </w:r>
      <w:r>
        <w:rPr>
          <w:rStyle w:val="Strong"/>
        </w:rPr>
        <w:t>SQL API</w:t>
      </w:r>
      <w:r>
        <w:rPr/>
        <w:t> for the following reasons: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Flexible Schema</w:t>
      </w:r>
      <w:r>
        <w:rPr/>
        <w:t> - The application has complex nested data structures with varying properties based on node types, which fits well with a document database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Scalability</w:t>
      </w:r>
      <w:r>
        <w:rPr/>
        <w:t> - Can scale to handle large numbers of workflows and users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Global Distribution</w:t>
      </w:r>
      <w:r>
        <w:rPr/>
        <w:t> - Provides low-latency access worldwide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Multi-model Support</w:t>
      </w:r>
      <w:r>
        <w:rPr/>
        <w:t> - SQL API provides familiar query syntax while maintaining document flexibility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Versioning Support</w:t>
      </w:r>
      <w:r>
        <w:rPr/>
        <w:t> - Built-in support for versioning through TTL and change feed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Azure Integration</w:t>
      </w:r>
      <w:r>
        <w:rPr/>
        <w:t> - Seamless integration with other Azure services like Azure Functions, API Management, and Azure AD</w:t>
      </w:r>
    </w:p>
    <w:p>
      <w:pPr>
        <w:pStyle w:val="Heading2"/>
        <w:bidi w:val="0"/>
        <w:ind w:hanging="0" w:start="0" w:end="0"/>
        <w:jc w:val="start"/>
        <w:rPr/>
      </w:pPr>
      <w:r>
        <w:rPr/>
        <w:t>Database Structure</w:t>
      </w:r>
    </w:p>
    <w:p>
      <w:pPr>
        <w:pStyle w:val="BodyText"/>
        <w:bidi w:val="0"/>
        <w:ind w:hanging="0" w:start="0" w:end="0"/>
        <w:jc w:val="start"/>
        <w:rPr/>
      </w:pPr>
      <w:r>
        <w:rPr/>
        <w:t>Here's a detailed breakdown of the database collections and their schemas:</w:t>
      </w:r>
    </w:p>
    <w:p>
      <w:pPr>
        <w:pStyle w:val="Heading3"/>
        <w:bidi w:val="0"/>
        <w:ind w:hanging="0" w:start="0" w:end="0"/>
        <w:jc w:val="start"/>
        <w:rPr/>
      </w:pPr>
      <w:r>
        <w:rPr/>
        <w:t>1. Users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"email":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"role":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"lastLogin":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"preferences": 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"theme":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"defaultView": "string"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2. WorkGroups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"owner":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"scope": "string (Public/Restricted)",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"description":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"updatedAt": "timestamp"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3. WorkGroupUsers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"workGroupId":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"userId":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"access": "string (Admin/Editor/Viewer)",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"validationDaysRemaining": "number",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"lastValidated":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"entityRolePairs":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"entity":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"role": "string"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4. AccessRequests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"workGroupId":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"requestorId":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"requestedDate":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"status": "string (Pending/Approved/Rejected)",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"accessType": "string (partial/admin)",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"entityRolePairs":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"entity":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"role": "string"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"reviewedBy":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"reviewedDate": "timestamp"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5. Workflows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"description":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"workGroupId":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"createdBy":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"updatedAt":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"versionedId":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"isPublished": "boolean",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"tags": ["string"]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6. WorkflowVersions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"workflowId":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"versionedId":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"createdBy":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"nodes":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"content":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"position": { "x": "number", "y": "number" },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"llmModel":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"memoryType":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"toolType":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"operatorType":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"parentId":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"icon":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"operatorConfig": {}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"edges":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"source":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"target":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"sourceHandle":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"targetHandle":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"animated": "boolean"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7. ToolLibrary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"description":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"type":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"code":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"versionedId":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"createdBy":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"updatedAt":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"tags": ["string"],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"isPublic": "boolean",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"workGroupId": "string"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8. Deployments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"workflowId":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"workflowVersionId":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"environment": "string (dev/staging/prod)",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"status": "string (active/inactive/failed)",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"deployedBy": "string (userId)",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"deployedAt":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"lastExecuted":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"executionCount": "number",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"endpoint": "string"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ind w:hanging="0" w:start="0" w:end="0"/>
        <w:jc w:val="start"/>
        <w:rPr/>
      </w:pPr>
      <w:r>
        <w:rPr/>
        <w:t>9. ExecutionLogs Collection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json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"deploymentId":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"workflowId":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"startTime":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"endTime":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"status": "string (success/failure/in-progress)",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"input": "object",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"output": "object",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"nodeExecutions": [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"nodeId":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"startTime":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"endTime": "timestamp",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"status": "string",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"input": "object",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"output": "object",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"error": "string"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],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"error": "string"</w:t>
      </w:r>
    </w:p>
    <w:p>
      <w:pPr>
        <w:pStyle w:val="PreformattedText"/>
        <w:bidi w:val="0"/>
        <w:spacing w:before="0" w:after="283"/>
        <w:ind w:hanging="0" w:start="0" w:end="0"/>
        <w:jc w:val="start"/>
        <w:rPr/>
      </w:pPr>
      <w:r>
        <w:rPr>
          <w:rStyle w:val="SourceText"/>
        </w:rPr>
        <w:t>}</w:t>
      </w:r>
    </w:p>
    <w:p>
      <w:pPr>
        <w:pStyle w:val="Heading2"/>
        <w:bidi w:val="0"/>
        <w:ind w:hanging="0" w:start="0" w:end="0"/>
        <w:jc w:val="start"/>
        <w:rPr/>
      </w:pPr>
      <w:r>
        <w:rPr/>
        <w:t>Database Creation Prompt for Agentic IDE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CopyInsert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</w:rPr>
        <w:t>Create an Azure Cosmos DB database for the LangGraph Designer application with the following specifications: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1. Create a new Azure Cosmos DB account with the SQL API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2. Database name: LangGraphDesignerDB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3. Create the following collections with appropriate partition keys: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a. Users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Unique keys: /email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b. WorkGroups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Unique keys: /name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c. WorkGroupUsers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/workGroupId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Unique keys: Composite (/workGroupId, /userId)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d. AccessRequests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/workGroupId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90 days (for rejected requests)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e. Workflows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/workGroupId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Unique keys: Composite (/workGroupId, /name)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f. WorkflowVersions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/workflowId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g. ToolLibrary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/workGroupId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h. Deployments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/workflowId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None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i. ExecutionLogs Collection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Partition key: /deploymentId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Indexing: Default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TTL: 180 days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4. Configure the following database settings: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Throughput: Autoscale with minimum 400 RU/s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Availability: Zone redundant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Backup policy: Continuous backup with 7-day retention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Enable analytical store: Yes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5. Set up Azure AD authentication for the database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6. Create a managed identity for the application to access the database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7. Configure CORS settings to allow access from the application domain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8. Set up Azure Monitor for database metrics and alerts</w:t>
      </w:r>
    </w:p>
    <w:p>
      <w:pPr>
        <w:pStyle w:val="Heading2"/>
        <w:bidi w:val="0"/>
        <w:ind w:hanging="0" w:start="0" w:end="0"/>
        <w:jc w:val="start"/>
        <w:rPr/>
      </w:pPr>
      <w:r>
        <w:rPr/>
        <w:t>Implementation Recommendations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API Layer</w:t>
      </w:r>
      <w:r>
        <w:rPr/>
        <w:t>: Create an Azure Functions API layer to handle database operations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Authentication</w:t>
      </w:r>
      <w:r>
        <w:rPr/>
        <w:t>: Use Azure AD B2C for user authentication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Data Migration</w:t>
      </w:r>
      <w:r>
        <w:rPr/>
        <w:t>: Develop a migration script to convert sample data to the Cosmos DB format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Caching</w:t>
      </w:r>
      <w:r>
        <w:rPr/>
        <w:t>: Implement Azure Redis Cache for frequently accessed data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Monitoring</w:t>
      </w:r>
      <w:r>
        <w:rPr/>
        <w:t>: Set up Azure Application Insights for performance monitoring</w:t>
      </w:r>
    </w:p>
    <w:p>
      <w:pPr>
        <w:pStyle w:val="Heading2"/>
        <w:bidi w:val="0"/>
        <w:ind w:hanging="0" w:start="0" w:end="0"/>
        <w:jc w:val="start"/>
        <w:rPr/>
      </w:pPr>
      <w:r>
        <w:rPr/>
        <w:t>Benefits of Database Implementation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Persistence</w:t>
      </w:r>
      <w:r>
        <w:rPr/>
        <w:t>: Workflows and settings will be saved between sessions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Multi-user Support</w:t>
      </w:r>
      <w:r>
        <w:rPr/>
        <w:t>: Multiple users can collaborate on workflows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Version Control</w:t>
      </w:r>
      <w:r>
        <w:rPr/>
        <w:t>: Track changes to workflows over time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Access Control</w:t>
      </w:r>
      <w:r>
        <w:rPr/>
        <w:t>: Proper implementation of work group permissions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Deployment Tracking</w:t>
      </w:r>
      <w:r>
        <w:rPr/>
        <w:t>: Monitor workflow deployments and executions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Scalability</w:t>
      </w:r>
      <w:r>
        <w:rPr/>
        <w:t>: Support for growing number of users and workflows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Analytics</w:t>
      </w:r>
      <w:r>
        <w:rPr/>
        <w:t>: Ability to analyze workflow usage patterns</w:t>
      </w:r>
    </w:p>
    <w:p>
      <w:pPr>
        <w:pStyle w:val="BodyText"/>
        <w:bidi w:val="0"/>
        <w:ind w:hanging="0" w:start="0" w:end="0"/>
        <w:jc w:val="start"/>
        <w:rPr/>
      </w:pPr>
      <w:r>
        <w:rPr/>
        <w:t>Would you like me to elaborate on any specific aspect of this database recommendation or provide more details about implementation strategies?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2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6</Pages>
  <Words>947</Words>
  <Characters>6439</Characters>
  <CharactersWithSpaces>7725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2025-05-03T21:26:07Z</dcterms:created>
  <dc:creator/>
  <dc:description/>
  <dc:language>en-US</dc:language>
  <cp:lastModifiedBy/>
  <dcterms:modified xsi:type="dcterms:W3CDTF">2025-05-03T21:29:24Z</dcterms:modified>
  <cp:revision>1</cp:revision>
  <dc:subject/>
  <dc:title/>
</cp:coreProperties>
</file>