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13B" w:rsidRPr="00D775A5" w:rsidRDefault="00D51196" w:rsidP="00D775A5">
      <w:pPr>
        <w:pStyle w:val="ListParagraph"/>
        <w:numPr>
          <w:ilvl w:val="0"/>
          <w:numId w:val="11"/>
        </w:numPr>
        <w:jc w:val="both"/>
        <w:rPr>
          <w:rFonts w:ascii="Times New Roman" w:hAnsi="Times New Roman" w:cs="Times New Roman"/>
          <w:b/>
          <w:sz w:val="32"/>
          <w:szCs w:val="32"/>
        </w:rPr>
      </w:pPr>
      <w:r w:rsidRPr="00D775A5">
        <w:rPr>
          <w:rFonts w:ascii="Times New Roman" w:hAnsi="Times New Roman" w:cs="Times New Roman"/>
          <w:b/>
          <w:sz w:val="32"/>
          <w:szCs w:val="32"/>
        </w:rPr>
        <w:t>Introduction</w:t>
      </w:r>
    </w:p>
    <w:p w:rsidR="00D51196" w:rsidRPr="00D775A5" w:rsidRDefault="00D51196" w:rsidP="00D775A5">
      <w:pPr>
        <w:widowControl w:val="0"/>
        <w:autoSpaceDE w:val="0"/>
        <w:autoSpaceDN w:val="0"/>
        <w:adjustRightInd w:val="0"/>
        <w:spacing w:after="240" w:line="480" w:lineRule="auto"/>
        <w:jc w:val="both"/>
        <w:rPr>
          <w:rFonts w:ascii="Times New Roman" w:eastAsia="Times New Roman" w:hAnsi="Times New Roman" w:cs="Times New Roman"/>
          <w:color w:val="222222"/>
          <w:spacing w:val="1"/>
          <w:sz w:val="24"/>
          <w:szCs w:val="24"/>
        </w:rPr>
      </w:pPr>
      <w:r w:rsidRPr="00D775A5">
        <w:rPr>
          <w:rFonts w:ascii="Times New Roman" w:hAnsi="Times New Roman" w:cs="Times New Roman"/>
          <w:iCs/>
          <w:sz w:val="24"/>
          <w:szCs w:val="24"/>
        </w:rPr>
        <w:t>Now a day’s Information and communication technology (ICT) plays a great role in different fields or areas</w:t>
      </w:r>
      <w:r w:rsidRPr="00D775A5">
        <w:rPr>
          <w:rFonts w:ascii="Times New Roman" w:hAnsi="Times New Roman" w:cs="Times New Roman"/>
          <w:iCs/>
          <w:sz w:val="24"/>
          <w:szCs w:val="24"/>
        </w:rPr>
        <w:t>.</w:t>
      </w:r>
      <w:r w:rsidRPr="00D775A5">
        <w:rPr>
          <w:rFonts w:ascii="Times New Roman" w:hAnsi="Times New Roman" w:cs="Times New Roman"/>
          <w:iCs/>
          <w:sz w:val="24"/>
          <w:szCs w:val="24"/>
        </w:rPr>
        <w:t xml:space="preserve"> It is necessary to ensure a technologically appropriate, equitable, affordable, efficient, and environmentally adaptable and consumer friendly system, designed to fully utilize the ICT for the maximum benefit in the </w:t>
      </w:r>
      <w:r w:rsidRPr="00D775A5">
        <w:rPr>
          <w:rFonts w:ascii="Times New Roman" w:hAnsi="Times New Roman" w:cs="Times New Roman"/>
          <w:iCs/>
          <w:sz w:val="24"/>
          <w:szCs w:val="24"/>
        </w:rPr>
        <w:t xml:space="preserve">Business </w:t>
      </w:r>
      <w:r w:rsidRPr="00D775A5">
        <w:rPr>
          <w:rFonts w:ascii="Times New Roman" w:hAnsi="Times New Roman" w:cs="Times New Roman"/>
          <w:iCs/>
          <w:sz w:val="24"/>
          <w:szCs w:val="24"/>
        </w:rPr>
        <w:t>industry</w:t>
      </w:r>
      <w:r w:rsidRPr="00D775A5">
        <w:rPr>
          <w:rFonts w:ascii="Times New Roman" w:hAnsi="Times New Roman" w:cs="Times New Roman"/>
          <w:iCs/>
          <w:sz w:val="24"/>
          <w:szCs w:val="24"/>
        </w:rPr>
        <w:t>.</w:t>
      </w:r>
      <w:r w:rsidRPr="00D775A5">
        <w:rPr>
          <w:rFonts w:ascii="Times New Roman" w:eastAsia="Times New Roman" w:hAnsi="Times New Roman" w:cs="Times New Roman"/>
          <w:color w:val="222222"/>
          <w:spacing w:val="1"/>
          <w:sz w:val="24"/>
          <w:szCs w:val="24"/>
        </w:rPr>
        <w:t xml:space="preserve"> </w:t>
      </w:r>
      <w:r w:rsidRPr="00D775A5">
        <w:rPr>
          <w:rFonts w:ascii="Times New Roman" w:eastAsia="Times New Roman" w:hAnsi="Times New Roman" w:cs="Times New Roman"/>
          <w:color w:val="222222"/>
          <w:spacing w:val="1"/>
          <w:sz w:val="24"/>
          <w:szCs w:val="24"/>
        </w:rPr>
        <w:t>Our project contains a bundle of tools professional and practical tools for business and advanced calculations. We have provided a graphical interface to embed all calculation software in a single platform. So that a user can perform easily multiple tasks in very short time.</w:t>
      </w:r>
    </w:p>
    <w:p w:rsidR="00D51196" w:rsidRPr="00D775A5" w:rsidRDefault="00D51196" w:rsidP="00D775A5">
      <w:pPr>
        <w:widowControl w:val="0"/>
        <w:autoSpaceDE w:val="0"/>
        <w:autoSpaceDN w:val="0"/>
        <w:adjustRightInd w:val="0"/>
        <w:spacing w:after="240" w:line="480" w:lineRule="auto"/>
        <w:jc w:val="both"/>
        <w:rPr>
          <w:rFonts w:ascii="Times New Roman" w:eastAsia="Times New Roman" w:hAnsi="Times New Roman" w:cs="Times New Roman"/>
          <w:color w:val="222222"/>
          <w:spacing w:val="1"/>
          <w:sz w:val="24"/>
          <w:szCs w:val="24"/>
        </w:rPr>
      </w:pPr>
      <w:r w:rsidRPr="00D775A5">
        <w:rPr>
          <w:rFonts w:ascii="Times New Roman" w:eastAsia="Times New Roman" w:hAnsi="Times New Roman" w:cs="Times New Roman"/>
          <w:color w:val="222222"/>
          <w:spacing w:val="1"/>
          <w:sz w:val="24"/>
          <w:szCs w:val="24"/>
        </w:rPr>
        <w:t>This Application will be very useful for any type of business calculations and professional level estimations.   It is also useful for Engineering, Mechanical,   electrical, Mathematical and other technological fields. Users can also save their calculations and important records for time saving and reusing facility.</w:t>
      </w:r>
    </w:p>
    <w:p w:rsidR="00D51196" w:rsidRPr="00D775A5" w:rsidRDefault="00D72475" w:rsidP="00D775A5">
      <w:pPr>
        <w:jc w:val="both"/>
        <w:rPr>
          <w:rFonts w:ascii="Times New Roman" w:hAnsi="Times New Roman" w:cs="Times New Roman"/>
          <w:iCs/>
          <w:sz w:val="24"/>
          <w:szCs w:val="24"/>
        </w:rPr>
      </w:pPr>
      <w:r w:rsidRPr="00D775A5">
        <w:rPr>
          <w:rFonts w:ascii="Times New Roman" w:hAnsi="Times New Roman" w:cs="Times New Roman"/>
          <w:iCs/>
          <w:sz w:val="24"/>
          <w:szCs w:val="24"/>
        </w:rPr>
        <w:t xml:space="preserve">The </w:t>
      </w:r>
      <w:r w:rsidRPr="00D775A5">
        <w:rPr>
          <w:rFonts w:ascii="Times New Roman" w:hAnsi="Times New Roman" w:cs="Times New Roman"/>
          <w:iCs/>
          <w:sz w:val="24"/>
          <w:szCs w:val="24"/>
        </w:rPr>
        <w:t>Estimating tool</w:t>
      </w:r>
      <w:r w:rsidRPr="00D775A5">
        <w:rPr>
          <w:rFonts w:ascii="Times New Roman" w:hAnsi="Times New Roman" w:cs="Times New Roman"/>
          <w:iCs/>
          <w:sz w:val="24"/>
          <w:szCs w:val="24"/>
        </w:rPr>
        <w:t xml:space="preserve"> system is built for the sake of ensuring effective and clear data saving and </w:t>
      </w:r>
      <w:proofErr w:type="gramStart"/>
      <w:r w:rsidRPr="00D775A5">
        <w:rPr>
          <w:rFonts w:ascii="Times New Roman" w:hAnsi="Times New Roman" w:cs="Times New Roman"/>
          <w:iCs/>
          <w:sz w:val="24"/>
          <w:szCs w:val="24"/>
        </w:rPr>
        <w:t xml:space="preserve">Calculations </w:t>
      </w:r>
      <w:r w:rsidRPr="00D775A5">
        <w:rPr>
          <w:rFonts w:ascii="Times New Roman" w:hAnsi="Times New Roman" w:cs="Times New Roman"/>
          <w:iCs/>
          <w:sz w:val="24"/>
          <w:szCs w:val="24"/>
        </w:rPr>
        <w:t xml:space="preserve"> as</w:t>
      </w:r>
      <w:proofErr w:type="gramEnd"/>
      <w:r w:rsidRPr="00D775A5">
        <w:rPr>
          <w:rFonts w:ascii="Times New Roman" w:hAnsi="Times New Roman" w:cs="Times New Roman"/>
          <w:iCs/>
          <w:sz w:val="24"/>
          <w:szCs w:val="24"/>
        </w:rPr>
        <w:t xml:space="preserve"> well as neat work on the</w:t>
      </w:r>
      <w:r w:rsidRPr="00D775A5">
        <w:rPr>
          <w:rFonts w:ascii="Times New Roman" w:hAnsi="Times New Roman" w:cs="Times New Roman"/>
          <w:iCs/>
          <w:sz w:val="24"/>
          <w:szCs w:val="24"/>
        </w:rPr>
        <w:t xml:space="preserve"> business market.</w:t>
      </w:r>
    </w:p>
    <w:p w:rsidR="00D72475" w:rsidRPr="00D775A5" w:rsidRDefault="00D72475" w:rsidP="00D775A5">
      <w:pPr>
        <w:pStyle w:val="ListParagraph"/>
        <w:numPr>
          <w:ilvl w:val="1"/>
          <w:numId w:val="11"/>
        </w:numPr>
        <w:jc w:val="both"/>
        <w:rPr>
          <w:rFonts w:ascii="Times New Roman" w:hAnsi="Times New Roman" w:cs="Times New Roman"/>
          <w:b/>
          <w:iCs/>
          <w:sz w:val="44"/>
          <w:szCs w:val="16"/>
        </w:rPr>
      </w:pPr>
      <w:r w:rsidRPr="00D775A5">
        <w:rPr>
          <w:rFonts w:ascii="Times New Roman" w:hAnsi="Times New Roman" w:cs="Times New Roman"/>
          <w:b/>
          <w:iCs/>
          <w:sz w:val="32"/>
          <w:szCs w:val="10"/>
        </w:rPr>
        <w:t>Objectives</w:t>
      </w:r>
    </w:p>
    <w:p w:rsidR="00A67188" w:rsidRPr="00D775A5" w:rsidRDefault="00D72475" w:rsidP="00D775A5">
      <w:pPr>
        <w:jc w:val="both"/>
        <w:rPr>
          <w:iCs/>
          <w:color w:val="333333"/>
        </w:rPr>
      </w:pPr>
      <w:r w:rsidRPr="00D775A5">
        <w:rPr>
          <w:rFonts w:ascii="Times New Roman" w:hAnsi="Times New Roman" w:cs="Times New Roman"/>
          <w:iCs/>
          <w:color w:val="000000"/>
          <w:sz w:val="24"/>
          <w:szCs w:val="24"/>
          <w:shd w:val="clear" w:color="auto" w:fill="FFFFFF"/>
        </w:rPr>
        <w:t xml:space="preserve">It is the user friendly </w:t>
      </w:r>
      <w:proofErr w:type="gramStart"/>
      <w:r w:rsidRPr="00D775A5">
        <w:rPr>
          <w:rFonts w:ascii="Times New Roman" w:hAnsi="Times New Roman" w:cs="Times New Roman"/>
          <w:iCs/>
          <w:color w:val="000000"/>
          <w:sz w:val="24"/>
          <w:szCs w:val="24"/>
          <w:shd w:val="clear" w:color="auto" w:fill="FFFFFF"/>
        </w:rPr>
        <w:t xml:space="preserve">application </w:t>
      </w:r>
      <w:r w:rsidRPr="00D775A5">
        <w:rPr>
          <w:rFonts w:ascii="Times New Roman" w:hAnsi="Times New Roman" w:cs="Times New Roman"/>
          <w:iCs/>
          <w:color w:val="000000"/>
          <w:sz w:val="24"/>
          <w:szCs w:val="24"/>
          <w:shd w:val="clear" w:color="auto" w:fill="FFFFFF"/>
        </w:rPr>
        <w:t>,</w:t>
      </w:r>
      <w:proofErr w:type="gramEnd"/>
      <w:r w:rsidRPr="00D775A5">
        <w:rPr>
          <w:rFonts w:ascii="Times New Roman" w:hAnsi="Times New Roman" w:cs="Times New Roman"/>
          <w:iCs/>
          <w:color w:val="000000"/>
          <w:sz w:val="24"/>
          <w:szCs w:val="24"/>
          <w:shd w:val="clear" w:color="auto" w:fill="FFFFFF"/>
        </w:rPr>
        <w:t xml:space="preserve"> </w:t>
      </w:r>
      <w:r w:rsidRPr="00D775A5">
        <w:rPr>
          <w:rFonts w:ascii="Times New Roman" w:hAnsi="Times New Roman" w:cs="Times New Roman"/>
          <w:iCs/>
          <w:color w:val="000000"/>
          <w:sz w:val="24"/>
          <w:szCs w:val="24"/>
          <w:shd w:val="clear" w:color="auto" w:fill="FFFFFF"/>
        </w:rPr>
        <w:t>which reduces the burden and helps to manage all sections of</w:t>
      </w:r>
      <w:r w:rsidRPr="00D775A5">
        <w:rPr>
          <w:rFonts w:ascii="Times New Roman" w:hAnsi="Times New Roman" w:cs="Times New Roman"/>
          <w:iCs/>
          <w:color w:val="000000"/>
          <w:sz w:val="24"/>
          <w:szCs w:val="24"/>
          <w:shd w:val="clear" w:color="auto" w:fill="FFFFFF"/>
        </w:rPr>
        <w:t xml:space="preserve"> calculations, estimations and conversion. </w:t>
      </w:r>
      <w:proofErr w:type="gramStart"/>
      <w:r w:rsidRPr="00D775A5">
        <w:rPr>
          <w:rFonts w:ascii="Times New Roman" w:hAnsi="Times New Roman" w:cs="Times New Roman"/>
          <w:iCs/>
          <w:color w:val="000000"/>
          <w:sz w:val="24"/>
          <w:szCs w:val="24"/>
          <w:shd w:val="clear" w:color="auto" w:fill="FFFFFF"/>
        </w:rPr>
        <w:t>which</w:t>
      </w:r>
      <w:proofErr w:type="gramEnd"/>
      <w:r w:rsidRPr="00D775A5">
        <w:rPr>
          <w:rFonts w:ascii="Times New Roman" w:hAnsi="Times New Roman" w:cs="Times New Roman"/>
          <w:iCs/>
          <w:color w:val="000000"/>
          <w:sz w:val="24"/>
          <w:szCs w:val="24"/>
          <w:shd w:val="clear" w:color="auto" w:fill="FFFFFF"/>
        </w:rPr>
        <w:t xml:space="preserve"> improve the processing efficiency.</w:t>
      </w:r>
      <w:r w:rsidRPr="00D775A5">
        <w:rPr>
          <w:rFonts w:ascii="Times New Roman" w:hAnsi="Times New Roman" w:cs="Times New Roman"/>
          <w:iCs/>
          <w:color w:val="000000"/>
          <w:sz w:val="24"/>
          <w:szCs w:val="24"/>
          <w:shd w:val="clear" w:color="auto" w:fill="FFFFFF"/>
        </w:rPr>
        <w:t xml:space="preserve"> </w:t>
      </w:r>
      <w:r w:rsidRPr="00D775A5">
        <w:rPr>
          <w:iCs/>
          <w:color w:val="333333"/>
        </w:rPr>
        <w:t xml:space="preserve">The main Objectives of this application </w:t>
      </w:r>
      <w:r w:rsidRPr="00D775A5">
        <w:rPr>
          <w:iCs/>
          <w:color w:val="333333"/>
        </w:rPr>
        <w:t xml:space="preserve">is making the </w:t>
      </w:r>
      <w:r w:rsidRPr="00D775A5">
        <w:rPr>
          <w:iCs/>
          <w:color w:val="333333"/>
        </w:rPr>
        <w:t xml:space="preserve">business </w:t>
      </w:r>
      <w:r w:rsidRPr="00D775A5">
        <w:rPr>
          <w:iCs/>
          <w:color w:val="333333"/>
        </w:rPr>
        <w:t>organizations computerized by creating neat work through minimizing or eliminating wasting of time</w:t>
      </w:r>
      <w:r w:rsidRPr="00D775A5">
        <w:rPr>
          <w:iCs/>
          <w:color w:val="333333"/>
        </w:rPr>
        <w:t xml:space="preserve">. </w:t>
      </w:r>
    </w:p>
    <w:p w:rsidR="00A67188" w:rsidRPr="00D775A5" w:rsidRDefault="00D775A5" w:rsidP="00D775A5">
      <w:pPr>
        <w:widowControl w:val="0"/>
        <w:autoSpaceDE w:val="0"/>
        <w:autoSpaceDN w:val="0"/>
        <w:adjustRightInd w:val="0"/>
        <w:spacing w:after="240" w:line="48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1.2  </w:t>
      </w:r>
      <w:r w:rsidR="00A67188" w:rsidRPr="00D775A5">
        <w:rPr>
          <w:rFonts w:ascii="Times New Roman" w:hAnsi="Times New Roman" w:cs="Times New Roman"/>
          <w:b/>
          <w:sz w:val="28"/>
          <w:szCs w:val="28"/>
        </w:rPr>
        <w:t>Literature</w:t>
      </w:r>
      <w:proofErr w:type="gramEnd"/>
      <w:r w:rsidR="00A67188" w:rsidRPr="00D775A5">
        <w:rPr>
          <w:rFonts w:ascii="Times New Roman" w:hAnsi="Times New Roman" w:cs="Times New Roman"/>
          <w:b/>
          <w:sz w:val="28"/>
          <w:szCs w:val="28"/>
        </w:rPr>
        <w:t xml:space="preserve"> Review:</w:t>
      </w:r>
    </w:p>
    <w:p w:rsidR="00A67188" w:rsidRPr="00152511" w:rsidRDefault="00A67188" w:rsidP="00D775A5">
      <w:pPr>
        <w:pStyle w:val="NormalWeb"/>
        <w:shd w:val="clear" w:color="auto" w:fill="FFFFFF"/>
        <w:spacing w:before="240" w:beforeAutospacing="0" w:after="240" w:afterAutospacing="0" w:line="480" w:lineRule="auto"/>
        <w:jc w:val="both"/>
        <w:rPr>
          <w:color w:val="222222"/>
          <w:spacing w:val="1"/>
        </w:rPr>
      </w:pPr>
      <w:r w:rsidRPr="00152511">
        <w:rPr>
          <w:color w:val="222222"/>
          <w:spacing w:val="1"/>
        </w:rPr>
        <w:t xml:space="preserve">The basic idea of </w:t>
      </w:r>
      <w:r>
        <w:rPr>
          <w:color w:val="222222"/>
          <w:spacing w:val="1"/>
        </w:rPr>
        <w:t xml:space="preserve">our estimator tool is taken from multiple websites and online applications which perform calculations but not fully satisfied because every action is performed on user selections. In this way user select multiple options to do a single calculation as Windows Calculator do. Firstly, a user selects a converter type and then selects multiple options one by one to view the </w:t>
      </w:r>
      <w:r>
        <w:rPr>
          <w:color w:val="222222"/>
          <w:spacing w:val="1"/>
        </w:rPr>
        <w:lastRenderedPageBreak/>
        <w:t xml:space="preserve">result. We will try our best to minimize all aspects. Through our product, user may not need to open or install multiple software to do different type of calculations. We will combine all of them in a single one. </w:t>
      </w:r>
    </w:p>
    <w:p w:rsidR="00A67188" w:rsidRPr="00612CB5" w:rsidRDefault="00D775A5" w:rsidP="00D775A5">
      <w:pPr>
        <w:pStyle w:val="NormalWeb"/>
        <w:shd w:val="clear" w:color="auto" w:fill="FFFFFF"/>
        <w:spacing w:before="240" w:beforeAutospacing="0" w:after="240" w:afterAutospacing="0" w:line="480" w:lineRule="auto"/>
        <w:jc w:val="both"/>
        <w:rPr>
          <w:color w:val="222222"/>
          <w:spacing w:val="1"/>
        </w:rPr>
      </w:pPr>
      <w:proofErr w:type="gramStart"/>
      <w:r>
        <w:rPr>
          <w:b/>
          <w:sz w:val="28"/>
          <w:szCs w:val="28"/>
        </w:rPr>
        <w:t xml:space="preserve">1.3  </w:t>
      </w:r>
      <w:r w:rsidR="00A67188" w:rsidRPr="00152511">
        <w:rPr>
          <w:b/>
          <w:sz w:val="28"/>
          <w:szCs w:val="28"/>
        </w:rPr>
        <w:t>Statement</w:t>
      </w:r>
      <w:proofErr w:type="gramEnd"/>
      <w:r w:rsidR="00A67188" w:rsidRPr="00152511">
        <w:rPr>
          <w:b/>
          <w:sz w:val="28"/>
          <w:szCs w:val="28"/>
        </w:rPr>
        <w:t xml:space="preserve"> of Problem:</w:t>
      </w:r>
    </w:p>
    <w:p w:rsidR="00A67188" w:rsidRPr="00D775A5" w:rsidRDefault="00A67188" w:rsidP="00D775A5">
      <w:pPr>
        <w:jc w:val="both"/>
        <w:rPr>
          <w:rFonts w:ascii="Times New Roman" w:hAnsi="Times New Roman" w:cs="Times New Roman"/>
          <w:sz w:val="24"/>
          <w:szCs w:val="24"/>
        </w:rPr>
      </w:pPr>
      <w:r w:rsidRPr="00D775A5">
        <w:rPr>
          <w:rFonts w:ascii="Times New Roman" w:hAnsi="Times New Roman" w:cs="Times New Roman"/>
          <w:sz w:val="24"/>
          <w:szCs w:val="24"/>
        </w:rPr>
        <w:t>To create a unique project from all other students we decided to design an application on VB.NET and C# using Visual Studio. Trendy apps give us great competition and it lead us to the idea of designing a unique product to make a difference in the application world. The idea is to build an Easy Estimator Tool. This application will attract business persons for its rareness and light features</w:t>
      </w:r>
      <w:r w:rsidRPr="00D775A5">
        <w:rPr>
          <w:rFonts w:ascii="Times New Roman" w:hAnsi="Times New Roman" w:cs="Times New Roman"/>
          <w:sz w:val="24"/>
          <w:szCs w:val="24"/>
        </w:rPr>
        <w:t>.</w:t>
      </w:r>
    </w:p>
    <w:p w:rsidR="00A67188" w:rsidRPr="00D775A5" w:rsidRDefault="00D775A5" w:rsidP="00D775A5">
      <w:pPr>
        <w:widowControl w:val="0"/>
        <w:autoSpaceDE w:val="0"/>
        <w:autoSpaceDN w:val="0"/>
        <w:adjustRightInd w:val="0"/>
        <w:spacing w:after="240" w:line="48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1.4  </w:t>
      </w:r>
      <w:r w:rsidR="00A67188" w:rsidRPr="00D775A5">
        <w:rPr>
          <w:rFonts w:ascii="Times New Roman" w:hAnsi="Times New Roman" w:cs="Times New Roman"/>
          <w:b/>
          <w:sz w:val="28"/>
          <w:szCs w:val="28"/>
        </w:rPr>
        <w:t>Limitations</w:t>
      </w:r>
      <w:proofErr w:type="gramEnd"/>
      <w:r w:rsidR="00A67188" w:rsidRPr="00D775A5">
        <w:rPr>
          <w:rFonts w:ascii="Times New Roman" w:hAnsi="Times New Roman" w:cs="Times New Roman"/>
          <w:b/>
          <w:sz w:val="28"/>
          <w:szCs w:val="28"/>
        </w:rPr>
        <w:t>:</w:t>
      </w:r>
    </w:p>
    <w:p w:rsidR="00A67188" w:rsidRPr="00D775A5" w:rsidRDefault="00A67188" w:rsidP="00D775A5">
      <w:pPr>
        <w:widowControl w:val="0"/>
        <w:autoSpaceDE w:val="0"/>
        <w:autoSpaceDN w:val="0"/>
        <w:adjustRightInd w:val="0"/>
        <w:spacing w:after="240" w:line="480" w:lineRule="auto"/>
        <w:jc w:val="both"/>
        <w:rPr>
          <w:sz w:val="24"/>
        </w:rPr>
      </w:pPr>
      <w:r w:rsidRPr="00D775A5">
        <w:rPr>
          <w:sz w:val="24"/>
        </w:rPr>
        <w:t>Every application, games or website has a limitation up to some extent.</w:t>
      </w:r>
    </w:p>
    <w:p w:rsidR="00A67188" w:rsidRDefault="00A67188" w:rsidP="00D775A5">
      <w:pPr>
        <w:widowControl w:val="0"/>
        <w:autoSpaceDE w:val="0"/>
        <w:autoSpaceDN w:val="0"/>
        <w:adjustRightInd w:val="0"/>
        <w:spacing w:after="240" w:line="480" w:lineRule="auto"/>
        <w:jc w:val="both"/>
      </w:pPr>
      <w:r w:rsidRPr="004229D2">
        <w:t xml:space="preserve"> </w:t>
      </w:r>
      <w:r>
        <w:t>Easy Estimator Tool is a desktop application later or we will convert it to mobile application.</w:t>
      </w:r>
    </w:p>
    <w:p w:rsidR="00A67188" w:rsidRPr="00E54705" w:rsidRDefault="00A67188" w:rsidP="00D775A5">
      <w:pPr>
        <w:widowControl w:val="0"/>
        <w:autoSpaceDE w:val="0"/>
        <w:autoSpaceDN w:val="0"/>
        <w:adjustRightInd w:val="0"/>
        <w:spacing w:after="240" w:line="480" w:lineRule="auto"/>
        <w:jc w:val="both"/>
      </w:pPr>
      <w:r>
        <w:t xml:space="preserve">It may have some complexity for users first time they use it. For proper use and decrease its complexity they have to study its manual guide. </w:t>
      </w:r>
    </w:p>
    <w:p w:rsidR="00A67188" w:rsidRPr="00D775A5" w:rsidRDefault="00D775A5" w:rsidP="00D775A5">
      <w:pPr>
        <w:widowControl w:val="0"/>
        <w:autoSpaceDE w:val="0"/>
        <w:autoSpaceDN w:val="0"/>
        <w:adjustRightInd w:val="0"/>
        <w:spacing w:after="240"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1.5   </w:t>
      </w:r>
      <w:r w:rsidR="00A67188" w:rsidRPr="00D775A5">
        <w:rPr>
          <w:rFonts w:ascii="Times New Roman" w:hAnsi="Times New Roman" w:cs="Times New Roman"/>
          <w:b/>
          <w:sz w:val="28"/>
          <w:szCs w:val="28"/>
        </w:rPr>
        <w:t>Delimitations:</w:t>
      </w:r>
    </w:p>
    <w:p w:rsidR="00A67188" w:rsidRPr="00D775A5" w:rsidRDefault="00A67188" w:rsidP="00D775A5">
      <w:pPr>
        <w:widowControl w:val="0"/>
        <w:autoSpaceDE w:val="0"/>
        <w:autoSpaceDN w:val="0"/>
        <w:adjustRightInd w:val="0"/>
        <w:spacing w:after="240" w:line="480" w:lineRule="auto"/>
        <w:jc w:val="both"/>
        <w:rPr>
          <w:rFonts w:ascii="Times New Roman" w:hAnsi="Times New Roman" w:cs="Times New Roman"/>
          <w:sz w:val="24"/>
          <w:szCs w:val="24"/>
        </w:rPr>
      </w:pPr>
      <w:r w:rsidRPr="00D775A5">
        <w:rPr>
          <w:rFonts w:ascii="Times New Roman" w:hAnsi="Times New Roman" w:cs="Times New Roman"/>
          <w:sz w:val="24"/>
          <w:szCs w:val="24"/>
        </w:rPr>
        <w:t>Delimitations include all the things that an application or software can do. Those are the Plus points of the applications.</w:t>
      </w:r>
    </w:p>
    <w:p w:rsidR="00A67188" w:rsidRDefault="00A67188" w:rsidP="00D775A5">
      <w:pPr>
        <w:widowControl w:val="0"/>
        <w:autoSpaceDE w:val="0"/>
        <w:autoSpaceDN w:val="0"/>
        <w:adjustRightInd w:val="0"/>
        <w:spacing w:after="240" w:line="480" w:lineRule="auto"/>
        <w:jc w:val="both"/>
      </w:pPr>
      <w:r>
        <w:t>Easy Estimator Tool is very light weight software</w:t>
      </w:r>
    </w:p>
    <w:p w:rsidR="00A67188" w:rsidRDefault="00A67188" w:rsidP="00D775A5">
      <w:pPr>
        <w:widowControl w:val="0"/>
        <w:autoSpaceDE w:val="0"/>
        <w:autoSpaceDN w:val="0"/>
        <w:adjustRightInd w:val="0"/>
        <w:spacing w:after="240" w:line="480" w:lineRule="auto"/>
        <w:jc w:val="both"/>
      </w:pPr>
      <w:r>
        <w:t>No external support needed to run this application</w:t>
      </w:r>
    </w:p>
    <w:p w:rsidR="00A67188" w:rsidRDefault="00A67188" w:rsidP="00D775A5">
      <w:pPr>
        <w:widowControl w:val="0"/>
        <w:autoSpaceDE w:val="0"/>
        <w:autoSpaceDN w:val="0"/>
        <w:adjustRightInd w:val="0"/>
        <w:spacing w:after="240" w:line="480" w:lineRule="auto"/>
        <w:jc w:val="both"/>
      </w:pPr>
      <w:r>
        <w:t>Save Calculation Records</w:t>
      </w:r>
    </w:p>
    <w:p w:rsidR="00A67188" w:rsidRDefault="00A67188" w:rsidP="00D775A5">
      <w:pPr>
        <w:widowControl w:val="0"/>
        <w:autoSpaceDE w:val="0"/>
        <w:autoSpaceDN w:val="0"/>
        <w:adjustRightInd w:val="0"/>
        <w:spacing w:after="240" w:line="480" w:lineRule="auto"/>
        <w:jc w:val="both"/>
      </w:pPr>
      <w:r>
        <w:lastRenderedPageBreak/>
        <w:t>Perform multiple tasks in single click/action</w:t>
      </w:r>
    </w:p>
    <w:p w:rsidR="00A67188" w:rsidRDefault="00A67188" w:rsidP="00D775A5">
      <w:pPr>
        <w:widowControl w:val="0"/>
        <w:autoSpaceDE w:val="0"/>
        <w:autoSpaceDN w:val="0"/>
        <w:adjustRightInd w:val="0"/>
        <w:spacing w:after="240" w:line="480" w:lineRule="auto"/>
        <w:jc w:val="both"/>
      </w:pPr>
      <w:r>
        <w:t>It will also be available and runnable on Windows Mobile Phones</w:t>
      </w:r>
    </w:p>
    <w:p w:rsidR="00A67188" w:rsidRDefault="00A67188" w:rsidP="00D775A5">
      <w:pPr>
        <w:widowControl w:val="0"/>
        <w:autoSpaceDE w:val="0"/>
        <w:autoSpaceDN w:val="0"/>
        <w:adjustRightInd w:val="0"/>
        <w:spacing w:after="240" w:line="480" w:lineRule="auto"/>
        <w:jc w:val="both"/>
      </w:pPr>
      <w:r>
        <w:t>Contains all types of calculators</w:t>
      </w:r>
    </w:p>
    <w:p w:rsidR="00A67188" w:rsidRDefault="00A67188" w:rsidP="00D775A5">
      <w:pPr>
        <w:widowControl w:val="0"/>
        <w:autoSpaceDE w:val="0"/>
        <w:autoSpaceDN w:val="0"/>
        <w:adjustRightInd w:val="0"/>
        <w:spacing w:after="240" w:line="480" w:lineRule="auto"/>
        <w:jc w:val="both"/>
      </w:pPr>
      <w:r>
        <w:t>All types of estimation tools</w:t>
      </w:r>
    </w:p>
    <w:p w:rsidR="00A67188" w:rsidRPr="00341C19" w:rsidRDefault="00A67188" w:rsidP="00D775A5">
      <w:pPr>
        <w:widowControl w:val="0"/>
        <w:autoSpaceDE w:val="0"/>
        <w:autoSpaceDN w:val="0"/>
        <w:adjustRightInd w:val="0"/>
        <w:spacing w:after="240" w:line="480" w:lineRule="auto"/>
        <w:jc w:val="both"/>
      </w:pPr>
      <w:r>
        <w:t>All types of convertors</w:t>
      </w:r>
    </w:p>
    <w:p w:rsidR="00A67188" w:rsidRPr="00D775A5" w:rsidRDefault="00D775A5" w:rsidP="00D775A5">
      <w:pPr>
        <w:widowControl w:val="0"/>
        <w:autoSpaceDE w:val="0"/>
        <w:autoSpaceDN w:val="0"/>
        <w:adjustRightInd w:val="0"/>
        <w:spacing w:after="240" w:line="48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1.6  </w:t>
      </w:r>
      <w:r w:rsidR="00A67188" w:rsidRPr="00D775A5">
        <w:rPr>
          <w:rFonts w:ascii="Times New Roman" w:hAnsi="Times New Roman" w:cs="Times New Roman"/>
          <w:b/>
          <w:sz w:val="28"/>
          <w:szCs w:val="28"/>
        </w:rPr>
        <w:t>Research</w:t>
      </w:r>
      <w:proofErr w:type="gramEnd"/>
      <w:r w:rsidR="00A67188" w:rsidRPr="00D775A5">
        <w:rPr>
          <w:rFonts w:ascii="Times New Roman" w:hAnsi="Times New Roman" w:cs="Times New Roman"/>
          <w:b/>
          <w:sz w:val="28"/>
          <w:szCs w:val="28"/>
        </w:rPr>
        <w:t xml:space="preserve"> Methodology:</w:t>
      </w:r>
    </w:p>
    <w:p w:rsidR="00A67188" w:rsidRPr="00D775A5" w:rsidRDefault="00A67188" w:rsidP="00D775A5">
      <w:pPr>
        <w:widowControl w:val="0"/>
        <w:autoSpaceDE w:val="0"/>
        <w:autoSpaceDN w:val="0"/>
        <w:adjustRightInd w:val="0"/>
        <w:spacing w:after="240" w:line="480" w:lineRule="auto"/>
        <w:jc w:val="both"/>
        <w:rPr>
          <w:rFonts w:ascii="Times New Roman" w:hAnsi="Times New Roman" w:cs="Times New Roman"/>
          <w:sz w:val="24"/>
          <w:szCs w:val="24"/>
        </w:rPr>
      </w:pPr>
      <w:r w:rsidRPr="00D775A5">
        <w:rPr>
          <w:rFonts w:ascii="Times New Roman" w:hAnsi="Times New Roman" w:cs="Times New Roman"/>
          <w:sz w:val="24"/>
          <w:szCs w:val="24"/>
        </w:rPr>
        <w:t xml:space="preserve">Users or customers of our application must know how to operate the computer and windows phones. They must know how to use internet and how to download apps from internet. </w:t>
      </w:r>
    </w:p>
    <w:p w:rsidR="00A67188" w:rsidRPr="00D775A5" w:rsidRDefault="00D775A5" w:rsidP="00D775A5">
      <w:pPr>
        <w:widowControl w:val="0"/>
        <w:autoSpaceDE w:val="0"/>
        <w:autoSpaceDN w:val="0"/>
        <w:adjustRightInd w:val="0"/>
        <w:spacing w:after="240" w:line="480" w:lineRule="auto"/>
        <w:jc w:val="both"/>
        <w:rPr>
          <w:b/>
          <w:sz w:val="28"/>
          <w:szCs w:val="28"/>
        </w:rPr>
      </w:pPr>
      <w:r>
        <w:rPr>
          <w:b/>
          <w:sz w:val="28"/>
          <w:szCs w:val="28"/>
        </w:rPr>
        <w:t xml:space="preserve">1.7   </w:t>
      </w:r>
      <w:r w:rsidR="00A67188" w:rsidRPr="00D775A5">
        <w:rPr>
          <w:b/>
          <w:sz w:val="28"/>
          <w:szCs w:val="28"/>
        </w:rPr>
        <w:t>App Design Flow Chart:</w:t>
      </w:r>
    </w:p>
    <w:p w:rsidR="00A67188" w:rsidRPr="00D775A5" w:rsidRDefault="00A67188" w:rsidP="00D775A5">
      <w:pPr>
        <w:widowControl w:val="0"/>
        <w:autoSpaceDE w:val="0"/>
        <w:autoSpaceDN w:val="0"/>
        <w:adjustRightInd w:val="0"/>
        <w:spacing w:after="240" w:line="480" w:lineRule="auto"/>
        <w:jc w:val="both"/>
        <w:rPr>
          <w:rFonts w:ascii="Times New Roman" w:hAnsi="Times New Roman" w:cs="Times New Roman"/>
          <w:b/>
          <w:sz w:val="28"/>
          <w:szCs w:val="28"/>
        </w:rPr>
      </w:pPr>
      <w:r w:rsidRPr="00D775A5">
        <w:rPr>
          <w:rFonts w:ascii="Times New Roman" w:hAnsi="Times New Roman" w:cs="Times New Roman"/>
          <w:b/>
          <w:sz w:val="28"/>
          <w:szCs w:val="28"/>
        </w:rPr>
        <w:t>Ethical issues and measures to address such issues:</w:t>
      </w:r>
    </w:p>
    <w:p w:rsidR="00A67188" w:rsidRPr="00D775A5" w:rsidRDefault="00A67188" w:rsidP="00D775A5">
      <w:pPr>
        <w:widowControl w:val="0"/>
        <w:autoSpaceDE w:val="0"/>
        <w:autoSpaceDN w:val="0"/>
        <w:adjustRightInd w:val="0"/>
        <w:spacing w:after="240" w:line="480" w:lineRule="auto"/>
        <w:jc w:val="both"/>
        <w:rPr>
          <w:rFonts w:ascii="Times New Roman" w:hAnsi="Times New Roman" w:cs="Times New Roman"/>
          <w:b/>
          <w:sz w:val="28"/>
          <w:szCs w:val="28"/>
        </w:rPr>
      </w:pPr>
      <w:r>
        <w:rPr>
          <w:noProof/>
        </w:rPr>
        <w:lastRenderedPageBreak/>
        <w:drawing>
          <wp:inline distT="0" distB="0" distL="0" distR="0" wp14:anchorId="5AFD714B" wp14:editId="47F0310C">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A67188" w:rsidRPr="00D775A5" w:rsidRDefault="00A67188" w:rsidP="00D775A5">
      <w:pPr>
        <w:widowControl w:val="0"/>
        <w:autoSpaceDE w:val="0"/>
        <w:autoSpaceDN w:val="0"/>
        <w:adjustRightInd w:val="0"/>
        <w:spacing w:after="240" w:line="480" w:lineRule="auto"/>
        <w:jc w:val="both"/>
        <w:rPr>
          <w:rFonts w:ascii="Times New Roman" w:hAnsi="Times New Roman" w:cs="Times New Roman"/>
          <w:b/>
          <w:sz w:val="28"/>
          <w:szCs w:val="28"/>
        </w:rPr>
      </w:pPr>
      <w:r>
        <w:rPr>
          <w:noProof/>
        </w:rPr>
        <w:drawing>
          <wp:inline distT="0" distB="0" distL="0" distR="0" wp14:anchorId="64967B4A" wp14:editId="7C04AF3B">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67188" w:rsidRPr="001350CF" w:rsidRDefault="00A67188" w:rsidP="00D775A5">
      <w:pPr>
        <w:widowControl w:val="0"/>
        <w:autoSpaceDE w:val="0"/>
        <w:autoSpaceDN w:val="0"/>
        <w:adjustRightInd w:val="0"/>
        <w:spacing w:after="240" w:line="480" w:lineRule="auto"/>
        <w:jc w:val="both"/>
        <w:rPr>
          <w:rFonts w:ascii="Times New Roman" w:hAnsi="Times New Roman" w:cs="Times New Roman"/>
          <w:b/>
          <w:sz w:val="28"/>
          <w:szCs w:val="28"/>
        </w:rPr>
      </w:pPr>
    </w:p>
    <w:p w:rsidR="00D72475" w:rsidRPr="00D775A5" w:rsidRDefault="00A67188"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sz w:val="24"/>
          <w:szCs w:val="24"/>
        </w:rPr>
        <w:t xml:space="preserve">Easy Estimator Tools is easy, straight forward, useful tool without any bug and frustrating. User can run this application in the older versions of operating systems of their systems. This app </w:t>
      </w:r>
      <w:r w:rsidRPr="00D775A5">
        <w:rPr>
          <w:rFonts w:ascii="Times New Roman" w:hAnsi="Times New Roman" w:cs="Times New Roman"/>
          <w:sz w:val="24"/>
          <w:szCs w:val="24"/>
        </w:rPr>
        <w:lastRenderedPageBreak/>
        <w:t>doesn’t require high memory space or high processing power. This app is user friendly and is highly compatible to the hardware.</w:t>
      </w:r>
      <w:r w:rsidR="00D72475" w:rsidRPr="00D775A5">
        <w:rPr>
          <w:rFonts w:ascii="Times New Roman" w:hAnsi="Times New Roman" w:cs="Times New Roman"/>
          <w:iCs/>
          <w:color w:val="000000"/>
          <w:sz w:val="24"/>
          <w:szCs w:val="24"/>
          <w:shd w:val="clear" w:color="auto" w:fill="FFFFFF"/>
        </w:rPr>
        <w:t xml:space="preserve"> </w:t>
      </w:r>
    </w:p>
    <w:p w:rsidR="00E03180" w:rsidRDefault="00E03180" w:rsidP="00D775A5">
      <w:pPr>
        <w:jc w:val="both"/>
        <w:rPr>
          <w:rFonts w:ascii="Times New Roman" w:hAnsi="Times New Roman" w:cs="Times New Roman"/>
          <w:iCs/>
          <w:color w:val="000000"/>
          <w:sz w:val="24"/>
          <w:szCs w:val="24"/>
          <w:shd w:val="clear" w:color="auto" w:fill="FFFFFF"/>
        </w:rPr>
      </w:pPr>
    </w:p>
    <w:p w:rsidR="00E03180" w:rsidRDefault="00E03180" w:rsidP="00D775A5">
      <w:pPr>
        <w:jc w:val="both"/>
        <w:rPr>
          <w:rFonts w:ascii="Times New Roman" w:hAnsi="Times New Roman" w:cs="Times New Roman"/>
          <w:iCs/>
          <w:color w:val="000000"/>
          <w:sz w:val="24"/>
          <w:szCs w:val="24"/>
          <w:shd w:val="clear" w:color="auto" w:fill="FFFFFF"/>
        </w:rPr>
      </w:pPr>
    </w:p>
    <w:p w:rsidR="00E03180" w:rsidRPr="00D775A5" w:rsidRDefault="00D775A5" w:rsidP="00D775A5">
      <w:pPr>
        <w:jc w:val="both"/>
        <w:rPr>
          <w:rFonts w:ascii="Times New Roman" w:hAnsi="Times New Roman" w:cs="Times New Roman"/>
          <w:iCs/>
          <w:color w:val="000000"/>
          <w:sz w:val="32"/>
          <w:szCs w:val="24"/>
          <w:shd w:val="clear" w:color="auto" w:fill="FFFFFF"/>
        </w:rPr>
      </w:pPr>
      <w:proofErr w:type="gramStart"/>
      <w:r>
        <w:rPr>
          <w:rFonts w:ascii="Times New Roman" w:hAnsi="Times New Roman" w:cs="Times New Roman"/>
          <w:iCs/>
          <w:color w:val="000000"/>
          <w:sz w:val="32"/>
          <w:szCs w:val="24"/>
          <w:shd w:val="clear" w:color="auto" w:fill="FFFFFF"/>
        </w:rPr>
        <w:t xml:space="preserve">1.8  </w:t>
      </w:r>
      <w:r w:rsidR="00497A16" w:rsidRPr="00D775A5">
        <w:rPr>
          <w:rFonts w:ascii="Times New Roman" w:hAnsi="Times New Roman" w:cs="Times New Roman"/>
          <w:iCs/>
          <w:color w:val="000000"/>
          <w:sz w:val="32"/>
          <w:szCs w:val="24"/>
          <w:shd w:val="clear" w:color="auto" w:fill="FFFFFF"/>
        </w:rPr>
        <w:t>Features</w:t>
      </w:r>
      <w:proofErr w:type="gramEnd"/>
      <w:r w:rsidR="00497A16" w:rsidRPr="00D775A5">
        <w:rPr>
          <w:rFonts w:ascii="Times New Roman" w:hAnsi="Times New Roman" w:cs="Times New Roman"/>
          <w:iCs/>
          <w:color w:val="000000"/>
          <w:sz w:val="32"/>
          <w:szCs w:val="24"/>
          <w:shd w:val="clear" w:color="auto" w:fill="FFFFFF"/>
        </w:rPr>
        <w:t xml:space="preserve"> of application </w:t>
      </w:r>
    </w:p>
    <w:p w:rsidR="00497A16" w:rsidRPr="00D775A5" w:rsidRDefault="00497A16" w:rsidP="00D775A5">
      <w:pPr>
        <w:jc w:val="both"/>
        <w:rPr>
          <w:rFonts w:ascii="Times New Roman" w:hAnsi="Times New Roman" w:cs="Times New Roman"/>
          <w:iCs/>
          <w:color w:val="000000"/>
          <w:sz w:val="32"/>
          <w:szCs w:val="24"/>
          <w:shd w:val="clear" w:color="auto" w:fill="FFFFFF"/>
        </w:rPr>
      </w:pPr>
      <w:r w:rsidRPr="00D775A5">
        <w:rPr>
          <w:rFonts w:ascii="Times New Roman" w:hAnsi="Times New Roman" w:cs="Times New Roman"/>
          <w:iCs/>
          <w:color w:val="000000"/>
          <w:sz w:val="32"/>
          <w:szCs w:val="24"/>
          <w:shd w:val="clear" w:color="auto" w:fill="FFFFFF"/>
        </w:rPr>
        <w:t xml:space="preserve">Calculators </w:t>
      </w:r>
    </w:p>
    <w:p w:rsidR="00497A16" w:rsidRPr="00D775A5" w:rsidRDefault="00497A16"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Save calculation record</w:t>
      </w:r>
    </w:p>
    <w:p w:rsidR="00497A16" w:rsidRPr="00D775A5" w:rsidRDefault="00497A16"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Enhance calculator</w:t>
      </w:r>
    </w:p>
    <w:p w:rsidR="00497A16" w:rsidRPr="00D775A5" w:rsidRDefault="00497A16"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Scientific calculator</w:t>
      </w:r>
    </w:p>
    <w:p w:rsidR="00497A16" w:rsidRPr="00D775A5" w:rsidRDefault="00497A16"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Logarithmic</w:t>
      </w:r>
    </w:p>
    <w:p w:rsidR="00497A16" w:rsidRPr="00D775A5" w:rsidRDefault="00497A16"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Number systems</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10</w:t>
      </w:r>
      <w:r w:rsidRPr="00D775A5">
        <w:rPr>
          <w:rFonts w:ascii="Times New Roman" w:hAnsi="Times New Roman" w:cs="Times New Roman"/>
          <w:iCs/>
          <w:color w:val="000000"/>
          <w:sz w:val="24"/>
          <w:szCs w:val="24"/>
          <w:shd w:val="clear" w:color="auto" w:fill="FFFFFF"/>
          <w:vertAlign w:val="superscript"/>
        </w:rPr>
        <w:t>th</w:t>
      </w:r>
      <w:r w:rsidRPr="00D775A5">
        <w:rPr>
          <w:rFonts w:ascii="Times New Roman" w:hAnsi="Times New Roman" w:cs="Times New Roman"/>
          <w:iCs/>
          <w:color w:val="000000"/>
          <w:sz w:val="24"/>
          <w:szCs w:val="24"/>
          <w:shd w:val="clear" w:color="auto" w:fill="FFFFFF"/>
        </w:rPr>
        <w:t xml:space="preserve"> power</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Food units</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Math functions</w:t>
      </w:r>
    </w:p>
    <w:p w:rsidR="00D775A5" w:rsidRPr="00D775A5" w:rsidRDefault="00D775A5" w:rsidP="00D775A5">
      <w:pPr>
        <w:jc w:val="both"/>
        <w:rPr>
          <w:rFonts w:ascii="Times New Roman" w:hAnsi="Times New Roman" w:cs="Times New Roman"/>
          <w:iCs/>
          <w:color w:val="000000"/>
          <w:sz w:val="44"/>
          <w:szCs w:val="24"/>
          <w:shd w:val="clear" w:color="auto" w:fill="FFFFFF"/>
        </w:rPr>
      </w:pPr>
      <w:r w:rsidRPr="00D775A5">
        <w:rPr>
          <w:rFonts w:ascii="Times New Roman" w:hAnsi="Times New Roman" w:cs="Times New Roman"/>
          <w:iCs/>
          <w:color w:val="000000"/>
          <w:sz w:val="44"/>
          <w:szCs w:val="24"/>
          <w:shd w:val="clear" w:color="auto" w:fill="FFFFFF"/>
        </w:rPr>
        <w:t>Converters</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Weight and mass</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Length</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 xml:space="preserve">Bite conversion </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Power</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Volumetric flow conversion</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Velocity</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 xml:space="preserve">Pressure converter </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Time</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Temperature</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 xml:space="preserve">Volume </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Electrical</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Area units</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Density</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lastRenderedPageBreak/>
        <w:t xml:space="preserve">Speed </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Torque</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Manual estimation</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 xml:space="preserve">Angle conversion </w:t>
      </w:r>
    </w:p>
    <w:p w:rsidR="00D775A5" w:rsidRPr="00D775A5" w:rsidRDefault="00D775A5" w:rsidP="00D775A5">
      <w:pPr>
        <w:jc w:val="both"/>
        <w:rPr>
          <w:rFonts w:ascii="Times New Roman" w:hAnsi="Times New Roman" w:cs="Times New Roman"/>
          <w:iCs/>
          <w:color w:val="000000"/>
          <w:sz w:val="24"/>
          <w:szCs w:val="24"/>
          <w:shd w:val="clear" w:color="auto" w:fill="FFFFFF"/>
        </w:rPr>
      </w:pPr>
      <w:r w:rsidRPr="00D775A5">
        <w:rPr>
          <w:rFonts w:ascii="Times New Roman" w:hAnsi="Times New Roman" w:cs="Times New Roman"/>
          <w:iCs/>
          <w:color w:val="000000"/>
          <w:sz w:val="24"/>
          <w:szCs w:val="24"/>
          <w:shd w:val="clear" w:color="auto" w:fill="FFFFFF"/>
        </w:rPr>
        <w:t>Paper estimation.</w:t>
      </w:r>
    </w:p>
    <w:p w:rsidR="00D775A5" w:rsidRDefault="00D775A5" w:rsidP="00D775A5">
      <w:pPr>
        <w:jc w:val="both"/>
        <w:rPr>
          <w:rFonts w:ascii="Times New Roman" w:hAnsi="Times New Roman" w:cs="Times New Roman"/>
          <w:iCs/>
          <w:color w:val="000000"/>
          <w:sz w:val="24"/>
          <w:szCs w:val="24"/>
          <w:shd w:val="clear" w:color="auto" w:fill="FFFFFF"/>
        </w:rPr>
      </w:pPr>
    </w:p>
    <w:p w:rsidR="00474252" w:rsidRDefault="00474252" w:rsidP="00D775A5">
      <w:pPr>
        <w:jc w:val="both"/>
        <w:rPr>
          <w:rFonts w:ascii="Times New Roman" w:hAnsi="Times New Roman" w:cs="Times New Roman"/>
          <w:iCs/>
          <w:color w:val="000000"/>
          <w:sz w:val="36"/>
          <w:szCs w:val="24"/>
          <w:shd w:val="clear" w:color="auto" w:fill="FFFFFF"/>
        </w:rPr>
      </w:pPr>
      <w:r>
        <w:rPr>
          <w:rFonts w:ascii="Times New Roman" w:hAnsi="Times New Roman" w:cs="Times New Roman"/>
          <w:iCs/>
          <w:color w:val="000000"/>
          <w:sz w:val="36"/>
          <w:szCs w:val="24"/>
          <w:shd w:val="clear" w:color="auto" w:fill="FFFFFF"/>
        </w:rPr>
        <w:t xml:space="preserve">1.10 </w:t>
      </w:r>
      <w:r w:rsidRPr="00474252">
        <w:rPr>
          <w:rFonts w:ascii="Times New Roman" w:hAnsi="Times New Roman" w:cs="Times New Roman"/>
          <w:iCs/>
          <w:color w:val="000000"/>
          <w:sz w:val="36"/>
          <w:szCs w:val="24"/>
          <w:shd w:val="clear" w:color="auto" w:fill="FFFFFF"/>
        </w:rPr>
        <w:t xml:space="preserve">Benefits </w:t>
      </w:r>
      <w:r>
        <w:rPr>
          <w:rFonts w:ascii="Times New Roman" w:hAnsi="Times New Roman" w:cs="Times New Roman"/>
          <w:iCs/>
          <w:color w:val="000000"/>
          <w:sz w:val="36"/>
          <w:szCs w:val="24"/>
          <w:shd w:val="clear" w:color="auto" w:fill="FFFFFF"/>
        </w:rPr>
        <w:t>of proposed application</w:t>
      </w:r>
    </w:p>
    <w:p w:rsidR="00474252" w:rsidRDefault="00474252" w:rsidP="00D775A5">
      <w:pPr>
        <w:jc w:val="both"/>
        <w:rPr>
          <w:rFonts w:ascii="Times New Roman" w:hAnsi="Times New Roman" w:cs="Times New Roman"/>
          <w:iCs/>
          <w:color w:val="000000"/>
          <w:sz w:val="24"/>
          <w:szCs w:val="24"/>
          <w:shd w:val="clear" w:color="auto" w:fill="FFFFFF"/>
        </w:rPr>
      </w:pPr>
    </w:p>
    <w:p w:rsidR="009D75E5" w:rsidRPr="007A4F46" w:rsidRDefault="009D75E5" w:rsidP="009D75E5">
      <w:pPr>
        <w:pStyle w:val="Heading1"/>
        <w:rPr>
          <w:rFonts w:ascii="Times New Roman" w:hAnsi="Times New Roman" w:cs="Times New Roman"/>
          <w:iCs/>
        </w:rPr>
      </w:pPr>
      <w:r>
        <w:rPr>
          <w:rFonts w:ascii="Times New Roman" w:hAnsi="Times New Roman" w:cs="Times New Roman"/>
          <w:iCs/>
          <w:color w:val="000000"/>
          <w:sz w:val="44"/>
          <w:szCs w:val="24"/>
          <w:shd w:val="clear" w:color="auto" w:fill="FFFFFF"/>
        </w:rPr>
        <w:t xml:space="preserve">2. </w:t>
      </w:r>
      <w:r w:rsidRPr="00013BDA">
        <w:rPr>
          <w:rFonts w:ascii="Times New Roman" w:hAnsi="Times New Roman" w:cs="Times New Roman"/>
          <w:iCs/>
          <w:sz w:val="40"/>
          <w:szCs w:val="40"/>
        </w:rPr>
        <w:t>System Implementation</w:t>
      </w:r>
    </w:p>
    <w:p w:rsidR="009D75E5" w:rsidRPr="00013BDA" w:rsidRDefault="009D75E5" w:rsidP="009D75E5">
      <w:pPr>
        <w:pStyle w:val="Heading1"/>
        <w:rPr>
          <w:rFonts w:ascii="Times New Roman" w:hAnsi="Times New Roman" w:cs="Times New Roman"/>
          <w:iCs/>
        </w:rPr>
      </w:pPr>
      <w:bookmarkStart w:id="0" w:name="_Toc354581154"/>
      <w:bookmarkStart w:id="1" w:name="_Toc354972640"/>
      <w:r w:rsidRPr="00013BDA">
        <w:rPr>
          <w:rFonts w:ascii="Times New Roman" w:hAnsi="Times New Roman" w:cs="Times New Roman"/>
          <w:iCs/>
        </w:rPr>
        <w:tab/>
      </w:r>
      <w:bookmarkEnd w:id="0"/>
      <w:r w:rsidRPr="00013BDA">
        <w:rPr>
          <w:rFonts w:ascii="Times New Roman" w:hAnsi="Times New Roman" w:cs="Times New Roman"/>
          <w:iCs/>
        </w:rPr>
        <w:t>Introduction</w:t>
      </w:r>
      <w:bookmarkEnd w:id="1"/>
    </w:p>
    <w:p w:rsidR="009D75E5" w:rsidRDefault="009D75E5" w:rsidP="009D75E5">
      <w:pPr>
        <w:jc w:val="both"/>
        <w:rPr>
          <w:rFonts w:ascii="Times New Roman" w:hAnsi="Times New Roman" w:cs="Times New Roman"/>
          <w:iCs/>
          <w:sz w:val="24"/>
          <w:szCs w:val="24"/>
        </w:rPr>
      </w:pPr>
      <w:r w:rsidRPr="00DF3B9D">
        <w:rPr>
          <w:rFonts w:ascii="Times New Roman" w:hAnsi="Times New Roman" w:cs="Times New Roman"/>
          <w:iCs/>
          <w:sz w:val="24"/>
          <w:szCs w:val="24"/>
        </w:rPr>
        <w:t xml:space="preserve">System implementation is a stage in system life cycle whereby a new system is developed, installed and made ready for use. It is this stage that all details and key point in the requirement specification are </w:t>
      </w:r>
      <w:proofErr w:type="spellStart"/>
      <w:r w:rsidRPr="00DF3B9D">
        <w:rPr>
          <w:rFonts w:ascii="Times New Roman" w:hAnsi="Times New Roman" w:cs="Times New Roman"/>
          <w:iCs/>
          <w:sz w:val="24"/>
          <w:szCs w:val="24"/>
        </w:rPr>
        <w:t>practicalised</w:t>
      </w:r>
      <w:proofErr w:type="spellEnd"/>
      <w:r w:rsidRPr="00DF3B9D">
        <w:rPr>
          <w:rFonts w:ascii="Times New Roman" w:hAnsi="Times New Roman" w:cs="Times New Roman"/>
          <w:iCs/>
          <w:sz w:val="24"/>
          <w:szCs w:val="24"/>
        </w:rPr>
        <w:t>. System implementation therefore, is a very essential stage in which its success determines to a great extent the success of the new system. At this instance, after all is said and done the system is duly ready to be implemented</w:t>
      </w:r>
      <w:r>
        <w:rPr>
          <w:rFonts w:ascii="Times New Roman" w:hAnsi="Times New Roman" w:cs="Times New Roman"/>
          <w:iCs/>
          <w:sz w:val="24"/>
          <w:szCs w:val="24"/>
        </w:rPr>
        <w:t>.</w:t>
      </w:r>
    </w:p>
    <w:p w:rsidR="009D75E5" w:rsidRPr="009D75E5" w:rsidRDefault="009D75E5" w:rsidP="009D75E5">
      <w:pPr>
        <w:jc w:val="both"/>
        <w:rPr>
          <w:rFonts w:ascii="Times New Roman" w:hAnsi="Times New Roman" w:cs="Times New Roman"/>
          <w:iCs/>
          <w:color w:val="000000"/>
          <w:sz w:val="44"/>
          <w:szCs w:val="24"/>
          <w:shd w:val="clear" w:color="auto" w:fill="FFFFFF"/>
        </w:rPr>
      </w:pPr>
    </w:p>
    <w:p w:rsidR="00D775A5" w:rsidRDefault="00D775A5" w:rsidP="00D775A5">
      <w:pPr>
        <w:jc w:val="both"/>
        <w:rPr>
          <w:rFonts w:ascii="Times New Roman" w:hAnsi="Times New Roman" w:cs="Times New Roman"/>
          <w:iCs/>
          <w:color w:val="000000"/>
          <w:sz w:val="24"/>
          <w:szCs w:val="24"/>
          <w:shd w:val="clear" w:color="auto" w:fill="FFFFFF"/>
        </w:rPr>
      </w:pPr>
    </w:p>
    <w:p w:rsidR="009D75E5" w:rsidRPr="00852F7B" w:rsidRDefault="009D75E5" w:rsidP="009D75E5">
      <w:pPr>
        <w:pStyle w:val="Heading2"/>
        <w:spacing w:line="480" w:lineRule="auto"/>
        <w:rPr>
          <w:rFonts w:ascii="Times New Roman" w:hAnsi="Times New Roman" w:cs="Times New Roman"/>
          <w:i/>
          <w:sz w:val="32"/>
          <w:szCs w:val="32"/>
        </w:rPr>
      </w:pPr>
      <w:bookmarkStart w:id="2" w:name="_Toc354972641"/>
      <w:r>
        <w:rPr>
          <w:rFonts w:ascii="Times New Roman" w:hAnsi="Times New Roman" w:cs="Times New Roman"/>
          <w:sz w:val="32"/>
          <w:szCs w:val="32"/>
        </w:rPr>
        <w:t>2</w:t>
      </w:r>
      <w:r w:rsidRPr="00852F7B">
        <w:rPr>
          <w:rFonts w:ascii="Times New Roman" w:hAnsi="Times New Roman" w:cs="Times New Roman"/>
          <w:sz w:val="32"/>
          <w:szCs w:val="32"/>
        </w:rPr>
        <w:t>.1</w:t>
      </w:r>
      <w:r w:rsidRPr="00852F7B">
        <w:rPr>
          <w:rFonts w:ascii="Times New Roman" w:hAnsi="Times New Roman" w:cs="Times New Roman"/>
          <w:sz w:val="32"/>
          <w:szCs w:val="32"/>
        </w:rPr>
        <w:tab/>
        <w:t>Choice of Programming Language</w:t>
      </w:r>
      <w:bookmarkEnd w:id="2"/>
    </w:p>
    <w:p w:rsidR="009D75E5" w:rsidRPr="00DF3B9D" w:rsidRDefault="009D75E5" w:rsidP="009D75E5">
      <w:pPr>
        <w:spacing w:line="480" w:lineRule="auto"/>
        <w:ind w:left="709" w:firstLine="11"/>
        <w:jc w:val="both"/>
        <w:rPr>
          <w:rFonts w:ascii="Times New Roman" w:hAnsi="Times New Roman" w:cs="Times New Roman"/>
          <w:iCs/>
          <w:sz w:val="24"/>
          <w:szCs w:val="24"/>
        </w:rPr>
      </w:pPr>
      <w:r w:rsidRPr="00DF3B9D">
        <w:rPr>
          <w:rFonts w:ascii="Times New Roman" w:hAnsi="Times New Roman" w:cs="Times New Roman"/>
          <w:iCs/>
          <w:sz w:val="24"/>
          <w:szCs w:val="24"/>
        </w:rPr>
        <w:t>Choosing a programming language depends on your language experience and the scope of the application you are building. While small applications are often created using only one language, it is not uncommon to develop large applications using multiple languages.</w:t>
      </w:r>
    </w:p>
    <w:p w:rsidR="009D75E5" w:rsidRPr="00DF3B9D" w:rsidRDefault="009D75E5" w:rsidP="009D75E5">
      <w:pPr>
        <w:spacing w:line="480" w:lineRule="auto"/>
        <w:ind w:left="709"/>
        <w:jc w:val="both"/>
        <w:rPr>
          <w:rFonts w:ascii="Times New Roman" w:hAnsi="Times New Roman" w:cs="Times New Roman"/>
          <w:iCs/>
          <w:sz w:val="24"/>
          <w:szCs w:val="24"/>
        </w:rPr>
      </w:pPr>
      <w:r w:rsidRPr="00DF3B9D">
        <w:rPr>
          <w:rFonts w:ascii="Times New Roman" w:hAnsi="Times New Roman" w:cs="Times New Roman"/>
          <w:iCs/>
          <w:sz w:val="24"/>
          <w:szCs w:val="24"/>
        </w:rPr>
        <w:t>The propose application to be built is not a web based application that needs internet facilities to function but a standalone application.</w:t>
      </w:r>
    </w:p>
    <w:p w:rsidR="009D75E5" w:rsidRDefault="009D75E5" w:rsidP="009D75E5">
      <w:pPr>
        <w:spacing w:line="480" w:lineRule="auto"/>
        <w:ind w:left="709"/>
        <w:jc w:val="both"/>
        <w:rPr>
          <w:rFonts w:ascii="Times New Roman" w:hAnsi="Times New Roman" w:cs="Times New Roman"/>
          <w:iCs/>
          <w:sz w:val="24"/>
          <w:szCs w:val="24"/>
          <w:shd w:val="clear" w:color="auto" w:fill="FFFFFF"/>
        </w:rPr>
      </w:pPr>
    </w:p>
    <w:p w:rsidR="009D75E5" w:rsidRDefault="009D75E5" w:rsidP="009D75E5">
      <w:pPr>
        <w:spacing w:line="480" w:lineRule="auto"/>
        <w:ind w:left="709"/>
        <w:jc w:val="both"/>
        <w:rPr>
          <w:rFonts w:ascii="Times New Roman" w:hAnsi="Times New Roman" w:cs="Times New Roman"/>
          <w:iCs/>
          <w:sz w:val="24"/>
          <w:szCs w:val="24"/>
          <w:shd w:val="clear" w:color="auto" w:fill="FFFFFF"/>
        </w:rPr>
      </w:pPr>
    </w:p>
    <w:p w:rsidR="009D75E5" w:rsidRPr="00DF3B9D" w:rsidRDefault="009D75E5" w:rsidP="009D75E5">
      <w:pPr>
        <w:spacing w:line="480" w:lineRule="auto"/>
        <w:ind w:left="709"/>
        <w:jc w:val="both"/>
        <w:rPr>
          <w:rFonts w:ascii="Times New Roman" w:hAnsi="Times New Roman" w:cs="Times New Roman"/>
          <w:iCs/>
          <w:sz w:val="24"/>
          <w:szCs w:val="24"/>
          <w:shd w:val="clear" w:color="auto" w:fill="FFFFFF"/>
        </w:rPr>
      </w:pPr>
      <w:r w:rsidRPr="00DF3B9D">
        <w:rPr>
          <w:rFonts w:ascii="Times New Roman" w:hAnsi="Times New Roman" w:cs="Times New Roman"/>
          <w:iCs/>
          <w:sz w:val="24"/>
          <w:szCs w:val="24"/>
          <w:shd w:val="clear" w:color="auto" w:fill="FFFFFF"/>
        </w:rPr>
        <w:lastRenderedPageBreak/>
        <w:t>The choice of programming la</w:t>
      </w:r>
      <w:r>
        <w:rPr>
          <w:rFonts w:ascii="Times New Roman" w:hAnsi="Times New Roman" w:cs="Times New Roman"/>
          <w:iCs/>
          <w:sz w:val="24"/>
          <w:szCs w:val="24"/>
          <w:shd w:val="clear" w:color="auto" w:fill="FFFFFF"/>
        </w:rPr>
        <w:t>nguage to use for this program</w:t>
      </w:r>
      <w:r w:rsidRPr="00DF3B9D">
        <w:rPr>
          <w:rFonts w:ascii="Times New Roman" w:hAnsi="Times New Roman" w:cs="Times New Roman"/>
          <w:iCs/>
          <w:sz w:val="24"/>
          <w:szCs w:val="24"/>
          <w:shd w:val="clear" w:color="auto" w:fill="FFFFFF"/>
        </w:rPr>
        <w:t xml:space="preserve"> is visual basic. The structure of the</w:t>
      </w:r>
      <w:r w:rsidRPr="00DF3B9D">
        <w:rPr>
          <w:rStyle w:val="apple-converted-space"/>
          <w:rFonts w:ascii="Times New Roman" w:hAnsi="Times New Roman" w:cs="Times New Roman"/>
          <w:iCs/>
          <w:sz w:val="24"/>
          <w:szCs w:val="24"/>
          <w:shd w:val="clear" w:color="auto" w:fill="FFFFFF"/>
        </w:rPr>
        <w:t xml:space="preserve"> Basic programming language is</w:t>
      </w:r>
      <w:r w:rsidRPr="00DF3B9D">
        <w:rPr>
          <w:rFonts w:ascii="Times New Roman" w:hAnsi="Times New Roman" w:cs="Times New Roman"/>
          <w:iCs/>
          <w:sz w:val="24"/>
          <w:szCs w:val="24"/>
          <w:shd w:val="clear" w:color="auto" w:fill="FFFFFF"/>
        </w:rPr>
        <w:t xml:space="preserve"> very simple, particularly as to the executable code.</w:t>
      </w:r>
    </w:p>
    <w:p w:rsidR="009D75E5" w:rsidRPr="00DF3B9D" w:rsidRDefault="009D75E5" w:rsidP="009D75E5">
      <w:pPr>
        <w:spacing w:line="480" w:lineRule="auto"/>
        <w:ind w:left="709"/>
        <w:jc w:val="both"/>
        <w:rPr>
          <w:rFonts w:ascii="Times New Roman" w:hAnsi="Times New Roman" w:cs="Times New Roman"/>
          <w:iCs/>
          <w:sz w:val="24"/>
          <w:szCs w:val="24"/>
        </w:rPr>
      </w:pPr>
      <w:r w:rsidRPr="00DF3B9D">
        <w:rPr>
          <w:rFonts w:ascii="Times New Roman" w:hAnsi="Times New Roman" w:cs="Times New Roman"/>
          <w:iCs/>
          <w:sz w:val="24"/>
          <w:szCs w:val="24"/>
        </w:rPr>
        <w:t>Visual Basic has many new and improved features such as inheritance, interfaces, and overloading that make it a powerful object-oriented programming language.</w:t>
      </w:r>
      <w:r w:rsidRPr="00DF3B9D">
        <w:rPr>
          <w:rFonts w:ascii="Times New Roman" w:hAnsi="Times New Roman" w:cs="Times New Roman"/>
          <w:iCs/>
          <w:sz w:val="24"/>
          <w:szCs w:val="24"/>
          <w:shd w:val="clear" w:color="auto" w:fill="FFFFFF"/>
        </w:rPr>
        <w:t xml:space="preserve"> It is particularly easy to develop</w:t>
      </w:r>
      <w:r w:rsidRPr="00DF3B9D">
        <w:rPr>
          <w:rStyle w:val="apple-converted-space"/>
          <w:rFonts w:ascii="Times New Roman" w:hAnsi="Times New Roman" w:cs="Times New Roman"/>
          <w:iCs/>
          <w:sz w:val="24"/>
          <w:szCs w:val="24"/>
          <w:shd w:val="clear" w:color="auto" w:fill="FFFFFF"/>
        </w:rPr>
        <w:t> </w:t>
      </w:r>
      <w:hyperlink r:id="rId15" w:tooltip="Graphical user interface" w:history="1">
        <w:r w:rsidRPr="00EF1D52">
          <w:rPr>
            <w:rStyle w:val="Hyperlink"/>
            <w:rFonts w:ascii="Times New Roman" w:hAnsi="Times New Roman" w:cs="Times New Roman"/>
            <w:iCs/>
            <w:sz w:val="24"/>
            <w:szCs w:val="24"/>
            <w:bdr w:val="none" w:sz="0" w:space="0" w:color="auto" w:frame="1"/>
            <w:shd w:val="clear" w:color="auto" w:fill="FFFFFF"/>
          </w:rPr>
          <w:t>graphical user interfaces</w:t>
        </w:r>
      </w:hyperlink>
      <w:r w:rsidRPr="00DF3B9D">
        <w:rPr>
          <w:rStyle w:val="apple-converted-space"/>
          <w:rFonts w:ascii="Times New Roman" w:hAnsi="Times New Roman" w:cs="Times New Roman"/>
          <w:iCs/>
          <w:sz w:val="24"/>
          <w:szCs w:val="24"/>
          <w:shd w:val="clear" w:color="auto" w:fill="FFFFFF"/>
        </w:rPr>
        <w:t> </w:t>
      </w:r>
      <w:r w:rsidRPr="00DF3B9D">
        <w:rPr>
          <w:rFonts w:ascii="Times New Roman" w:hAnsi="Times New Roman" w:cs="Times New Roman"/>
          <w:iCs/>
          <w:sz w:val="24"/>
          <w:szCs w:val="24"/>
          <w:shd w:val="clear" w:color="auto" w:fill="FFFFFF"/>
        </w:rPr>
        <w:t>and to connect them to handler functions provided by the application.</w:t>
      </w:r>
    </w:p>
    <w:p w:rsidR="00D775A5" w:rsidRDefault="009D75E5" w:rsidP="009D75E5">
      <w:pPr>
        <w:jc w:val="both"/>
        <w:rPr>
          <w:rFonts w:ascii="Times New Roman" w:hAnsi="Times New Roman" w:cs="Times New Roman"/>
          <w:iCs/>
          <w:color w:val="000000"/>
          <w:sz w:val="24"/>
          <w:szCs w:val="24"/>
          <w:shd w:val="clear" w:color="auto" w:fill="FFFFFF"/>
        </w:rPr>
      </w:pPr>
      <w:r w:rsidRPr="00DF3B9D">
        <w:rPr>
          <w:rFonts w:ascii="Times New Roman" w:hAnsi="Times New Roman" w:cs="Times New Roman"/>
          <w:iCs/>
          <w:sz w:val="24"/>
          <w:szCs w:val="24"/>
        </w:rPr>
        <w:t>Visual Basic fully integrates the .NET Framework and the common language runtime, which together provide language interoperability, garbage collection, enhanced security, and improved versioning support. Visual Basic supports single inheritance and creates Microsoft intermediate language (MSIL) as input to native code compilers</w:t>
      </w:r>
    </w:p>
    <w:p w:rsidR="00F163F8" w:rsidRPr="00774AEF" w:rsidRDefault="00F163F8" w:rsidP="00F163F8">
      <w:pPr>
        <w:spacing w:line="240" w:lineRule="auto"/>
        <w:rPr>
          <w:rFonts w:ascii="Times New Roman" w:hAnsi="Times New Roman" w:cs="Times New Roman"/>
          <w:b/>
          <w:iCs/>
          <w:sz w:val="24"/>
          <w:szCs w:val="24"/>
        </w:rPr>
      </w:pPr>
      <w:proofErr w:type="gramStart"/>
      <w:r>
        <w:rPr>
          <w:rFonts w:ascii="Times New Roman" w:hAnsi="Times New Roman" w:cs="Times New Roman"/>
          <w:b/>
          <w:iCs/>
          <w:sz w:val="24"/>
          <w:szCs w:val="24"/>
        </w:rPr>
        <w:t xml:space="preserve">2.2  </w:t>
      </w:r>
      <w:r w:rsidRPr="00774AEF">
        <w:rPr>
          <w:rFonts w:ascii="Times New Roman" w:hAnsi="Times New Roman" w:cs="Times New Roman"/>
          <w:b/>
          <w:iCs/>
          <w:sz w:val="24"/>
          <w:szCs w:val="24"/>
        </w:rPr>
        <w:t>System</w:t>
      </w:r>
      <w:proofErr w:type="gramEnd"/>
      <w:r w:rsidRPr="00774AEF">
        <w:rPr>
          <w:rFonts w:ascii="Times New Roman" w:hAnsi="Times New Roman" w:cs="Times New Roman"/>
          <w:b/>
          <w:iCs/>
          <w:sz w:val="24"/>
          <w:szCs w:val="24"/>
        </w:rPr>
        <w:t xml:space="preserve"> Testing and Debugging</w:t>
      </w:r>
    </w:p>
    <w:p w:rsidR="00F163F8" w:rsidRDefault="00F163F8" w:rsidP="00F163F8">
      <w:pPr>
        <w:spacing w:after="0" w:line="480" w:lineRule="auto"/>
        <w:ind w:left="709" w:firstLine="11"/>
        <w:jc w:val="both"/>
        <w:rPr>
          <w:rFonts w:ascii="Times New Roman" w:hAnsi="Times New Roman" w:cs="Times New Roman"/>
          <w:iCs/>
          <w:sz w:val="24"/>
          <w:szCs w:val="24"/>
        </w:rPr>
      </w:pPr>
      <w:r w:rsidRPr="00DF3B9D">
        <w:rPr>
          <w:rFonts w:ascii="Times New Roman" w:hAnsi="Times New Roman" w:cs="Times New Roman"/>
          <w:iCs/>
          <w:sz w:val="24"/>
          <w:szCs w:val="24"/>
        </w:rPr>
        <w:t xml:space="preserve">Testing is an integral part of software development processes. This is to ensure that the quality requirement of the application is not compromised by testing and debugging program modules before they are integrated, testing the system to ensure an effective inter-operability after integration.  </w:t>
      </w:r>
    </w:p>
    <w:p w:rsidR="00F163F8" w:rsidRPr="00DF3B9D" w:rsidRDefault="00F163F8" w:rsidP="00F163F8">
      <w:pPr>
        <w:spacing w:after="0" w:line="480" w:lineRule="auto"/>
        <w:ind w:left="709" w:firstLine="11"/>
        <w:jc w:val="both"/>
        <w:rPr>
          <w:rFonts w:ascii="Times New Roman" w:hAnsi="Times New Roman" w:cs="Times New Roman"/>
          <w:iCs/>
          <w:sz w:val="24"/>
          <w:szCs w:val="24"/>
        </w:rPr>
      </w:pPr>
    </w:p>
    <w:p w:rsidR="00F163F8" w:rsidRDefault="00F163F8" w:rsidP="00F163F8">
      <w:pPr>
        <w:spacing w:after="0" w:line="480" w:lineRule="auto"/>
        <w:ind w:left="709"/>
        <w:jc w:val="both"/>
        <w:rPr>
          <w:rFonts w:ascii="Times New Roman" w:hAnsi="Times New Roman" w:cs="Times New Roman"/>
          <w:iCs/>
          <w:sz w:val="24"/>
          <w:szCs w:val="24"/>
        </w:rPr>
      </w:pPr>
      <w:r w:rsidRPr="00DF3B9D">
        <w:rPr>
          <w:rFonts w:ascii="Times New Roman" w:hAnsi="Times New Roman" w:cs="Times New Roman"/>
          <w:iCs/>
          <w:sz w:val="24"/>
          <w:szCs w:val="24"/>
        </w:rPr>
        <w:t xml:space="preserve">Debugging has to do with fixing of errors encountered during program execution. System testing deals with the real life testing of the system, to ascertain how far it has gone in carrying out the expected task. This was carried out in two phases.  </w:t>
      </w:r>
    </w:p>
    <w:p w:rsidR="00F163F8" w:rsidRDefault="00F163F8" w:rsidP="00F163F8">
      <w:pPr>
        <w:spacing w:after="0" w:line="480" w:lineRule="auto"/>
        <w:ind w:left="709"/>
        <w:jc w:val="both"/>
        <w:rPr>
          <w:rFonts w:ascii="Times New Roman" w:hAnsi="Times New Roman" w:cs="Times New Roman"/>
          <w:iCs/>
          <w:sz w:val="24"/>
          <w:szCs w:val="24"/>
        </w:rPr>
      </w:pPr>
    </w:p>
    <w:p w:rsidR="00F163F8" w:rsidRDefault="00F163F8" w:rsidP="00F163F8">
      <w:pPr>
        <w:spacing w:after="0" w:line="480" w:lineRule="auto"/>
        <w:ind w:left="709"/>
        <w:jc w:val="both"/>
        <w:rPr>
          <w:rFonts w:ascii="Times New Roman" w:hAnsi="Times New Roman" w:cs="Times New Roman"/>
          <w:iCs/>
          <w:sz w:val="24"/>
          <w:szCs w:val="24"/>
        </w:rPr>
      </w:pPr>
    </w:p>
    <w:p w:rsidR="00F163F8" w:rsidRDefault="00F163F8" w:rsidP="00F163F8">
      <w:pPr>
        <w:spacing w:after="0" w:line="480" w:lineRule="auto"/>
        <w:ind w:left="709"/>
        <w:jc w:val="both"/>
        <w:rPr>
          <w:rFonts w:ascii="Times New Roman" w:hAnsi="Times New Roman" w:cs="Times New Roman"/>
          <w:iCs/>
          <w:sz w:val="24"/>
          <w:szCs w:val="24"/>
        </w:rPr>
      </w:pPr>
    </w:p>
    <w:p w:rsidR="00F163F8" w:rsidRDefault="00F163F8" w:rsidP="00F163F8">
      <w:pPr>
        <w:spacing w:after="0" w:line="480" w:lineRule="auto"/>
        <w:ind w:left="709"/>
        <w:jc w:val="both"/>
        <w:rPr>
          <w:rFonts w:ascii="Times New Roman" w:hAnsi="Times New Roman" w:cs="Times New Roman"/>
          <w:iCs/>
          <w:sz w:val="24"/>
          <w:szCs w:val="24"/>
        </w:rPr>
      </w:pPr>
    </w:p>
    <w:p w:rsidR="00F163F8" w:rsidRDefault="00F163F8" w:rsidP="00F163F8">
      <w:pPr>
        <w:spacing w:after="0" w:line="480" w:lineRule="auto"/>
        <w:ind w:left="709"/>
        <w:jc w:val="both"/>
        <w:rPr>
          <w:rFonts w:ascii="Times New Roman" w:hAnsi="Times New Roman" w:cs="Times New Roman"/>
          <w:iCs/>
          <w:sz w:val="24"/>
          <w:szCs w:val="24"/>
        </w:rPr>
      </w:pPr>
    </w:p>
    <w:p w:rsidR="00F163F8" w:rsidRPr="00DF3B9D" w:rsidRDefault="00F163F8" w:rsidP="00F163F8">
      <w:pPr>
        <w:spacing w:line="480" w:lineRule="auto"/>
        <w:ind w:left="709"/>
        <w:jc w:val="both"/>
        <w:rPr>
          <w:rFonts w:ascii="Times New Roman" w:hAnsi="Times New Roman" w:cs="Times New Roman"/>
          <w:iCs/>
          <w:sz w:val="24"/>
          <w:szCs w:val="24"/>
        </w:rPr>
      </w:pPr>
      <w:r w:rsidRPr="00DF3B9D">
        <w:rPr>
          <w:rFonts w:ascii="Times New Roman" w:hAnsi="Times New Roman" w:cs="Times New Roman"/>
          <w:iCs/>
          <w:sz w:val="24"/>
          <w:szCs w:val="24"/>
        </w:rPr>
        <w:lastRenderedPageBreak/>
        <w:t>Number one is the source code testing which examine the logic of the program. Secondly, the specification testing which involves the examination of the system as regard to what it should do and how it should be done given specific conditions. This includes inputting data, collecting its output and comparing it with the output of the old system and assessing it to see if it can replace the old system.</w:t>
      </w:r>
    </w:p>
    <w:p w:rsidR="00F163F8" w:rsidRPr="00013BDA" w:rsidRDefault="00F163F8" w:rsidP="00F163F8">
      <w:pPr>
        <w:pStyle w:val="Heading1"/>
        <w:spacing w:line="480" w:lineRule="auto"/>
        <w:rPr>
          <w:rFonts w:ascii="Times New Roman" w:hAnsi="Times New Roman" w:cs="Times New Roman"/>
          <w:iCs/>
          <w:sz w:val="30"/>
          <w:szCs w:val="30"/>
        </w:rPr>
      </w:pPr>
      <w:r>
        <w:rPr>
          <w:rFonts w:ascii="Times New Roman" w:hAnsi="Times New Roman" w:cs="Times New Roman"/>
          <w:iCs/>
        </w:rPr>
        <w:t xml:space="preserve">2.3 </w:t>
      </w:r>
      <w:r w:rsidRPr="00881A0D">
        <w:rPr>
          <w:rFonts w:ascii="Times New Roman" w:hAnsi="Times New Roman" w:cs="Times New Roman"/>
          <w:iCs/>
        </w:rPr>
        <w:t>System Documentation</w:t>
      </w:r>
    </w:p>
    <w:p w:rsidR="00F163F8" w:rsidRPr="00DF3B9D" w:rsidRDefault="00F163F8" w:rsidP="00F163F8">
      <w:pPr>
        <w:spacing w:after="0" w:line="480" w:lineRule="auto"/>
        <w:ind w:left="709" w:firstLine="11"/>
        <w:jc w:val="both"/>
        <w:rPr>
          <w:rFonts w:ascii="Times New Roman" w:hAnsi="Times New Roman" w:cs="Times New Roman"/>
          <w:iCs/>
          <w:sz w:val="24"/>
          <w:szCs w:val="24"/>
        </w:rPr>
      </w:pPr>
      <w:r w:rsidRPr="00DF3B9D">
        <w:rPr>
          <w:rFonts w:ascii="Times New Roman" w:hAnsi="Times New Roman" w:cs="Times New Roman"/>
          <w:iCs/>
          <w:sz w:val="24"/>
          <w:szCs w:val="24"/>
        </w:rPr>
        <w:t xml:space="preserve">System documentation is a crucial aspect of implementation process. It describes the working of components and serves as a method of communication between application developers and users.  It also helps future analysis of application either by the same or different system analysts and developers.  </w:t>
      </w:r>
    </w:p>
    <w:p w:rsidR="00D775A5" w:rsidRDefault="00F163F8" w:rsidP="00F163F8">
      <w:pPr>
        <w:jc w:val="both"/>
        <w:rPr>
          <w:rFonts w:ascii="Times New Roman" w:hAnsi="Times New Roman" w:cs="Times New Roman"/>
          <w:iCs/>
          <w:sz w:val="24"/>
          <w:szCs w:val="24"/>
        </w:rPr>
      </w:pPr>
      <w:r w:rsidRPr="00DF3B9D">
        <w:rPr>
          <w:rFonts w:ascii="Times New Roman" w:hAnsi="Times New Roman" w:cs="Times New Roman"/>
          <w:iCs/>
          <w:sz w:val="24"/>
          <w:szCs w:val="24"/>
        </w:rPr>
        <w:t>To setup the system, there must be visual basic 6.0 software installed on the computer before it can work</w:t>
      </w:r>
      <w:r>
        <w:rPr>
          <w:rFonts w:ascii="Times New Roman" w:hAnsi="Times New Roman" w:cs="Times New Roman"/>
          <w:iCs/>
          <w:sz w:val="24"/>
          <w:szCs w:val="24"/>
        </w:rPr>
        <w:t>.</w:t>
      </w:r>
    </w:p>
    <w:p w:rsidR="00F163F8" w:rsidRPr="00DF3B9D" w:rsidRDefault="00F163F8" w:rsidP="00F163F8">
      <w:pPr>
        <w:pStyle w:val="Heading1"/>
        <w:spacing w:line="480" w:lineRule="auto"/>
        <w:rPr>
          <w:rFonts w:ascii="Times New Roman" w:hAnsi="Times New Roman" w:cs="Times New Roman"/>
          <w:iCs/>
          <w:sz w:val="24"/>
          <w:szCs w:val="24"/>
        </w:rPr>
      </w:pPr>
      <w:r>
        <w:rPr>
          <w:rFonts w:ascii="Times New Roman" w:hAnsi="Times New Roman" w:cs="Times New Roman"/>
          <w:iCs/>
          <w:sz w:val="24"/>
          <w:szCs w:val="24"/>
        </w:rPr>
        <w:t>2.4</w:t>
      </w:r>
      <w:r w:rsidRPr="00DF3B9D">
        <w:rPr>
          <w:rFonts w:ascii="Times New Roman" w:hAnsi="Times New Roman" w:cs="Times New Roman"/>
          <w:iCs/>
          <w:sz w:val="24"/>
          <w:szCs w:val="24"/>
        </w:rPr>
        <w:tab/>
      </w:r>
      <w:r w:rsidRPr="00881A0D">
        <w:rPr>
          <w:rFonts w:ascii="Times New Roman" w:hAnsi="Times New Roman" w:cs="Times New Roman"/>
          <w:iCs/>
        </w:rPr>
        <w:t>Hardware Requirement</w:t>
      </w:r>
    </w:p>
    <w:p w:rsidR="00F163F8" w:rsidRPr="00DF3B9D" w:rsidRDefault="00F163F8" w:rsidP="00F163F8">
      <w:pPr>
        <w:numPr>
          <w:ilvl w:val="0"/>
          <w:numId w:val="12"/>
        </w:numPr>
        <w:tabs>
          <w:tab w:val="left" w:pos="2715"/>
        </w:tabs>
        <w:spacing w:after="200" w:line="360" w:lineRule="auto"/>
        <w:jc w:val="both"/>
        <w:rPr>
          <w:rFonts w:ascii="Times New Roman" w:hAnsi="Times New Roman" w:cs="Times New Roman"/>
          <w:iCs/>
          <w:sz w:val="24"/>
          <w:szCs w:val="24"/>
        </w:rPr>
      </w:pPr>
      <w:r w:rsidRPr="00DF3B9D">
        <w:rPr>
          <w:rFonts w:ascii="Times New Roman" w:hAnsi="Times New Roman" w:cs="Times New Roman"/>
          <w:iCs/>
          <w:sz w:val="24"/>
          <w:szCs w:val="24"/>
        </w:rPr>
        <w:t>A minimum hard disk space of 20 Gigabytes (GB)</w:t>
      </w:r>
    </w:p>
    <w:p w:rsidR="00F163F8" w:rsidRPr="00DF3B9D" w:rsidRDefault="00F163F8" w:rsidP="00F163F8">
      <w:pPr>
        <w:numPr>
          <w:ilvl w:val="0"/>
          <w:numId w:val="12"/>
        </w:numPr>
        <w:tabs>
          <w:tab w:val="left" w:pos="2715"/>
        </w:tabs>
        <w:spacing w:after="200" w:line="360" w:lineRule="auto"/>
        <w:jc w:val="both"/>
        <w:rPr>
          <w:rFonts w:ascii="Times New Roman" w:hAnsi="Times New Roman" w:cs="Times New Roman"/>
          <w:iCs/>
          <w:sz w:val="24"/>
          <w:szCs w:val="24"/>
        </w:rPr>
      </w:pPr>
      <w:r w:rsidRPr="00DF3B9D">
        <w:rPr>
          <w:rFonts w:ascii="Times New Roman" w:hAnsi="Times New Roman" w:cs="Times New Roman"/>
          <w:iCs/>
          <w:sz w:val="24"/>
          <w:szCs w:val="24"/>
        </w:rPr>
        <w:t>RAM size of 1GB</w:t>
      </w:r>
    </w:p>
    <w:p w:rsidR="00F163F8" w:rsidRPr="00DF3B9D" w:rsidRDefault="00F163F8" w:rsidP="00F163F8">
      <w:pPr>
        <w:numPr>
          <w:ilvl w:val="0"/>
          <w:numId w:val="12"/>
        </w:numPr>
        <w:tabs>
          <w:tab w:val="left" w:pos="2715"/>
        </w:tabs>
        <w:spacing w:after="200" w:line="360" w:lineRule="auto"/>
        <w:jc w:val="both"/>
        <w:rPr>
          <w:rFonts w:ascii="Times New Roman" w:hAnsi="Times New Roman" w:cs="Times New Roman"/>
          <w:iCs/>
          <w:sz w:val="24"/>
          <w:szCs w:val="24"/>
        </w:rPr>
      </w:pPr>
      <w:r w:rsidRPr="00DF3B9D">
        <w:rPr>
          <w:rFonts w:ascii="Times New Roman" w:hAnsi="Times New Roman" w:cs="Times New Roman"/>
          <w:iCs/>
          <w:sz w:val="24"/>
          <w:szCs w:val="24"/>
        </w:rPr>
        <w:t>Pentium 4  dual processor CPU</w:t>
      </w:r>
    </w:p>
    <w:p w:rsidR="00F163F8" w:rsidRPr="00DF3B9D" w:rsidRDefault="00F163F8" w:rsidP="00F163F8">
      <w:pPr>
        <w:numPr>
          <w:ilvl w:val="0"/>
          <w:numId w:val="12"/>
        </w:numPr>
        <w:tabs>
          <w:tab w:val="left" w:pos="2715"/>
        </w:tabs>
        <w:spacing w:after="200" w:line="360" w:lineRule="auto"/>
        <w:jc w:val="both"/>
        <w:rPr>
          <w:rFonts w:ascii="Times New Roman" w:hAnsi="Times New Roman" w:cs="Times New Roman"/>
          <w:iCs/>
          <w:sz w:val="24"/>
          <w:szCs w:val="24"/>
        </w:rPr>
      </w:pPr>
      <w:r w:rsidRPr="00DF3B9D">
        <w:rPr>
          <w:rFonts w:ascii="Times New Roman" w:hAnsi="Times New Roman" w:cs="Times New Roman"/>
          <w:iCs/>
          <w:sz w:val="24"/>
          <w:szCs w:val="24"/>
        </w:rPr>
        <w:t xml:space="preserve">A VGA </w:t>
      </w:r>
      <w:proofErr w:type="spellStart"/>
      <w:r w:rsidRPr="00DF3B9D">
        <w:rPr>
          <w:rFonts w:ascii="Times New Roman" w:hAnsi="Times New Roman" w:cs="Times New Roman"/>
          <w:iCs/>
          <w:sz w:val="24"/>
          <w:szCs w:val="24"/>
        </w:rPr>
        <w:t>colour</w:t>
      </w:r>
      <w:proofErr w:type="spellEnd"/>
      <w:r w:rsidRPr="00DF3B9D">
        <w:rPr>
          <w:rFonts w:ascii="Times New Roman" w:hAnsi="Times New Roman" w:cs="Times New Roman"/>
          <w:iCs/>
          <w:sz w:val="24"/>
          <w:szCs w:val="24"/>
        </w:rPr>
        <w:t xml:space="preserve"> monitor</w:t>
      </w:r>
    </w:p>
    <w:p w:rsidR="00F163F8" w:rsidRPr="00DF3B9D" w:rsidRDefault="00F163F8" w:rsidP="00F163F8">
      <w:pPr>
        <w:numPr>
          <w:ilvl w:val="0"/>
          <w:numId w:val="12"/>
        </w:numPr>
        <w:tabs>
          <w:tab w:val="left" w:pos="2715"/>
        </w:tabs>
        <w:spacing w:after="200" w:line="360" w:lineRule="auto"/>
        <w:jc w:val="both"/>
        <w:rPr>
          <w:rFonts w:ascii="Times New Roman" w:hAnsi="Times New Roman" w:cs="Times New Roman"/>
          <w:iCs/>
          <w:sz w:val="24"/>
          <w:szCs w:val="24"/>
        </w:rPr>
      </w:pPr>
      <w:r w:rsidRPr="00DF3B9D">
        <w:rPr>
          <w:rFonts w:ascii="Times New Roman" w:hAnsi="Times New Roman" w:cs="Times New Roman"/>
          <w:iCs/>
          <w:sz w:val="24"/>
          <w:szCs w:val="24"/>
        </w:rPr>
        <w:t>Mouse</w:t>
      </w:r>
    </w:p>
    <w:p w:rsidR="00F163F8" w:rsidRPr="00F163F8" w:rsidRDefault="00F163F8" w:rsidP="00F163F8">
      <w:pPr>
        <w:pStyle w:val="ListParagraph"/>
        <w:numPr>
          <w:ilvl w:val="0"/>
          <w:numId w:val="12"/>
        </w:numPr>
        <w:jc w:val="both"/>
        <w:rPr>
          <w:rFonts w:ascii="Times New Roman" w:hAnsi="Times New Roman" w:cs="Times New Roman"/>
          <w:iCs/>
          <w:color w:val="000000"/>
          <w:sz w:val="24"/>
          <w:szCs w:val="24"/>
          <w:shd w:val="clear" w:color="auto" w:fill="FFFFFF"/>
        </w:rPr>
      </w:pPr>
      <w:r w:rsidRPr="00F163F8">
        <w:rPr>
          <w:rFonts w:ascii="Times New Roman" w:hAnsi="Times New Roman" w:cs="Times New Roman"/>
          <w:iCs/>
          <w:sz w:val="24"/>
          <w:szCs w:val="24"/>
        </w:rPr>
        <w:t>Keyboard</w:t>
      </w:r>
    </w:p>
    <w:p w:rsidR="00F163F8" w:rsidRPr="00F163F8" w:rsidRDefault="00F163F8" w:rsidP="00F163F8">
      <w:pPr>
        <w:pStyle w:val="ListParagraph"/>
        <w:ind w:left="1080"/>
        <w:jc w:val="both"/>
        <w:rPr>
          <w:rFonts w:ascii="Times New Roman" w:hAnsi="Times New Roman" w:cs="Times New Roman"/>
          <w:iCs/>
          <w:color w:val="000000"/>
          <w:sz w:val="24"/>
          <w:szCs w:val="24"/>
          <w:shd w:val="clear" w:color="auto" w:fill="FFFFFF"/>
        </w:rPr>
      </w:pPr>
    </w:p>
    <w:p w:rsidR="00F163F8" w:rsidRPr="00DF3B9D" w:rsidRDefault="00F163F8" w:rsidP="00F163F8">
      <w:pPr>
        <w:tabs>
          <w:tab w:val="left" w:pos="2715"/>
        </w:tabs>
        <w:spacing w:line="360" w:lineRule="auto"/>
        <w:jc w:val="both"/>
        <w:rPr>
          <w:rFonts w:ascii="Times New Roman" w:hAnsi="Times New Roman" w:cs="Times New Roman"/>
          <w:iCs/>
          <w:sz w:val="24"/>
          <w:szCs w:val="24"/>
        </w:rPr>
      </w:pPr>
      <w:r>
        <w:rPr>
          <w:rFonts w:ascii="Times New Roman" w:hAnsi="Times New Roman" w:cs="Times New Roman"/>
          <w:b/>
          <w:iCs/>
          <w:sz w:val="24"/>
          <w:szCs w:val="24"/>
        </w:rPr>
        <w:t>2.</w:t>
      </w:r>
      <w:r w:rsidRPr="00DF3B9D">
        <w:rPr>
          <w:rFonts w:ascii="Times New Roman" w:hAnsi="Times New Roman" w:cs="Times New Roman"/>
          <w:b/>
          <w:iCs/>
          <w:sz w:val="24"/>
          <w:szCs w:val="24"/>
        </w:rPr>
        <w:t xml:space="preserve">5      </w:t>
      </w:r>
      <w:r w:rsidRPr="00881A0D">
        <w:rPr>
          <w:rFonts w:ascii="Times New Roman" w:hAnsi="Times New Roman" w:cs="Times New Roman"/>
          <w:b/>
          <w:iCs/>
          <w:sz w:val="32"/>
          <w:szCs w:val="32"/>
        </w:rPr>
        <w:t>Software Requirement</w:t>
      </w:r>
    </w:p>
    <w:p w:rsidR="00F163F8" w:rsidRPr="00DF3B9D" w:rsidRDefault="00F163F8" w:rsidP="00F163F8">
      <w:pPr>
        <w:pStyle w:val="ListParagraph"/>
        <w:numPr>
          <w:ilvl w:val="0"/>
          <w:numId w:val="12"/>
        </w:numPr>
        <w:tabs>
          <w:tab w:val="left" w:pos="2715"/>
        </w:tabs>
        <w:spacing w:line="360" w:lineRule="auto"/>
        <w:jc w:val="both"/>
        <w:rPr>
          <w:rFonts w:ascii="Times New Roman" w:hAnsi="Times New Roman" w:cs="Times New Roman"/>
          <w:iCs/>
          <w:sz w:val="24"/>
          <w:szCs w:val="24"/>
        </w:rPr>
      </w:pPr>
      <w:r w:rsidRPr="00DF3B9D">
        <w:rPr>
          <w:rFonts w:ascii="Times New Roman" w:hAnsi="Times New Roman" w:cs="Times New Roman"/>
          <w:iCs/>
          <w:sz w:val="24"/>
          <w:szCs w:val="24"/>
        </w:rPr>
        <w:lastRenderedPageBreak/>
        <w:t>Windows operating system such as Windows 2000, windows XP, Windows Vista, Windows 7.</w:t>
      </w:r>
    </w:p>
    <w:p w:rsidR="00D775A5" w:rsidRPr="00F163F8" w:rsidRDefault="00F163F8" w:rsidP="00F163F8">
      <w:pPr>
        <w:pStyle w:val="ListParagraph"/>
        <w:numPr>
          <w:ilvl w:val="0"/>
          <w:numId w:val="12"/>
        </w:numPr>
        <w:jc w:val="both"/>
        <w:rPr>
          <w:rFonts w:ascii="Times New Roman" w:hAnsi="Times New Roman" w:cs="Times New Roman"/>
          <w:iCs/>
          <w:color w:val="000000"/>
          <w:sz w:val="24"/>
          <w:szCs w:val="24"/>
          <w:shd w:val="clear" w:color="auto" w:fill="FFFFFF"/>
        </w:rPr>
      </w:pPr>
      <w:r w:rsidRPr="00F163F8">
        <w:rPr>
          <w:rFonts w:ascii="Times New Roman" w:hAnsi="Times New Roman" w:cs="Times New Roman"/>
          <w:iCs/>
          <w:sz w:val="24"/>
          <w:szCs w:val="24"/>
        </w:rPr>
        <w:t>Visual basic software</w:t>
      </w:r>
    </w:p>
    <w:p w:rsidR="00F163F8" w:rsidRDefault="00F163F8" w:rsidP="00F163F8">
      <w:pPr>
        <w:pStyle w:val="ListParagraph"/>
        <w:ind w:left="1080"/>
        <w:jc w:val="both"/>
        <w:rPr>
          <w:rFonts w:ascii="Times New Roman" w:hAnsi="Times New Roman" w:cs="Times New Roman"/>
          <w:iCs/>
          <w:sz w:val="24"/>
          <w:szCs w:val="24"/>
        </w:rPr>
      </w:pPr>
    </w:p>
    <w:p w:rsidR="00F163F8" w:rsidRPr="00F163F8" w:rsidRDefault="00F163F8" w:rsidP="00F163F8">
      <w:pPr>
        <w:jc w:val="both"/>
        <w:rPr>
          <w:rFonts w:ascii="Times New Roman" w:hAnsi="Times New Roman" w:cs="Times New Roman"/>
          <w:iCs/>
          <w:color w:val="000000"/>
          <w:sz w:val="24"/>
          <w:szCs w:val="24"/>
          <w:shd w:val="clear" w:color="auto" w:fill="FFFFFF"/>
        </w:rPr>
      </w:pPr>
      <w:bookmarkStart w:id="3" w:name="_GoBack"/>
      <w:bookmarkEnd w:id="3"/>
    </w:p>
    <w:p w:rsidR="00D775A5" w:rsidRDefault="00D775A5" w:rsidP="00D775A5">
      <w:pPr>
        <w:jc w:val="both"/>
        <w:rPr>
          <w:rFonts w:ascii="Times New Roman" w:hAnsi="Times New Roman" w:cs="Times New Roman"/>
          <w:iCs/>
          <w:color w:val="000000"/>
          <w:sz w:val="24"/>
          <w:szCs w:val="24"/>
          <w:shd w:val="clear" w:color="auto" w:fill="FFFFFF"/>
        </w:rPr>
      </w:pPr>
    </w:p>
    <w:p w:rsidR="00D775A5" w:rsidRDefault="00D775A5" w:rsidP="00D775A5">
      <w:pPr>
        <w:jc w:val="both"/>
        <w:rPr>
          <w:rFonts w:ascii="Times New Roman" w:hAnsi="Times New Roman" w:cs="Times New Roman"/>
          <w:iCs/>
          <w:color w:val="000000"/>
          <w:sz w:val="24"/>
          <w:szCs w:val="24"/>
          <w:shd w:val="clear" w:color="auto" w:fill="FFFFFF"/>
        </w:rPr>
      </w:pPr>
    </w:p>
    <w:p w:rsidR="00D775A5" w:rsidRDefault="00D775A5" w:rsidP="00D775A5">
      <w:pPr>
        <w:jc w:val="both"/>
        <w:rPr>
          <w:rFonts w:ascii="Times New Roman" w:hAnsi="Times New Roman" w:cs="Times New Roman"/>
          <w:iCs/>
          <w:color w:val="000000"/>
          <w:sz w:val="24"/>
          <w:szCs w:val="24"/>
          <w:shd w:val="clear" w:color="auto" w:fill="FFFFFF"/>
        </w:rPr>
      </w:pPr>
    </w:p>
    <w:p w:rsidR="00497A16" w:rsidRPr="00D775A5" w:rsidRDefault="00497A16" w:rsidP="00D775A5">
      <w:pPr>
        <w:ind w:left="285"/>
        <w:jc w:val="both"/>
        <w:rPr>
          <w:rFonts w:ascii="Times New Roman" w:hAnsi="Times New Roman" w:cs="Times New Roman"/>
          <w:iCs/>
          <w:color w:val="000000"/>
          <w:sz w:val="44"/>
          <w:szCs w:val="24"/>
          <w:shd w:val="clear" w:color="auto" w:fill="FFFFFF"/>
        </w:rPr>
      </w:pPr>
    </w:p>
    <w:p w:rsidR="00497A16" w:rsidRPr="00497A16" w:rsidRDefault="00497A16" w:rsidP="00D775A5">
      <w:pPr>
        <w:ind w:left="480"/>
        <w:jc w:val="both"/>
        <w:rPr>
          <w:sz w:val="28"/>
        </w:rPr>
      </w:pPr>
    </w:p>
    <w:sectPr w:rsidR="00497A16" w:rsidRPr="00497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3F41"/>
    <w:multiLevelType w:val="hybridMultilevel"/>
    <w:tmpl w:val="CB5628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A6025B"/>
    <w:multiLevelType w:val="hybridMultilevel"/>
    <w:tmpl w:val="FC526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161D88"/>
    <w:multiLevelType w:val="multilevel"/>
    <w:tmpl w:val="FDDEBB40"/>
    <w:lvl w:ilvl="0">
      <w:start w:val="1"/>
      <w:numFmt w:val="decimal"/>
      <w:lvlText w:val="%1"/>
      <w:lvlJc w:val="left"/>
      <w:pPr>
        <w:ind w:left="480" w:hanging="48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3">
    <w:nsid w:val="27B27EF8"/>
    <w:multiLevelType w:val="hybridMultilevel"/>
    <w:tmpl w:val="928A5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690BF3"/>
    <w:multiLevelType w:val="multilevel"/>
    <w:tmpl w:val="FDDEBB40"/>
    <w:lvl w:ilvl="0">
      <w:start w:val="1"/>
      <w:numFmt w:val="decimal"/>
      <w:lvlText w:val="%1"/>
      <w:lvlJc w:val="left"/>
      <w:pPr>
        <w:ind w:left="480" w:hanging="48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5">
    <w:nsid w:val="2D0D07F5"/>
    <w:multiLevelType w:val="hybridMultilevel"/>
    <w:tmpl w:val="AFFA9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B22F62"/>
    <w:multiLevelType w:val="multilevel"/>
    <w:tmpl w:val="FDDEBB40"/>
    <w:lvl w:ilvl="0">
      <w:start w:val="1"/>
      <w:numFmt w:val="decimal"/>
      <w:lvlText w:val="%1"/>
      <w:lvlJc w:val="left"/>
      <w:pPr>
        <w:ind w:left="480" w:hanging="48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7">
    <w:nsid w:val="41452EFE"/>
    <w:multiLevelType w:val="hybridMultilevel"/>
    <w:tmpl w:val="AFB8C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0B6811"/>
    <w:multiLevelType w:val="multilevel"/>
    <w:tmpl w:val="0C66F998"/>
    <w:lvl w:ilvl="0">
      <w:start w:val="1"/>
      <w:numFmt w:val="decimal"/>
      <w:lvlText w:val="%1"/>
      <w:lvlJc w:val="left"/>
      <w:pPr>
        <w:ind w:left="600" w:hanging="600"/>
      </w:pPr>
      <w:rPr>
        <w:rFonts w:hint="default"/>
      </w:rPr>
    </w:lvl>
    <w:lvl w:ilvl="1">
      <w:start w:val="1"/>
      <w:numFmt w:val="decimal"/>
      <w:lvlText w:val="%1.%2"/>
      <w:lvlJc w:val="left"/>
      <w:pPr>
        <w:ind w:left="810" w:hanging="720"/>
      </w:pPr>
      <w:rPr>
        <w:rFonts w:hint="default"/>
        <w:sz w:val="32"/>
        <w:szCs w:val="32"/>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600" w:hanging="1800"/>
      </w:pPr>
      <w:rPr>
        <w:rFonts w:hint="default"/>
      </w:rPr>
    </w:lvl>
    <w:lvl w:ilvl="5">
      <w:start w:val="1"/>
      <w:numFmt w:val="decimal"/>
      <w:lvlText w:val="%1.%2.%3.%4.%5.%6"/>
      <w:lvlJc w:val="left"/>
      <w:pPr>
        <w:ind w:left="4410" w:hanging="2160"/>
      </w:pPr>
      <w:rPr>
        <w:rFonts w:hint="default"/>
      </w:rPr>
    </w:lvl>
    <w:lvl w:ilvl="6">
      <w:start w:val="1"/>
      <w:numFmt w:val="decimal"/>
      <w:lvlText w:val="%1.%2.%3.%4.%5.%6.%7"/>
      <w:lvlJc w:val="left"/>
      <w:pPr>
        <w:ind w:left="5220" w:hanging="2520"/>
      </w:pPr>
      <w:rPr>
        <w:rFonts w:hint="default"/>
      </w:rPr>
    </w:lvl>
    <w:lvl w:ilvl="7">
      <w:start w:val="1"/>
      <w:numFmt w:val="decimal"/>
      <w:lvlText w:val="%1.%2.%3.%4.%5.%6.%7.%8"/>
      <w:lvlJc w:val="left"/>
      <w:pPr>
        <w:ind w:left="6030" w:hanging="2880"/>
      </w:pPr>
      <w:rPr>
        <w:rFonts w:hint="default"/>
      </w:rPr>
    </w:lvl>
    <w:lvl w:ilvl="8">
      <w:start w:val="1"/>
      <w:numFmt w:val="decimal"/>
      <w:lvlText w:val="%1.%2.%3.%4.%5.%6.%7.%8.%9"/>
      <w:lvlJc w:val="left"/>
      <w:pPr>
        <w:ind w:left="6840" w:hanging="3240"/>
      </w:pPr>
      <w:rPr>
        <w:rFonts w:hint="default"/>
      </w:rPr>
    </w:lvl>
  </w:abstractNum>
  <w:abstractNum w:abstractNumId="9">
    <w:nsid w:val="6134524A"/>
    <w:multiLevelType w:val="multilevel"/>
    <w:tmpl w:val="FDDEBB40"/>
    <w:lvl w:ilvl="0">
      <w:start w:val="1"/>
      <w:numFmt w:val="decimal"/>
      <w:lvlText w:val="%1"/>
      <w:lvlJc w:val="left"/>
      <w:pPr>
        <w:ind w:left="480" w:hanging="48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10">
    <w:nsid w:val="68943336"/>
    <w:multiLevelType w:val="hybridMultilevel"/>
    <w:tmpl w:val="DA881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613675"/>
    <w:multiLevelType w:val="hybridMultilevel"/>
    <w:tmpl w:val="EC123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11"/>
  </w:num>
  <w:num w:numId="4">
    <w:abstractNumId w:val="5"/>
  </w:num>
  <w:num w:numId="5">
    <w:abstractNumId w:val="0"/>
  </w:num>
  <w:num w:numId="6">
    <w:abstractNumId w:val="3"/>
  </w:num>
  <w:num w:numId="7">
    <w:abstractNumId w:val="10"/>
  </w:num>
  <w:num w:numId="8">
    <w:abstractNumId w:val="6"/>
  </w:num>
  <w:num w:numId="9">
    <w:abstractNumId w:val="4"/>
  </w:num>
  <w:num w:numId="10">
    <w:abstractNumId w:val="2"/>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196"/>
    <w:rsid w:val="000156A4"/>
    <w:rsid w:val="001F4246"/>
    <w:rsid w:val="00474252"/>
    <w:rsid w:val="00497A16"/>
    <w:rsid w:val="008A4DE1"/>
    <w:rsid w:val="00921887"/>
    <w:rsid w:val="009D75E5"/>
    <w:rsid w:val="00A67188"/>
    <w:rsid w:val="00D51196"/>
    <w:rsid w:val="00D72475"/>
    <w:rsid w:val="00D775A5"/>
    <w:rsid w:val="00E03180"/>
    <w:rsid w:val="00F16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41DAB-CA78-4D58-A46C-3ACF18BE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5E5"/>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9D75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475"/>
    <w:pPr>
      <w:spacing w:after="200" w:line="276" w:lineRule="auto"/>
      <w:ind w:left="720"/>
      <w:contextualSpacing/>
    </w:pPr>
  </w:style>
  <w:style w:type="paragraph" w:styleId="NormalWeb">
    <w:name w:val="Normal (Web)"/>
    <w:basedOn w:val="Normal"/>
    <w:uiPriority w:val="99"/>
    <w:unhideWhenUsed/>
    <w:rsid w:val="00A671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75E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D75E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D75E5"/>
    <w:rPr>
      <w:color w:val="0000FF"/>
      <w:u w:val="single"/>
    </w:rPr>
  </w:style>
  <w:style w:type="character" w:customStyle="1" w:styleId="apple-converted-space">
    <w:name w:val="apple-converted-space"/>
    <w:basedOn w:val="DefaultParagraphFont"/>
    <w:rsid w:val="009D7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hyperlink" Target="http://en.wikipedia.org/wiki/Graphical_user_interface" TargetMode="Externa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7AA1E7-0960-46AF-A3F1-0AC43E160C7B}"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8F275BB1-65E6-4161-9D79-D5EEB97C121C}">
      <dgm:prSet phldrT="[Text]"/>
      <dgm:spPr/>
      <dgm:t>
        <a:bodyPr/>
        <a:lstStyle/>
        <a:p>
          <a:r>
            <a:rPr lang="en-US"/>
            <a:t>Welcome screen</a:t>
          </a:r>
        </a:p>
      </dgm:t>
    </dgm:pt>
    <dgm:pt modelId="{6DB5BF5F-4BBE-40A7-8E54-24F85BE0D6C6}" type="parTrans" cxnId="{965D52E1-E6CF-45EF-BDC3-F177A5F546B7}">
      <dgm:prSet/>
      <dgm:spPr/>
      <dgm:t>
        <a:bodyPr/>
        <a:lstStyle/>
        <a:p>
          <a:endParaRPr lang="en-US"/>
        </a:p>
      </dgm:t>
    </dgm:pt>
    <dgm:pt modelId="{E17A7738-E810-4326-91FE-FD503DB3D652}" type="sibTrans" cxnId="{965D52E1-E6CF-45EF-BDC3-F177A5F546B7}">
      <dgm:prSet/>
      <dgm:spPr/>
      <dgm:t>
        <a:bodyPr/>
        <a:lstStyle/>
        <a:p>
          <a:endParaRPr lang="en-US"/>
        </a:p>
      </dgm:t>
    </dgm:pt>
    <dgm:pt modelId="{ADF9645D-DC56-46F2-BC6A-44AC724BEF58}">
      <dgm:prSet phldrT="[Text]"/>
      <dgm:spPr/>
      <dgm:t>
        <a:bodyPr/>
        <a:lstStyle/>
        <a:p>
          <a:r>
            <a:rPr lang="en-US"/>
            <a:t>Converters</a:t>
          </a:r>
        </a:p>
      </dgm:t>
    </dgm:pt>
    <dgm:pt modelId="{A1B77AC3-16DC-4B8C-AF80-F846F429D089}" type="parTrans" cxnId="{BD4C4A47-AFA9-4CFB-AB15-8FC06C3A26B4}">
      <dgm:prSet/>
      <dgm:spPr/>
      <dgm:t>
        <a:bodyPr/>
        <a:lstStyle/>
        <a:p>
          <a:endParaRPr lang="en-US"/>
        </a:p>
      </dgm:t>
    </dgm:pt>
    <dgm:pt modelId="{B3CDB3C6-D757-4BB0-97E2-391AC301CAE1}" type="sibTrans" cxnId="{BD4C4A47-AFA9-4CFB-AB15-8FC06C3A26B4}">
      <dgm:prSet/>
      <dgm:spPr/>
      <dgm:t>
        <a:bodyPr/>
        <a:lstStyle/>
        <a:p>
          <a:endParaRPr lang="en-US"/>
        </a:p>
      </dgm:t>
    </dgm:pt>
    <dgm:pt modelId="{70202B5A-EEAC-41FA-80E7-339DE9BB9CB7}">
      <dgm:prSet phldrT="[Text]"/>
      <dgm:spPr/>
      <dgm:t>
        <a:bodyPr/>
        <a:lstStyle/>
        <a:p>
          <a:r>
            <a:rPr lang="en-US"/>
            <a:t>Estimators</a:t>
          </a:r>
        </a:p>
      </dgm:t>
    </dgm:pt>
    <dgm:pt modelId="{7AE902B6-83D9-408A-8D2B-88F6D4CD1610}" type="parTrans" cxnId="{8F5C8A35-DDA0-49A8-8A16-44C8F66CF222}">
      <dgm:prSet/>
      <dgm:spPr/>
      <dgm:t>
        <a:bodyPr/>
        <a:lstStyle/>
        <a:p>
          <a:endParaRPr lang="en-US"/>
        </a:p>
      </dgm:t>
    </dgm:pt>
    <dgm:pt modelId="{241BEABB-CF20-4C76-B9C1-96B38EDB7CB7}" type="sibTrans" cxnId="{8F5C8A35-DDA0-49A8-8A16-44C8F66CF222}">
      <dgm:prSet/>
      <dgm:spPr/>
      <dgm:t>
        <a:bodyPr/>
        <a:lstStyle/>
        <a:p>
          <a:endParaRPr lang="en-US"/>
        </a:p>
      </dgm:t>
    </dgm:pt>
    <dgm:pt modelId="{4E4449E6-7427-4CB2-8FB6-39AD5C9C0FFE}">
      <dgm:prSet phldrT="[Text]"/>
      <dgm:spPr/>
      <dgm:t>
        <a:bodyPr/>
        <a:lstStyle/>
        <a:p>
          <a:r>
            <a:rPr lang="en-US"/>
            <a:t>Manual/Guide</a:t>
          </a:r>
        </a:p>
      </dgm:t>
    </dgm:pt>
    <dgm:pt modelId="{5017D2B4-5A14-4642-9990-C92A53D79169}" type="parTrans" cxnId="{3DD44249-0C9E-43E9-926F-755A5242B8B2}">
      <dgm:prSet/>
      <dgm:spPr/>
      <dgm:t>
        <a:bodyPr/>
        <a:lstStyle/>
        <a:p>
          <a:endParaRPr lang="en-US"/>
        </a:p>
      </dgm:t>
    </dgm:pt>
    <dgm:pt modelId="{A42F4AA5-AE98-4A56-A8F5-AF3C45764800}" type="sibTrans" cxnId="{3DD44249-0C9E-43E9-926F-755A5242B8B2}">
      <dgm:prSet/>
      <dgm:spPr/>
      <dgm:t>
        <a:bodyPr/>
        <a:lstStyle/>
        <a:p>
          <a:endParaRPr lang="en-US"/>
        </a:p>
      </dgm:t>
    </dgm:pt>
    <dgm:pt modelId="{FBCFE37E-3349-4BE3-AEBB-541959853406}">
      <dgm:prSet phldrT="[Text]"/>
      <dgm:spPr/>
      <dgm:t>
        <a:bodyPr/>
        <a:lstStyle/>
        <a:p>
          <a:r>
            <a:rPr lang="en-US"/>
            <a:t>Calculators</a:t>
          </a:r>
        </a:p>
      </dgm:t>
    </dgm:pt>
    <dgm:pt modelId="{2115AE58-A60F-4A12-A4FE-8A65B07CB0BD}" type="sibTrans" cxnId="{A489BDD4-FC00-48E8-A120-103FE60C3390}">
      <dgm:prSet/>
      <dgm:spPr/>
      <dgm:t>
        <a:bodyPr/>
        <a:lstStyle/>
        <a:p>
          <a:endParaRPr lang="en-US"/>
        </a:p>
      </dgm:t>
    </dgm:pt>
    <dgm:pt modelId="{B112BF75-4023-423C-B3A6-EF33FC51DF2F}" type="parTrans" cxnId="{A489BDD4-FC00-48E8-A120-103FE60C3390}">
      <dgm:prSet/>
      <dgm:spPr/>
      <dgm:t>
        <a:bodyPr/>
        <a:lstStyle/>
        <a:p>
          <a:endParaRPr lang="en-US"/>
        </a:p>
      </dgm:t>
    </dgm:pt>
    <dgm:pt modelId="{A6B14262-EA59-4605-AFF7-EAF26ED25E55}" type="pres">
      <dgm:prSet presAssocID="{8D7AA1E7-0960-46AF-A3F1-0AC43E160C7B}" presName="Name0" presStyleCnt="0">
        <dgm:presLayoutVars>
          <dgm:chMax val="1"/>
          <dgm:dir/>
          <dgm:animLvl val="ctr"/>
          <dgm:resizeHandles val="exact"/>
        </dgm:presLayoutVars>
      </dgm:prSet>
      <dgm:spPr/>
      <dgm:t>
        <a:bodyPr/>
        <a:lstStyle/>
        <a:p>
          <a:endParaRPr lang="en-US"/>
        </a:p>
      </dgm:t>
    </dgm:pt>
    <dgm:pt modelId="{F61EEB5D-2308-4E55-BBA8-6918C80B8A07}" type="pres">
      <dgm:prSet presAssocID="{8F275BB1-65E6-4161-9D79-D5EEB97C121C}" presName="centerShape" presStyleLbl="node0" presStyleIdx="0" presStyleCnt="1"/>
      <dgm:spPr/>
      <dgm:t>
        <a:bodyPr/>
        <a:lstStyle/>
        <a:p>
          <a:endParaRPr lang="en-US"/>
        </a:p>
      </dgm:t>
    </dgm:pt>
    <dgm:pt modelId="{FF870205-36D2-4668-9412-3D5C9E2CAD13}" type="pres">
      <dgm:prSet presAssocID="{B112BF75-4023-423C-B3A6-EF33FC51DF2F}" presName="parTrans" presStyleLbl="sibTrans2D1" presStyleIdx="0" presStyleCnt="4"/>
      <dgm:spPr/>
      <dgm:t>
        <a:bodyPr/>
        <a:lstStyle/>
        <a:p>
          <a:endParaRPr lang="en-US"/>
        </a:p>
      </dgm:t>
    </dgm:pt>
    <dgm:pt modelId="{44A375B8-A622-476F-BD15-FE778E1D50E7}" type="pres">
      <dgm:prSet presAssocID="{B112BF75-4023-423C-B3A6-EF33FC51DF2F}" presName="connectorText" presStyleLbl="sibTrans2D1" presStyleIdx="0" presStyleCnt="4"/>
      <dgm:spPr/>
      <dgm:t>
        <a:bodyPr/>
        <a:lstStyle/>
        <a:p>
          <a:endParaRPr lang="en-US"/>
        </a:p>
      </dgm:t>
    </dgm:pt>
    <dgm:pt modelId="{B2B4731F-9294-4AF1-AC32-CD65CA46052D}" type="pres">
      <dgm:prSet presAssocID="{FBCFE37E-3349-4BE3-AEBB-541959853406}" presName="node" presStyleLbl="node1" presStyleIdx="0" presStyleCnt="4">
        <dgm:presLayoutVars>
          <dgm:bulletEnabled val="1"/>
        </dgm:presLayoutVars>
      </dgm:prSet>
      <dgm:spPr/>
      <dgm:t>
        <a:bodyPr/>
        <a:lstStyle/>
        <a:p>
          <a:endParaRPr lang="en-US"/>
        </a:p>
      </dgm:t>
    </dgm:pt>
    <dgm:pt modelId="{7805E9ED-0C91-450E-826A-71028705DF3D}" type="pres">
      <dgm:prSet presAssocID="{A1B77AC3-16DC-4B8C-AF80-F846F429D089}" presName="parTrans" presStyleLbl="sibTrans2D1" presStyleIdx="1" presStyleCnt="4"/>
      <dgm:spPr/>
      <dgm:t>
        <a:bodyPr/>
        <a:lstStyle/>
        <a:p>
          <a:endParaRPr lang="en-US"/>
        </a:p>
      </dgm:t>
    </dgm:pt>
    <dgm:pt modelId="{E9EC97B0-5F97-4B16-915A-E058E607845A}" type="pres">
      <dgm:prSet presAssocID="{A1B77AC3-16DC-4B8C-AF80-F846F429D089}" presName="connectorText" presStyleLbl="sibTrans2D1" presStyleIdx="1" presStyleCnt="4"/>
      <dgm:spPr/>
      <dgm:t>
        <a:bodyPr/>
        <a:lstStyle/>
        <a:p>
          <a:endParaRPr lang="en-US"/>
        </a:p>
      </dgm:t>
    </dgm:pt>
    <dgm:pt modelId="{363F5047-CF51-4C6E-A049-810B27C259DF}" type="pres">
      <dgm:prSet presAssocID="{ADF9645D-DC56-46F2-BC6A-44AC724BEF58}" presName="node" presStyleLbl="node1" presStyleIdx="1" presStyleCnt="4">
        <dgm:presLayoutVars>
          <dgm:bulletEnabled val="1"/>
        </dgm:presLayoutVars>
      </dgm:prSet>
      <dgm:spPr/>
      <dgm:t>
        <a:bodyPr/>
        <a:lstStyle/>
        <a:p>
          <a:endParaRPr lang="en-US"/>
        </a:p>
      </dgm:t>
    </dgm:pt>
    <dgm:pt modelId="{411177C8-8992-481C-B431-24EC4A332121}" type="pres">
      <dgm:prSet presAssocID="{7AE902B6-83D9-408A-8D2B-88F6D4CD1610}" presName="parTrans" presStyleLbl="sibTrans2D1" presStyleIdx="2" presStyleCnt="4"/>
      <dgm:spPr/>
      <dgm:t>
        <a:bodyPr/>
        <a:lstStyle/>
        <a:p>
          <a:endParaRPr lang="en-US"/>
        </a:p>
      </dgm:t>
    </dgm:pt>
    <dgm:pt modelId="{282377AB-1D55-473C-B0F7-12FBF73D7770}" type="pres">
      <dgm:prSet presAssocID="{7AE902B6-83D9-408A-8D2B-88F6D4CD1610}" presName="connectorText" presStyleLbl="sibTrans2D1" presStyleIdx="2" presStyleCnt="4"/>
      <dgm:spPr/>
      <dgm:t>
        <a:bodyPr/>
        <a:lstStyle/>
        <a:p>
          <a:endParaRPr lang="en-US"/>
        </a:p>
      </dgm:t>
    </dgm:pt>
    <dgm:pt modelId="{62AEC74D-F6E6-4E54-951F-A006F1BB5A04}" type="pres">
      <dgm:prSet presAssocID="{70202B5A-EEAC-41FA-80E7-339DE9BB9CB7}" presName="node" presStyleLbl="node1" presStyleIdx="2" presStyleCnt="4">
        <dgm:presLayoutVars>
          <dgm:bulletEnabled val="1"/>
        </dgm:presLayoutVars>
      </dgm:prSet>
      <dgm:spPr/>
      <dgm:t>
        <a:bodyPr/>
        <a:lstStyle/>
        <a:p>
          <a:endParaRPr lang="en-US"/>
        </a:p>
      </dgm:t>
    </dgm:pt>
    <dgm:pt modelId="{89FB54A0-75BE-494E-B061-706B815D7B8C}" type="pres">
      <dgm:prSet presAssocID="{5017D2B4-5A14-4642-9990-C92A53D79169}" presName="parTrans" presStyleLbl="sibTrans2D1" presStyleIdx="3" presStyleCnt="4"/>
      <dgm:spPr/>
      <dgm:t>
        <a:bodyPr/>
        <a:lstStyle/>
        <a:p>
          <a:endParaRPr lang="en-US"/>
        </a:p>
      </dgm:t>
    </dgm:pt>
    <dgm:pt modelId="{C0F5A952-F3A6-4D12-BF51-FB35E42E6298}" type="pres">
      <dgm:prSet presAssocID="{5017D2B4-5A14-4642-9990-C92A53D79169}" presName="connectorText" presStyleLbl="sibTrans2D1" presStyleIdx="3" presStyleCnt="4"/>
      <dgm:spPr/>
      <dgm:t>
        <a:bodyPr/>
        <a:lstStyle/>
        <a:p>
          <a:endParaRPr lang="en-US"/>
        </a:p>
      </dgm:t>
    </dgm:pt>
    <dgm:pt modelId="{F2E9CCD8-317D-4086-B616-748A28C331EA}" type="pres">
      <dgm:prSet presAssocID="{4E4449E6-7427-4CB2-8FB6-39AD5C9C0FFE}" presName="node" presStyleLbl="node1" presStyleIdx="3" presStyleCnt="4">
        <dgm:presLayoutVars>
          <dgm:bulletEnabled val="1"/>
        </dgm:presLayoutVars>
      </dgm:prSet>
      <dgm:spPr/>
      <dgm:t>
        <a:bodyPr/>
        <a:lstStyle/>
        <a:p>
          <a:endParaRPr lang="en-US"/>
        </a:p>
      </dgm:t>
    </dgm:pt>
  </dgm:ptLst>
  <dgm:cxnLst>
    <dgm:cxn modelId="{22215D3B-E410-469B-B2AD-F724FFBB5F98}" type="presOf" srcId="{7AE902B6-83D9-408A-8D2B-88F6D4CD1610}" destId="{282377AB-1D55-473C-B0F7-12FBF73D7770}" srcOrd="1" destOrd="0" presId="urn:microsoft.com/office/officeart/2005/8/layout/radial5"/>
    <dgm:cxn modelId="{BBD57F44-200F-4397-AE41-88F83870596B}" type="presOf" srcId="{B112BF75-4023-423C-B3A6-EF33FC51DF2F}" destId="{FF870205-36D2-4668-9412-3D5C9E2CAD13}" srcOrd="0" destOrd="0" presId="urn:microsoft.com/office/officeart/2005/8/layout/radial5"/>
    <dgm:cxn modelId="{0FE92EDC-CF15-4074-A551-F4FB76EAC758}" type="presOf" srcId="{FBCFE37E-3349-4BE3-AEBB-541959853406}" destId="{B2B4731F-9294-4AF1-AC32-CD65CA46052D}" srcOrd="0" destOrd="0" presId="urn:microsoft.com/office/officeart/2005/8/layout/radial5"/>
    <dgm:cxn modelId="{73DA878E-1CD1-4A44-9B12-A6ED87DEF06D}" type="presOf" srcId="{ADF9645D-DC56-46F2-BC6A-44AC724BEF58}" destId="{363F5047-CF51-4C6E-A049-810B27C259DF}" srcOrd="0" destOrd="0" presId="urn:microsoft.com/office/officeart/2005/8/layout/radial5"/>
    <dgm:cxn modelId="{3DD44249-0C9E-43E9-926F-755A5242B8B2}" srcId="{8F275BB1-65E6-4161-9D79-D5EEB97C121C}" destId="{4E4449E6-7427-4CB2-8FB6-39AD5C9C0FFE}" srcOrd="3" destOrd="0" parTransId="{5017D2B4-5A14-4642-9990-C92A53D79169}" sibTransId="{A42F4AA5-AE98-4A56-A8F5-AF3C45764800}"/>
    <dgm:cxn modelId="{5BEC3257-554D-4496-BCD5-032680BC10C8}" type="presOf" srcId="{5017D2B4-5A14-4642-9990-C92A53D79169}" destId="{C0F5A952-F3A6-4D12-BF51-FB35E42E6298}" srcOrd="1" destOrd="0" presId="urn:microsoft.com/office/officeart/2005/8/layout/radial5"/>
    <dgm:cxn modelId="{CA041DB9-180F-4C5A-B1A6-303A025EF491}" type="presOf" srcId="{A1B77AC3-16DC-4B8C-AF80-F846F429D089}" destId="{7805E9ED-0C91-450E-826A-71028705DF3D}" srcOrd="0" destOrd="0" presId="urn:microsoft.com/office/officeart/2005/8/layout/radial5"/>
    <dgm:cxn modelId="{199BEDB7-6D9B-4554-B9D9-C0715D854ABE}" type="presOf" srcId="{8D7AA1E7-0960-46AF-A3F1-0AC43E160C7B}" destId="{A6B14262-EA59-4605-AFF7-EAF26ED25E55}" srcOrd="0" destOrd="0" presId="urn:microsoft.com/office/officeart/2005/8/layout/radial5"/>
    <dgm:cxn modelId="{965D52E1-E6CF-45EF-BDC3-F177A5F546B7}" srcId="{8D7AA1E7-0960-46AF-A3F1-0AC43E160C7B}" destId="{8F275BB1-65E6-4161-9D79-D5EEB97C121C}" srcOrd="0" destOrd="0" parTransId="{6DB5BF5F-4BBE-40A7-8E54-24F85BE0D6C6}" sibTransId="{E17A7738-E810-4326-91FE-FD503DB3D652}"/>
    <dgm:cxn modelId="{8F5C8A35-DDA0-49A8-8A16-44C8F66CF222}" srcId="{8F275BB1-65E6-4161-9D79-D5EEB97C121C}" destId="{70202B5A-EEAC-41FA-80E7-339DE9BB9CB7}" srcOrd="2" destOrd="0" parTransId="{7AE902B6-83D9-408A-8D2B-88F6D4CD1610}" sibTransId="{241BEABB-CF20-4C76-B9C1-96B38EDB7CB7}"/>
    <dgm:cxn modelId="{BD4C4A47-AFA9-4CFB-AB15-8FC06C3A26B4}" srcId="{8F275BB1-65E6-4161-9D79-D5EEB97C121C}" destId="{ADF9645D-DC56-46F2-BC6A-44AC724BEF58}" srcOrd="1" destOrd="0" parTransId="{A1B77AC3-16DC-4B8C-AF80-F846F429D089}" sibTransId="{B3CDB3C6-D757-4BB0-97E2-391AC301CAE1}"/>
    <dgm:cxn modelId="{49FA7579-B046-45A8-8626-CCB48C3776C4}" type="presOf" srcId="{5017D2B4-5A14-4642-9990-C92A53D79169}" destId="{89FB54A0-75BE-494E-B061-706B815D7B8C}" srcOrd="0" destOrd="0" presId="urn:microsoft.com/office/officeart/2005/8/layout/radial5"/>
    <dgm:cxn modelId="{A489BDD4-FC00-48E8-A120-103FE60C3390}" srcId="{8F275BB1-65E6-4161-9D79-D5EEB97C121C}" destId="{FBCFE37E-3349-4BE3-AEBB-541959853406}" srcOrd="0" destOrd="0" parTransId="{B112BF75-4023-423C-B3A6-EF33FC51DF2F}" sibTransId="{2115AE58-A60F-4A12-A4FE-8A65B07CB0BD}"/>
    <dgm:cxn modelId="{09E22F9F-8C40-4D9B-987B-4BB1BDC78DD9}" type="presOf" srcId="{70202B5A-EEAC-41FA-80E7-339DE9BB9CB7}" destId="{62AEC74D-F6E6-4E54-951F-A006F1BB5A04}" srcOrd="0" destOrd="0" presId="urn:microsoft.com/office/officeart/2005/8/layout/radial5"/>
    <dgm:cxn modelId="{D3AEC40C-4482-437A-B012-B54AEB14BF6A}" type="presOf" srcId="{4E4449E6-7427-4CB2-8FB6-39AD5C9C0FFE}" destId="{F2E9CCD8-317D-4086-B616-748A28C331EA}" srcOrd="0" destOrd="0" presId="urn:microsoft.com/office/officeart/2005/8/layout/radial5"/>
    <dgm:cxn modelId="{39075A42-75FB-4C4E-9997-86D1BAB14C71}" type="presOf" srcId="{A1B77AC3-16DC-4B8C-AF80-F846F429D089}" destId="{E9EC97B0-5F97-4B16-915A-E058E607845A}" srcOrd="1" destOrd="0" presId="urn:microsoft.com/office/officeart/2005/8/layout/radial5"/>
    <dgm:cxn modelId="{5BA4FECB-7E58-4349-BB2E-78C670CAAEBC}" type="presOf" srcId="{7AE902B6-83D9-408A-8D2B-88F6D4CD1610}" destId="{411177C8-8992-481C-B431-24EC4A332121}" srcOrd="0" destOrd="0" presId="urn:microsoft.com/office/officeart/2005/8/layout/radial5"/>
    <dgm:cxn modelId="{4107A078-9CB7-4B54-AE96-1E9EDE4EE972}" type="presOf" srcId="{B112BF75-4023-423C-B3A6-EF33FC51DF2F}" destId="{44A375B8-A622-476F-BD15-FE778E1D50E7}" srcOrd="1" destOrd="0" presId="urn:microsoft.com/office/officeart/2005/8/layout/radial5"/>
    <dgm:cxn modelId="{6666C723-EFE4-4AB4-93EA-AF7DFBAA2FD1}" type="presOf" srcId="{8F275BB1-65E6-4161-9D79-D5EEB97C121C}" destId="{F61EEB5D-2308-4E55-BBA8-6918C80B8A07}" srcOrd="0" destOrd="0" presId="urn:microsoft.com/office/officeart/2005/8/layout/radial5"/>
    <dgm:cxn modelId="{2318C9CB-624E-4244-AEB7-005155EE3BCD}" type="presParOf" srcId="{A6B14262-EA59-4605-AFF7-EAF26ED25E55}" destId="{F61EEB5D-2308-4E55-BBA8-6918C80B8A07}" srcOrd="0" destOrd="0" presId="urn:microsoft.com/office/officeart/2005/8/layout/radial5"/>
    <dgm:cxn modelId="{4FA60955-403B-4C54-A723-8ECD23B38F2B}" type="presParOf" srcId="{A6B14262-EA59-4605-AFF7-EAF26ED25E55}" destId="{FF870205-36D2-4668-9412-3D5C9E2CAD13}" srcOrd="1" destOrd="0" presId="urn:microsoft.com/office/officeart/2005/8/layout/radial5"/>
    <dgm:cxn modelId="{C51D6F4A-4D74-4C7B-BBC9-AFDA76244AE2}" type="presParOf" srcId="{FF870205-36D2-4668-9412-3D5C9E2CAD13}" destId="{44A375B8-A622-476F-BD15-FE778E1D50E7}" srcOrd="0" destOrd="0" presId="urn:microsoft.com/office/officeart/2005/8/layout/radial5"/>
    <dgm:cxn modelId="{409A21B2-552A-4509-A368-28B39DA8B94E}" type="presParOf" srcId="{A6B14262-EA59-4605-AFF7-EAF26ED25E55}" destId="{B2B4731F-9294-4AF1-AC32-CD65CA46052D}" srcOrd="2" destOrd="0" presId="urn:microsoft.com/office/officeart/2005/8/layout/radial5"/>
    <dgm:cxn modelId="{FB66DA85-F15F-4B01-BF11-5FB3CD33BA89}" type="presParOf" srcId="{A6B14262-EA59-4605-AFF7-EAF26ED25E55}" destId="{7805E9ED-0C91-450E-826A-71028705DF3D}" srcOrd="3" destOrd="0" presId="urn:microsoft.com/office/officeart/2005/8/layout/radial5"/>
    <dgm:cxn modelId="{C5DFE611-9249-4ADF-B275-5574ADD5A1F6}" type="presParOf" srcId="{7805E9ED-0C91-450E-826A-71028705DF3D}" destId="{E9EC97B0-5F97-4B16-915A-E058E607845A}" srcOrd="0" destOrd="0" presId="urn:microsoft.com/office/officeart/2005/8/layout/radial5"/>
    <dgm:cxn modelId="{660B5F82-92C8-4561-AF8A-578E7DB5912E}" type="presParOf" srcId="{A6B14262-EA59-4605-AFF7-EAF26ED25E55}" destId="{363F5047-CF51-4C6E-A049-810B27C259DF}" srcOrd="4" destOrd="0" presId="urn:microsoft.com/office/officeart/2005/8/layout/radial5"/>
    <dgm:cxn modelId="{BB042FF0-D13C-4F12-A8B5-495F3A99B456}" type="presParOf" srcId="{A6B14262-EA59-4605-AFF7-EAF26ED25E55}" destId="{411177C8-8992-481C-B431-24EC4A332121}" srcOrd="5" destOrd="0" presId="urn:microsoft.com/office/officeart/2005/8/layout/radial5"/>
    <dgm:cxn modelId="{EF46E5F8-FC8B-492F-A4BB-1A0D1B241C86}" type="presParOf" srcId="{411177C8-8992-481C-B431-24EC4A332121}" destId="{282377AB-1D55-473C-B0F7-12FBF73D7770}" srcOrd="0" destOrd="0" presId="urn:microsoft.com/office/officeart/2005/8/layout/radial5"/>
    <dgm:cxn modelId="{3CE08BBE-1C57-4DD6-83E3-03D8CE98F2AD}" type="presParOf" srcId="{A6B14262-EA59-4605-AFF7-EAF26ED25E55}" destId="{62AEC74D-F6E6-4E54-951F-A006F1BB5A04}" srcOrd="6" destOrd="0" presId="urn:microsoft.com/office/officeart/2005/8/layout/radial5"/>
    <dgm:cxn modelId="{584EE1E7-36E0-455E-A125-92BB30361E77}" type="presParOf" srcId="{A6B14262-EA59-4605-AFF7-EAF26ED25E55}" destId="{89FB54A0-75BE-494E-B061-706B815D7B8C}" srcOrd="7" destOrd="0" presId="urn:microsoft.com/office/officeart/2005/8/layout/radial5"/>
    <dgm:cxn modelId="{863DB37B-90DB-45AE-BAB8-D1A2CC09BC9A}" type="presParOf" srcId="{89FB54A0-75BE-494E-B061-706B815D7B8C}" destId="{C0F5A952-F3A6-4D12-BF51-FB35E42E6298}" srcOrd="0" destOrd="0" presId="urn:microsoft.com/office/officeart/2005/8/layout/radial5"/>
    <dgm:cxn modelId="{601D78D1-B5CF-40E8-85FD-85F65CF78FD3}" type="presParOf" srcId="{A6B14262-EA59-4605-AFF7-EAF26ED25E55}" destId="{F2E9CCD8-317D-4086-B616-748A28C331EA}" srcOrd="8" destOrd="0" presId="urn:microsoft.com/office/officeart/2005/8/layout/radial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FD8C1E2-DA1E-4B4A-AE63-A6516FBF9CB2}" type="doc">
      <dgm:prSet loTypeId="urn:microsoft.com/office/officeart/2005/8/layout/cycle8" loCatId="cycle" qsTypeId="urn:microsoft.com/office/officeart/2005/8/quickstyle/simple1" qsCatId="simple" csTypeId="urn:microsoft.com/office/officeart/2005/8/colors/accent1_2" csCatId="accent1" phldr="1"/>
      <dgm:spPr/>
    </dgm:pt>
    <dgm:pt modelId="{F34C579B-8D2D-434E-9C02-42140574B502}">
      <dgm:prSet phldrT="[Text]"/>
      <dgm:spPr/>
      <dgm:t>
        <a:bodyPr/>
        <a:lstStyle/>
        <a:p>
          <a:r>
            <a:rPr lang="en-US"/>
            <a:t>Open one of the tools from menu</a:t>
          </a:r>
        </a:p>
      </dgm:t>
    </dgm:pt>
    <dgm:pt modelId="{7C3F8696-F7D3-4014-BFDC-8D45D61CE6E7}" type="parTrans" cxnId="{86BB241A-85CE-43BA-9ACF-8BDD2BD34E2B}">
      <dgm:prSet/>
      <dgm:spPr/>
      <dgm:t>
        <a:bodyPr/>
        <a:lstStyle/>
        <a:p>
          <a:endParaRPr lang="en-US"/>
        </a:p>
      </dgm:t>
    </dgm:pt>
    <dgm:pt modelId="{BF3224BF-AACA-4030-A519-A9BFFFE250B9}" type="sibTrans" cxnId="{86BB241A-85CE-43BA-9ACF-8BDD2BD34E2B}">
      <dgm:prSet/>
      <dgm:spPr/>
      <dgm:t>
        <a:bodyPr/>
        <a:lstStyle/>
        <a:p>
          <a:endParaRPr lang="en-US"/>
        </a:p>
      </dgm:t>
    </dgm:pt>
    <dgm:pt modelId="{D31F54E1-69F1-4301-A38D-B893A52BC5C6}">
      <dgm:prSet phldrT="[Text]"/>
      <dgm:spPr/>
      <dgm:t>
        <a:bodyPr/>
        <a:lstStyle/>
        <a:p>
          <a:r>
            <a:rPr lang="en-US"/>
            <a:t>Type some number and click button</a:t>
          </a:r>
        </a:p>
      </dgm:t>
    </dgm:pt>
    <dgm:pt modelId="{5532E153-9275-4EED-8A3D-965713162460}" type="parTrans" cxnId="{1734FA1C-D0E1-4FFD-8801-994AAD06798B}">
      <dgm:prSet/>
      <dgm:spPr/>
      <dgm:t>
        <a:bodyPr/>
        <a:lstStyle/>
        <a:p>
          <a:endParaRPr lang="en-US"/>
        </a:p>
      </dgm:t>
    </dgm:pt>
    <dgm:pt modelId="{CBC71FE4-058C-441E-84FD-056996D4F372}" type="sibTrans" cxnId="{1734FA1C-D0E1-4FFD-8801-994AAD06798B}">
      <dgm:prSet/>
      <dgm:spPr/>
      <dgm:t>
        <a:bodyPr/>
        <a:lstStyle/>
        <a:p>
          <a:endParaRPr lang="en-US"/>
        </a:p>
      </dgm:t>
    </dgm:pt>
    <dgm:pt modelId="{C48905ED-F631-437D-A393-766BB6A68593}">
      <dgm:prSet phldrT="[Text]"/>
      <dgm:spPr/>
      <dgm:t>
        <a:bodyPr/>
        <a:lstStyle/>
        <a:p>
          <a:r>
            <a:rPr lang="en-US"/>
            <a:t>View multiple results of various types</a:t>
          </a:r>
        </a:p>
      </dgm:t>
    </dgm:pt>
    <dgm:pt modelId="{3A68D1BC-0F71-4725-9B73-3EBADE6A69B2}" type="parTrans" cxnId="{A05023D2-7DF8-4A2B-AEC3-FDF0B9A832AA}">
      <dgm:prSet/>
      <dgm:spPr/>
      <dgm:t>
        <a:bodyPr/>
        <a:lstStyle/>
        <a:p>
          <a:endParaRPr lang="en-US"/>
        </a:p>
      </dgm:t>
    </dgm:pt>
    <dgm:pt modelId="{3063FF3C-4D2E-4275-9D4B-1A7209D57016}" type="sibTrans" cxnId="{A05023D2-7DF8-4A2B-AEC3-FDF0B9A832AA}">
      <dgm:prSet/>
      <dgm:spPr/>
      <dgm:t>
        <a:bodyPr/>
        <a:lstStyle/>
        <a:p>
          <a:endParaRPr lang="en-US"/>
        </a:p>
      </dgm:t>
    </dgm:pt>
    <dgm:pt modelId="{D18E379E-3DBF-45FF-8800-68A2EF476C7D}" type="pres">
      <dgm:prSet presAssocID="{CFD8C1E2-DA1E-4B4A-AE63-A6516FBF9CB2}" presName="compositeShape" presStyleCnt="0">
        <dgm:presLayoutVars>
          <dgm:chMax val="7"/>
          <dgm:dir/>
          <dgm:resizeHandles val="exact"/>
        </dgm:presLayoutVars>
      </dgm:prSet>
      <dgm:spPr/>
    </dgm:pt>
    <dgm:pt modelId="{36C75FDD-3321-47DF-B74A-B3969CDEC9FE}" type="pres">
      <dgm:prSet presAssocID="{CFD8C1E2-DA1E-4B4A-AE63-A6516FBF9CB2}" presName="wedge1" presStyleLbl="node1" presStyleIdx="0" presStyleCnt="3"/>
      <dgm:spPr/>
      <dgm:t>
        <a:bodyPr/>
        <a:lstStyle/>
        <a:p>
          <a:endParaRPr lang="en-US"/>
        </a:p>
      </dgm:t>
    </dgm:pt>
    <dgm:pt modelId="{03F64BDE-3D87-4FC1-AD9A-CB58BE278026}" type="pres">
      <dgm:prSet presAssocID="{CFD8C1E2-DA1E-4B4A-AE63-A6516FBF9CB2}" presName="dummy1a" presStyleCnt="0"/>
      <dgm:spPr/>
    </dgm:pt>
    <dgm:pt modelId="{9D328401-1530-4AE2-860A-80DB6E7967E1}" type="pres">
      <dgm:prSet presAssocID="{CFD8C1E2-DA1E-4B4A-AE63-A6516FBF9CB2}" presName="dummy1b" presStyleCnt="0"/>
      <dgm:spPr/>
    </dgm:pt>
    <dgm:pt modelId="{19353CE4-1CC8-4AE0-97E8-E1141CC3A0D0}" type="pres">
      <dgm:prSet presAssocID="{CFD8C1E2-DA1E-4B4A-AE63-A6516FBF9CB2}" presName="wedge1Tx" presStyleLbl="node1" presStyleIdx="0" presStyleCnt="3">
        <dgm:presLayoutVars>
          <dgm:chMax val="0"/>
          <dgm:chPref val="0"/>
          <dgm:bulletEnabled val="1"/>
        </dgm:presLayoutVars>
      </dgm:prSet>
      <dgm:spPr/>
      <dgm:t>
        <a:bodyPr/>
        <a:lstStyle/>
        <a:p>
          <a:endParaRPr lang="en-US"/>
        </a:p>
      </dgm:t>
    </dgm:pt>
    <dgm:pt modelId="{9823F17B-62F0-4B63-B829-F33C3E893F7A}" type="pres">
      <dgm:prSet presAssocID="{CFD8C1E2-DA1E-4B4A-AE63-A6516FBF9CB2}" presName="wedge2" presStyleLbl="node1" presStyleIdx="1" presStyleCnt="3"/>
      <dgm:spPr/>
      <dgm:t>
        <a:bodyPr/>
        <a:lstStyle/>
        <a:p>
          <a:endParaRPr lang="en-US"/>
        </a:p>
      </dgm:t>
    </dgm:pt>
    <dgm:pt modelId="{F6259DD8-4584-4994-9066-4D272597BA66}" type="pres">
      <dgm:prSet presAssocID="{CFD8C1E2-DA1E-4B4A-AE63-A6516FBF9CB2}" presName="dummy2a" presStyleCnt="0"/>
      <dgm:spPr/>
    </dgm:pt>
    <dgm:pt modelId="{9E958ECB-9436-44AF-AAF9-A9BBBDEE9E5C}" type="pres">
      <dgm:prSet presAssocID="{CFD8C1E2-DA1E-4B4A-AE63-A6516FBF9CB2}" presName="dummy2b" presStyleCnt="0"/>
      <dgm:spPr/>
    </dgm:pt>
    <dgm:pt modelId="{AD69B1B2-FCE5-47E0-AC92-606C414E2177}" type="pres">
      <dgm:prSet presAssocID="{CFD8C1E2-DA1E-4B4A-AE63-A6516FBF9CB2}" presName="wedge2Tx" presStyleLbl="node1" presStyleIdx="1" presStyleCnt="3">
        <dgm:presLayoutVars>
          <dgm:chMax val="0"/>
          <dgm:chPref val="0"/>
          <dgm:bulletEnabled val="1"/>
        </dgm:presLayoutVars>
      </dgm:prSet>
      <dgm:spPr/>
      <dgm:t>
        <a:bodyPr/>
        <a:lstStyle/>
        <a:p>
          <a:endParaRPr lang="en-US"/>
        </a:p>
      </dgm:t>
    </dgm:pt>
    <dgm:pt modelId="{35973EA8-9CA5-46F6-9533-739CE1AC9754}" type="pres">
      <dgm:prSet presAssocID="{CFD8C1E2-DA1E-4B4A-AE63-A6516FBF9CB2}" presName="wedge3" presStyleLbl="node1" presStyleIdx="2" presStyleCnt="3"/>
      <dgm:spPr/>
      <dgm:t>
        <a:bodyPr/>
        <a:lstStyle/>
        <a:p>
          <a:endParaRPr lang="en-US"/>
        </a:p>
      </dgm:t>
    </dgm:pt>
    <dgm:pt modelId="{2F2C086E-D239-4226-AFA3-52700AF7300B}" type="pres">
      <dgm:prSet presAssocID="{CFD8C1E2-DA1E-4B4A-AE63-A6516FBF9CB2}" presName="dummy3a" presStyleCnt="0"/>
      <dgm:spPr/>
    </dgm:pt>
    <dgm:pt modelId="{C21A3F19-8075-4AFE-9FEC-2DBC453A5160}" type="pres">
      <dgm:prSet presAssocID="{CFD8C1E2-DA1E-4B4A-AE63-A6516FBF9CB2}" presName="dummy3b" presStyleCnt="0"/>
      <dgm:spPr/>
    </dgm:pt>
    <dgm:pt modelId="{D7A9EC00-2AD2-49DC-B213-94B9A5103AE6}" type="pres">
      <dgm:prSet presAssocID="{CFD8C1E2-DA1E-4B4A-AE63-A6516FBF9CB2}" presName="wedge3Tx" presStyleLbl="node1" presStyleIdx="2" presStyleCnt="3">
        <dgm:presLayoutVars>
          <dgm:chMax val="0"/>
          <dgm:chPref val="0"/>
          <dgm:bulletEnabled val="1"/>
        </dgm:presLayoutVars>
      </dgm:prSet>
      <dgm:spPr/>
      <dgm:t>
        <a:bodyPr/>
        <a:lstStyle/>
        <a:p>
          <a:endParaRPr lang="en-US"/>
        </a:p>
      </dgm:t>
    </dgm:pt>
    <dgm:pt modelId="{A0833941-C69D-4320-8A64-AA54B214004C}" type="pres">
      <dgm:prSet presAssocID="{BF3224BF-AACA-4030-A519-A9BFFFE250B9}" presName="arrowWedge1" presStyleLbl="fgSibTrans2D1" presStyleIdx="0" presStyleCnt="3"/>
      <dgm:spPr/>
    </dgm:pt>
    <dgm:pt modelId="{AA925B16-C115-48AC-9249-2E0A31E67944}" type="pres">
      <dgm:prSet presAssocID="{CBC71FE4-058C-441E-84FD-056996D4F372}" presName="arrowWedge2" presStyleLbl="fgSibTrans2D1" presStyleIdx="1" presStyleCnt="3"/>
      <dgm:spPr/>
    </dgm:pt>
    <dgm:pt modelId="{C141DA02-AF1A-45A0-9601-576385D743DC}" type="pres">
      <dgm:prSet presAssocID="{3063FF3C-4D2E-4275-9D4B-1A7209D57016}" presName="arrowWedge3" presStyleLbl="fgSibTrans2D1" presStyleIdx="2" presStyleCnt="3"/>
      <dgm:spPr/>
    </dgm:pt>
  </dgm:ptLst>
  <dgm:cxnLst>
    <dgm:cxn modelId="{1B24524A-51A9-481A-A76E-F08E669FFF2C}" type="presOf" srcId="{C48905ED-F631-437D-A393-766BB6A68593}" destId="{D7A9EC00-2AD2-49DC-B213-94B9A5103AE6}" srcOrd="1" destOrd="0" presId="urn:microsoft.com/office/officeart/2005/8/layout/cycle8"/>
    <dgm:cxn modelId="{86BB241A-85CE-43BA-9ACF-8BDD2BD34E2B}" srcId="{CFD8C1E2-DA1E-4B4A-AE63-A6516FBF9CB2}" destId="{F34C579B-8D2D-434E-9C02-42140574B502}" srcOrd="0" destOrd="0" parTransId="{7C3F8696-F7D3-4014-BFDC-8D45D61CE6E7}" sibTransId="{BF3224BF-AACA-4030-A519-A9BFFFE250B9}"/>
    <dgm:cxn modelId="{B3221197-DAF9-4636-97A7-FF69D651CA5C}" type="presOf" srcId="{D31F54E1-69F1-4301-A38D-B893A52BC5C6}" destId="{9823F17B-62F0-4B63-B829-F33C3E893F7A}" srcOrd="0" destOrd="0" presId="urn:microsoft.com/office/officeart/2005/8/layout/cycle8"/>
    <dgm:cxn modelId="{1734FA1C-D0E1-4FFD-8801-994AAD06798B}" srcId="{CFD8C1E2-DA1E-4B4A-AE63-A6516FBF9CB2}" destId="{D31F54E1-69F1-4301-A38D-B893A52BC5C6}" srcOrd="1" destOrd="0" parTransId="{5532E153-9275-4EED-8A3D-965713162460}" sibTransId="{CBC71FE4-058C-441E-84FD-056996D4F372}"/>
    <dgm:cxn modelId="{F4C188C1-DF1C-4CC1-84F0-1DF1D2467449}" type="presOf" srcId="{F34C579B-8D2D-434E-9C02-42140574B502}" destId="{19353CE4-1CC8-4AE0-97E8-E1141CC3A0D0}" srcOrd="1" destOrd="0" presId="urn:microsoft.com/office/officeart/2005/8/layout/cycle8"/>
    <dgm:cxn modelId="{9037100A-70FD-4ABE-87DE-9B410A84E38B}" type="presOf" srcId="{C48905ED-F631-437D-A393-766BB6A68593}" destId="{35973EA8-9CA5-46F6-9533-739CE1AC9754}" srcOrd="0" destOrd="0" presId="urn:microsoft.com/office/officeart/2005/8/layout/cycle8"/>
    <dgm:cxn modelId="{5DF11950-4AA3-412D-A657-967F030FBCC3}" type="presOf" srcId="{CFD8C1E2-DA1E-4B4A-AE63-A6516FBF9CB2}" destId="{D18E379E-3DBF-45FF-8800-68A2EF476C7D}" srcOrd="0" destOrd="0" presId="urn:microsoft.com/office/officeart/2005/8/layout/cycle8"/>
    <dgm:cxn modelId="{AEF036E8-54DD-4763-BED0-F0EDD00EBACA}" type="presOf" srcId="{F34C579B-8D2D-434E-9C02-42140574B502}" destId="{36C75FDD-3321-47DF-B74A-B3969CDEC9FE}" srcOrd="0" destOrd="0" presId="urn:microsoft.com/office/officeart/2005/8/layout/cycle8"/>
    <dgm:cxn modelId="{B5A183F2-F00E-4E6B-AEC6-F1BB6A72E7A4}" type="presOf" srcId="{D31F54E1-69F1-4301-A38D-B893A52BC5C6}" destId="{AD69B1B2-FCE5-47E0-AC92-606C414E2177}" srcOrd="1" destOrd="0" presId="urn:microsoft.com/office/officeart/2005/8/layout/cycle8"/>
    <dgm:cxn modelId="{A05023D2-7DF8-4A2B-AEC3-FDF0B9A832AA}" srcId="{CFD8C1E2-DA1E-4B4A-AE63-A6516FBF9CB2}" destId="{C48905ED-F631-437D-A393-766BB6A68593}" srcOrd="2" destOrd="0" parTransId="{3A68D1BC-0F71-4725-9B73-3EBADE6A69B2}" sibTransId="{3063FF3C-4D2E-4275-9D4B-1A7209D57016}"/>
    <dgm:cxn modelId="{9C0DC258-3428-401A-A254-1EA69978C628}" type="presParOf" srcId="{D18E379E-3DBF-45FF-8800-68A2EF476C7D}" destId="{36C75FDD-3321-47DF-B74A-B3969CDEC9FE}" srcOrd="0" destOrd="0" presId="urn:microsoft.com/office/officeart/2005/8/layout/cycle8"/>
    <dgm:cxn modelId="{B058B959-5C3D-4179-BFE3-3494E63A5C0D}" type="presParOf" srcId="{D18E379E-3DBF-45FF-8800-68A2EF476C7D}" destId="{03F64BDE-3D87-4FC1-AD9A-CB58BE278026}" srcOrd="1" destOrd="0" presId="urn:microsoft.com/office/officeart/2005/8/layout/cycle8"/>
    <dgm:cxn modelId="{549BBE34-A39A-4126-AF6B-DDFDFCD517C8}" type="presParOf" srcId="{D18E379E-3DBF-45FF-8800-68A2EF476C7D}" destId="{9D328401-1530-4AE2-860A-80DB6E7967E1}" srcOrd="2" destOrd="0" presId="urn:microsoft.com/office/officeart/2005/8/layout/cycle8"/>
    <dgm:cxn modelId="{BAA3F1A6-0D24-42BF-AC12-774102A446DA}" type="presParOf" srcId="{D18E379E-3DBF-45FF-8800-68A2EF476C7D}" destId="{19353CE4-1CC8-4AE0-97E8-E1141CC3A0D0}" srcOrd="3" destOrd="0" presId="urn:microsoft.com/office/officeart/2005/8/layout/cycle8"/>
    <dgm:cxn modelId="{0C47DDA8-9397-4E18-AB55-92802956D53E}" type="presParOf" srcId="{D18E379E-3DBF-45FF-8800-68A2EF476C7D}" destId="{9823F17B-62F0-4B63-B829-F33C3E893F7A}" srcOrd="4" destOrd="0" presId="urn:microsoft.com/office/officeart/2005/8/layout/cycle8"/>
    <dgm:cxn modelId="{06200BC5-5F13-4713-B1F3-2DBEA27CB225}" type="presParOf" srcId="{D18E379E-3DBF-45FF-8800-68A2EF476C7D}" destId="{F6259DD8-4584-4994-9066-4D272597BA66}" srcOrd="5" destOrd="0" presId="urn:microsoft.com/office/officeart/2005/8/layout/cycle8"/>
    <dgm:cxn modelId="{2F13AD68-657A-43E8-B8A9-5F77E6602DF9}" type="presParOf" srcId="{D18E379E-3DBF-45FF-8800-68A2EF476C7D}" destId="{9E958ECB-9436-44AF-AAF9-A9BBBDEE9E5C}" srcOrd="6" destOrd="0" presId="urn:microsoft.com/office/officeart/2005/8/layout/cycle8"/>
    <dgm:cxn modelId="{7C3F182F-D949-4BF5-9689-61280CBB9D5A}" type="presParOf" srcId="{D18E379E-3DBF-45FF-8800-68A2EF476C7D}" destId="{AD69B1B2-FCE5-47E0-AC92-606C414E2177}" srcOrd="7" destOrd="0" presId="urn:microsoft.com/office/officeart/2005/8/layout/cycle8"/>
    <dgm:cxn modelId="{738AA6CB-BC65-439F-B8DC-E8231B0FEBC4}" type="presParOf" srcId="{D18E379E-3DBF-45FF-8800-68A2EF476C7D}" destId="{35973EA8-9CA5-46F6-9533-739CE1AC9754}" srcOrd="8" destOrd="0" presId="urn:microsoft.com/office/officeart/2005/8/layout/cycle8"/>
    <dgm:cxn modelId="{CF48455E-0262-422D-9A2B-F460CE079256}" type="presParOf" srcId="{D18E379E-3DBF-45FF-8800-68A2EF476C7D}" destId="{2F2C086E-D239-4226-AFA3-52700AF7300B}" srcOrd="9" destOrd="0" presId="urn:microsoft.com/office/officeart/2005/8/layout/cycle8"/>
    <dgm:cxn modelId="{808CD8A5-276D-4592-ACB0-DAE04DAE9250}" type="presParOf" srcId="{D18E379E-3DBF-45FF-8800-68A2EF476C7D}" destId="{C21A3F19-8075-4AFE-9FEC-2DBC453A5160}" srcOrd="10" destOrd="0" presId="urn:microsoft.com/office/officeart/2005/8/layout/cycle8"/>
    <dgm:cxn modelId="{D3697671-F47A-45BD-9DCC-01043CE0DBE1}" type="presParOf" srcId="{D18E379E-3DBF-45FF-8800-68A2EF476C7D}" destId="{D7A9EC00-2AD2-49DC-B213-94B9A5103AE6}" srcOrd="11" destOrd="0" presId="urn:microsoft.com/office/officeart/2005/8/layout/cycle8"/>
    <dgm:cxn modelId="{EBF548D7-925D-4BE9-B9AF-6A7FE9671860}" type="presParOf" srcId="{D18E379E-3DBF-45FF-8800-68A2EF476C7D}" destId="{A0833941-C69D-4320-8A64-AA54B214004C}" srcOrd="12" destOrd="0" presId="urn:microsoft.com/office/officeart/2005/8/layout/cycle8"/>
    <dgm:cxn modelId="{86153780-4F6A-48FD-8BE0-AFA243B18131}" type="presParOf" srcId="{D18E379E-3DBF-45FF-8800-68A2EF476C7D}" destId="{AA925B16-C115-48AC-9249-2E0A31E67944}" srcOrd="13" destOrd="0" presId="urn:microsoft.com/office/officeart/2005/8/layout/cycle8"/>
    <dgm:cxn modelId="{48DB6AB2-0E86-43CC-9487-DEDF89110572}" type="presParOf" srcId="{D18E379E-3DBF-45FF-8800-68A2EF476C7D}" destId="{C141DA02-AF1A-45A0-9601-576385D743DC}" srcOrd="14" destOrd="0" presId="urn:microsoft.com/office/officeart/2005/8/layout/cycle8"/>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1EEB5D-2308-4E55-BBA8-6918C80B8A07}">
      <dsp:nvSpPr>
        <dsp:cNvPr id="0" name=""/>
        <dsp:cNvSpPr/>
      </dsp:nvSpPr>
      <dsp:spPr>
        <a:xfrm>
          <a:off x="2371903" y="1228903"/>
          <a:ext cx="742592" cy="7425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Welcome screen</a:t>
          </a:r>
        </a:p>
      </dsp:txBody>
      <dsp:txXfrm>
        <a:off x="2480653" y="1337653"/>
        <a:ext cx="525092" cy="525092"/>
      </dsp:txXfrm>
    </dsp:sp>
    <dsp:sp modelId="{FF870205-36D2-4668-9412-3D5C9E2CAD13}">
      <dsp:nvSpPr>
        <dsp:cNvPr id="0" name=""/>
        <dsp:cNvSpPr/>
      </dsp:nvSpPr>
      <dsp:spPr>
        <a:xfrm rot="16200000">
          <a:off x="2663960" y="963651"/>
          <a:ext cx="158478" cy="2404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687732" y="1035515"/>
        <a:ext cx="110935" cy="144274"/>
      </dsp:txXfrm>
    </dsp:sp>
    <dsp:sp modelId="{B2B4731F-9294-4AF1-AC32-CD65CA46052D}">
      <dsp:nvSpPr>
        <dsp:cNvPr id="0" name=""/>
        <dsp:cNvSpPr/>
      </dsp:nvSpPr>
      <dsp:spPr>
        <a:xfrm>
          <a:off x="2279079" y="1646"/>
          <a:ext cx="928241" cy="9282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Calculators</a:t>
          </a:r>
        </a:p>
      </dsp:txBody>
      <dsp:txXfrm>
        <a:off x="2415017" y="137584"/>
        <a:ext cx="656365" cy="656365"/>
      </dsp:txXfrm>
    </dsp:sp>
    <dsp:sp modelId="{7805E9ED-0C91-450E-826A-71028705DF3D}">
      <dsp:nvSpPr>
        <dsp:cNvPr id="0" name=""/>
        <dsp:cNvSpPr/>
      </dsp:nvSpPr>
      <dsp:spPr>
        <a:xfrm>
          <a:off x="3180280" y="1479970"/>
          <a:ext cx="158478" cy="2404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80280" y="1528062"/>
        <a:ext cx="110935" cy="144274"/>
      </dsp:txXfrm>
    </dsp:sp>
    <dsp:sp modelId="{363F5047-CF51-4C6E-A049-810B27C259DF}">
      <dsp:nvSpPr>
        <dsp:cNvPr id="0" name=""/>
        <dsp:cNvSpPr/>
      </dsp:nvSpPr>
      <dsp:spPr>
        <a:xfrm>
          <a:off x="3413512" y="1136079"/>
          <a:ext cx="928241" cy="9282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Converters</a:t>
          </a:r>
        </a:p>
      </dsp:txBody>
      <dsp:txXfrm>
        <a:off x="3549450" y="1272017"/>
        <a:ext cx="656365" cy="656365"/>
      </dsp:txXfrm>
    </dsp:sp>
    <dsp:sp modelId="{411177C8-8992-481C-B431-24EC4A332121}">
      <dsp:nvSpPr>
        <dsp:cNvPr id="0" name=""/>
        <dsp:cNvSpPr/>
      </dsp:nvSpPr>
      <dsp:spPr>
        <a:xfrm rot="5400000">
          <a:off x="2663960" y="1996290"/>
          <a:ext cx="158478" cy="2404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687732" y="2020611"/>
        <a:ext cx="110935" cy="144274"/>
      </dsp:txXfrm>
    </dsp:sp>
    <dsp:sp modelId="{62AEC74D-F6E6-4E54-951F-A006F1BB5A04}">
      <dsp:nvSpPr>
        <dsp:cNvPr id="0" name=""/>
        <dsp:cNvSpPr/>
      </dsp:nvSpPr>
      <dsp:spPr>
        <a:xfrm>
          <a:off x="2279079" y="2270512"/>
          <a:ext cx="928241" cy="9282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Estimators</a:t>
          </a:r>
        </a:p>
      </dsp:txBody>
      <dsp:txXfrm>
        <a:off x="2415017" y="2406450"/>
        <a:ext cx="656365" cy="656365"/>
      </dsp:txXfrm>
    </dsp:sp>
    <dsp:sp modelId="{89FB54A0-75BE-494E-B061-706B815D7B8C}">
      <dsp:nvSpPr>
        <dsp:cNvPr id="0" name=""/>
        <dsp:cNvSpPr/>
      </dsp:nvSpPr>
      <dsp:spPr>
        <a:xfrm rot="10800000">
          <a:off x="2147641" y="1479970"/>
          <a:ext cx="158478" cy="2404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2195184" y="1528062"/>
        <a:ext cx="110935" cy="144274"/>
      </dsp:txXfrm>
    </dsp:sp>
    <dsp:sp modelId="{F2E9CCD8-317D-4086-B616-748A28C331EA}">
      <dsp:nvSpPr>
        <dsp:cNvPr id="0" name=""/>
        <dsp:cNvSpPr/>
      </dsp:nvSpPr>
      <dsp:spPr>
        <a:xfrm>
          <a:off x="1144646" y="1136079"/>
          <a:ext cx="928241" cy="9282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Manual/Guide</a:t>
          </a:r>
        </a:p>
      </dsp:txBody>
      <dsp:txXfrm>
        <a:off x="1280584" y="1272017"/>
        <a:ext cx="656365" cy="6563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C75FDD-3321-47DF-B74A-B3969CDEC9FE}">
      <dsp:nvSpPr>
        <dsp:cNvPr id="0" name=""/>
        <dsp:cNvSpPr/>
      </dsp:nvSpPr>
      <dsp:spPr>
        <a:xfrm>
          <a:off x="1454398" y="208025"/>
          <a:ext cx="2688336" cy="2688336"/>
        </a:xfrm>
        <a:prstGeom prst="pie">
          <a:avLst>
            <a:gd name="adj1" fmla="val 16200000"/>
            <a:gd name="adj2" fmla="val 18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Open one of the tools from menu</a:t>
          </a:r>
        </a:p>
      </dsp:txBody>
      <dsp:txXfrm>
        <a:off x="2871216" y="777697"/>
        <a:ext cx="960120" cy="800100"/>
      </dsp:txXfrm>
    </dsp:sp>
    <dsp:sp modelId="{9823F17B-62F0-4B63-B829-F33C3E893F7A}">
      <dsp:nvSpPr>
        <dsp:cNvPr id="0" name=""/>
        <dsp:cNvSpPr/>
      </dsp:nvSpPr>
      <dsp:spPr>
        <a:xfrm>
          <a:off x="1399031" y="304037"/>
          <a:ext cx="2688336" cy="2688336"/>
        </a:xfrm>
        <a:prstGeom prst="pie">
          <a:avLst>
            <a:gd name="adj1" fmla="val 1800000"/>
            <a:gd name="adj2" fmla="val 90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Type some number and click button</a:t>
          </a:r>
        </a:p>
      </dsp:txBody>
      <dsp:txXfrm>
        <a:off x="2039112" y="2048256"/>
        <a:ext cx="1440180" cy="704088"/>
      </dsp:txXfrm>
    </dsp:sp>
    <dsp:sp modelId="{35973EA8-9CA5-46F6-9533-739CE1AC9754}">
      <dsp:nvSpPr>
        <dsp:cNvPr id="0" name=""/>
        <dsp:cNvSpPr/>
      </dsp:nvSpPr>
      <dsp:spPr>
        <a:xfrm>
          <a:off x="1343665" y="208025"/>
          <a:ext cx="2688336" cy="2688336"/>
        </a:xfrm>
        <a:prstGeom prst="pie">
          <a:avLst>
            <a:gd name="adj1" fmla="val 90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View multiple results of various types</a:t>
          </a:r>
        </a:p>
      </dsp:txBody>
      <dsp:txXfrm>
        <a:off x="1655063" y="777697"/>
        <a:ext cx="960120" cy="800100"/>
      </dsp:txXfrm>
    </dsp:sp>
    <dsp:sp modelId="{A0833941-C69D-4320-8A64-AA54B214004C}">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A925B16-C115-48AC-9249-2E0A31E67944}">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141DA02-AF1A-45A0-9601-576385D743DC}">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9</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Zia</dc:creator>
  <cp:keywords/>
  <dc:description/>
  <cp:lastModifiedBy>Mohsin Zia</cp:lastModifiedBy>
  <cp:revision>10</cp:revision>
  <dcterms:created xsi:type="dcterms:W3CDTF">2017-03-30T12:29:00Z</dcterms:created>
  <dcterms:modified xsi:type="dcterms:W3CDTF">2017-03-30T16:51:00Z</dcterms:modified>
</cp:coreProperties>
</file>