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9"/>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1"/>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3"/>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3"/>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3"/>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3"/>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4"/>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5"/>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5"/>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5"/>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5"/>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6"/>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6"/>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6"/>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7"/>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7"/>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8"/>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9"/>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wave-refuses-a-cross-session-dependency"/>
      <w:bookmarkEnd w:id="8"/>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9" w:name="wave-refuses-a-tickets-contract"/>
      <w:bookmarkEnd w:id="9"/>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0" w:name="promote-gate-blocks-a-worktree-deploy"/>
      <w:bookmarkEnd w:id="10"/>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0"/>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0"/>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0"/>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0"/>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0"/>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0"/>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0"/>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0"/>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0"/>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0"/>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0"/>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0"/>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0"/>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0"/>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1" w:name="the-run-could-not-be-identified"/>
      <w:bookmarkEnd w:id="11"/>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1"/>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1"/>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1"/>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1"/>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1"/>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2" w:name="cloud-guard-false-positives"/>
      <w:bookmarkEnd w:id="12"/>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2"/>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2"/>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2"/>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2"/>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3" w:name="unattended-launch-refuses"/>
      <w:bookmarkEnd w:id="13"/>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3"/>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3"/>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3"/>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3"/>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3"/>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3"/>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3"/>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3"/>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3"/>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4" w:name="obsidian"/>
      <w:bookmarkEnd w:id="14"/>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4"/>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4"/>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5"/>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5"/>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5"/>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5"/>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5"/>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5"/>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5"/>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5"/>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5" w:name="auto-wrap-up-clear-and-resume"/>
      <w:bookmarkEnd w:id="15"/>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6" w:name="auto-clear-did-nothing-on-windows"/>
      <w:bookmarkEnd w:id="16"/>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6"/>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6"/>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6"/>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7" w:name="bare-crewautopilot-stopped-on-a-goal"/>
      <w:bookmarkEnd w:id="17"/>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7"/>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7"/>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18" w:name="claude-code-compacted-by-itself"/>
      <w:bookmarkEnd w:id="18"/>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9" w:name="autopilot-refused-a-successor-plan-after"/>
      <w:bookmarkEnd w:id="19"/>
      <w:r>
        <w:rPr/>
        <w:t>Autopilot Refused a Successor Plan After an Automatic Reject</w:t>
      </w:r>
    </w:p>
    <w:p>
      <w:pPr>
        <w:pStyle w:val="BodyText"/>
        <w:numPr>
          <w:ilvl w:val="0"/>
          <w:numId w:val="28"/>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28"/>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28"/>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0" w:name="an-agent-named-in-verifyjson-is-not-inst"/>
      <w:bookmarkEnd w:id="20"/>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29"/>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1" w:name="the-temp-directory-fills-with-crew-files"/>
      <w:bookmarkEnd w:id="21"/>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0"/>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2" w:name="a-setting-seems-to-do-nothing"/>
      <w:bookmarkEnd w:id="22"/>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1"/>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3" w:name="graph-refresh-refused-secrets-denylisted"/>
      <w:bookmarkEnd w:id="23"/>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2"/>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3"/>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3"/>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4" w:name="a-message-from-another-session-asks-for-"/>
      <w:bookmarkEnd w:id="24"/>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4"/>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5" w:name="turning-things-off"/>
      <w:bookmarkEnd w:id="25"/>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6" w:name="web-testing"/>
      <w:bookmarkEnd w:id="26"/>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5"/>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5"/>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5"/>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5"/>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27" w:name="windows-notes"/>
      <w:bookmarkEnd w:id="27"/>
      <w:r>
        <w:rPr/>
        <w:t>Windows Notes</w:t>
      </w:r>
    </w:p>
    <w:p>
      <w:pPr>
        <w:pStyle w:val="BodyText"/>
        <w:numPr>
          <w:ilvl w:val="0"/>
          <w:numId w:val="36"/>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6"/>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6"/>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6"/>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28" w:name="auto-wrap-up-auto-clear-and-auto-resume"/>
      <w:bookmarkEnd w:id="28"/>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9" w:name="what-the-cycle-does"/>
      <w:bookmarkEnd w:id="29"/>
      <w:r>
        <w:rPr/>
        <w:t>What the Cycle Does</w:t>
      </w:r>
    </w:p>
    <w:p>
      <w:pPr>
        <w:pStyle w:val="BodyText"/>
        <w:numPr>
          <w:ilvl w:val="0"/>
          <w:numId w:val="37"/>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37"/>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0" w:name="turning-it-on-and-off"/>
      <w:bookmarkEnd w:id="30"/>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1" w:name="armed-wrap-up-contextautoclearwrapup"/>
      <w:bookmarkEnd w:id="31"/>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8"/>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8"/>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8"/>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8"/>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2" w:name="arming-one-scratch-repo-while-other-sess"/>
      <w:bookmarkEnd w:id="32"/>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39"/>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39"/>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39"/>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39"/>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39"/>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39"/>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39"/>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3" w:name="which-method-and-what-it-does"/>
      <w:bookmarkEnd w:id="33"/>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4" w:name="when-it-will-not-clear-or-notify"/>
      <w:bookmarkEnd w:id="34"/>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5" w:name="which-window-gets-the-keystroke"/>
      <w:bookmarkEnd w:id="35"/>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0"/>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0"/>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0"/>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