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A review that exits non-zero or prints nothing is INCOMPLETE, never CLEAN.</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When parallel lanes share one clone and its </w:t>
      </w:r>
      <w:r>
        <w:rPr>
          <w:rStyle w:val="Strong"/>
        </w:rPr>
        <w:t>merge train</w:t>
      </w:r>
      <w:r>
        <w:rPr/>
        <w:t xml:space="preserve"> is armed (</w:t>
      </w:r>
      <w:r>
        <w:rPr>
          <w:rStyle w:val="SourceText"/>
        </w:rPr>
        <w:t>crew_train.py arm</w:t>
      </w:r>
      <w:r>
        <w:rPr/>
        <w:t xml:space="preserve">, L-0520), </w:t>
      </w:r>
      <w:r>
        <w:rPr>
          <w:rStyle w:val="SourceText"/>
        </w:rPr>
        <w:t>review_run.py</w:t>
      </w:r>
      <w:r>
        <w:rPr/>
        <w:t xml:space="preserve"> also takes the train before it launches Codex or reserves a round: after the CLEAN-receipt short-circuit and the verify gate, before the self-check. A round for a ticket whose Touch overlaps a ticket already holding the train (or queued ahead of it on the same base), or whose base moved in its Touch paths and was not merged in, exits </w:t>
      </w:r>
      <w:r>
        <w:rPr>
          <w:rStyle w:val="Strong"/>
        </w:rPr>
        <w:t>6</w:t>
      </w:r>
      <w:r>
        <w:rPr/>
        <w:t xml:space="preserve"> with no round spent and names the blocker and the colliding paths; </w:t>
      </w:r>
      <w:r>
        <w:rPr>
          <w:rStyle w:val="SourceText"/>
        </w:rPr>
        <w:t>crew_train.py status</w:t>
      </w:r>
      <w:r>
        <w:rPr/>
        <w:t xml:space="preserve"> shows the queue. Codex never sees a tree the train would not land. A clone that was never armed reviews exactly as before. When a catch-up merge (</w:t>
      </w:r>
      <w:r>
        <w:rPr>
          <w:rStyle w:val="SourceText"/>
        </w:rPr>
        <w:t>crew_train.py catch-up</w:t>
      </w:r>
      <w:r>
        <w:rPr/>
        <w:t xml:space="preserve">) replayed a recorded conflict resolution through git rerere, the prompt Codex reads lists each replayed file under </w:t>
      </w:r>
      <w:r>
        <w:rPr>
          <w:rStyle w:val="SourceText"/>
        </w:rPr>
        <w:t>== Catch-up merges (rerere) ==</w:t>
      </w:r>
      <w:r>
        <w:rPr/>
        <w:t xml:space="preserve"> as a change to review.</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