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E3440"/>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spacing w:before="1134" w:after="283"/>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and two profiles: </w:t>
      </w:r>
      <w:r>
        <w:rPr>
          <w:rStyle w:val="SourceText"/>
        </w:rPr>
        <w:t>review</w:t>
      </w:r>
      <w:r>
        <w:rPr/>
        <w:t xml:space="preserve"> (</w:t>
      </w:r>
      <w:r>
        <w:rPr>
          <w:rStyle w:val="SourceText"/>
        </w:rPr>
        <w:t>sandbox_mode = "read-only"</w:t>
      </w:r>
      <w:r>
        <w:rPr/>
        <w:t xml:space="preserve">, </w:t>
      </w:r>
      <w:r>
        <w:rPr>
          <w:rStyle w:val="SourceText"/>
        </w:rPr>
        <w:t>approval_policy = "never"</w:t>
      </w:r>
      <w:r>
        <w:rPr/>
        <w:t xml:space="preserve">) and </w:t>
      </w:r>
      <w:r>
        <w:rPr>
          <w:rStyle w:val="SourceText"/>
        </w:rPr>
        <w:t>work</w:t>
      </w:r>
      <w:r>
        <w:rPr/>
        <w:t xml:space="preserve"> (</w:t>
      </w:r>
      <w:r>
        <w:rPr>
          <w:rStyle w:val="SourceText"/>
        </w:rPr>
        <w:t>workspace-write</w:t>
      </w:r>
      <w:r>
        <w:rPr/>
        <w:t xml:space="preserve">). Codex reads project config only for a </w:t>
      </w:r>
      <w:r>
        <w:rPr>
          <w:rStyle w:val="Strong"/>
        </w:rPr>
        <w:t>trusted</w:t>
      </w:r>
      <w:r>
        <w:rPr/>
        <w:t xml:space="preserve"> project. </w:t>
      </w:r>
    </w:p>
    <w:p>
      <w:pPr>
        <w:pStyle w:val="Heading2"/>
        <w:bidi w:val="0"/>
        <w:ind w:hanging="0" w:left="0" w:right="0"/>
        <w:jc w:val="left"/>
        <w:rPr/>
      </w:pPr>
      <w:bookmarkStart w:id="3" w:name="review-and-work"/>
      <w:bookmarkEnd w:id="3"/>
      <w:r>
        <w:rPr/>
        <w:t>Review and Work</w:t>
      </w:r>
    </w:p>
    <w:p>
      <w:pPr>
        <w:pStyle w:val="PreformattedText"/>
        <w:bidi w:val="0"/>
        <w:jc w:val="left"/>
        <w:rPr/>
      </w:pPr>
      <w:r>
        <w:rPr>
          <w:rStyle w:val="SourceText"/>
        </w:rPr>
        <w:t>codex exec --profile review --json --sandbox read-only "&lt;review prompt&gt;"   # the reviewer</w:t>
      </w:r>
    </w:p>
    <w:p>
      <w:pPr>
        <w:pStyle w:val="PreformattedText"/>
        <w:bidi w:val="0"/>
        <w:spacing w:before="1134" w:after="283"/>
        <w:jc w:val="left"/>
        <w:rPr/>
      </w:pPr>
      <w:r>
        <w:rPr>
          <w:rStyle w:val="SourceText"/>
        </w:rPr>
        <w:t>codex exec --profile work "&lt;task&gt;"                                         # only if you choose Codex to implement</w:t>
      </w:r>
    </w:p>
    <w:p>
      <w:pPr>
        <w:pStyle w:val="BodyText"/>
        <w:bidi w:val="0"/>
        <w:jc w:val="left"/>
        <w:rPr/>
      </w:pPr>
      <w:r>
        <w:rPr/>
        <w:t>A review that exits non-zero or prints nothing is INCOMPLETE, never CLEAN.</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spacing w:before="1134" w:after="283"/>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spacing w:before="1134" w:after="283"/>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isplayBackgroundShape/>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434C5E" w:val="clear"/>
      <w:jc w:val="left"/>
    </w:pPr>
    <w:rPr>
      <w:b/>
      <w:bCs/>
      <w:color w:val="ECEFF4"/>
    </w:rPr>
  </w:style>
  <w:style w:type="paragraph" w:styleId="PreformattedText">
    <w:name w:val="Preformatted Text"/>
    <w:basedOn w:val="Normal"/>
    <w:qFormat/>
    <w:pPr>
      <w:spacing w:before="1134"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