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152 keys</w:t>
      </w:r>
      <w:r>
        <w:rPr/>
        <w:t>: 88 settable in the machine-global file, 64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3"/>
        <w:gridCol w:w="1313"/>
        <w:gridCol w:w="1698"/>
        <w:gridCol w:w="2940"/>
        <w:gridCol w:w="1248"/>
        <w:gridCol w:w="3139"/>
      </w:tblGrid>
      <w:tr>
        <w:trPr>
          <w:tblHeader w:val="true"/>
        </w:trPr>
        <w:tc>
          <w:tcPr>
            <w:tcW w:w="2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3"/>
        <w:gridCol w:w="2150"/>
        <w:gridCol w:w="2041"/>
        <w:gridCol w:w="1112"/>
        <w:gridCol w:w="2710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1"/>
        <w:gridCol w:w="1075"/>
        <w:gridCol w:w="1982"/>
        <w:gridCol w:w="2736"/>
        <w:gridCol w:w="1049"/>
        <w:gridCol w:w="2308"/>
      </w:tblGrid>
      <w:tr>
        <w:trPr>
          <w:tblHeader w:val="true"/>
        </w:trPr>
        <w:tc>
          <w:tcPr>
            <w:tcW w:w="34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1"/>
        <w:gridCol w:w="1435"/>
        <w:gridCol w:w="1021"/>
        <w:gridCol w:w="3243"/>
        <w:gridCol w:w="1415"/>
        <w:gridCol w:w="2716"/>
      </w:tblGrid>
      <w:tr>
        <w:trPr>
          <w:tblHeader w:val="true"/>
        </w:trPr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9"/>
        <w:gridCol w:w="1249"/>
        <w:gridCol w:w="3038"/>
        <w:gridCol w:w="1147"/>
        <w:gridCol w:w="2592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391"/>
        <w:gridCol w:w="1021"/>
        <w:gridCol w:w="3379"/>
        <w:gridCol w:w="1359"/>
        <w:gridCol w:w="2854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4"/>
        <w:gridCol w:w="1338"/>
        <w:gridCol w:w="1179"/>
        <w:gridCol w:w="3255"/>
        <w:gridCol w:w="1256"/>
        <w:gridCol w:w="2499"/>
      </w:tblGrid>
      <w:tr>
        <w:trPr>
          <w:tblHeader w:val="true"/>
        </w:trPr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1"/>
        <w:gridCol w:w="1166"/>
        <w:gridCol w:w="1325"/>
        <w:gridCol w:w="2307"/>
        <w:gridCol w:w="1130"/>
        <w:gridCol w:w="2902"/>
      </w:tblGrid>
      <w:tr>
        <w:trPr>
          <w:tblHeader w:val="true"/>
        </w:trPr>
        <w:tc>
          <w:tcPr>
            <w:tcW w:w="3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9"/>
        <w:gridCol w:w="1278"/>
        <w:gridCol w:w="1022"/>
        <w:gridCol w:w="2640"/>
        <w:gridCol w:w="1225"/>
        <w:gridCol w:w="2957"/>
      </w:tblGrid>
      <w:tr>
        <w:trPr>
          <w:tblHeader w:val="true"/>
        </w:trPr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756"/>
        <w:gridCol w:w="1396"/>
        <w:gridCol w:w="2101"/>
        <w:gridCol w:w="1006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86"/>
        <w:gridCol w:w="1979"/>
        <w:gridCol w:w="1021"/>
        <w:gridCol w:w="2352"/>
        <w:gridCol w:w="1156"/>
        <w:gridCol w:w="2427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1300"/>
        <w:gridCol w:w="1023"/>
        <w:gridCol w:w="2889"/>
        <w:gridCol w:w="1230"/>
        <w:gridCol w:w="2623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9"/>
        <w:gridCol w:w="1901"/>
        <w:gridCol w:w="1613"/>
        <w:gridCol w:w="2107"/>
        <w:gridCol w:w="1200"/>
        <w:gridCol w:w="2801"/>
      </w:tblGrid>
      <w:tr>
        <w:trPr>
          <w:tblHeader w:val="true"/>
        </w:trPr>
        <w:tc>
          <w:tcPr>
            <w:tcW w:w="2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7"/>
        <w:gridCol w:w="1280"/>
        <w:gridCol w:w="1022"/>
        <w:gridCol w:w="3242"/>
        <w:gridCol w:w="1216"/>
        <w:gridCol w:w="2434"/>
      </w:tblGrid>
      <w:tr>
        <w:trPr>
          <w:tblHeader w:val="true"/>
        </w:trPr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7"/>
        <w:gridCol w:w="1366"/>
        <w:gridCol w:w="1297"/>
        <w:gridCol w:w="2480"/>
        <w:gridCol w:w="1279"/>
        <w:gridCol w:w="3092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2"/>
        <w:gridCol w:w="1390"/>
        <w:gridCol w:w="1632"/>
        <w:gridCol w:w="2393"/>
        <w:gridCol w:w="1291"/>
        <w:gridCol w:w="2733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2"/>
        <w:gridCol w:w="1304"/>
        <w:gridCol w:w="1777"/>
        <w:gridCol w:w="3168"/>
        <w:gridCol w:w="1222"/>
        <w:gridCol w:w="2318"/>
      </w:tblGrid>
      <w:tr>
        <w:trPr>
          <w:tblHeader w:val="true"/>
        </w:trPr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4"/>
        <w:gridCol w:w="1291"/>
        <w:gridCol w:w="1021"/>
        <w:gridCol w:w="3552"/>
        <w:gridCol w:w="1325"/>
        <w:gridCol w:w="2588"/>
      </w:tblGrid>
      <w:tr>
        <w:trPr>
          <w:tblHeader w:val="true"/>
        </w:trPr>
        <w:tc>
          <w:tcPr>
            <w:tcW w:w="28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221"/>
        <w:gridCol w:w="1294"/>
        <w:gridCol w:w="2734"/>
        <w:gridCol w:w="1262"/>
        <w:gridCol w:w="2336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2"/>
        <w:gridCol w:w="1312"/>
        <w:gridCol w:w="1022"/>
        <w:gridCol w:w="3139"/>
        <w:gridCol w:w="1316"/>
        <w:gridCol w:w="2290"/>
      </w:tblGrid>
      <w:tr>
        <w:trPr>
          <w:tblHeader w:val="true"/>
        </w:trPr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2"/>
        <w:gridCol w:w="1407"/>
        <w:gridCol w:w="1064"/>
        <w:gridCol w:w="3221"/>
        <w:gridCol w:w="1346"/>
        <w:gridCol w:w="2761"/>
      </w:tblGrid>
      <w:tr>
        <w:trPr>
          <w:tblHeader w:val="true"/>
        </w:trPr>
        <w:tc>
          <w:tcPr>
            <w:tcW w:w="28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7"/>
        <w:gridCol w:w="1166"/>
        <w:gridCol w:w="1022"/>
        <w:gridCol w:w="2100"/>
        <w:gridCol w:w="1237"/>
        <w:gridCol w:w="3719"/>
      </w:tblGrid>
      <w:tr>
        <w:trPr>
          <w:tblHeader w:val="true"/>
        </w:trPr>
        <w:tc>
          <w:tcPr>
            <w:tcW w:w="3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1.1.4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4"/>
        <w:gridCol w:w="1361"/>
        <w:gridCol w:w="1024"/>
        <w:gridCol w:w="3499"/>
        <w:gridCol w:w="1349"/>
        <w:gridCol w:w="2134"/>
      </w:tblGrid>
      <w:tr>
        <w:trPr>
          <w:tblHeader w:val="true"/>
        </w:trPr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1310"/>
        <w:gridCol w:w="1022"/>
        <w:gridCol w:w="3216"/>
        <w:gridCol w:w="1200"/>
        <w:gridCol w:w="2332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9"/>
        <w:gridCol w:w="1263"/>
        <w:gridCol w:w="1021"/>
        <w:gridCol w:w="2529"/>
        <w:gridCol w:w="1173"/>
        <w:gridCol w:w="2626"/>
      </w:tblGrid>
      <w:tr>
        <w:trPr>
          <w:tblHeader w:val="true"/>
        </w:trPr>
        <w:tc>
          <w:tcPr>
            <w:tcW w:w="4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1.1.4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1226"/>
        <w:gridCol w:w="1596"/>
        <w:gridCol w:w="2143"/>
        <w:gridCol w:w="1235"/>
        <w:gridCol w:w="2505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1289"/>
        <w:gridCol w:w="1021"/>
        <w:gridCol w:w="2155"/>
        <w:gridCol w:w="1345"/>
        <w:gridCol w:w="3345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4"/>
        <w:gridCol w:w="1337"/>
        <w:gridCol w:w="1022"/>
        <w:gridCol w:w="2396"/>
        <w:gridCol w:w="1233"/>
        <w:gridCol w:w="3129"/>
      </w:tblGrid>
      <w:tr>
        <w:trPr>
          <w:tblHeader w:val="true"/>
        </w:trPr>
        <w:tc>
          <w:tcPr>
            <w:tcW w:w="3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1"/>
        <w:gridCol w:w="1056"/>
        <w:gridCol w:w="1021"/>
        <w:gridCol w:w="2438"/>
        <w:gridCol w:w="1175"/>
        <w:gridCol w:w="3290"/>
      </w:tblGrid>
      <w:tr>
        <w:trPr>
          <w:tblHeader w:val="true"/>
        </w:trPr>
        <w:tc>
          <w:tcPr>
            <w:tcW w:w="36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6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0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1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 wave lane does with its review verdict: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lets a lane accept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9"/>
        <w:gridCol w:w="1390"/>
        <w:gridCol w:w="1023"/>
        <w:gridCol w:w="2016"/>
        <w:gridCol w:w="1366"/>
        <w:gridCol w:w="3577"/>
      </w:tblGrid>
      <w:tr>
        <w:trPr>
          <w:tblHeader w:val="true"/>
        </w:trPr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0"/>
        <w:gridCol w:w="1457"/>
        <w:gridCol w:w="1022"/>
        <w:gridCol w:w="2764"/>
        <w:gridCol w:w="1337"/>
        <w:gridCol w:w="3211"/>
      </w:tblGrid>
      <w:tr>
        <w:trPr>
          <w:tblHeader w:val="true"/>
        </w:trPr>
        <w:tc>
          <w:tcPr>
            <w:tcW w:w="28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0"/>
        <w:gridCol w:w="1698"/>
        <w:gridCol w:w="1021"/>
        <w:gridCol w:w="1778"/>
        <w:gridCol w:w="842"/>
        <w:gridCol w:w="2682"/>
      </w:tblGrid>
      <w:tr>
        <w:trPr>
          <w:tblHeader w:val="true"/>
        </w:trPr>
        <w:tc>
          <w:tcPr>
            <w:tcW w:w="46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2"/>
        <w:gridCol w:w="1548"/>
        <w:gridCol w:w="1303"/>
        <w:gridCol w:w="1232"/>
        <w:gridCol w:w="1638"/>
        <w:gridCol w:w="3258"/>
      </w:tblGrid>
      <w:tr>
        <w:trPr>
          <w:tblHeader w:val="true"/>
        </w:trPr>
        <w:tc>
          <w:tcPr>
            <w:tcW w:w="36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6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2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2"/>
        <w:gridCol w:w="1182"/>
        <w:gridCol w:w="1394"/>
        <w:gridCol w:w="1888"/>
        <w:gridCol w:w="1119"/>
        <w:gridCol w:w="4096"/>
      </w:tblGrid>
      <w:tr>
        <w:trPr>
          <w:tblHeader w:val="true"/>
        </w:trPr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1222"/>
        <w:gridCol w:w="1320"/>
        <w:gridCol w:w="1022"/>
        <w:gridCol w:w="985"/>
        <w:gridCol w:w="459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