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review exits 6, </w:t>
      </w:r>
      <w:r>
        <w:rPr>
          <w:rStyle w:val="SourceText"/>
        </w:rPr>
        <w:t>train: waiting behind &lt;ticket&gt;</w:t>
      </w:r>
      <w:r>
        <w:rPr>
          <w:rStyle w:val="Strong"/>
        </w:rPr>
        <w:t>.</w:t>
      </w:r>
      <w:r>
        <w:rPr/>
        <w:t xml:space="preserve"> The clone's merge train is armed (L-0520) and an overlapping ticket holds it, or queued first on the same base. No round was spent.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train: 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train: could not tell</w:t>
      </w:r>
      <w:r>
        <w:rPr/>
        <w:t xml:space="preserve">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2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0"/>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2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