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906" w:rsidRDefault="005D7906">
      <w:pPr>
        <w:pStyle w:val="Heading1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crew plugin: technical reference</w:t>
      </w:r>
    </w:p>
    <w:p w:rsidR="005D7906" w:rsidRDefault="005D7906">
      <w:pPr>
        <w:pStyle w:val="muted"/>
        <w:spacing w:before="120" w:after="120"/>
        <w:divId w:val="1117135897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The low-level guide, for the people who install, configure and extend crew. A companion overview covers the same ground in plain language. Written 20 September 2026 against crew 0.19.92 on </w:t>
      </w:r>
      <w:r>
        <w:rPr>
          <w:rStyle w:val="HTMLCode"/>
          <w:lang w:val="en"/>
        </w:rPr>
        <w:t>main</w:t>
      </w:r>
      <w:r>
        <w:rPr>
          <w:rFonts w:ascii="Calibri" w:hAnsi="Calibri" w:cs="Calibri"/>
          <w:lang w:val="en"/>
        </w:rPr>
        <w:t xml:space="preserve"> (commit 621d50dc); the Stop-gate fix (0.19.93) is described as it stands on branch </w:t>
      </w:r>
      <w:r>
        <w:rPr>
          <w:rStyle w:val="HTMLCode"/>
          <w:lang w:val="en"/>
        </w:rPr>
        <w:t>crew-stop-gate-record</w:t>
      </w:r>
      <w:r>
        <w:rPr>
          <w:rFonts w:ascii="Calibri" w:hAnsi="Calibri" w:cs="Calibri"/>
          <w:lang w:val="en"/>
        </w:rPr>
        <w:t xml:space="preserve"> at b6e8c4bb, in review.</w:t>
      </w:r>
    </w:p>
    <w:p w:rsidR="005D7906" w:rsidRDefault="005D7906">
      <w:pPr>
        <w:pStyle w:val="NormalWeb"/>
        <w:shd w:val="clear" w:color="auto" w:fill="F3F6FA"/>
        <w:divId w:val="50097334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b/>
          <w:bCs/>
          <w:color w:val="1A1A1A"/>
          <w:sz w:val="22"/>
          <w:szCs w:val="22"/>
          <w:lang w:val="en"/>
        </w:rPr>
        <w:t>Design constraint.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A role earns its place only if it buys one of three things: an isolated context window, a restricted tool set, or genuinely independent eyes. Everything else is a file, a command, or the user. Every custom subagent loads the entire </w:t>
      </w:r>
      <w:r>
        <w:rPr>
          <w:rStyle w:val="HTMLCode"/>
          <w:color w:val="1A1A1A"/>
          <w:lang w:val="en"/>
        </w:rPr>
        <w:t>CLAUDE.md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hierarchy at startup, so the roster is kept small and the knowledge is kept in files.</w:t>
      </w:r>
    </w:p>
    <w:p w:rsidR="005D7906" w:rsidRDefault="005D7906">
      <w:pPr>
        <w:pStyle w:val="Heading2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Layout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4172"/>
        <w:gridCol w:w="1382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Count at 0.19.92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plugin/crew/commands/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Slash commands, one Markdown file each with YAML frontmatter.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28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plugin/crew/agents/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Role definitions: </w:t>
            </w:r>
            <w:r>
              <w:rPr>
                <w:rStyle w:val="HTMLCode"/>
                <w:color w:val="1A1A1A"/>
              </w:rPr>
              <w:t>tools: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model: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description, procedure.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54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plugin/crew/skills/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Procedures loaded on match; each a directory with </w:t>
            </w:r>
            <w:r>
              <w:rPr>
                <w:rStyle w:val="HTMLCode"/>
                <w:color w:val="1A1A1A"/>
              </w:rPr>
              <w:t>SKILL.md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references.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plugin/crew/hooks/hooks.json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hooks/scripts/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Hook registrations, each event once per shell flavour, and the scripts they run.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 registrations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plugin/crew/tests/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pytest suites, fixtures, and </w:t>
            </w:r>
            <w:r>
              <w:rPr>
                <w:rStyle w:val="HTMLCode"/>
                <w:color w:val="1A1A1A"/>
              </w:rPr>
              <w:t>sabotage.py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which reintroduces known bugs and asserts the suite goes red.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51 modules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lastRenderedPageBreak/>
              <w:t>plugin/crew/evals/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claude plugin eval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cases with free graders; runners in </w:t>
            </w:r>
            <w:r>
              <w:rPr>
                <w:rStyle w:val="HTMLCode"/>
                <w:color w:val="1A1A1A"/>
              </w:rPr>
              <w:t>scripts/run-plugin-evals.{sh,ps1}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 cases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plugin/crew/CONFIG.md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 configuration key, its layers and its ratchet rule.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 sections</w:t>
            </w:r>
          </w:p>
        </w:tc>
      </w:tr>
    </w:tbl>
    <w:p w:rsidR="005D7906" w:rsidRDefault="005D7906">
      <w:pPr>
        <w:pStyle w:val="Heading2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Roles</w:t>
      </w:r>
    </w:p>
    <w:p w:rsidR="005D7906" w:rsidRDefault="005D7906">
      <w:pPr>
        <w:pStyle w:val="Heading3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ladder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338"/>
        <w:gridCol w:w="3432"/>
        <w:gridCol w:w="3030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Tools of note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Add when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explorer, qa-reviewer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explorer: Read, Grep, Glob only. qa-reviewer: read-only plus Bash.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Always.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security, smoke-author, developer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security: no Write or Edit, has Bash. developer: full write, own context, never reviews its own diff.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 findings reach review; coverage gaps regress; the PM runs work end to end.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dba, docs-writer, browser-tester, analyst, planner, infrastructure-architect, scribe, researcher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planner works from an abstracted brief; </w:t>
            </w:r>
            <w:r>
              <w:rPr>
                <w:rStyle w:val="HTMLCode"/>
                <w:color w:val="1A1A1A"/>
              </w:rPr>
              <w:t>secondOpinion.sendsCode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false by design.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Per the table in </w:t>
            </w:r>
            <w:r>
              <w:rPr>
                <w:rStyle w:val="HTMLCode"/>
                <w:color w:val="1A1A1A"/>
              </w:rPr>
              <w:t>skills/crew-scaling/SKILL.md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  <w:color w:val="1A1A1A"/>
              </w:rPr>
              <w:t>/crew:scale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reads </w:t>
            </w:r>
            <w:r>
              <w:rPr>
                <w:rStyle w:val="HTMLCode"/>
                <w:color w:val="1A1A1A"/>
              </w:rPr>
              <w:t>.crew/metrics.md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recommends.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parallel sessions, worktrees, agent teams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 involved repository has green smoke.</w:t>
            </w:r>
          </w:p>
        </w:tc>
      </w:tr>
    </w:tbl>
    <w:p w:rsidR="005D7906" w:rsidRDefault="005D7906">
      <w:pPr>
        <w:pStyle w:val="Heading3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PM</w:t>
      </w:r>
    </w:p>
    <w:p w:rsidR="005D7906" w:rsidRDefault="005D7906">
      <w:pPr>
        <w:pStyle w:val="NormalWeb"/>
        <w:divId w:val="111713589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Standing teammate named </w:t>
      </w:r>
      <w:r>
        <w:rPr>
          <w:rStyle w:val="HTMLCode"/>
          <w:color w:val="1A1A1A"/>
          <w:lang w:val="en"/>
        </w:rPr>
        <w:t>crew-pm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reached by </w:t>
      </w:r>
      <w:r>
        <w:rPr>
          <w:rStyle w:val="HTMLCode"/>
          <w:color w:val="1A1A1A"/>
          <w:lang w:val="en"/>
        </w:rPr>
        <w:t>SendMessage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so it keeps its transcript. Tools: Read, Write, Edit, Bash, Grep, Glob, Agent, Skill. No SendMessage, no ListAgents, so resume-by-id belongs to the caller (</w:t>
      </w:r>
      <w:r>
        <w:rPr>
          <w:rStyle w:val="HTMLCode"/>
          <w:color w:val="1A1A1A"/>
          <w:lang w:val="en"/>
        </w:rPr>
        <w:t>commands/pm.md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). Authority is </w:t>
      </w:r>
      <w:r>
        <w:rPr>
          <w:rStyle w:val="HTMLCode"/>
          <w:color w:val="1A1A1A"/>
          <w:lang w:val="en"/>
        </w:rPr>
        <w:t>report-only | act | autonomous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; the stops in </w:t>
      </w:r>
      <w:r>
        <w:rPr>
          <w:rStyle w:val="HTMLCode"/>
          <w:color w:val="1A1A1A"/>
          <w:lang w:val="en"/>
        </w:rPr>
        <w:t>crew_state.AUTONOMOUS_STOPS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hold at every tier: offboarding a role, deleting </w:t>
      </w:r>
      <w:r>
        <w:rPr>
          <w:rFonts w:ascii="Calibri" w:hAnsi="Calibri" w:cs="Calibri"/>
          <w:color w:val="1A1A1A"/>
          <w:sz w:val="22"/>
          <w:szCs w:val="22"/>
          <w:lang w:val="en"/>
        </w:rPr>
        <w:lastRenderedPageBreak/>
        <w:t xml:space="preserve">a codemap or diagram, rewriting </w:t>
      </w:r>
      <w:r>
        <w:rPr>
          <w:rStyle w:val="HTMLCode"/>
          <w:color w:val="1A1A1A"/>
          <w:lang w:val="en"/>
        </w:rPr>
        <w:t>.crew/metrics.md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destroying git history. Dispatch cap 3 per pass. Write scope: </w:t>
      </w:r>
      <w:r>
        <w:rPr>
          <w:rStyle w:val="HTMLCode"/>
          <w:color w:val="1A1A1A"/>
          <w:lang w:val="en"/>
        </w:rPr>
        <w:t>.crew/**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TODO.md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.work/**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docs/diagrams/**</w:t>
      </w:r>
      <w:r>
        <w:rPr>
          <w:rFonts w:ascii="Calibri" w:hAnsi="Calibri" w:cs="Calibri"/>
          <w:color w:val="1A1A1A"/>
          <w:sz w:val="22"/>
          <w:szCs w:val="22"/>
          <w:lang w:val="en"/>
        </w:rPr>
        <w:t>, enforced by the write guard from 0.19.92.</w:t>
      </w:r>
    </w:p>
    <w:p w:rsidR="005D7906" w:rsidRDefault="005D7906">
      <w:pPr>
        <w:pStyle w:val="Heading3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Specialists</w:t>
      </w:r>
    </w:p>
    <w:p w:rsidR="005D7906" w:rsidRDefault="005D7906">
      <w:pPr>
        <w:pStyle w:val="NormalWeb"/>
        <w:ind w:left="1134" w:right="1134"/>
        <w:divId w:val="111713589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crew_state.SPECIALIST_ROLES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lists 40 roles with no tier, onboarded per repository with </w:t>
      </w:r>
      <w:r>
        <w:rPr>
          <w:rStyle w:val="HTMLCode"/>
          <w:color w:val="1A1A1A"/>
          <w:lang w:val="en"/>
        </w:rPr>
        <w:t>/crew:pm onboard &lt;role&gt;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  <w:lang w:val="en"/>
        </w:rPr>
        <w:t>and justified by the stack (the agent file names the file that proves it). Onboarding a specialist never moves the tier. Groups: languages and frameworks (python-pro, node-developer, php-pro, rust-engineer, react-specialist, angular-architect, dotnet-core-expert, dotnet-framework-4.8-expert, sql-pro, graphql-architect, backend-developer, api-designer); cloud and infrastructure (terraform-engineer, network-engineer, platform-engineer, microservices-architect, legacy-modernizer, database-administrator, git-wo</w:t>
      </w:r>
      <w:r>
        <w:rPr>
          <w:rFonts w:ascii="Calibri" w:hAnsi="Calibri" w:cs="Calibri"/>
          <w:color w:val="1A1A1A"/>
          <w:sz w:val="22"/>
          <w:szCs w:val="22"/>
          <w:lang w:val="en"/>
        </w:rPr>
        <w:t>rkflow-manager, workflow-orchestrator, multi-agent-coordinator); Microsoft platform (windows-infra-admin, exchange-online-specialist, sharepoint-developer, power-automate-specialist, powershell-5.1-expert, powershell-7-expert, powershell-security-hardening, ad-security-reviewer); security and compliance (penetration-tester, compliance-auditor, code-reviewer, architect-reviewer, fintech-engineer, payment-integration); review and writing (qa-researcher, kimi-consult, ai-writing-auditor, skill-author, design-b</w:t>
      </w:r>
      <w:r>
        <w:rPr>
          <w:rFonts w:ascii="Calibri" w:hAnsi="Calibri" w:cs="Calibri"/>
          <w:color w:val="1A1A1A"/>
          <w:sz w:val="22"/>
          <w:szCs w:val="22"/>
          <w:lang w:val="en"/>
        </w:rPr>
        <w:t>ridge).</w:t>
      </w:r>
    </w:p>
    <w:p w:rsidR="005D7906" w:rsidRDefault="005D7906">
      <w:pPr>
        <w:pStyle w:val="Heading3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Model routing</w:t>
      </w:r>
    </w:p>
    <w:p w:rsidR="005D7906" w:rsidRDefault="005D7906">
      <w:pPr>
        <w:pStyle w:val="NormalWeb"/>
        <w:ind w:left="1134" w:right="1134"/>
        <w:divId w:val="111713589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crew_config.py --models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prints the effective provider, model and family per role, which fallbacks are armed, and whether the self-review guard bars anything. The QA order tries Codex (gpt-6-astra) first, then Copilot (Kimi), then Claude; a reviewer of the same family as the diff's author is struck. Config keys </w:t>
      </w:r>
      <w:r>
        <w:rPr>
          <w:rStyle w:val="HTMLCode"/>
          <w:color w:val="1A1A1A"/>
          <w:lang w:val="en"/>
        </w:rPr>
        <w:t>dev.roles.*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qa.roles.*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dev.fallback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, </w:t>
      </w:r>
      <w:r>
        <w:rPr>
          <w:rStyle w:val="HTMLCode"/>
          <w:color w:val="1A1A1A"/>
          <w:lang w:val="en"/>
        </w:rPr>
        <w:t>qa.fallback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. The Agent tool's </w:t>
      </w:r>
      <w:r>
        <w:rPr>
          <w:rStyle w:val="HTMLCode"/>
          <w:color w:val="1A1A1A"/>
          <w:lang w:val="en"/>
        </w:rPr>
        <w:t>model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override applies per dispatch.</w:t>
      </w:r>
    </w:p>
    <w:p w:rsidR="005D7906" w:rsidRDefault="005D7906">
      <w:pPr>
        <w:pStyle w:val="Heading2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Commands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447"/>
        <w:gridCol w:w="4654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Reads / writes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init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Phased, resumable setup; each phase asks before writing.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.crew/config.json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.crew/verify.json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_verify/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CLAUDE.md template.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onboard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Writes the code map; </w:t>
            </w:r>
            <w:r>
              <w:rPr>
                <w:rStyle w:val="HTMLCode"/>
                <w:color w:val="1A1A1A"/>
              </w:rPr>
              <w:t>--refresh &lt;subsystem&gt;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re-derives one file against the graph.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.crew/codemap/*.md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DERIVED/JUDGEMENT markers and </w:t>
            </w:r>
            <w:r>
              <w:rPr>
                <w:rStyle w:val="HTMLCode"/>
                <w:color w:val="1A1A1A"/>
              </w:rPr>
              <w:t>anchor: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commits.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ticket, work, split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Scope; implement, review, gate end to end; split an oversized Jira ticket.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.work/tickets/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tracker via MCP.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review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Hostile QA on the diff: Codex, Copilot or a fresh Claude context, first that probes clean; specialist reviewers by path rule.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.work/review/&lt;name&gt;/{diff,prompt,out}.txt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a row in </w:t>
            </w:r>
            <w:r>
              <w:rPr>
                <w:rStyle w:val="HTMLCode"/>
                <w:color w:val="1A1A1A"/>
              </w:rPr>
              <w:t>.crew/metrics.md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verify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Builds the verification map from evidence; </w:t>
            </w:r>
            <w:r>
              <w:rPr>
                <w:rStyle w:val="HTMLCode"/>
                <w:color w:val="1A1A1A"/>
              </w:rPr>
              <w:t>--all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runs the whole map with no budget; </w:t>
            </w:r>
            <w:r>
              <w:rPr>
                <w:rStyle w:val="HTMLCode"/>
                <w:color w:val="1A1A1A"/>
              </w:rPr>
              <w:t>--price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(0.19.93) measures and writes </w:t>
            </w:r>
            <w:r>
              <w:rPr>
                <w:rStyle w:val="HTMLCode"/>
                <w:color w:val="1A1A1A"/>
              </w:rPr>
              <w:t>seconds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.crew/verify.json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(tracked).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gate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Exports, removes and restores branch protection.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Bitbucket or GitHub API; export file.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promote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Promotes to the next environment; refuses without a </w:t>
            </w:r>
            <w:r>
              <w:rPr>
                <w:rStyle w:val="HTMLCode"/>
                <w:color w:val="1A1A1A"/>
              </w:rPr>
              <w:t>.work/PROMOTIONS.md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row and, if </w:t>
            </w:r>
            <w:r>
              <w:rPr>
                <w:rStyle w:val="HTMLCode"/>
                <w:color w:val="1A1A1A"/>
              </w:rPr>
              <w:t>change.requireForProduction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without a change request.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.work/PROMOTIONS.md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Files a change request in SDP, Jira or </w:t>
            </w:r>
            <w:r>
              <w:rPr>
                <w:rStyle w:val="HTMLCode"/>
                <w:color w:val="1A1A1A"/>
              </w:rPr>
              <w:t>.work/changes/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refuses while any of the ten template questions is unanswered.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Tracker via MCP.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emergency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Stands gates down, opens parallel lanes, records what was skipped.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.crew/incidents/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debug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Systematic debugging: read, reproduce, isolate, prove, then fix. Adapted from superpowers (MIT).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pm, roster, model, scale, config, upgrade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Manager conversation; role listing; per-role model set and probe; grow or shrink recommendation; config provenance; schema migration (currently to schema 7).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.crew/config.json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~/.claude/crew/config.json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plan, survey, docs, reference, diagram, runbook, handoff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Second-opinion design; gap survey; docs touched by a change; API/feature reference with anchors; Mermaid diagrams with </w:t>
            </w:r>
            <w:r>
              <w:rPr>
                <w:rStyle w:val="HTMLCode"/>
                <w:color w:val="1A1A1A"/>
              </w:rPr>
              <w:t>%% Anchors: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runbooks; the handoff note.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docs/diagrams/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.work/HANDOFF.md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jira-sync, sdp-sync, obsidian-sync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Two-way ticket sync with the local cache.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MCP servers; Obsidian Kanban file.</w:t>
            </w:r>
          </w:p>
        </w:tc>
      </w:tr>
    </w:tbl>
    <w:p w:rsidR="005D7906" w:rsidRDefault="005D7906">
      <w:pPr>
        <w:pStyle w:val="Heading2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Hooks and guards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199"/>
        <w:gridCol w:w="2523"/>
        <w:gridCol w:w="4400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Matcher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SessionStart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pm-brief, platform sync, context resume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Injects crew state and any handoff note; corrects </w:t>
            </w:r>
            <w:r>
              <w:rPr>
                <w:rStyle w:val="HTMLCode"/>
                <w:color w:val="1A1A1A"/>
              </w:rPr>
              <w:t>platform.os/shell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PreToolUse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Bash, PowerShell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crew_guards.py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via shell shims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guards.terraformApply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guards.forcePush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guards.adminMerge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(block | ask | allow); </w:t>
            </w:r>
            <w:r>
              <w:rPr>
                <w:rStyle w:val="HTMLCode"/>
                <w:color w:val="1A1A1A"/>
              </w:rPr>
              <w:t>guards.prodDatabase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guards.prodServer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(none | read | full) against </w:t>
            </w:r>
            <w:r>
              <w:rPr>
                <w:rStyle w:val="HTMLCode"/>
                <w:color w:val="1A1A1A"/>
              </w:rPr>
              <w:t>production.databases/hosts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PreToolUse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Write|Edit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role_write_guard.py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via </w:t>
            </w:r>
            <w:r>
              <w:rPr>
                <w:rStyle w:val="HTMLCode"/>
                <w:color w:val="1A1A1A"/>
              </w:rPr>
              <w:t>role-write-guard.{sh,ps1}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guards.roleWrites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(off by default; block is the floor). See section 6.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PreCompact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handoff writer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Writes </w:t>
            </w:r>
            <w:r>
              <w:rPr>
                <w:rStyle w:val="HTMLCode"/>
                <w:color w:val="1A1A1A"/>
              </w:rPr>
              <w:t>.work/HANDOFF.md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before summarisation.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pm_pulse.py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Re-briefs the PM with triggers.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Stop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*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verify-gate.{sh,ps1}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context-watch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Runs the matched rules within </w:t>
            </w:r>
            <w:r>
              <w:rPr>
                <w:rStyle w:val="HTMLCode"/>
                <w:color w:val="1A1A1A"/>
              </w:rPr>
              <w:t>verify.stopBudgetSeconds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(default 60); blocks on failure. See section 7.</w:t>
            </w:r>
          </w:p>
        </w:tc>
      </w:tr>
    </w:tbl>
    <w:p w:rsidR="005D7906" w:rsidRDefault="005D7906">
      <w:pPr>
        <w:pStyle w:val="NormalWeb"/>
        <w:ind w:left="1134" w:right="1134"/>
        <w:divId w:val="1117135897"/>
        <w:rPr>
          <w:rFonts w:ascii="Calibri" w:hAnsi="Calibri" w:cs="Calibri"/>
          <w:color w:val="1A1A1A"/>
          <w:sz w:val="22"/>
          <w:szCs w:val="22"/>
          <w:lang w:val="en"/>
        </w:rPr>
      </w:pP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Registration rules: each event registered once per flavour with </w:t>
      </w:r>
      <w:r>
        <w:rPr>
          <w:rStyle w:val="HTMLCode"/>
          <w:color w:val="1A1A1A"/>
          <w:lang w:val="en"/>
        </w:rPr>
        <w:t>shell: "powershell"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on the Windows entry, because a bare hook command goes to Git Bash on Windows. Every ratcheted key resolves to the narrower of the repository and machine-global layers; a corrupt layer resolves to the strict value; </w:t>
      </w:r>
      <w:r>
        <w:rPr>
          <w:rStyle w:val="HTMLCode"/>
          <w:color w:val="1A1A1A"/>
          <w:lang w:val="en"/>
        </w:rPr>
        <w:t>change.requireForProduction</w:t>
      </w:r>
      <w:r>
        <w:rPr>
          <w:rFonts w:ascii="Calibri" w:hAnsi="Calibri" w:cs="Calibri"/>
          <w:color w:val="1A1A1A"/>
          <w:sz w:val="22"/>
          <w:szCs w:val="22"/>
          <w:lang w:val="en"/>
        </w:rPr>
        <w:t xml:space="preserve"> ratchets the other way (on wins). A guard that can block ships off and needs a committed must-block/must-allow suite, sabotage-tested.</w:t>
      </w:r>
    </w:p>
    <w:p w:rsidR="005D7906" w:rsidRDefault="005D7906">
      <w:pPr>
        <w:pStyle w:val="Heading2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Knowledge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066"/>
        <w:gridCol w:w="5245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Artefact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Freshness rule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Code map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.crew/codemap/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un-ignored by name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An </w:t>
            </w:r>
            <w:r>
              <w:rPr>
                <w:rStyle w:val="HTMLCode"/>
                <w:color w:val="1A1A1A"/>
              </w:rPr>
              <w:t>anchor: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behind HEAD means re-check with </w:t>
            </w:r>
            <w:r>
              <w:rPr>
                <w:rStyle w:val="HTMLCode"/>
                <w:color w:val="1A1A1A"/>
              </w:rPr>
              <w:t>git diff --name-only &lt;anchor&gt;..HEAD -- &lt;paths&gt;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empty output means current. Comparison is </w:t>
            </w:r>
            <w:r>
              <w:rPr>
                <w:rStyle w:val="HTMLCode"/>
                <w:color w:val="1A1A1A"/>
              </w:rPr>
              <w:t>sha[:7] == head[:7]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Code graph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graphify-out/graph.json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GRAPH_REPORT.md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tracked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Rebuilt by post-commit and post-checkout hooks via </w:t>
            </w:r>
            <w:r>
              <w:rPr>
                <w:rStyle w:val="HTMLCode"/>
                <w:color w:val="1A1A1A"/>
              </w:rPr>
              <w:t>graphify update 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a hand build with </w:t>
            </w:r>
            <w:r>
              <w:rPr>
                <w:rStyle w:val="HTMLCode"/>
                <w:color w:val="1A1A1A"/>
              </w:rPr>
              <w:t>--no-viz --code-only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writes only one of the pair.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Diagrams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docs/diagrams/*.mmd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</w:t>
            </w:r>
            <w:r>
              <w:rPr>
                <w:rStyle w:val="HTMLCode"/>
                <w:color w:val="1A1A1A"/>
              </w:rPr>
              <w:t>%% Anchors: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/crew:diagram refresh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rewrites only diagrams whose cited files moved.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Metrics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.crew/metrics.md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One row per review; grouped by ticket column for the BLOCK+FIX rate.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Handoff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.work/HANDOFF.md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Injected at session start until finished or deleted.</w:t>
            </w:r>
          </w:p>
        </w:tc>
      </w:tr>
    </w:tbl>
    <w:p w:rsidR="005D7906" w:rsidRDefault="005D7906">
      <w:pPr>
        <w:pStyle w:val="Heading2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Changes 0.19.90 to 0.19.92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630"/>
        <w:gridCol w:w="3856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Files and tests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0.19.90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Foreground execution rule in six role files; PM returns the real dispatch id or "not resumable"; idle signal is recency not liveness, two-cycle escalate rule; write-scope sentences aligned with the guard; qa-reviewer's return stays defect-lines-or-CLEAN.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agents/{developer,pm,python-pro,browser-tester,smoke-author,qa-reviewer}.md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commands/pm.md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  <w:color w:val="1A1A1A"/>
              </w:rPr>
              <w:t>tests/test_foreground_execution.py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(15 tests). Codex: 5, 4+1, 6, CLEAN.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0.19.91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Eval suite: pm-does-not-write-code, qa-reviewer-stays-read-only, developer-defers-unrelated-bug, developer-runs-command-in-foreground, pm-answers-status-mid-pass. Structural graders (ticket as clause subject/object with a whole-clause hedge guard; four-field verdict with a numeric reproduction). Runners: comma xfail list, case-sensitive, exit 127 without CLI, zero cases fails, xfail only for a scored failure from this run with no per-run error, passing xfail fails the gate. Workflow tests the secret via a j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ob-level env flag.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evals/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scripts/run-plugin-evals.{sh,ps1}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.github/workflows/plugin-evals.yml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Live finding: PM case scored 0. Codex: 10; 1+11; 4; 2; 3; 1+1; 1+1.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0.19.92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Role write guard. Policy partition derived from each agent's </w:t>
            </w:r>
            <w:r>
              <w:rPr>
                <w:rStyle w:val="HTMLCode"/>
                <w:color w:val="1A1A1A"/>
              </w:rPr>
              <w:t>tools: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  <w:color w:val="1A1A1A"/>
              </w:rPr>
              <w:t>test_policy_table_matches_the_agent_files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re-derives it. </w:t>
            </w:r>
            <w:r>
              <w:rPr>
                <w:rStyle w:val="HTMLCode"/>
                <w:color w:val="1A1A1A"/>
              </w:rPr>
              <w:t>crew_config.layer_state(path)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classifies each config layer as absent, ok or corrupt (directory, empty, non-object, </w:t>
            </w:r>
            <w:r>
              <w:rPr>
                <w:rStyle w:val="HTMLCode"/>
                <w:color w:val="1A1A1A"/>
              </w:rPr>
              <w:t>guards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null/list, dangling symlink); any corrupt layer forces block. Targets resolved component-wise: Windows collapses </w:t>
            </w:r>
            <w:r>
              <w:rPr>
                <w:rStyle w:val="HTMLCode"/>
                <w:color w:val="1A1A1A"/>
              </w:rPr>
              <w:t>..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lexically before junctions, POSIX resolves symlinks first; outside-repo and other-drive targets are out of scope and allowed with reason; </w:t>
            </w:r>
            <w:r>
              <w:rPr>
                <w:rStyle w:val="HTMLCode"/>
                <w:color w:val="1A1A1A"/>
              </w:rPr>
              <w:t>\\?\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paths refused for scoped roles; stdin read as bytes with BOM stripped; both shims set PYTHONUTF8 and fail closed on launch failure; outer handler cannot raise; foreign namespaces and unknown roles allowed and logged.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hooks/scripts/role_write_guard.py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role-write-guard.{sh,ps1}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crew_config.py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crew_guards.py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CONFIG.md §18; </w:t>
            </w:r>
            <w:r>
              <w:rPr>
                <w:rStyle w:val="HTMLCode"/>
                <w:color w:val="1A1A1A"/>
              </w:rPr>
              <w:t>tests/test_role_write_guard.py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(114 cases). Codex: 2+4, 7+2, 3+1, 2, 1, CLEAN; PowerShell specialist 2+2.</w:t>
            </w:r>
          </w:p>
        </w:tc>
      </w:tr>
    </w:tbl>
    <w:p w:rsidR="005D7906" w:rsidRDefault="005D7906">
      <w:pPr>
        <w:pStyle w:val="Heading2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The Stop gate: 0.19.93 in review</w:t>
      </w:r>
    </w:p>
    <w:p w:rsidR="005D7906" w:rsidRDefault="005D7906">
      <w:pPr>
        <w:pStyle w:val="Heading3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Root causes, measured 19 September</w:t>
      </w:r>
    </w:p>
    <w:p w:rsidR="005D7906" w:rsidRDefault="005D7906">
      <w:pPr>
        <w:numPr>
          <w:ilvl w:val="0"/>
          <w:numId w:val="1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verify-gate.sh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diffs against </w:t>
      </w:r>
      <w:r>
        <w:rPr>
          <w:rStyle w:val="HTMLCode"/>
          <w:color w:val="1A1A1A"/>
          <w:lang w:val="en"/>
        </w:rPr>
        <w:t>.crew/.verify-verified-at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written by </w:t>
      </w:r>
      <w:r>
        <w:rPr>
          <w:rStyle w:val="HTMLCode"/>
          <w:color w:val="1A1A1A"/>
          <w:lang w:val="en"/>
        </w:rPr>
        <w:t>record_verified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only when </w:t>
      </w:r>
      <w:r>
        <w:rPr>
          <w:rStyle w:val="HTMLCode"/>
          <w:color w:val="1A1A1A"/>
          <w:lang w:val="en"/>
        </w:rPr>
        <w:t>DEFERRED_COUNT == 0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. </w:t>
      </w:r>
      <w:r>
        <w:rPr>
          <w:rStyle w:val="HTMLCode"/>
          <w:color w:val="1A1A1A"/>
          <w:lang w:val="en"/>
        </w:rPr>
        <w:t>rules[8]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(185 s) against </w:t>
      </w:r>
      <w:r>
        <w:rPr>
          <w:rStyle w:val="HTMLCode"/>
          <w:color w:val="1A1A1A"/>
          <w:lang w:val="en"/>
        </w:rPr>
        <w:t>verify.stopBudgetSeconds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60 deferred every turn; the marker sat at dedd1150, 41 commits behind, so 59 files matched 13 rules per Stop. Hot fix applied locally: marker := gated HEAD.</w:t>
      </w:r>
    </w:p>
    <w:p w:rsidR="005D7906" w:rsidRDefault="005D7906">
      <w:pPr>
        <w:numPr>
          <w:ilvl w:val="0"/>
          <w:numId w:val="1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 rule without </w:t>
      </w:r>
      <w:r>
        <w:rPr>
          <w:rStyle w:val="HTMLCode"/>
          <w:color w:val="1A1A1A"/>
          <w:lang w:val="en"/>
        </w:rPr>
        <w:t>seconds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is never deferrable. Ten of 21 here (PR #197 priced them); 28 of 28 in TheSelectSource; 43 of 43 in SRL, which also had no marker file and a 499 s Stop.</w:t>
      </w:r>
    </w:p>
    <w:p w:rsidR="005D7906" w:rsidRDefault="005D7906">
      <w:pPr>
        <w:numPr>
          <w:ilvl w:val="0"/>
          <w:numId w:val="1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In TheSelectSource, rules 0–9 run </w:t>
      </w:r>
      <w:r>
        <w:rPr>
          <w:rStyle w:val="HTMLCode"/>
          <w:color w:val="1A1A1A"/>
          <w:lang w:val="en"/>
        </w:rPr>
        <w:t>_verify/smoke.sh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without </w:t>
      </w:r>
      <w:r>
        <w:rPr>
          <w:rStyle w:val="HTMLCode"/>
          <w:color w:val="1A1A1A"/>
          <w:lang w:val="en"/>
        </w:rPr>
        <w:t>--ci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, whose else-branch runs about 18 checks over SSM against the dev web host on every Stop, with </w:t>
      </w:r>
      <w:r>
        <w:rPr>
          <w:rStyle w:val="HTMLCode"/>
          <w:color w:val="1A1A1A"/>
          <w:lang w:val="en"/>
        </w:rPr>
        <w:t>ENV="${ENV:-dev}"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selecting the target from the ambient environment.</w:t>
      </w:r>
    </w:p>
    <w:p w:rsidR="005D7906" w:rsidRDefault="005D7906">
      <w:pPr>
        <w:numPr>
          <w:ilvl w:val="0"/>
          <w:numId w:val="1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Exit 77 (SKIP under </w:t>
      </w:r>
      <w:r>
        <w:rPr>
          <w:rStyle w:val="HTMLCode"/>
          <w:color w:val="1A1A1A"/>
          <w:lang w:val="en"/>
        </w:rPr>
        <w:t>smoke.sh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) was a hard FAIL under the gate runner.</w:t>
      </w:r>
    </w:p>
    <w:p w:rsidR="005D7906" w:rsidRDefault="005D7906">
      <w:pPr>
        <w:pStyle w:val="Heading3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Components on the branch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8064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Per-rule record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verify_record.py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: </w:t>
            </w:r>
            <w:r>
              <w:rPr>
                <w:rStyle w:val="HTMLCode"/>
                <w:color w:val="1A1A1A"/>
              </w:rPr>
              <w:t>.crew/.verify-gate.record.json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keyed by </w:t>
            </w:r>
            <w:r>
              <w:rPr>
                <w:rStyle w:val="HTMLCode"/>
                <w:color w:val="1A1A1A"/>
              </w:rPr>
              <w:t>rule_key()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(canonical JSON of paths, run, env, reach, requiresCleanTree; one function for both flavours via the </w:t>
            </w:r>
            <w:r>
              <w:rPr>
                <w:rStyle w:val="HTMLCode"/>
                <w:color w:val="1A1A1A"/>
              </w:rPr>
              <w:t>rule-key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subcommand). Written atomically; a corrupt or non-dict file poisons the fingerprint so nothing skips; a failed persist withholds both markers; entries whose rule no longer exists are pruned on sync. Sync status starts at 99 and reaches 0 only on a confirmed sync. </w:t>
            </w:r>
            <w:r>
              <w:rPr>
                <w:rStyle w:val="HTMLCode"/>
                <w:color w:val="1A1A1A"/>
              </w:rPr>
              <w:t>DEFERRED_COUNT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counts acute deferrals only; chronic, reach-excluded, clean-tree and skipped rules stay unverified in the record and are reported every run.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Timings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.crew/.verify-gate.timings.json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: </w:t>
            </w:r>
            <w:r>
              <w:rPr>
                <w:rStyle w:val="HTMLCode"/>
                <w:color w:val="1A1A1A"/>
              </w:rPr>
              <w:t>max(1, ceil(elapsed))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 unpriced command, labelled measured-not-declared; never written to the tracked map by the hook.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--price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verify_price.py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dispatched only on the literal argument; </w:t>
            </w:r>
            <w:r>
              <w:rPr>
                <w:rStyle w:val="HTMLCode"/>
                <w:color w:val="1A1A1A"/>
              </w:rPr>
              <w:t>hooks.json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passes none or </w:t>
            </w:r>
            <w:r>
              <w:rPr>
                <w:rStyle w:val="HTMLCode"/>
                <w:color w:val="1A1A1A"/>
              </w:rPr>
              <w:t>--all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Applies the gate's env pinning and declared env; refuses any rule the Stop path would defer; records 77 as SKIP with no timing.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Reach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verify_record.scan_reach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reject-only: a verb (</w:t>
            </w:r>
            <w:r>
              <w:rPr>
                <w:rStyle w:val="HTMLCode"/>
                <w:color w:val="1A1A1A"/>
              </w:rPr>
              <w:t>\bssm\b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\bssh\b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\baws\b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\baz\b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\bgh\b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\bpsql\b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\bmysql\b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\bcurl\b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and others, word-bounded) anywhere in the command defers; any script, interpreter with a file argument, inline shell (</w:t>
            </w:r>
            <w:r>
              <w:rPr>
                <w:rStyle w:val="HTMLCode"/>
                <w:color w:val="1A1A1A"/>
              </w:rPr>
              <w:t>-c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-Command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) or </w:t>
            </w:r>
            <w:r>
              <w:rPr>
                <w:rStyle w:val="HTMLCode"/>
                <w:color w:val="1A1A1A"/>
              </w:rPr>
              <w:t>cd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defers with "declare reach: local on rules[N]"; </w:t>
            </w:r>
            <w:r>
              <w:rPr>
                <w:rStyle w:val="HTMLCode"/>
                <w:color w:val="1A1A1A"/>
              </w:rPr>
              <w:t>bash -n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parse-only and local; comment-only lines and </w:t>
            </w:r>
            <w:r>
              <w:rPr>
                <w:rStyle w:val="HTMLCode"/>
                <w:color w:val="1A1A1A"/>
              </w:rPr>
              <w:t>&lt;# #&gt;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blocks are ignored; </w:t>
            </w:r>
            <w:r>
              <w:rPr>
                <w:rStyle w:val="HTMLCode"/>
                <w:color w:val="1A1A1A"/>
              </w:rPr>
              <w:t>python -m 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names no file. </w:t>
            </w:r>
            <w:r>
              <w:rPr>
                <w:rStyle w:val="HTMLCode"/>
                <w:color w:val="1A1A1A"/>
              </w:rPr>
              <w:t>default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always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go through the same classification. </w:t>
            </w:r>
            <w:r>
              <w:rPr>
                <w:rStyle w:val="warn1"/>
                <w:rFonts w:ascii="Calibri" w:eastAsia="Times New Roman" w:hAnsi="Calibri" w:cs="Calibri"/>
                <w:sz w:val="20"/>
                <w:szCs w:val="20"/>
              </w:rPr>
              <w:t xml:space="preserve">In progress: split the command on </w:t>
            </w:r>
            <w:r>
              <w:rPr>
                <w:rStyle w:val="HTMLCode"/>
                <w:color w:val="B45309"/>
              </w:rPr>
              <w:t>; &amp;&amp; || | &amp;</w:t>
            </w:r>
            <w:r>
              <w:rPr>
                <w:rStyle w:val="warn1"/>
                <w:rFonts w:ascii="Calibri" w:eastAsia="Times New Roman" w:hAnsi="Calibri" w:cs="Calibri"/>
                <w:sz w:val="20"/>
                <w:szCs w:val="20"/>
              </w:rPr>
              <w:t xml:space="preserve"> and newlines and classify each segment.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The wrapper-following recursion from earlier rounds is deleted.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 pinning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ENV, AWS_PROFILE, AWS_DEFAULT_REGION, KUBECONFIG, TF_WORKSPACE unset per rule unless </w:t>
            </w:r>
            <w:r>
              <w:rPr>
                <w:rStyle w:val="HTMLCode"/>
                <w:color w:val="1A1A1A"/>
              </w:rPr>
              <w:t>env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is declared; identity includes the declared env so two rules with the same text and different env run separately; every Python-to-shell channel writes LF and every bash read site strips CR.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Exit 77, clean tree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SKIP is neither pass nor fail, withholds both markers, and deletes the previous fingerprint before any early exit. </w:t>
            </w:r>
            <w:r>
              <w:rPr>
                <w:rStyle w:val="HTMLCode"/>
                <w:color w:val="1A1A1A"/>
              </w:rPr>
              <w:t>requiresCleanTree: true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defers to </w:t>
            </w:r>
            <w:r>
              <w:rPr>
                <w:rStyle w:val="HTMLCode"/>
                <w:color w:val="1A1A1A"/>
              </w:rPr>
              <w:t>--all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a named reason.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--all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Whole working tree: </w:t>
            </w:r>
            <w:r>
              <w:rPr>
                <w:rStyle w:val="HTMLCode"/>
                <w:color w:val="1A1A1A"/>
              </w:rPr>
              <w:t>git ls-files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plus staged deletions, rename sources, HEAD diff and untracked.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Triggers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crew_state.read_verify_health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: </w:t>
            </w:r>
            <w:r>
              <w:rPr>
                <w:rStyle w:val="HTMLCode"/>
                <w:color w:val="1A1A1A"/>
              </w:rPr>
              <w:t>verifyMarkerStale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verifyRulesUnpriced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verifyReachUndeclared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; </w:t>
            </w:r>
            <w:r>
              <w:rPr>
                <w:rStyle w:val="HTMLCode"/>
                <w:color w:val="1A1A1A"/>
              </w:rPr>
              <w:t>None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a read failure renders as "unknown" and fires. </w:t>
            </w:r>
            <w:r>
              <w:rPr>
                <w:rStyle w:val="HTMLCode"/>
                <w:color w:val="1A1A1A"/>
              </w:rPr>
              <w:t>pm_brief.py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gains the three findings.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 and docs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This repository's </w:t>
            </w:r>
            <w:r>
              <w:rPr>
                <w:rStyle w:val="HTMLCode"/>
                <w:color w:val="1A1A1A"/>
              </w:rPr>
              <w:t>.crew/verify.json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declares </w:t>
            </w:r>
            <w:r>
              <w:rPr>
                <w:rStyle w:val="HTMLCode"/>
                <w:color w:val="1A1A1A"/>
              </w:rPr>
              <w:t>reach: local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on 18 wrapper rules; </w:t>
            </w:r>
            <w:r>
              <w:rPr>
                <w:rStyle w:val="HTMLCode"/>
                <w:color w:val="1A1A1A"/>
              </w:rPr>
              <w:t>test_28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loads the real map and asserts every rule is declared or plainly local. </w:t>
            </w:r>
            <w:r>
              <w:rPr>
                <w:rStyle w:val="HTMLCode"/>
                <w:color w:val="1A1A1A"/>
              </w:rPr>
              <w:t>skills/crew-setup/examples/verify-terraform.json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carries </w:t>
            </w:r>
            <w:r>
              <w:rPr>
                <w:rStyle w:val="HTMLCode"/>
                <w:color w:val="1A1A1A"/>
              </w:rPr>
              <w:t>seconds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A1A1A"/>
              </w:rPr>
              <w:t>reach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. CONFIG.md §18 and </w:t>
            </w:r>
            <w:r>
              <w:rPr>
                <w:rStyle w:val="HTMLCode"/>
                <w:color w:val="1A1A1A"/>
              </w:rPr>
              <w:t>commands/verify.md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describe the record.</w:t>
            </w:r>
          </w:p>
        </w:tc>
      </w:tr>
    </w:tbl>
    <w:p w:rsidR="005D7906" w:rsidRDefault="005D7906">
      <w:pPr>
        <w:pStyle w:val="Heading3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Review record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424"/>
        <w:gridCol w:w="6936"/>
      </w:tblGrid>
      <w:tr w:rsidR="00000000">
        <w:trPr>
          <w:divId w:val="1117135897"/>
        </w:trPr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Round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Findings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Notable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 BLOCK, 5 FIX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CRLF from native Python broke env unset in bash; exit 77 advanced markers; </w:t>
            </w:r>
            <w:r>
              <w:rPr>
                <w:rStyle w:val="HTMLCode"/>
                <w:color w:val="1A1A1A"/>
              </w:rPr>
              <w:t>--all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missed staged deletions; corrupt caches did not poison the fingerprint.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Specialist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 BLOCK, 1 FIX, 1 NIT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Sync status defaulting to 0 advanced markers with no Python present.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BLOCK, 6 FIX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Nested wrappers; </w:t>
            </w:r>
            <w:r>
              <w:rPr>
                <w:rStyle w:val="HTMLCode"/>
                <w:color w:val="1A1A1A"/>
              </w:rPr>
              <w:t>--price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ran wrappers Stop deferred; rule hash omitted env.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BLOCK, 3 FIX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python -m pytest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parsed as a wrapper named </w:t>
            </w:r>
            <w:r>
              <w:rPr>
                <w:rStyle w:val="HTMLCode"/>
                <w:color w:val="1A1A1A"/>
              </w:rPr>
              <w:t>pytest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, which would have deferred eight rules here every Stop; caught by the new self-check.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 BLOCK, 1 FIX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Three new ways to hide a wrapper from inspection; design inverted to reject-only.</w:t>
            </w:r>
          </w:p>
        </w:tc>
      </w:tr>
      <w:tr w:rsidR="00000000">
        <w:trPr>
          <w:divId w:val="1117135897"/>
        </w:trPr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 BLOCK</w:t>
            </w:r>
          </w:p>
        </w:tc>
        <w:tc>
          <w:tcPr>
            <w:tcW w:w="0" w:type="auto"/>
            <w:tcBorders>
              <w:bottom w:val="single" w:sz="6" w:space="0" w:color="C8CDD2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:rsidR="005D7906" w:rsidRDefault="005D79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Compound commands classified whole; fix in progress.</w:t>
            </w:r>
          </w:p>
        </w:tc>
      </w:tr>
    </w:tbl>
    <w:p w:rsidR="005D7906" w:rsidRDefault="005D7906">
      <w:pPr>
        <w:pStyle w:val="Heading3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Operational notes</w:t>
      </w:r>
    </w:p>
    <w:p w:rsidR="005D7906" w:rsidRDefault="005D7906">
      <w:pPr>
        <w:numPr>
          <w:ilvl w:val="0"/>
          <w:numId w:val="2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Hot fix for an existing repository: </w:t>
      </w:r>
      <w:r>
        <w:rPr>
          <w:rStyle w:val="HTMLCode"/>
          <w:color w:val="1A1A1A"/>
          <w:lang w:val="en"/>
        </w:rPr>
        <w:t>git rev-parse HEAD &gt; .crew/.verify-verified-at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, only if HEAD is a verified state. If it is not, this marks unverified commits as verified and the gate will not look at them again.</w:t>
      </w:r>
    </w:p>
    <w:p w:rsidR="005D7906" w:rsidRDefault="005D7906">
      <w:pPr>
        <w:numPr>
          <w:ilvl w:val="0"/>
          <w:numId w:val="2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After upgrading, declare </w:t>
      </w:r>
      <w:r>
        <w:rPr>
          <w:rStyle w:val="HTMLCode"/>
          <w:color w:val="1A1A1A"/>
          <w:lang w:val="en"/>
        </w:rPr>
        <w:t>reach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wrapper rules, run </w:t>
      </w:r>
      <w:r>
        <w:rPr>
          <w:rStyle w:val="HTMLCode"/>
          <w:color w:val="1A1A1A"/>
          <w:lang w:val="en"/>
        </w:rPr>
        <w:t>/crew:verify --price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once, and run </w:t>
      </w:r>
      <w:r>
        <w:rPr>
          <w:rStyle w:val="HTMLCode"/>
          <w:color w:val="1A1A1A"/>
          <w:lang w:val="en"/>
        </w:rPr>
        <w:t>/crew:verify --all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before a PR because a deferred rule is unverified until it runs.</w:t>
      </w:r>
    </w:p>
    <w:p w:rsidR="005D7906" w:rsidRDefault="005D7906">
      <w:pPr>
        <w:numPr>
          <w:ilvl w:val="0"/>
          <w:numId w:val="2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Open sessions load hooks at start; run </w:t>
      </w:r>
      <w:r>
        <w:rPr>
          <w:rStyle w:val="HTMLCode"/>
          <w:color w:val="1A1A1A"/>
          <w:lang w:val="en"/>
        </w:rPr>
        <w:t>/reload-plugins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to pick up a new version.</w:t>
      </w:r>
    </w:p>
    <w:p w:rsidR="005D7906" w:rsidRDefault="005D7906">
      <w:pPr>
        <w:pStyle w:val="Heading2"/>
        <w:ind w:left="1134" w:right="1134"/>
        <w:divId w:val="111713589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Known items on the fix list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agents/developer.md:178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forbids the commit that every brief asks for; decide once in the role file.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Developer roles resolve to Claude here although the machine-global config pins Codex; the routing failed silently.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Every hook's Python writes stderr with the OEM code page when piped on Windows; reconfigure to UTF-8 at each entry point.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scripts/check-marketplace.py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crashes on a tracked file deleted but not staged.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Style w:val="HTMLCode"/>
          <w:color w:val="1A1A1A"/>
          <w:lang w:val="en"/>
        </w:rPr>
        <w:t>test_verify_gate_lock_window.py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has a load-sensitive timing assertion that fails under concurrent suites.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The PM cannot name a subagent, so a PM-dispatched developer is not resumable by id.</w:t>
      </w:r>
    </w:p>
    <w:p w:rsidR="005D7906" w:rsidRDefault="005D7906">
      <w:pPr>
        <w:numPr>
          <w:ilvl w:val="0"/>
          <w:numId w:val="3"/>
        </w:numPr>
        <w:spacing w:before="60" w:after="60"/>
        <w:ind w:left="2214" w:right="1134"/>
        <w:divId w:val="1117135897"/>
        <w:rPr>
          <w:rFonts w:ascii="Calibri" w:eastAsia="Times New Roman" w:hAnsi="Calibri" w:cs="Calibri"/>
          <w:color w:val="1A1A1A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Install scripts skip </w:t>
      </w:r>
      <w:r>
        <w:rPr>
          <w:rStyle w:val="HTMLCode"/>
          <w:color w:val="1A1A1A"/>
          <w:lang w:val="en"/>
        </w:rPr>
        <w:t>plugin/*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 xml:space="preserve"> on reinstall; CLAUDE.md's </w:t>
      </w:r>
      <w:r>
        <w:rPr>
          <w:rStyle w:val="HTMLCode"/>
          <w:color w:val="1A1A1A"/>
          <w:lang w:val="en"/>
        </w:rPr>
        <w:t>git show</w:t>
      </w:r>
      <w:r>
        <w:rPr>
          <w:rFonts w:ascii="Calibri" w:eastAsia="Times New Roman" w:hAnsi="Calibri" w:cs="Calibri"/>
          <w:color w:val="1A1A1A"/>
          <w:sz w:val="22"/>
          <w:szCs w:val="22"/>
          <w:lang w:val="en"/>
        </w:rPr>
        <w:t>/autocrlf sentence is backwards.</w:t>
      </w:r>
    </w:p>
    <w:p w:rsidR="005D7906" w:rsidRDefault="005D7906">
      <w:pPr>
        <w:pStyle w:val="muted"/>
        <w:spacing w:before="120" w:after="1134"/>
        <w:ind w:left="1134" w:right="1134"/>
        <w:divId w:val="1117135897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Provenance: counts read from the repository at commit 621d50dc; review figures from </w:t>
      </w:r>
      <w:r>
        <w:rPr>
          <w:rStyle w:val="HTMLCode"/>
          <w:lang w:val="en"/>
        </w:rPr>
        <w:t>.crew/metrics.md</w:t>
      </w:r>
      <w:r>
        <w:rPr>
          <w:rFonts w:ascii="Calibri" w:hAnsi="Calibri" w:cs="Calibri"/>
          <w:lang w:val="en"/>
        </w:rPr>
        <w:t xml:space="preserve">; Stop-gate details from branch crew-stop-gate-record at b6e8c4bb plus the in-progress round-5 fix. Not verified: the Stop-gate fix's effect on live sessions; </w:t>
      </w:r>
      <w:r>
        <w:rPr>
          <w:rStyle w:val="HTMLCode"/>
          <w:lang w:val="en"/>
        </w:rPr>
        <w:t>drift-detection.sh</w:t>
      </w:r>
      <w:r>
        <w:rPr>
          <w:rFonts w:ascii="Calibri" w:hAnsi="Calibri" w:cs="Calibri"/>
          <w:lang w:val="en"/>
        </w:rPr>
        <w:t xml:space="preserve"> was not run for any of this week's merges.</w:t>
      </w:r>
    </w:p>
    <w:sectPr w:rsidR="005D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6777"/>
    <w:multiLevelType w:val="multilevel"/>
    <w:tmpl w:val="EAF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61000"/>
    <w:multiLevelType w:val="multilevel"/>
    <w:tmpl w:val="FB1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20DD"/>
    <w:multiLevelType w:val="multilevel"/>
    <w:tmpl w:val="099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39529">
    <w:abstractNumId w:val="0"/>
  </w:num>
  <w:num w:numId="2" w16cid:durableId="2007391309">
    <w:abstractNumId w:val="1"/>
  </w:num>
  <w:num w:numId="3" w16cid:durableId="766274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71"/>
    <w:rsid w:val="005D7906"/>
    <w:rsid w:val="00611971"/>
    <w:rsid w:val="009B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A49B66-C97B-4B0A-94B0-BDADB976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F4E79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5C6670"/>
      </w:pBdr>
      <w:spacing w:before="480" w:after="100" w:afterAutospacing="1"/>
      <w:outlineLvl w:val="1"/>
    </w:pPr>
    <w:rPr>
      <w:b/>
      <w:bCs/>
      <w:color w:val="1F4E79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b/>
      <w:bCs/>
      <w:color w:val="1F4E7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muted">
    <w:name w:val="muted"/>
    <w:basedOn w:val="Normal"/>
    <w:pPr>
      <w:spacing w:before="60" w:after="60"/>
    </w:pPr>
    <w:rPr>
      <w:color w:val="5C6670"/>
      <w:sz w:val="19"/>
      <w:szCs w:val="19"/>
    </w:rPr>
  </w:style>
  <w:style w:type="paragraph" w:customStyle="1" w:styleId="warn">
    <w:name w:val="warn"/>
    <w:basedOn w:val="Normal"/>
    <w:pPr>
      <w:spacing w:before="60" w:after="60"/>
    </w:pPr>
    <w:rPr>
      <w:color w:val="B45309"/>
    </w:rPr>
  </w:style>
  <w:style w:type="paragraph" w:customStyle="1" w:styleId="box">
    <w:name w:val="box"/>
    <w:basedOn w:val="Normal"/>
    <w:pPr>
      <w:pBdr>
        <w:top w:val="single" w:sz="6" w:space="8" w:color="1F4E79"/>
        <w:left w:val="single" w:sz="6" w:space="10" w:color="1F4E79"/>
        <w:bottom w:val="single" w:sz="6" w:space="8" w:color="1F4E79"/>
        <w:right w:val="single" w:sz="6" w:space="10" w:color="1F4E79"/>
      </w:pBdr>
      <w:shd w:val="clear" w:color="auto" w:fill="F3F6FA"/>
      <w:spacing w:before="200" w:after="200"/>
    </w:pPr>
  </w:style>
  <w:style w:type="character" w:customStyle="1" w:styleId="warn1">
    <w:name w:val="warn1"/>
    <w:basedOn w:val="DefaultParagraphFont"/>
    <w:rPr>
      <w:color w:val="B453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135897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3347">
          <w:marLeft w:val="0"/>
          <w:marRight w:val="0"/>
          <w:marTop w:val="200"/>
          <w:marBottom w:val="200"/>
          <w:divBdr>
            <w:top w:val="single" w:sz="6" w:space="8" w:color="1F4E79"/>
            <w:left w:val="single" w:sz="6" w:space="10" w:color="1F4E79"/>
            <w:bottom w:val="single" w:sz="6" w:space="8" w:color="1F4E79"/>
            <w:right w:val="single" w:sz="6" w:space="10" w:color="1F4E79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2473</Words>
  <Characters>14100</Characters>
  <Application>Microsoft Office Word</Application>
  <DocSecurity>4</DocSecurity>
  <Lines>117</Lines>
  <Paragraphs>33</Paragraphs>
  <ScaleCrop>false</ScaleCrop>
  <Company/>
  <LinksUpToDate>false</LinksUpToDate>
  <CharactersWithSpaces>16540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crew plugin: technical reference</dc:title>
  <dc:subject/>
  <dc:creator>Matthew A Badali</dc:creator>
  <cp:keywords/>
  <dc:description/>
  <cp:lastModifiedBy>Matthew A Badali</cp:lastModifiedBy>
  <cp:revision>2</cp:revision>
  <dcterms:created xsi:type="dcterms:W3CDTF">2026-09-20T11:59:00Z</dcterms:created>
  <dcterms:modified xsi:type="dcterms:W3CDTF">2026-09-20T11:59:00Z</dcterms:modified>
</cp:coreProperties>
</file>