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2F5BA" w14:textId="6C952D09" w:rsidR="006D31D9" w:rsidRDefault="006D31D9" w:rsidP="006D31D9">
      <w:pPr>
        <w:jc w:val="center"/>
      </w:pPr>
      <w:r>
        <w:t xml:space="preserve">Analysis and Prediction </w:t>
      </w:r>
      <w:r w:rsidR="004A5AFE">
        <w:t>o</w:t>
      </w:r>
      <w:r>
        <w:t>f Crypto</w:t>
      </w:r>
      <w:r w:rsidR="00AE6F66">
        <w:t>c</w:t>
      </w:r>
      <w:r>
        <w:t xml:space="preserve">urrencies </w:t>
      </w:r>
      <w:r w:rsidR="00807E63">
        <w:t>a</w:t>
      </w:r>
      <w:r>
        <w:t>nd Smart Contracts</w:t>
      </w:r>
    </w:p>
    <w:p w14:paraId="58847690" w14:textId="6C528115" w:rsidR="00143FCB" w:rsidRPr="006D31D9" w:rsidRDefault="006D31D9" w:rsidP="006D31D9">
      <w:pPr>
        <w:jc w:val="center"/>
        <w:rPr>
          <w:sz w:val="18"/>
          <w:szCs w:val="18"/>
        </w:rPr>
      </w:pPr>
      <w:r w:rsidRPr="006D31D9">
        <w:rPr>
          <w:sz w:val="18"/>
          <w:szCs w:val="18"/>
        </w:rPr>
        <w:t>Coursework for Data Analytics: ECS784P</w:t>
      </w:r>
    </w:p>
    <w:p w14:paraId="7FDFB00D" w14:textId="17FE919E" w:rsidR="006D31D9" w:rsidRPr="006D31D9" w:rsidRDefault="006D31D9" w:rsidP="006D31D9">
      <w:pPr>
        <w:jc w:val="center"/>
        <w:rPr>
          <w:sz w:val="18"/>
          <w:szCs w:val="18"/>
        </w:rPr>
      </w:pPr>
      <w:r w:rsidRPr="006D31D9">
        <w:rPr>
          <w:sz w:val="18"/>
          <w:szCs w:val="18"/>
        </w:rPr>
        <w:t>Queen Mary University of London</w:t>
      </w:r>
    </w:p>
    <w:p w14:paraId="1C2505C9" w14:textId="38462676" w:rsidR="006D31D9" w:rsidRPr="006D31D9" w:rsidRDefault="006D31D9" w:rsidP="006D31D9">
      <w:pPr>
        <w:jc w:val="center"/>
        <w:rPr>
          <w:sz w:val="18"/>
          <w:szCs w:val="18"/>
        </w:rPr>
      </w:pPr>
      <w:r w:rsidRPr="006D31D9">
        <w:rPr>
          <w:sz w:val="18"/>
          <w:szCs w:val="18"/>
        </w:rPr>
        <w:t>April 2018</w:t>
      </w:r>
    </w:p>
    <w:p w14:paraId="763E544E" w14:textId="62E13C0A" w:rsidR="006D31D9" w:rsidRDefault="006D31D9" w:rsidP="006D31D9">
      <w:pPr>
        <w:rPr>
          <w:sz w:val="18"/>
          <w:szCs w:val="18"/>
        </w:rPr>
      </w:pPr>
      <w:r w:rsidRPr="006D31D9">
        <w:rPr>
          <w:sz w:val="18"/>
          <w:szCs w:val="18"/>
        </w:rPr>
        <w:t>Mohamed Baddar</w:t>
      </w:r>
      <w:r w:rsidR="00AE6F66">
        <w:rPr>
          <w:sz w:val="18"/>
          <w:szCs w:val="18"/>
        </w:rPr>
        <w:tab/>
      </w:r>
      <w:r w:rsidR="00AE6F66">
        <w:rPr>
          <w:sz w:val="18"/>
          <w:szCs w:val="18"/>
        </w:rPr>
        <w:tab/>
        <w:t xml:space="preserve">Muhammad </w:t>
      </w:r>
      <w:r w:rsidRPr="006D31D9">
        <w:rPr>
          <w:sz w:val="18"/>
          <w:szCs w:val="18"/>
        </w:rPr>
        <w:t>Omar Waqar</w:t>
      </w:r>
      <w:r w:rsidR="00AE6F66">
        <w:rPr>
          <w:sz w:val="18"/>
          <w:szCs w:val="18"/>
        </w:rPr>
        <w:tab/>
      </w:r>
      <w:r w:rsidR="00AE6F66">
        <w:rPr>
          <w:sz w:val="18"/>
          <w:szCs w:val="18"/>
        </w:rPr>
        <w:tab/>
      </w:r>
      <w:r w:rsidRPr="006D31D9">
        <w:rPr>
          <w:sz w:val="18"/>
          <w:szCs w:val="18"/>
        </w:rPr>
        <w:t>Daniyal Asad Chughtai</w:t>
      </w:r>
    </w:p>
    <w:p w14:paraId="75C943AA" w14:textId="7E51AB42" w:rsidR="00AE6F66" w:rsidRDefault="00AE6F66" w:rsidP="006D31D9">
      <w:pPr>
        <w:rPr>
          <w:sz w:val="18"/>
          <w:szCs w:val="18"/>
        </w:rPr>
      </w:pPr>
      <w:hyperlink r:id="rId8" w:history="1">
        <w:r w:rsidRPr="00B56D39">
          <w:rPr>
            <w:rStyle w:val="Hyperlink"/>
            <w:sz w:val="18"/>
            <w:szCs w:val="18"/>
          </w:rPr>
          <w:t>m.baddar@se17.qmu.ac.uk</w:t>
        </w:r>
      </w:hyperlink>
      <w:r>
        <w:rPr>
          <w:sz w:val="18"/>
          <w:szCs w:val="18"/>
        </w:rPr>
        <w:tab/>
      </w:r>
      <w:hyperlink r:id="rId9" w:history="1">
        <w:r w:rsidRPr="00B56D39">
          <w:rPr>
            <w:rStyle w:val="Hyperlink"/>
            <w:sz w:val="18"/>
            <w:szCs w:val="18"/>
          </w:rPr>
          <w:t>m.waqar@se17.qmul.ac.uk</w:t>
        </w:r>
      </w:hyperlink>
      <w:r>
        <w:rPr>
          <w:sz w:val="18"/>
          <w:szCs w:val="18"/>
        </w:rPr>
        <w:tab/>
      </w:r>
      <w:r>
        <w:rPr>
          <w:sz w:val="18"/>
          <w:szCs w:val="18"/>
        </w:rPr>
        <w:tab/>
      </w:r>
      <w:hyperlink r:id="rId10" w:history="1">
        <w:r w:rsidRPr="00B56D39">
          <w:rPr>
            <w:rStyle w:val="Hyperlink"/>
            <w:sz w:val="18"/>
            <w:szCs w:val="18"/>
          </w:rPr>
          <w:t>d.chughtai@se17.qmul.ac.uk</w:t>
        </w:r>
      </w:hyperlink>
    </w:p>
    <w:p w14:paraId="545B7166" w14:textId="77777777" w:rsidR="00AE6F66" w:rsidRDefault="00AE6F66" w:rsidP="006D31D9">
      <w:pPr>
        <w:rPr>
          <w:sz w:val="18"/>
          <w:szCs w:val="18"/>
        </w:rPr>
      </w:pPr>
    </w:p>
    <w:p w14:paraId="70EF55EE" w14:textId="28C07DE1" w:rsidR="006D31D9" w:rsidRDefault="006D31D9">
      <w:r>
        <w:br w:type="page"/>
      </w:r>
    </w:p>
    <w:p w14:paraId="240805A3" w14:textId="4F5EE4A6" w:rsidR="006D31D9" w:rsidRPr="00E57957" w:rsidRDefault="00EB32D5" w:rsidP="000230A5">
      <w:pPr>
        <w:pStyle w:val="Heading1"/>
      </w:pPr>
      <w:r w:rsidRPr="00E57957">
        <w:lastRenderedPageBreak/>
        <w:t>Abstract</w:t>
      </w:r>
      <w:r w:rsidR="00AE6F66" w:rsidRPr="00E57957">
        <w:t>:</w:t>
      </w:r>
    </w:p>
    <w:p w14:paraId="202D8C36" w14:textId="3D447378" w:rsidR="00AE6F66" w:rsidRDefault="00AE6F66">
      <w:r>
        <w:t>Last year witnessed the rise and decline of cryptocurrencies led by Bitcoin and Ethereum</w:t>
      </w:r>
      <w:sdt>
        <w:sdtPr>
          <w:id w:val="-1109816106"/>
          <w:citation/>
        </w:sdtPr>
        <w:sdtContent>
          <w:r w:rsidR="00300D62">
            <w:fldChar w:fldCharType="begin"/>
          </w:r>
          <w:r w:rsidR="000F555D">
            <w:instrText xml:space="preserve">CITATION Eth \l 1033 </w:instrText>
          </w:r>
          <w:r w:rsidR="00300D62">
            <w:fldChar w:fldCharType="separate"/>
          </w:r>
          <w:r w:rsidR="00707F37">
            <w:rPr>
              <w:noProof/>
            </w:rPr>
            <w:t xml:space="preserve"> (Wikipedia, n.d.)</w:t>
          </w:r>
          <w:r w:rsidR="00300D62">
            <w:fldChar w:fldCharType="end"/>
          </w:r>
        </w:sdtContent>
      </w:sdt>
      <w:r>
        <w:t xml:space="preserve">. Many believe </w:t>
      </w:r>
      <w:r w:rsidR="005B797B">
        <w:t>the blockchain</w:t>
      </w:r>
      <w:sdt>
        <w:sdtPr>
          <w:id w:val="1063295029"/>
          <w:citation/>
        </w:sdtPr>
        <w:sdtContent>
          <w:r w:rsidR="00E07EA2">
            <w:fldChar w:fldCharType="begin"/>
          </w:r>
          <w:r w:rsidR="000F555D">
            <w:instrText xml:space="preserve">CITATION Blockchain \l 1033 </w:instrText>
          </w:r>
          <w:r w:rsidR="00E07EA2">
            <w:fldChar w:fldCharType="separate"/>
          </w:r>
          <w:r w:rsidR="00707F37">
            <w:rPr>
              <w:noProof/>
            </w:rPr>
            <w:t xml:space="preserve"> (Wikipedia, n.d.)</w:t>
          </w:r>
          <w:r w:rsidR="00E07EA2">
            <w:fldChar w:fldCharType="end"/>
          </w:r>
        </w:sdtContent>
      </w:sdt>
      <w:r w:rsidR="002B36F8">
        <w:t xml:space="preserve"> </w:t>
      </w:r>
      <w:r w:rsidR="005B797B">
        <w:t xml:space="preserve">and cryptocurrencies </w:t>
      </w:r>
      <w:sdt>
        <w:sdtPr>
          <w:id w:val="-1231846412"/>
          <w:citation/>
        </w:sdtPr>
        <w:sdtContent>
          <w:r w:rsidR="00E07EA2">
            <w:fldChar w:fldCharType="begin"/>
          </w:r>
          <w:r w:rsidR="000F555D">
            <w:instrText xml:space="preserve">CITATION Cry \l 1033 </w:instrText>
          </w:r>
          <w:r w:rsidR="00E07EA2">
            <w:fldChar w:fldCharType="separate"/>
          </w:r>
          <w:r w:rsidR="00707F37">
            <w:rPr>
              <w:noProof/>
            </w:rPr>
            <w:t>(Wikipedia, n.d.)</w:t>
          </w:r>
          <w:r w:rsidR="00E07EA2">
            <w:fldChar w:fldCharType="end"/>
          </w:r>
        </w:sdtContent>
      </w:sdt>
      <w:r w:rsidR="00E07EA2">
        <w:t xml:space="preserve"> </w:t>
      </w:r>
      <w:r w:rsidR="005B797B">
        <w:t xml:space="preserve">as its primary use case will change the world. Whereas many others believe it is the new dot com bubble. </w:t>
      </w:r>
      <w:r>
        <w:t xml:space="preserve">In this coursework we have collected </w:t>
      </w:r>
      <w:r w:rsidR="005B797B">
        <w:t xml:space="preserve">a huge dataset of the Ethereum blockchain, analyzed smart contracts on a subset of our collected data. And finally done more analysis on the correlation </w:t>
      </w:r>
      <w:sdt>
        <w:sdtPr>
          <w:id w:val="-1878927888"/>
          <w:citation/>
        </w:sdtPr>
        <w:sdtContent>
          <w:r w:rsidR="00E07EA2">
            <w:fldChar w:fldCharType="begin"/>
          </w:r>
          <w:r w:rsidR="000F555D">
            <w:instrText xml:space="preserve">CITATION Cry18 \l 1033 </w:instrText>
          </w:r>
          <w:r w:rsidR="00E07EA2">
            <w:fldChar w:fldCharType="separate"/>
          </w:r>
          <w:r w:rsidR="00707F37">
            <w:rPr>
              <w:noProof/>
            </w:rPr>
            <w:t>(Sifr Data, 2018)</w:t>
          </w:r>
          <w:r w:rsidR="00E07EA2">
            <w:fldChar w:fldCharType="end"/>
          </w:r>
        </w:sdtContent>
      </w:sdt>
      <w:r w:rsidR="00E07EA2">
        <w:t xml:space="preserve"> </w:t>
      </w:r>
      <w:r w:rsidR="005B797B">
        <w:t xml:space="preserve">between Bitcoin, the first and most valued cryptocurrency, Ether and other currencies. </w:t>
      </w:r>
    </w:p>
    <w:p w14:paraId="527ABD4B" w14:textId="5A931B20" w:rsidR="00C265D4" w:rsidRPr="00E57957" w:rsidRDefault="00F85343" w:rsidP="000230A5">
      <w:pPr>
        <w:pStyle w:val="Heading1"/>
      </w:pPr>
      <w:r w:rsidRPr="00E57957">
        <w:t>Problem statement:</w:t>
      </w:r>
    </w:p>
    <w:p w14:paraId="49BCD0DE" w14:textId="472087B8" w:rsidR="00F85343" w:rsidRDefault="005B797B">
      <w:r>
        <w:t xml:space="preserve">We wanted to </w:t>
      </w:r>
      <w:r w:rsidR="00EB32D5">
        <w:t xml:space="preserve">build a </w:t>
      </w:r>
      <w:r>
        <w:t>proof</w:t>
      </w:r>
      <w:r w:rsidR="00EB32D5">
        <w:t>-</w:t>
      </w:r>
      <w:r>
        <w:t>of</w:t>
      </w:r>
      <w:r w:rsidR="00EB32D5">
        <w:t>-</w:t>
      </w:r>
      <w:r>
        <w:t xml:space="preserve">concept to answer the following questions: </w:t>
      </w:r>
    </w:p>
    <w:p w14:paraId="40FB591D" w14:textId="65244EC9" w:rsidR="005B797B" w:rsidRDefault="00EB32D5" w:rsidP="005B797B">
      <w:pPr>
        <w:pStyle w:val="ListParagraph"/>
        <w:numPr>
          <w:ilvl w:val="0"/>
          <w:numId w:val="6"/>
        </w:numPr>
      </w:pPr>
      <w:r>
        <w:t xml:space="preserve">What is the potential of smart contract X hosted in the Ethereum blockchain? </w:t>
      </w:r>
    </w:p>
    <w:p w14:paraId="3CEF6D21" w14:textId="3655F98B" w:rsidR="00EB32D5" w:rsidRDefault="00EB32D5" w:rsidP="005B797B">
      <w:pPr>
        <w:pStyle w:val="ListParagraph"/>
        <w:numPr>
          <w:ilvl w:val="0"/>
          <w:numId w:val="6"/>
        </w:numPr>
      </w:pPr>
      <w:r>
        <w:t>Are cryptocurrencies consistently correlated to Bitcoin? What is the point of holding a portfolio of different currencies if that is the case?</w:t>
      </w:r>
    </w:p>
    <w:p w14:paraId="1B531267" w14:textId="15342C6F" w:rsidR="00EB32D5" w:rsidRDefault="00EB32D5" w:rsidP="005B797B">
      <w:pPr>
        <w:pStyle w:val="ListParagraph"/>
        <w:numPr>
          <w:ilvl w:val="0"/>
          <w:numId w:val="6"/>
        </w:numPr>
      </w:pPr>
      <w:r>
        <w:t xml:space="preserve">Can we predict the price of Bitcoin? </w:t>
      </w:r>
    </w:p>
    <w:p w14:paraId="0D995673" w14:textId="5EAC976B" w:rsidR="00EB32D5" w:rsidRPr="00E57957" w:rsidRDefault="00EB32D5" w:rsidP="000230A5">
      <w:pPr>
        <w:pStyle w:val="Heading1"/>
      </w:pPr>
      <w:r w:rsidRPr="00E57957">
        <w:t>Background:</w:t>
      </w:r>
    </w:p>
    <w:p w14:paraId="3480E835" w14:textId="30973FF8" w:rsidR="00561429" w:rsidRDefault="00EB32D5" w:rsidP="00EB32D5">
      <w:r>
        <w:t>Many attempts have been made to create different forms of electronic currencies or generally means of exchange</w:t>
      </w:r>
      <w:r w:rsidR="00E57957">
        <w:t xml:space="preserve"> that do not necessarily involve banks or a trusted intermediary</w:t>
      </w:r>
      <w:r>
        <w:t xml:space="preserve">. </w:t>
      </w:r>
      <w:r w:rsidR="00E57957" w:rsidRPr="00E57957">
        <w:t>David Chaum</w:t>
      </w:r>
      <w:r w:rsidR="00E07EA2">
        <w:t xml:space="preserve"> </w:t>
      </w:r>
      <w:sdt>
        <w:sdtPr>
          <w:id w:val="-1624454787"/>
          <w:citation/>
        </w:sdtPr>
        <w:sdtContent>
          <w:r w:rsidR="00E07EA2">
            <w:fldChar w:fldCharType="begin"/>
          </w:r>
          <w:r w:rsidR="000F555D">
            <w:instrText xml:space="preserve">CITATION Dav1 \l 1033 </w:instrText>
          </w:r>
          <w:r w:rsidR="00E07EA2">
            <w:fldChar w:fldCharType="separate"/>
          </w:r>
          <w:r w:rsidR="00707F37">
            <w:rPr>
              <w:noProof/>
            </w:rPr>
            <w:t>(Wikipedia, n.d.)</w:t>
          </w:r>
          <w:r w:rsidR="00E07EA2">
            <w:fldChar w:fldCharType="end"/>
          </w:r>
        </w:sdtContent>
      </w:sdt>
      <w:r w:rsidR="00E57957">
        <w:t xml:space="preserve">, an American cryptographer have founded DigiCash </w:t>
      </w:r>
      <w:sdt>
        <w:sdtPr>
          <w:id w:val="-350023964"/>
          <w:citation/>
        </w:sdtPr>
        <w:sdtContent>
          <w:r w:rsidR="00E07EA2">
            <w:fldChar w:fldCharType="begin"/>
          </w:r>
          <w:r w:rsidR="000F555D">
            <w:instrText xml:space="preserve">CITATION Dig \l 1033 </w:instrText>
          </w:r>
          <w:r w:rsidR="00E07EA2">
            <w:fldChar w:fldCharType="separate"/>
          </w:r>
          <w:r w:rsidR="00707F37">
            <w:rPr>
              <w:noProof/>
            </w:rPr>
            <w:t>(Wikipedia, n.d.)</w:t>
          </w:r>
          <w:r w:rsidR="00E07EA2">
            <w:fldChar w:fldCharType="end"/>
          </w:r>
        </w:sdtContent>
      </w:sdt>
      <w:r w:rsidR="00E07EA2">
        <w:t xml:space="preserve"> </w:t>
      </w:r>
      <w:r w:rsidR="00E57957">
        <w:t>in the Netherlands back in 1989. An innovation way ahead of its time (Amazon was founded in 1994</w:t>
      </w:r>
      <w:r w:rsidR="00E07EA2">
        <w:t>. Ecommerce and online payment was on its infancy</w:t>
      </w:r>
      <w:r w:rsidR="00E57957">
        <w:t xml:space="preserve">). Which later filed for bankruptcy and was sold for assets. </w:t>
      </w:r>
      <w:r w:rsidR="00561429">
        <w:t xml:space="preserve">Even </w:t>
      </w:r>
      <w:r w:rsidR="00E57957">
        <w:t xml:space="preserve">Paypal </w:t>
      </w:r>
      <w:sdt>
        <w:sdtPr>
          <w:id w:val="-1226604887"/>
          <w:citation/>
        </w:sdtPr>
        <w:sdtContent>
          <w:r w:rsidR="00E07EA2">
            <w:fldChar w:fldCharType="begin"/>
          </w:r>
          <w:r w:rsidR="00E07EA2">
            <w:instrText xml:space="preserve"> CITATION Thr15 \l 1033 </w:instrText>
          </w:r>
          <w:r w:rsidR="00E07EA2">
            <w:fldChar w:fldCharType="separate"/>
          </w:r>
          <w:r w:rsidR="00707F37">
            <w:rPr>
              <w:noProof/>
            </w:rPr>
            <w:t>(Throwback Thursday: PayPal’s Biggest Days In History, 2015)</w:t>
          </w:r>
          <w:r w:rsidR="00E07EA2">
            <w:fldChar w:fldCharType="end"/>
          </w:r>
        </w:sdtContent>
      </w:sdt>
      <w:r w:rsidR="000F555D">
        <w:t xml:space="preserve"> </w:t>
      </w:r>
      <w:r w:rsidR="00E57957">
        <w:t>have first adopted peer</w:t>
      </w:r>
      <w:r w:rsidR="00561429">
        <w:t>-</w:t>
      </w:r>
      <w:r w:rsidR="00E57957">
        <w:t>to</w:t>
      </w:r>
      <w:r w:rsidR="00561429">
        <w:t>-</w:t>
      </w:r>
      <w:r w:rsidR="00E57957">
        <w:t>peer money before they discarded the idea later</w:t>
      </w:r>
      <w:r w:rsidR="00561429">
        <w:t>.</w:t>
      </w:r>
    </w:p>
    <w:p w14:paraId="01FB5FF6" w14:textId="3FAB9443" w:rsidR="00E57957" w:rsidRDefault="00561429" w:rsidP="00EB32D5">
      <w:r>
        <w:t xml:space="preserve">Many centralized peer-to-peer money innovations were founded and faded for either lack of adoption or regulatory busts followed by government closures. </w:t>
      </w:r>
      <w:r w:rsidR="00E57957">
        <w:t xml:space="preserve"> </w:t>
      </w:r>
    </w:p>
    <w:p w14:paraId="3463B465" w14:textId="3B966357" w:rsidR="00561429" w:rsidRDefault="00561429" w:rsidP="00EB32D5">
      <w:r>
        <w:t>Then comes Bitcoin.</w:t>
      </w:r>
    </w:p>
    <w:p w14:paraId="136DE324" w14:textId="2CB0E6B7" w:rsidR="00561429" w:rsidRDefault="00561429" w:rsidP="00EB32D5">
      <w:r>
        <w:t>Inspired by Nick Szabo’s Bit Gold. An idea that he never implemented. A person or a group go by the name Satoshi Nakamoto have invented Bitcoin</w:t>
      </w:r>
      <w:r w:rsidR="00DA7F81">
        <w:t xml:space="preserve"> in 2008</w:t>
      </w:r>
      <w:r>
        <w:t xml:space="preserve">. The first peer-to-peer currency that does not have a corporation for governments to </w:t>
      </w:r>
      <w:r w:rsidR="00DA7F81">
        <w:t>target</w:t>
      </w:r>
      <w:r>
        <w:t xml:space="preserve"> or a </w:t>
      </w:r>
      <w:r w:rsidR="00DA7F81">
        <w:t xml:space="preserve">data </w:t>
      </w:r>
      <w:r>
        <w:t xml:space="preserve">center to </w:t>
      </w:r>
      <w:r w:rsidR="00DA7F81">
        <w:t>seize</w:t>
      </w:r>
      <w:r>
        <w:t xml:space="preserve">. </w:t>
      </w:r>
      <w:r w:rsidR="00DA7F81">
        <w:t xml:space="preserve">That was the digital anarchist dream come true. </w:t>
      </w:r>
    </w:p>
    <w:p w14:paraId="162DA4D7" w14:textId="01DD80D4" w:rsidR="00DA7F81" w:rsidRDefault="00DA7F81" w:rsidP="00EB32D5">
      <w:r>
        <w:t xml:space="preserve">Bitcoin was the first adopted implementation of a currency that: </w:t>
      </w:r>
    </w:p>
    <w:p w14:paraId="382813DC" w14:textId="77777777" w:rsidR="00DA7F81" w:rsidRDefault="00DA7F81" w:rsidP="00DA7F81">
      <w:pPr>
        <w:pStyle w:val="ListParagraph"/>
        <w:numPr>
          <w:ilvl w:val="0"/>
          <w:numId w:val="7"/>
        </w:numPr>
      </w:pPr>
      <w:r>
        <w:t xml:space="preserve">Peer-to-Peer </w:t>
      </w:r>
    </w:p>
    <w:p w14:paraId="29A3E829" w14:textId="2A2A5176" w:rsidR="00DA7F81" w:rsidRDefault="00DA7F81" w:rsidP="00DA7F81">
      <w:pPr>
        <w:pStyle w:val="ListParagraph"/>
        <w:numPr>
          <w:ilvl w:val="0"/>
          <w:numId w:val="7"/>
        </w:numPr>
      </w:pPr>
      <w:r>
        <w:t>Does not need a trusted intermediary to settle transactions</w:t>
      </w:r>
    </w:p>
    <w:p w14:paraId="3483F628" w14:textId="4BEAE763" w:rsidR="00DA7F81" w:rsidRDefault="00DA7F81" w:rsidP="00DA7F81">
      <w:pPr>
        <w:pStyle w:val="ListParagraph"/>
        <w:numPr>
          <w:ilvl w:val="0"/>
          <w:numId w:val="7"/>
        </w:numPr>
      </w:pPr>
      <w:r>
        <w:t>Decentralized</w:t>
      </w:r>
    </w:p>
    <w:p w14:paraId="69B7F8CE" w14:textId="7613E5EE" w:rsidR="00DA7F81" w:rsidRDefault="00DA7F81" w:rsidP="00DA7F81">
      <w:pPr>
        <w:pStyle w:val="ListParagraph"/>
        <w:numPr>
          <w:ilvl w:val="0"/>
          <w:numId w:val="7"/>
        </w:numPr>
      </w:pPr>
      <w:r>
        <w:t>AND: Cannot be double-spent</w:t>
      </w:r>
      <w:sdt>
        <w:sdtPr>
          <w:id w:val="-364903439"/>
          <w:citation/>
        </w:sdtPr>
        <w:sdtContent>
          <w:r w:rsidR="00300D62">
            <w:fldChar w:fldCharType="begin"/>
          </w:r>
          <w:r w:rsidR="000F555D">
            <w:instrText xml:space="preserve">CITATION Dou \l 1033 </w:instrText>
          </w:r>
          <w:r w:rsidR="00300D62">
            <w:fldChar w:fldCharType="separate"/>
          </w:r>
          <w:r w:rsidR="00707F37">
            <w:rPr>
              <w:noProof/>
            </w:rPr>
            <w:t xml:space="preserve"> (Wikipedia, n.d.)</w:t>
          </w:r>
          <w:r w:rsidR="00300D62">
            <w:fldChar w:fldCharType="end"/>
          </w:r>
        </w:sdtContent>
      </w:sdt>
    </w:p>
    <w:p w14:paraId="55D537C8" w14:textId="0DBBAD04" w:rsidR="00DA7F81" w:rsidRDefault="00DA7F81" w:rsidP="00DA7F81">
      <w:r>
        <w:t xml:space="preserve">No one have achieved those properties combined before. And that is why Bitcoin is here to stay. </w:t>
      </w:r>
    </w:p>
    <w:p w14:paraId="261B7399" w14:textId="2B2F2A78" w:rsidR="00DA7F81" w:rsidRDefault="00DA7F81" w:rsidP="00DA7F81">
      <w:r>
        <w:lastRenderedPageBreak/>
        <w:t xml:space="preserve">Fast forward to 2015. Ethereum was born. </w:t>
      </w:r>
    </w:p>
    <w:p w14:paraId="4B7D060D" w14:textId="19B85BDF" w:rsidR="00DA7F81" w:rsidRDefault="00DA7F81" w:rsidP="00DA7F81">
      <w:r>
        <w:t xml:space="preserve">Bitcoin is a cryptocurrency built on blockchain. Ethereum is a distributed computing open platform and a public blockchain. Where </w:t>
      </w:r>
      <w:r w:rsidR="000230A5">
        <w:t xml:space="preserve">many other companies host their own cryptocurrencies (known as tokens) and smart contracts. It also has a native cryptocurrency known as Ether. This distinction between the currency and the network is sometimes overlooked </w:t>
      </w:r>
    </w:p>
    <w:p w14:paraId="4B64D4B5" w14:textId="77777777" w:rsidR="000F555D" w:rsidRDefault="000230A5" w:rsidP="00DA7F81">
      <w:r>
        <w:t>Ethereum have created a new era for the crypto world by enabling anyone to create their own currency. And more remarkably by inventing what is known as DAO: Decentralized Autonomous Organizations.</w:t>
      </w:r>
      <w:r w:rsidR="000F555D">
        <w:t xml:space="preserve"> </w:t>
      </w:r>
    </w:p>
    <w:p w14:paraId="50A94624" w14:textId="52334010" w:rsidR="000230A5" w:rsidRDefault="000F555D" w:rsidP="00DA7F81">
      <w:r>
        <w:t>This did not go without pain: The first DAO</w:t>
      </w:r>
      <w:r w:rsidRPr="000F555D">
        <w:t xml:space="preserve"> managed to gather 12.7</w:t>
      </w:r>
      <w:r w:rsidR="00694568">
        <w:t>m</w:t>
      </w:r>
      <w:r w:rsidRPr="000F555D">
        <w:t xml:space="preserve"> Ether (worth around $150M at the time), making it the biggest crowdfund ever</w:t>
      </w:r>
      <w:r>
        <w:t xml:space="preserve"> </w:t>
      </w:r>
      <w:sdt>
        <w:sdtPr>
          <w:id w:val="2134981897"/>
          <w:citation/>
        </w:sdtPr>
        <w:sdtContent>
          <w:r>
            <w:fldChar w:fldCharType="begin"/>
          </w:r>
          <w:r>
            <w:instrText xml:space="preserve"> CITATION Ant18 \l 1033 </w:instrText>
          </w:r>
          <w:r>
            <w:fldChar w:fldCharType="separate"/>
          </w:r>
          <w:r w:rsidR="00707F37">
            <w:rPr>
              <w:noProof/>
            </w:rPr>
            <w:t>(Madeira, 2018)</w:t>
          </w:r>
          <w:r>
            <w:fldChar w:fldCharType="end"/>
          </w:r>
        </w:sdtContent>
      </w:sdt>
      <w:r w:rsidR="00694568">
        <w:t>.</w:t>
      </w:r>
      <w:r>
        <w:t xml:space="preserve"> </w:t>
      </w:r>
      <w:r w:rsidR="00694568">
        <w:t xml:space="preserve">It had been later hacked by an unknown attacker who managed to drain </w:t>
      </w:r>
      <w:r w:rsidR="00694568" w:rsidRPr="00694568">
        <w:t>3.6m Ether (worth around $70M at the time)</w:t>
      </w:r>
      <w:r w:rsidR="00694568">
        <w:t xml:space="preserve">. </w:t>
      </w:r>
    </w:p>
    <w:p w14:paraId="23FD19DE" w14:textId="262E500C" w:rsidR="00694568" w:rsidRDefault="00694568" w:rsidP="00DA7F81">
      <w:pPr>
        <w:rPr>
          <w:b/>
          <w:bCs/>
        </w:rPr>
      </w:pPr>
      <w:r w:rsidRPr="00694568">
        <w:rPr>
          <w:b/>
          <w:bCs/>
        </w:rPr>
        <w:t>The ICO craze</w:t>
      </w:r>
      <w:r>
        <w:rPr>
          <w:b/>
          <w:bCs/>
        </w:rPr>
        <w:t>:</w:t>
      </w:r>
    </w:p>
    <w:p w14:paraId="07E59F9E" w14:textId="6F5250A8" w:rsidR="00DA7F81" w:rsidRDefault="00694568" w:rsidP="00694568">
      <w:r w:rsidRPr="00694568">
        <w:t xml:space="preserve">Initial Coin Offering (ICO) </w:t>
      </w:r>
      <w:r>
        <w:t xml:space="preserve">is </w:t>
      </w:r>
      <w:r w:rsidR="0081059A">
        <w:t>a</w:t>
      </w:r>
      <w:r>
        <w:t xml:space="preserve">n unregulated means by which funds are raised for a new cryptocurrency venture. An Initial Coin Offering (ICO) is used by startups to bypass the rigorous and regulated capital-raising process required by venture capitalists or banks. In an ICO campaign, a percentage of the cryptocurrency is sold to early backers of the project in exchange for legal tender or other cryptocurrencies, but usually for Bitcoin </w:t>
      </w:r>
      <w:sdt>
        <w:sdtPr>
          <w:id w:val="-974143850"/>
          <w:citation/>
        </w:sdtPr>
        <w:sdtContent>
          <w:r>
            <w:fldChar w:fldCharType="begin"/>
          </w:r>
          <w:r>
            <w:instrText xml:space="preserve"> CITATION Inv \l 1033 </w:instrText>
          </w:r>
          <w:r>
            <w:fldChar w:fldCharType="separate"/>
          </w:r>
          <w:r w:rsidR="00707F37">
            <w:rPr>
              <w:noProof/>
            </w:rPr>
            <w:t>(Investopedia, n.d.)</w:t>
          </w:r>
          <w:r>
            <w:fldChar w:fldCharType="end"/>
          </w:r>
        </w:sdtContent>
      </w:sdt>
      <w:r>
        <w:t>.</w:t>
      </w:r>
    </w:p>
    <w:p w14:paraId="2AA215B8" w14:textId="281A5A35" w:rsidR="00694568" w:rsidRDefault="00694568" w:rsidP="00694568">
      <w:r>
        <w:t xml:space="preserve">In 2017. </w:t>
      </w:r>
      <w:r w:rsidRPr="00694568">
        <w:t>Startups and projects raised $5.6 billion through initial coin offerings (ICOs), according to a new report</w:t>
      </w:r>
      <w:sdt>
        <w:sdtPr>
          <w:id w:val="-1695607000"/>
          <w:citation/>
        </w:sdtPr>
        <w:sdtContent>
          <w:r>
            <w:fldChar w:fldCharType="begin"/>
          </w:r>
          <w:r>
            <w:instrText xml:space="preserve"> CITATION Osc18 \l 1033 </w:instrText>
          </w:r>
          <w:r>
            <w:fldChar w:fldCharType="separate"/>
          </w:r>
          <w:r w:rsidR="00707F37">
            <w:rPr>
              <w:noProof/>
            </w:rPr>
            <w:t xml:space="preserve"> (Williams-Grut, 2018)</w:t>
          </w:r>
          <w:r>
            <w:fldChar w:fldCharType="end"/>
          </w:r>
        </w:sdtContent>
      </w:sdt>
      <w:r>
        <w:t xml:space="preserve">. That was the biggest catalyst to the hyperinflation of bitcoin and other cryptocurrencies. </w:t>
      </w:r>
    </w:p>
    <w:p w14:paraId="7B4FCCCE" w14:textId="32DDB64F" w:rsidR="00694568" w:rsidRDefault="00694568" w:rsidP="00694568">
      <w:r>
        <w:t>Hence, we chose this topic for our coursework!</w:t>
      </w:r>
    </w:p>
    <w:p w14:paraId="05FBFDB3" w14:textId="77777777" w:rsidR="0081059A" w:rsidRDefault="0081059A" w:rsidP="0081059A">
      <w:pPr>
        <w:pStyle w:val="Heading1"/>
      </w:pPr>
      <w:r>
        <w:t>The blockchain:</w:t>
      </w:r>
    </w:p>
    <w:p w14:paraId="2F405DF9" w14:textId="77777777" w:rsidR="0081059A" w:rsidRDefault="0081059A" w:rsidP="0081059A"/>
    <w:p w14:paraId="3108E5C3" w14:textId="6E26FF3A" w:rsidR="00B8555D" w:rsidRDefault="0081059A" w:rsidP="0081059A">
      <w:r>
        <w:t xml:space="preserve">This section is a brief technical overview on the Ethereum blockchain. We will only explain some definition and concepts used later </w:t>
      </w:r>
      <w:r w:rsidR="00B8555D">
        <w:t>in this report. For more information please refer to the Ethereum wiki</w:t>
      </w:r>
      <w:r w:rsidR="00B8555D">
        <w:rPr>
          <w:rStyle w:val="FootnoteReference"/>
        </w:rPr>
        <w:footnoteReference w:id="1"/>
      </w:r>
      <w:r w:rsidR="00B8555D">
        <w:t xml:space="preserve"> and the Ethereum white paper</w:t>
      </w:r>
      <w:r w:rsidR="00B8555D">
        <w:rPr>
          <w:rStyle w:val="FootnoteReference"/>
        </w:rPr>
        <w:footnoteReference w:id="2"/>
      </w:r>
    </w:p>
    <w:p w14:paraId="67E51613" w14:textId="42730A6D" w:rsidR="00B8555D" w:rsidRDefault="00B8555D" w:rsidP="00B8555D">
      <w:pPr>
        <w:pStyle w:val="Heading2"/>
      </w:pPr>
      <w:r w:rsidRPr="00B8555D">
        <w:t>Ethereum Accounts</w:t>
      </w:r>
      <w:r>
        <w:t>:</w:t>
      </w:r>
    </w:p>
    <w:p w14:paraId="1DF5A112" w14:textId="77777777" w:rsidR="00B8555D" w:rsidRDefault="00B8555D" w:rsidP="00B8555D">
      <w:r>
        <w:t>In Ethereum, the state is made up of objects called "accounts", with each account having a 20-byte address and state transitions being direct transfers of value and information between accounts. An Ethereum account contains four fields:</w:t>
      </w:r>
    </w:p>
    <w:p w14:paraId="733103FB" w14:textId="77777777" w:rsidR="00B8555D" w:rsidRDefault="00B8555D" w:rsidP="00B8555D"/>
    <w:p w14:paraId="3A72A939" w14:textId="77777777" w:rsidR="00B8555D" w:rsidRDefault="00B8555D" w:rsidP="00B8555D">
      <w:pPr>
        <w:pStyle w:val="ListParagraph"/>
        <w:numPr>
          <w:ilvl w:val="0"/>
          <w:numId w:val="8"/>
        </w:numPr>
      </w:pPr>
      <w:r>
        <w:lastRenderedPageBreak/>
        <w:t>The nonce, a counter used to make sure each transaction can only be processed once</w:t>
      </w:r>
    </w:p>
    <w:p w14:paraId="5BD2BF0E" w14:textId="77777777" w:rsidR="00B8555D" w:rsidRDefault="00B8555D" w:rsidP="00B8555D">
      <w:pPr>
        <w:pStyle w:val="ListParagraph"/>
        <w:numPr>
          <w:ilvl w:val="0"/>
          <w:numId w:val="8"/>
        </w:numPr>
      </w:pPr>
      <w:r>
        <w:t>The account's current ether balance</w:t>
      </w:r>
    </w:p>
    <w:p w14:paraId="3EF863A3" w14:textId="77777777" w:rsidR="00B8555D" w:rsidRDefault="00B8555D" w:rsidP="00B8555D">
      <w:pPr>
        <w:pStyle w:val="ListParagraph"/>
        <w:numPr>
          <w:ilvl w:val="0"/>
          <w:numId w:val="8"/>
        </w:numPr>
      </w:pPr>
      <w:r>
        <w:t>The account's contract code, if present</w:t>
      </w:r>
    </w:p>
    <w:p w14:paraId="5263C692" w14:textId="1C93600D" w:rsidR="00B8555D" w:rsidRPr="00B8555D" w:rsidRDefault="00B8555D" w:rsidP="00B8555D">
      <w:pPr>
        <w:pStyle w:val="ListParagraph"/>
        <w:numPr>
          <w:ilvl w:val="0"/>
          <w:numId w:val="8"/>
        </w:numPr>
      </w:pPr>
      <w:r>
        <w:t>The account's storage (empty by default)</w:t>
      </w:r>
      <w:sdt>
        <w:sdtPr>
          <w:id w:val="1792633392"/>
          <w:citation/>
        </w:sdtPr>
        <w:sdtContent>
          <w:r>
            <w:fldChar w:fldCharType="begin"/>
          </w:r>
          <w:r>
            <w:instrText xml:space="preserve"> CITATION Jam18 \l 1033 </w:instrText>
          </w:r>
          <w:r>
            <w:fldChar w:fldCharType="separate"/>
          </w:r>
          <w:r w:rsidR="00707F37">
            <w:rPr>
              <w:noProof/>
            </w:rPr>
            <w:t xml:space="preserve"> (Ray, 2018)</w:t>
          </w:r>
          <w:r>
            <w:fldChar w:fldCharType="end"/>
          </w:r>
        </w:sdtContent>
      </w:sdt>
    </w:p>
    <w:p w14:paraId="122AC07E" w14:textId="63F98730" w:rsidR="00B8555D" w:rsidRDefault="00B8555D" w:rsidP="004A5AFE">
      <w:pPr>
        <w:pStyle w:val="Heading2"/>
      </w:pPr>
      <w:r>
        <w:t>Smart Contract</w:t>
      </w:r>
      <w:r w:rsidR="0037420C">
        <w:t>s</w:t>
      </w:r>
      <w:r>
        <w:t xml:space="preserve">: </w:t>
      </w:r>
    </w:p>
    <w:p w14:paraId="2B289A93" w14:textId="586E4904" w:rsidR="004A5AFE" w:rsidRDefault="004A5AFE" w:rsidP="004A5AFE">
      <w:r>
        <w:t>Smart contracts are self-executing contracts with the terms of the agreement between buyer and seller being directly written into lines of code. The code and the agreements contained therein exist across a distributed, decentralized blockchain network. Smart contracts permit trusted transactions and agreements to be carried out among disparate, anonymous parties without the need for a central authority, legal system, or external enforcement mechanism. They render transactions traceable, transparent, and irreversible.</w:t>
      </w:r>
      <w:sdt>
        <w:sdtPr>
          <w:id w:val="-411317672"/>
          <w:citation/>
        </w:sdtPr>
        <w:sdtContent>
          <w:r>
            <w:fldChar w:fldCharType="begin"/>
          </w:r>
          <w:r>
            <w:instrText xml:space="preserve"> CITATION Inv1 \l 1033 </w:instrText>
          </w:r>
          <w:r>
            <w:fldChar w:fldCharType="separate"/>
          </w:r>
          <w:r w:rsidR="00707F37">
            <w:rPr>
              <w:noProof/>
            </w:rPr>
            <w:t xml:space="preserve"> (Investopedia, n.d.)</w:t>
          </w:r>
          <w:r>
            <w:fldChar w:fldCharType="end"/>
          </w:r>
        </w:sdtContent>
      </w:sdt>
    </w:p>
    <w:p w14:paraId="60D8B6F0" w14:textId="26FFEFB5" w:rsidR="0037420C" w:rsidRDefault="009C59F7" w:rsidP="004A5AFE">
      <w:r>
        <w:t>Below is an example contract that creates a new token:</w:t>
      </w:r>
    </w:p>
    <w:p w14:paraId="37C0FEBA"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pragma solidity ^ 0.4.20;  </w:t>
      </w:r>
    </w:p>
    <w:p w14:paraId="01F8F5AC"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contract MyToken { </w:t>
      </w:r>
      <w:r>
        <w:rPr>
          <w:rStyle w:val="comment2"/>
          <w:rFonts w:ascii="Consolas" w:eastAsia="Times New Roman" w:hAnsi="Consolas" w:cs="Consolas"/>
          <w:sz w:val="18"/>
          <w:szCs w:val="18"/>
        </w:rPr>
        <w:t>/* This creates an array with all balances */</w:t>
      </w:r>
      <w:r>
        <w:rPr>
          <w:rFonts w:ascii="Consolas" w:eastAsia="Times New Roman" w:hAnsi="Consolas" w:cs="Consolas"/>
          <w:color w:val="000000"/>
          <w:sz w:val="18"/>
          <w:szCs w:val="18"/>
          <w:bdr w:val="none" w:sz="0" w:space="0" w:color="auto" w:frame="1"/>
        </w:rPr>
        <w:t>  </w:t>
      </w:r>
    </w:p>
    <w:p w14:paraId="46F581A1"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mapping(address =&gt; uint256) </w:t>
      </w: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balanceOf; </w:t>
      </w:r>
      <w:r>
        <w:rPr>
          <w:rStyle w:val="comment2"/>
          <w:rFonts w:ascii="Consolas" w:eastAsia="Times New Roman" w:hAnsi="Consolas" w:cs="Consolas"/>
          <w:sz w:val="18"/>
          <w:szCs w:val="18"/>
        </w:rPr>
        <w:t>/* Initializes contract with initial supply tokens to the creator of the contract */</w:t>
      </w:r>
      <w:r>
        <w:rPr>
          <w:rFonts w:ascii="Consolas" w:eastAsia="Times New Roman" w:hAnsi="Consolas" w:cs="Consolas"/>
          <w:color w:val="000000"/>
          <w:sz w:val="18"/>
          <w:szCs w:val="18"/>
          <w:bdr w:val="none" w:sz="0" w:space="0" w:color="auto" w:frame="1"/>
        </w:rPr>
        <w:t>  </w:t>
      </w:r>
    </w:p>
    <w:p w14:paraId="537AD588"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function</w:t>
      </w:r>
      <w:r>
        <w:rPr>
          <w:rFonts w:ascii="Consolas" w:eastAsia="Times New Roman" w:hAnsi="Consolas" w:cs="Consolas"/>
          <w:color w:val="000000"/>
          <w:sz w:val="18"/>
          <w:szCs w:val="18"/>
          <w:bdr w:val="none" w:sz="0" w:space="0" w:color="auto" w:frame="1"/>
        </w:rPr>
        <w:t> MyToken(uint256 initialSupply) </w:t>
      </w: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  </w:t>
      </w:r>
    </w:p>
    <w:p w14:paraId="2A5E9D4C"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balanceOf[msg.sender] = initialSupply; </w:t>
      </w:r>
      <w:r>
        <w:rPr>
          <w:rStyle w:val="comment2"/>
          <w:rFonts w:ascii="Consolas" w:eastAsia="Times New Roman" w:hAnsi="Consolas" w:cs="Consolas"/>
          <w:sz w:val="18"/>
          <w:szCs w:val="18"/>
        </w:rPr>
        <w:t>// Give the creator all initial tokens</w:t>
      </w:r>
      <w:r>
        <w:rPr>
          <w:rFonts w:ascii="Consolas" w:eastAsia="Times New Roman" w:hAnsi="Consolas" w:cs="Consolas"/>
          <w:color w:val="000000"/>
          <w:sz w:val="18"/>
          <w:szCs w:val="18"/>
          <w:bdr w:val="none" w:sz="0" w:space="0" w:color="auto" w:frame="1"/>
        </w:rPr>
        <w:t>  </w:t>
      </w:r>
    </w:p>
    <w:p w14:paraId="0AC52CC0"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r>
        <w:rPr>
          <w:rStyle w:val="comment2"/>
          <w:rFonts w:ascii="Consolas" w:eastAsia="Times New Roman" w:hAnsi="Consolas" w:cs="Consolas"/>
          <w:sz w:val="18"/>
          <w:szCs w:val="18"/>
        </w:rPr>
        <w:t>/* Send coins */</w:t>
      </w:r>
      <w:r>
        <w:rPr>
          <w:rFonts w:ascii="Consolas" w:eastAsia="Times New Roman" w:hAnsi="Consolas" w:cs="Consolas"/>
          <w:color w:val="000000"/>
          <w:sz w:val="18"/>
          <w:szCs w:val="18"/>
          <w:bdr w:val="none" w:sz="0" w:space="0" w:color="auto" w:frame="1"/>
        </w:rPr>
        <w:t>  </w:t>
      </w:r>
    </w:p>
    <w:p w14:paraId="495287CF"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function</w:t>
      </w:r>
      <w:r>
        <w:rPr>
          <w:rFonts w:ascii="Consolas" w:eastAsia="Times New Roman" w:hAnsi="Consolas" w:cs="Consolas"/>
          <w:color w:val="000000"/>
          <w:sz w:val="18"/>
          <w:szCs w:val="18"/>
          <w:bdr w:val="none" w:sz="0" w:space="0" w:color="auto" w:frame="1"/>
        </w:rPr>
        <w:t> transfer(address _to, uint256 _value) </w:t>
      </w: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  </w:t>
      </w:r>
    </w:p>
    <w:p w14:paraId="7E30E3AA"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require(balanceOf[msg.sender] &gt;= _value); </w:t>
      </w:r>
      <w:r>
        <w:rPr>
          <w:rStyle w:val="comment2"/>
          <w:rFonts w:ascii="Consolas" w:eastAsia="Times New Roman" w:hAnsi="Consolas" w:cs="Consolas"/>
          <w:sz w:val="18"/>
          <w:szCs w:val="18"/>
        </w:rPr>
        <w:t>// Check if the sender has enough</w:t>
      </w:r>
      <w:r>
        <w:rPr>
          <w:rFonts w:ascii="Consolas" w:eastAsia="Times New Roman" w:hAnsi="Consolas" w:cs="Consolas"/>
          <w:color w:val="000000"/>
          <w:sz w:val="18"/>
          <w:szCs w:val="18"/>
          <w:bdr w:val="none" w:sz="0" w:space="0" w:color="auto" w:frame="1"/>
        </w:rPr>
        <w:t>  </w:t>
      </w:r>
    </w:p>
    <w:p w14:paraId="349AFE4C"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require(balanceOf[_to] + _value &gt;= balanceOf[_to]); </w:t>
      </w:r>
      <w:r>
        <w:rPr>
          <w:rStyle w:val="comment2"/>
          <w:rFonts w:ascii="Consolas" w:eastAsia="Times New Roman" w:hAnsi="Consolas" w:cs="Consolas"/>
          <w:sz w:val="18"/>
          <w:szCs w:val="18"/>
        </w:rPr>
        <w:t>// Check for overflows</w:t>
      </w:r>
      <w:r>
        <w:rPr>
          <w:rFonts w:ascii="Consolas" w:eastAsia="Times New Roman" w:hAnsi="Consolas" w:cs="Consolas"/>
          <w:color w:val="000000"/>
          <w:sz w:val="18"/>
          <w:szCs w:val="18"/>
          <w:bdr w:val="none" w:sz="0" w:space="0" w:color="auto" w:frame="1"/>
        </w:rPr>
        <w:t>  </w:t>
      </w:r>
    </w:p>
    <w:p w14:paraId="391A8818"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balanceOf[msg.sender] -= _value; </w:t>
      </w:r>
      <w:r>
        <w:rPr>
          <w:rStyle w:val="comment2"/>
          <w:rFonts w:ascii="Consolas" w:eastAsia="Times New Roman" w:hAnsi="Consolas" w:cs="Consolas"/>
          <w:sz w:val="18"/>
          <w:szCs w:val="18"/>
        </w:rPr>
        <w:t>// Subtract from the sender</w:t>
      </w:r>
      <w:r>
        <w:rPr>
          <w:rFonts w:ascii="Consolas" w:eastAsia="Times New Roman" w:hAnsi="Consolas" w:cs="Consolas"/>
          <w:color w:val="000000"/>
          <w:sz w:val="18"/>
          <w:szCs w:val="18"/>
          <w:bdr w:val="none" w:sz="0" w:space="0" w:color="auto" w:frame="1"/>
        </w:rPr>
        <w:t>  </w:t>
      </w:r>
    </w:p>
    <w:p w14:paraId="49E3DC6E"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balanceOf[_to] += _value; </w:t>
      </w:r>
      <w:r>
        <w:rPr>
          <w:rStyle w:val="comment2"/>
          <w:rFonts w:ascii="Consolas" w:eastAsia="Times New Roman" w:hAnsi="Consolas" w:cs="Consolas"/>
          <w:sz w:val="18"/>
          <w:szCs w:val="18"/>
        </w:rPr>
        <w:t>// Add the same to the recipient</w:t>
      </w:r>
      <w:r>
        <w:rPr>
          <w:rFonts w:ascii="Consolas" w:eastAsia="Times New Roman" w:hAnsi="Consolas" w:cs="Consolas"/>
          <w:color w:val="000000"/>
          <w:sz w:val="18"/>
          <w:szCs w:val="18"/>
          <w:bdr w:val="none" w:sz="0" w:space="0" w:color="auto" w:frame="1"/>
        </w:rPr>
        <w:t>  </w:t>
      </w:r>
    </w:p>
    <w:p w14:paraId="458C4E63"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14:paraId="32A8116B"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439BC433" w14:textId="070989AB" w:rsidR="009C59F7" w:rsidRDefault="009C59F7" w:rsidP="004A5AFE"/>
    <w:p w14:paraId="7A982B41" w14:textId="2856C59A" w:rsidR="00B8555D" w:rsidRDefault="00B8555D" w:rsidP="00B8555D">
      <w:pPr>
        <w:pStyle w:val="Heading2"/>
      </w:pPr>
      <w:r w:rsidRPr="00B8555D">
        <w:t>Decentralized Autonomous Organizations</w:t>
      </w:r>
    </w:p>
    <w:p w14:paraId="23E76ED4" w14:textId="0BA98760" w:rsidR="00B8555D" w:rsidRPr="00B8555D" w:rsidRDefault="00B8555D" w:rsidP="004A5AFE">
      <w:r>
        <w:t>An application of the E</w:t>
      </w:r>
      <w:r w:rsidR="004A5AFE">
        <w:t>th</w:t>
      </w:r>
      <w:r>
        <w:t xml:space="preserve">ereum </w:t>
      </w:r>
      <w:r w:rsidR="004A5AFE">
        <w:t xml:space="preserve">decentralized application platform. </w:t>
      </w:r>
      <w:r w:rsidR="004A5AFE">
        <w:t>The general concept of a "decentralized autonomous organization" is that of a virtual entity that has a certain set of members or shareholders which, perhaps with a 67% majority, have the right to spend the entity's funds and modify its code. The members would collectively decide on how the organization should allocate its funds</w:t>
      </w:r>
      <w:sdt>
        <w:sdtPr>
          <w:id w:val="326572593"/>
          <w:citation/>
        </w:sdtPr>
        <w:sdtContent>
          <w:r w:rsidR="004A5AFE">
            <w:fldChar w:fldCharType="begin"/>
          </w:r>
          <w:r w:rsidR="004A5AFE">
            <w:instrText xml:space="preserve"> CITATION Jam18 \l 1033 </w:instrText>
          </w:r>
          <w:r w:rsidR="004A5AFE">
            <w:fldChar w:fldCharType="separate"/>
          </w:r>
          <w:r w:rsidR="00707F37">
            <w:rPr>
              <w:noProof/>
            </w:rPr>
            <w:t xml:space="preserve"> (Ray, 2018)</w:t>
          </w:r>
          <w:r w:rsidR="004A5AFE">
            <w:fldChar w:fldCharType="end"/>
          </w:r>
        </w:sdtContent>
      </w:sdt>
    </w:p>
    <w:p w14:paraId="0D781EEE" w14:textId="54473D44" w:rsidR="004A5AFE" w:rsidRDefault="004A5AFE" w:rsidP="00026E8E">
      <w:pPr>
        <w:pStyle w:val="Heading2"/>
      </w:pPr>
      <w:r>
        <w:t>Leveldb</w:t>
      </w:r>
      <w:r>
        <w:t>:</w:t>
      </w:r>
    </w:p>
    <w:p w14:paraId="34E9EEBA" w14:textId="0A7C9F85" w:rsidR="004A5AFE" w:rsidRDefault="00026E8E" w:rsidP="0081059A">
      <w:r>
        <w:t>The database used to store the Ethereum blockchain.</w:t>
      </w:r>
      <w:sdt>
        <w:sdtPr>
          <w:id w:val="710698424"/>
          <w:citation/>
        </w:sdtPr>
        <w:sdtContent>
          <w:r>
            <w:fldChar w:fldCharType="begin"/>
          </w:r>
          <w:r>
            <w:instrText xml:space="preserve">CITATION San \l 1033 </w:instrText>
          </w:r>
          <w:r>
            <w:fldChar w:fldCharType="separate"/>
          </w:r>
          <w:r w:rsidR="00707F37">
            <w:rPr>
              <w:noProof/>
            </w:rPr>
            <w:t xml:space="preserve"> (Ghemawat &amp; Dean, n.d.)</w:t>
          </w:r>
          <w:r>
            <w:fldChar w:fldCharType="end"/>
          </w:r>
        </w:sdtContent>
      </w:sdt>
      <w:r>
        <w:t xml:space="preserve"> </w:t>
      </w:r>
    </w:p>
    <w:p w14:paraId="3ABD157A" w14:textId="77777777" w:rsidR="00026E8E" w:rsidRDefault="00B8555D" w:rsidP="00026E8E">
      <w:pPr>
        <w:pStyle w:val="Heading2"/>
      </w:pPr>
      <w:r>
        <w:t>Geth</w:t>
      </w:r>
      <w:r w:rsidR="00026E8E">
        <w:t>:</w:t>
      </w:r>
    </w:p>
    <w:p w14:paraId="5361D7CC" w14:textId="6B6EBF6F" w:rsidR="0081059A" w:rsidRDefault="00101B69" w:rsidP="00026E8E">
      <w:r>
        <w:t xml:space="preserve">The </w:t>
      </w:r>
      <w:r w:rsidRPr="00101B69">
        <w:t xml:space="preserve">official go implementation of the </w:t>
      </w:r>
      <w:r>
        <w:t>E</w:t>
      </w:r>
      <w:r w:rsidRPr="00101B69">
        <w:t>thereum protocol</w:t>
      </w:r>
      <w:r>
        <w:t xml:space="preserve">. </w:t>
      </w:r>
      <w:r w:rsidR="00026E8E">
        <w:t xml:space="preserve">One of </w:t>
      </w:r>
      <w:r>
        <w:t xml:space="preserve">many </w:t>
      </w:r>
      <w:r w:rsidR="00026E8E">
        <w:t>Ethereum</w:t>
      </w:r>
      <w:r>
        <w:t xml:space="preserve"> client implementations. </w:t>
      </w:r>
      <w:r w:rsidR="00026E8E">
        <w:t xml:space="preserve"> </w:t>
      </w:r>
      <w:sdt>
        <w:sdtPr>
          <w:id w:val="-71350751"/>
          <w:citation/>
        </w:sdtPr>
        <w:sdtContent>
          <w:r>
            <w:fldChar w:fldCharType="begin"/>
          </w:r>
          <w:r>
            <w:instrText xml:space="preserve">CITATION Eth1 \l 1033 </w:instrText>
          </w:r>
          <w:r>
            <w:fldChar w:fldCharType="separate"/>
          </w:r>
          <w:r w:rsidR="00707F37">
            <w:rPr>
              <w:noProof/>
            </w:rPr>
            <w:t>(Ethereum.org, 2018)</w:t>
          </w:r>
          <w:r>
            <w:fldChar w:fldCharType="end"/>
          </w:r>
        </w:sdtContent>
      </w:sdt>
      <w:r w:rsidR="0081059A">
        <w:t xml:space="preserve"> </w:t>
      </w:r>
    </w:p>
    <w:p w14:paraId="14833765" w14:textId="77777777" w:rsidR="00101B69" w:rsidRDefault="00B8555D" w:rsidP="00101B69">
      <w:pPr>
        <w:pStyle w:val="Heading2"/>
      </w:pPr>
      <w:r>
        <w:t>Transaction</w:t>
      </w:r>
      <w:r w:rsidR="00101B69">
        <w:t>:</w:t>
      </w:r>
    </w:p>
    <w:p w14:paraId="11228CE2" w14:textId="77777777" w:rsidR="00101B69" w:rsidRDefault="00B8555D" w:rsidP="00101B69">
      <w:r>
        <w:t xml:space="preserve"> </w:t>
      </w:r>
      <w:r w:rsidR="00101B69">
        <w:t>The term "transaction" is used in Ethereum to refer to the signed data package that stores a message to be sent from an externally owned account. Transactions contain:</w:t>
      </w:r>
    </w:p>
    <w:p w14:paraId="50EC9775" w14:textId="77777777" w:rsidR="00101B69" w:rsidRDefault="00101B69" w:rsidP="00101B69">
      <w:pPr>
        <w:pStyle w:val="ListParagraph"/>
        <w:numPr>
          <w:ilvl w:val="0"/>
          <w:numId w:val="9"/>
        </w:numPr>
      </w:pPr>
      <w:r>
        <w:lastRenderedPageBreak/>
        <w:t>The recipient of the message</w:t>
      </w:r>
    </w:p>
    <w:p w14:paraId="1F7B5446" w14:textId="77777777" w:rsidR="00101B69" w:rsidRDefault="00101B69" w:rsidP="00101B69">
      <w:pPr>
        <w:pStyle w:val="ListParagraph"/>
        <w:numPr>
          <w:ilvl w:val="0"/>
          <w:numId w:val="9"/>
        </w:numPr>
      </w:pPr>
      <w:r>
        <w:t>A signature identifying the sender</w:t>
      </w:r>
    </w:p>
    <w:p w14:paraId="595CC311" w14:textId="77777777" w:rsidR="00101B69" w:rsidRDefault="00101B69" w:rsidP="00101B69">
      <w:pPr>
        <w:pStyle w:val="ListParagraph"/>
        <w:numPr>
          <w:ilvl w:val="0"/>
          <w:numId w:val="9"/>
        </w:numPr>
      </w:pPr>
      <w:r>
        <w:t>The amount of ether to transfer from the sender to the recipient</w:t>
      </w:r>
    </w:p>
    <w:p w14:paraId="56B44182" w14:textId="77777777" w:rsidR="00101B69" w:rsidRDefault="00101B69" w:rsidP="00101B69">
      <w:pPr>
        <w:pStyle w:val="ListParagraph"/>
        <w:numPr>
          <w:ilvl w:val="0"/>
          <w:numId w:val="9"/>
        </w:numPr>
      </w:pPr>
      <w:r>
        <w:t>An optional data field</w:t>
      </w:r>
    </w:p>
    <w:p w14:paraId="5C420C5D" w14:textId="77777777" w:rsidR="00101B69" w:rsidRDefault="00101B69" w:rsidP="00101B69">
      <w:pPr>
        <w:pStyle w:val="ListParagraph"/>
        <w:numPr>
          <w:ilvl w:val="0"/>
          <w:numId w:val="9"/>
        </w:numPr>
      </w:pPr>
      <w:r>
        <w:t>A STARTGAS value, representing the maximum number of computational steps the transaction execution is allowed to take</w:t>
      </w:r>
    </w:p>
    <w:p w14:paraId="41B305A1" w14:textId="3EE725A0" w:rsidR="00B8555D" w:rsidRDefault="00101B69" w:rsidP="00101B69">
      <w:pPr>
        <w:pStyle w:val="ListParagraph"/>
        <w:numPr>
          <w:ilvl w:val="0"/>
          <w:numId w:val="9"/>
        </w:numPr>
      </w:pPr>
      <w:r>
        <w:t>A GASPRICE value, representing the fee the sender pays per computational step</w:t>
      </w:r>
      <w:r>
        <w:t xml:space="preserve"> </w:t>
      </w:r>
      <w:sdt>
        <w:sdtPr>
          <w:id w:val="-719206770"/>
          <w:citation/>
        </w:sdtPr>
        <w:sdtContent>
          <w:r>
            <w:fldChar w:fldCharType="begin"/>
          </w:r>
          <w:r>
            <w:instrText xml:space="preserve"> CITATION Jam18 \l 1033 </w:instrText>
          </w:r>
          <w:r>
            <w:fldChar w:fldCharType="separate"/>
          </w:r>
          <w:r w:rsidR="00707F37">
            <w:rPr>
              <w:noProof/>
            </w:rPr>
            <w:t>(Ray, 2018)</w:t>
          </w:r>
          <w:r>
            <w:fldChar w:fldCharType="end"/>
          </w:r>
        </w:sdtContent>
      </w:sdt>
    </w:p>
    <w:p w14:paraId="6FC074CD" w14:textId="2F848466" w:rsidR="00101B69" w:rsidRDefault="00101B69" w:rsidP="00101B69">
      <w:r>
        <w:t>An example transaction extracted from the blockchain in json format:</w:t>
      </w:r>
    </w:p>
    <w:p w14:paraId="6C274911"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Style w:val="string2"/>
          <w:rFonts w:ascii="Consolas" w:eastAsia="Times New Roman" w:hAnsi="Consolas" w:cs="Consolas"/>
          <w:sz w:val="18"/>
          <w:szCs w:val="18"/>
        </w:rPr>
        <w:t>"transactions"</w:t>
      </w:r>
      <w:r>
        <w:rPr>
          <w:rFonts w:ascii="Consolas" w:eastAsia="Times New Roman" w:hAnsi="Consolas" w:cs="Consolas"/>
          <w:color w:val="000000"/>
          <w:sz w:val="18"/>
          <w:szCs w:val="18"/>
          <w:bdr w:val="none" w:sz="0" w:space="0" w:color="auto" w:frame="1"/>
        </w:rPr>
        <w:t>: [{  </w:t>
      </w:r>
    </w:p>
    <w:p w14:paraId="3A2B0384"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"fromContract"</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false</w:t>
      </w:r>
      <w:r>
        <w:rPr>
          <w:rFonts w:ascii="Consolas" w:eastAsia="Times New Roman" w:hAnsi="Consolas" w:cs="Consolas"/>
          <w:color w:val="000000"/>
          <w:sz w:val="18"/>
          <w:szCs w:val="18"/>
          <w:bdr w:val="none" w:sz="0" w:space="0" w:color="auto" w:frame="1"/>
        </w:rPr>
        <w:t>,  </w:t>
      </w:r>
    </w:p>
    <w:p w14:paraId="1F32BFFD"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"gasPrice"</w:t>
      </w:r>
      <w:r>
        <w:rPr>
          <w:rFonts w:ascii="Consolas" w:eastAsia="Times New Roman" w:hAnsi="Consolas" w:cs="Consolas"/>
          <w:color w:val="000000"/>
          <w:sz w:val="18"/>
          <w:szCs w:val="18"/>
          <w:bdr w:val="none" w:sz="0" w:space="0" w:color="auto" w:frame="1"/>
        </w:rPr>
        <w:t>: NumberLong(20000000000),  </w:t>
      </w:r>
    </w:p>
    <w:p w14:paraId="78FC0900"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"gas"</w:t>
      </w:r>
      <w:r>
        <w:rPr>
          <w:rFonts w:ascii="Consolas" w:eastAsia="Times New Roman" w:hAnsi="Consolas" w:cs="Consolas"/>
          <w:color w:val="000000"/>
          <w:sz w:val="18"/>
          <w:szCs w:val="18"/>
          <w:bdr w:val="none" w:sz="0" w:space="0" w:color="auto" w:frame="1"/>
        </w:rPr>
        <w:t>: NumberInt(134470),  </w:t>
      </w:r>
    </w:p>
    <w:p w14:paraId="77F238C3"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"txNumber"</w:t>
      </w:r>
      <w:r>
        <w:rPr>
          <w:rFonts w:ascii="Consolas" w:eastAsia="Times New Roman" w:hAnsi="Consolas" w:cs="Consolas"/>
          <w:color w:val="000000"/>
          <w:sz w:val="18"/>
          <w:szCs w:val="18"/>
          <w:bdr w:val="none" w:sz="0" w:space="0" w:color="auto" w:frame="1"/>
        </w:rPr>
        <w:t>: NumberInt(1),  </w:t>
      </w:r>
    </w:p>
    <w:p w14:paraId="2278831C"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"to"</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"0xe94b04a0fed112f3664e45adb2b8915693dd5ff3"</w:t>
      </w:r>
      <w:r>
        <w:rPr>
          <w:rFonts w:ascii="Consolas" w:eastAsia="Times New Roman" w:hAnsi="Consolas" w:cs="Consolas"/>
          <w:color w:val="000000"/>
          <w:sz w:val="18"/>
          <w:szCs w:val="18"/>
          <w:bdr w:val="none" w:sz="0" w:space="0" w:color="auto" w:frame="1"/>
        </w:rPr>
        <w:t>,  </w:t>
      </w:r>
    </w:p>
    <w:p w14:paraId="044A7CCD"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"from"</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"0x2a73584d7a36f345524b5c74d9ee2a8f8d9ef158"</w:t>
      </w:r>
      <w:r>
        <w:rPr>
          <w:rFonts w:ascii="Consolas" w:eastAsia="Times New Roman" w:hAnsi="Consolas" w:cs="Consolas"/>
          <w:color w:val="000000"/>
          <w:sz w:val="18"/>
          <w:szCs w:val="18"/>
          <w:bdr w:val="none" w:sz="0" w:space="0" w:color="auto" w:frame="1"/>
        </w:rPr>
        <w:t>,  </w:t>
      </w:r>
    </w:p>
    <w:p w14:paraId="38A27DB8"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"timestamp"</w:t>
      </w:r>
      <w:r>
        <w:rPr>
          <w:rFonts w:ascii="Consolas" w:eastAsia="Times New Roman" w:hAnsi="Consolas" w:cs="Consolas"/>
          <w:color w:val="000000"/>
          <w:sz w:val="18"/>
          <w:szCs w:val="18"/>
          <w:bdr w:val="none" w:sz="0" w:space="0" w:color="auto" w:frame="1"/>
        </w:rPr>
        <w:t>: NumberInt(1483051090),  </w:t>
      </w:r>
    </w:p>
    <w:p w14:paraId="4CBDCCFE"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"toContract"</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false</w:t>
      </w:r>
      <w:r>
        <w:rPr>
          <w:rFonts w:ascii="Consolas" w:eastAsia="Times New Roman" w:hAnsi="Consolas" w:cs="Consolas"/>
          <w:color w:val="000000"/>
          <w:sz w:val="18"/>
          <w:szCs w:val="18"/>
          <w:bdr w:val="none" w:sz="0" w:space="0" w:color="auto" w:frame="1"/>
        </w:rPr>
        <w:t>,  </w:t>
      </w:r>
    </w:p>
    <w:p w14:paraId="286DFB40"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"isContractCreation"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false</w:t>
      </w:r>
      <w:r>
        <w:rPr>
          <w:rFonts w:ascii="Consolas" w:eastAsia="Times New Roman" w:hAnsi="Consolas" w:cs="Consolas"/>
          <w:color w:val="000000"/>
          <w:sz w:val="18"/>
          <w:szCs w:val="18"/>
          <w:bdr w:val="none" w:sz="0" w:space="0" w:color="auto" w:frame="1"/>
        </w:rPr>
        <w:t>,  </w:t>
      </w:r>
    </w:p>
    <w:p w14:paraId="1E4C8AF6"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"inputData"</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"0x0f2c9329000000000000000000000000fbb1b73c4f0bda4f67dca266ce6ef42f520fbb98000000000000000000000000e592b0d8baa2cb677034389b76a71b0d1823e0d1"</w:t>
      </w:r>
      <w:r>
        <w:rPr>
          <w:rFonts w:ascii="Consolas" w:eastAsia="Times New Roman" w:hAnsi="Consolas" w:cs="Consolas"/>
          <w:color w:val="000000"/>
          <w:sz w:val="18"/>
          <w:szCs w:val="18"/>
          <w:bdr w:val="none" w:sz="0" w:space="0" w:color="auto" w:frame="1"/>
        </w:rPr>
        <w:t>,  </w:t>
      </w:r>
    </w:p>
    <w:p w14:paraId="797BC87E"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"number"</w:t>
      </w:r>
      <w:r>
        <w:rPr>
          <w:rFonts w:ascii="Consolas" w:eastAsia="Times New Roman" w:hAnsi="Consolas" w:cs="Consolas"/>
          <w:color w:val="000000"/>
          <w:sz w:val="18"/>
          <w:szCs w:val="18"/>
          <w:bdr w:val="none" w:sz="0" w:space="0" w:color="auto" w:frame="1"/>
        </w:rPr>
        <w:t>: NumberInt(2900000),  </w:t>
      </w:r>
    </w:p>
    <w:p w14:paraId="1CC794C5"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"value"</w:t>
      </w:r>
      <w:r>
        <w:rPr>
          <w:rFonts w:ascii="Consolas" w:eastAsia="Times New Roman" w:hAnsi="Consolas" w:cs="Consolas"/>
          <w:color w:val="000000"/>
          <w:sz w:val="18"/>
          <w:szCs w:val="18"/>
          <w:bdr w:val="none" w:sz="0" w:space="0" w:color="auto" w:frame="1"/>
        </w:rPr>
        <w:t>: 0.11236934  </w:t>
      </w:r>
    </w:p>
    <w:p w14:paraId="2FA2FAF2" w14:textId="1A81E44B" w:rsidR="00101B69" w:rsidRP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14:paraId="041FC493" w14:textId="6061D0E5"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5C5C5C"/>
          <w:sz w:val="18"/>
          <w:szCs w:val="18"/>
        </w:rPr>
        <w:t xml:space="preserve">… More transactions … </w:t>
      </w:r>
    </w:p>
    <w:p w14:paraId="3AA03D63" w14:textId="66CE349A" w:rsidR="00101B69" w:rsidRDefault="00101B69" w:rsidP="00101B69"/>
    <w:p w14:paraId="0FC4F78D" w14:textId="299380EF" w:rsidR="00743B72" w:rsidRDefault="00743B72" w:rsidP="00743B72">
      <w:pPr>
        <w:pStyle w:val="Heading2"/>
      </w:pPr>
      <w:r>
        <w:t>EVM:</w:t>
      </w:r>
    </w:p>
    <w:p w14:paraId="1AC622B9" w14:textId="0D6E65EC" w:rsidR="00743B72" w:rsidRDefault="00743B72" w:rsidP="00101B69">
      <w:r>
        <w:t xml:space="preserve">Ethereum Virtual Machine. </w:t>
      </w:r>
      <w:r w:rsidRPr="00743B72">
        <w:t>the EVM can be thought of as a large decentralized computer containing millions of objects, called "accounts", which ha</w:t>
      </w:r>
      <w:r>
        <w:t xml:space="preserve">s </w:t>
      </w:r>
      <w:r w:rsidRPr="00743B72">
        <w:t>the ability to maintain an internal database, execute code and talk to each other.</w:t>
      </w:r>
      <w:sdt>
        <w:sdtPr>
          <w:id w:val="1532921112"/>
          <w:citation/>
        </w:sdtPr>
        <w:sdtContent>
          <w:r>
            <w:fldChar w:fldCharType="begin"/>
          </w:r>
          <w:r>
            <w:instrText xml:space="preserve"> CITATION Bre18 \l 1033 </w:instrText>
          </w:r>
          <w:r>
            <w:fldChar w:fldCharType="separate"/>
          </w:r>
          <w:r w:rsidR="00707F37">
            <w:rPr>
              <w:noProof/>
            </w:rPr>
            <w:t xml:space="preserve"> (Liu, 2018)</w:t>
          </w:r>
          <w:r>
            <w:fldChar w:fldCharType="end"/>
          </w:r>
        </w:sdtContent>
      </w:sdt>
    </w:p>
    <w:p w14:paraId="34B23460" w14:textId="7D239F3F" w:rsidR="00101B69" w:rsidRDefault="00101B69" w:rsidP="00101B69">
      <w:pPr>
        <w:pStyle w:val="Heading2"/>
      </w:pPr>
      <w:r>
        <w:t>Solidity:</w:t>
      </w:r>
    </w:p>
    <w:p w14:paraId="5AA13E0E" w14:textId="66043E20" w:rsidR="00101B69" w:rsidRDefault="00101B69" w:rsidP="00101B69">
      <w:r w:rsidRPr="00101B69">
        <w:t>Solidity is a contract-oriented, high-level language for implementing smart contracts. It was influenced by C++, Python and JavaScript and is designed to target the Ethereum Virtual Machine (EVM).</w:t>
      </w:r>
      <w:sdt>
        <w:sdtPr>
          <w:id w:val="2038238158"/>
          <w:citation/>
        </w:sdtPr>
        <w:sdtContent>
          <w:r w:rsidR="00743B72">
            <w:fldChar w:fldCharType="begin"/>
          </w:r>
          <w:r w:rsidR="00743B72">
            <w:instrText xml:space="preserve">CITATION The18 \l 1033 </w:instrText>
          </w:r>
          <w:r w:rsidR="00743B72">
            <w:fldChar w:fldCharType="separate"/>
          </w:r>
          <w:r w:rsidR="00707F37">
            <w:rPr>
              <w:noProof/>
            </w:rPr>
            <w:t xml:space="preserve"> (The Ethereum Foundation, 2018)</w:t>
          </w:r>
          <w:r w:rsidR="00743B72">
            <w:fldChar w:fldCharType="end"/>
          </w:r>
        </w:sdtContent>
      </w:sdt>
    </w:p>
    <w:p w14:paraId="7499FBB4" w14:textId="7481E186" w:rsidR="00292E05" w:rsidRDefault="00292E05" w:rsidP="00292E05">
      <w:pPr>
        <w:pStyle w:val="Heading2"/>
      </w:pPr>
      <w:r>
        <w:t>Mining:</w:t>
      </w:r>
    </w:p>
    <w:p w14:paraId="531C1CCB" w14:textId="77777777" w:rsidR="00292E05" w:rsidRDefault="00292E05" w:rsidP="00292E05">
      <w:r>
        <w:t>The word mining originates in the context of the gold analogy for crypto currencies. Gold or precious metals are scarce, so are digital tokens, and the only way to increase the total volume is through mining it. This is appropriate to the extent that in Ethereum too, the only mode of issuance post launch is via the mining. Unlike these examples however, mining is also the way to secure the network by creating, verifying, publishing and propagating blocks in the blockchain.</w:t>
      </w:r>
    </w:p>
    <w:p w14:paraId="469ECC9D" w14:textId="21A583C8" w:rsidR="00292E05" w:rsidRDefault="00292E05" w:rsidP="00292E05">
      <w:r>
        <w:t>Mining Ether = Securing the network = verify computation</w:t>
      </w:r>
    </w:p>
    <w:p w14:paraId="63B6AEAF" w14:textId="0FA49C79" w:rsidR="00743B72" w:rsidRDefault="00743B72" w:rsidP="00743B72">
      <w:pPr>
        <w:pStyle w:val="Heading2"/>
      </w:pPr>
      <w:r>
        <w:lastRenderedPageBreak/>
        <w:t>Gas Limit/Gas price:</w:t>
      </w:r>
    </w:p>
    <w:p w14:paraId="75038E32" w14:textId="061E45C5" w:rsidR="00743B72" w:rsidRDefault="00292E05" w:rsidP="00101B69">
      <w:pPr>
        <w:rPr>
          <w:rFonts w:asciiTheme="majorBidi" w:hAnsiTheme="majorBidi" w:cstheme="majorBidi"/>
          <w:color w:val="292B2C"/>
          <w:shd w:val="clear" w:color="auto" w:fill="FFFFFF"/>
        </w:rPr>
      </w:pPr>
      <w:r w:rsidRPr="00292E05">
        <w:rPr>
          <w:rFonts w:asciiTheme="majorBidi" w:hAnsiTheme="majorBidi" w:cstheme="majorBidi"/>
          <w:color w:val="292B2C"/>
          <w:shd w:val="clear" w:color="auto" w:fill="FFFFFF"/>
        </w:rPr>
        <w:t xml:space="preserve">Ethereum is the network, also known as the blockchain. Ether (ETH) is the fuel for that network. When you send tokens, interact with a contract, send ETH, or do anything else on the blockchain, you must pay for that computation. That payment is calculated in </w:t>
      </w:r>
      <w:r w:rsidRPr="00292E05">
        <w:rPr>
          <w:rStyle w:val="HTMLCode"/>
          <w:rFonts w:ascii="Consolas" w:eastAsiaTheme="minorHAnsi" w:hAnsi="Consolas" w:cs="Consolas"/>
          <w:color w:val="BD4147"/>
          <w:sz w:val="22"/>
          <w:szCs w:val="22"/>
          <w:shd w:val="clear" w:color="auto" w:fill="F7F7F9"/>
        </w:rPr>
        <w:t>Gas</w:t>
      </w:r>
      <w:r w:rsidRPr="00292E05">
        <w:rPr>
          <w:rFonts w:asciiTheme="majorBidi" w:hAnsiTheme="majorBidi" w:cstheme="majorBidi"/>
          <w:color w:val="292B2C"/>
          <w:shd w:val="clear" w:color="auto" w:fill="FFFFFF"/>
        </w:rPr>
        <w:t xml:space="preserve"> and gas is paid in </w:t>
      </w:r>
      <w:r w:rsidRPr="00292E05">
        <w:rPr>
          <w:rStyle w:val="HTMLCode"/>
          <w:rFonts w:ascii="Consolas" w:eastAsiaTheme="minorHAnsi" w:hAnsi="Consolas" w:cs="Consolas"/>
          <w:color w:val="BD4147"/>
          <w:sz w:val="22"/>
          <w:szCs w:val="22"/>
          <w:shd w:val="clear" w:color="auto" w:fill="F7F7F9"/>
        </w:rPr>
        <w:t>ETH</w:t>
      </w:r>
      <w:r w:rsidRPr="00292E05">
        <w:rPr>
          <w:rFonts w:asciiTheme="majorBidi" w:hAnsiTheme="majorBidi" w:cstheme="majorBidi"/>
          <w:color w:val="292B2C"/>
          <w:shd w:val="clear" w:color="auto" w:fill="FFFFFF"/>
        </w:rPr>
        <w:t>.</w:t>
      </w:r>
    </w:p>
    <w:p w14:paraId="17DAE6AD" w14:textId="5B58E4CD" w:rsidR="00743B72" w:rsidRDefault="00743B72" w:rsidP="00101B69">
      <w:r w:rsidRPr="00743B72">
        <w:rPr>
          <w:rFonts w:asciiTheme="majorBidi" w:hAnsiTheme="majorBidi" w:cstheme="majorBidi"/>
          <w:color w:val="292B2C"/>
          <w:shd w:val="clear" w:color="auto" w:fill="FFFFFF"/>
        </w:rPr>
        <w:t>The total cost of a transaction (the "TX fee") is the</w:t>
      </w:r>
      <w:r>
        <w:rPr>
          <w:rFonts w:ascii="Arial" w:hAnsi="Arial" w:cs="Arial"/>
          <w:color w:val="292B2C"/>
          <w:shd w:val="clear" w:color="auto" w:fill="FFFFFF"/>
        </w:rPr>
        <w:t> </w:t>
      </w:r>
      <w:r>
        <w:rPr>
          <w:rStyle w:val="HTMLCode"/>
          <w:rFonts w:ascii="Consolas" w:eastAsiaTheme="minorHAnsi" w:hAnsi="Consolas" w:cs="Consolas"/>
          <w:color w:val="BD4147"/>
          <w:sz w:val="22"/>
          <w:szCs w:val="22"/>
          <w:shd w:val="clear" w:color="auto" w:fill="F7F7F9"/>
        </w:rPr>
        <w:t>Gas Limit</w:t>
      </w:r>
      <w:r>
        <w:rPr>
          <w:rFonts w:ascii="Arial" w:hAnsi="Arial" w:cs="Arial"/>
          <w:color w:val="292B2C"/>
          <w:shd w:val="clear" w:color="auto" w:fill="FFFFFF"/>
        </w:rPr>
        <w:t> * </w:t>
      </w:r>
      <w:r>
        <w:rPr>
          <w:rStyle w:val="HTMLCode"/>
          <w:rFonts w:ascii="Consolas" w:eastAsiaTheme="minorHAnsi" w:hAnsi="Consolas" w:cs="Consolas"/>
          <w:color w:val="BD4147"/>
          <w:sz w:val="22"/>
          <w:szCs w:val="22"/>
          <w:shd w:val="clear" w:color="auto" w:fill="F7F7F9"/>
        </w:rPr>
        <w:t>Gas Price</w:t>
      </w:r>
      <w:r>
        <w:rPr>
          <w:rFonts w:ascii="Arial" w:hAnsi="Arial" w:cs="Arial"/>
          <w:color w:val="292B2C"/>
          <w:shd w:val="clear" w:color="auto" w:fill="FFFFFF"/>
        </w:rPr>
        <w:t>.</w:t>
      </w:r>
      <w:sdt>
        <w:sdtPr>
          <w:rPr>
            <w:rFonts w:ascii="Arial" w:hAnsi="Arial" w:cs="Arial"/>
            <w:color w:val="292B2C"/>
            <w:shd w:val="clear" w:color="auto" w:fill="FFFFFF"/>
          </w:rPr>
          <w:id w:val="4411293"/>
          <w:citation/>
        </w:sdtPr>
        <w:sdtContent>
          <w:r>
            <w:rPr>
              <w:rFonts w:ascii="Arial" w:hAnsi="Arial" w:cs="Arial"/>
              <w:color w:val="292B2C"/>
              <w:shd w:val="clear" w:color="auto" w:fill="FFFFFF"/>
            </w:rPr>
            <w:fldChar w:fldCharType="begin"/>
          </w:r>
          <w:r w:rsidR="00292E05">
            <w:rPr>
              <w:rFonts w:ascii="Arial" w:hAnsi="Arial" w:cs="Arial"/>
              <w:color w:val="292B2C"/>
              <w:shd w:val="clear" w:color="auto" w:fill="FFFFFF"/>
            </w:rPr>
            <w:instrText xml:space="preserve">CITATION MyE18 \l 1033 </w:instrText>
          </w:r>
          <w:r>
            <w:rPr>
              <w:rFonts w:ascii="Arial" w:hAnsi="Arial" w:cs="Arial"/>
              <w:color w:val="292B2C"/>
              <w:shd w:val="clear" w:color="auto" w:fill="FFFFFF"/>
            </w:rPr>
            <w:fldChar w:fldCharType="separate"/>
          </w:r>
          <w:r w:rsidR="00707F37">
            <w:rPr>
              <w:rFonts w:ascii="Arial" w:hAnsi="Arial" w:cs="Arial"/>
              <w:noProof/>
              <w:color w:val="292B2C"/>
              <w:shd w:val="clear" w:color="auto" w:fill="FFFFFF"/>
            </w:rPr>
            <w:t xml:space="preserve"> </w:t>
          </w:r>
          <w:r w:rsidR="00707F37" w:rsidRPr="00707F37">
            <w:rPr>
              <w:rFonts w:ascii="Arial" w:hAnsi="Arial" w:cs="Arial"/>
              <w:noProof/>
              <w:color w:val="292B2C"/>
              <w:shd w:val="clear" w:color="auto" w:fill="FFFFFF"/>
            </w:rPr>
            <w:t>(MyEtherWallet, 2018)</w:t>
          </w:r>
          <w:r>
            <w:rPr>
              <w:rFonts w:ascii="Arial" w:hAnsi="Arial" w:cs="Arial"/>
              <w:color w:val="292B2C"/>
              <w:shd w:val="clear" w:color="auto" w:fill="FFFFFF"/>
            </w:rPr>
            <w:fldChar w:fldCharType="end"/>
          </w:r>
        </w:sdtContent>
      </w:sdt>
    </w:p>
    <w:p w14:paraId="06F25D47" w14:textId="112FCEEC" w:rsidR="00743B72" w:rsidRDefault="00292E05" w:rsidP="00101B69">
      <w:r>
        <w:rPr>
          <w:noProof/>
        </w:rPr>
        <w:drawing>
          <wp:inline distT="0" distB="0" distL="0" distR="0" wp14:anchorId="100A9A63" wp14:editId="0FDFA0FD">
            <wp:extent cx="4764501" cy="3811219"/>
            <wp:effectExtent l="0" t="0" r="0" b="0"/>
            <wp:docPr id="3" name="Picture 3" descr="https://myetherwallet.github.io/knowledge-base/images/tx_pool_inf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etherwallet.github.io/knowledge-base/images/tx_pool_infographi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1475" cy="3816798"/>
                    </a:xfrm>
                    <a:prstGeom prst="rect">
                      <a:avLst/>
                    </a:prstGeom>
                    <a:noFill/>
                    <a:ln>
                      <a:noFill/>
                    </a:ln>
                  </pic:spPr>
                </pic:pic>
              </a:graphicData>
            </a:graphic>
          </wp:inline>
        </w:drawing>
      </w:r>
    </w:p>
    <w:p w14:paraId="7221F25F" w14:textId="58E9181D" w:rsidR="00292E05" w:rsidRDefault="00292E05" w:rsidP="00292E0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A typical </w:t>
      </w:r>
      <w:r w:rsidRPr="00982476">
        <w:t>Ethereum</w:t>
      </w:r>
      <w:r>
        <w:t xml:space="preserve"> transaction flow</w:t>
      </w:r>
      <w:r>
        <w:rPr>
          <w:noProof/>
        </w:rPr>
        <w:t>. MyEtherWallet</w:t>
      </w:r>
    </w:p>
    <w:p w14:paraId="5FA67E71" w14:textId="0DE45E34" w:rsidR="00292E05" w:rsidRDefault="00292E05" w:rsidP="00292E05">
      <w:pPr>
        <w:pStyle w:val="Heading2"/>
      </w:pPr>
      <w:r>
        <w:t>ERC20 Token:</w:t>
      </w:r>
    </w:p>
    <w:p w14:paraId="6A0A747E" w14:textId="006C3A81" w:rsidR="00292E05" w:rsidRDefault="00292E05" w:rsidP="00292E05">
      <w:r w:rsidRPr="00292E05">
        <w:t>Similar to how the HTTP protocol defined the internet, ERC20 is a protocol that defines a set of commands that a token should implement. ERC20 is not a technology, software, or piece of code. It is a technical specification. If a token implements the spec, it is an ERC20 token</w:t>
      </w:r>
      <w:sdt>
        <w:sdtPr>
          <w:id w:val="-1713577699"/>
          <w:citation/>
        </w:sdtPr>
        <w:sdtContent>
          <w:r>
            <w:fldChar w:fldCharType="begin"/>
          </w:r>
          <w:r>
            <w:instrText xml:space="preserve"> CITATION Jam17 \l 1033 </w:instrText>
          </w:r>
          <w:r>
            <w:fldChar w:fldCharType="separate"/>
          </w:r>
          <w:r w:rsidR="00707F37">
            <w:rPr>
              <w:noProof/>
            </w:rPr>
            <w:t xml:space="preserve"> (Siebel, 2017)</w:t>
          </w:r>
          <w:r>
            <w:fldChar w:fldCharType="end"/>
          </w:r>
        </w:sdtContent>
      </w:sdt>
    </w:p>
    <w:p w14:paraId="24DD4546" w14:textId="27B998C8" w:rsidR="0037420C" w:rsidRDefault="00807E63" w:rsidP="009C59F7">
      <w:r>
        <w:t xml:space="preserve">ERC20 tokens are most widely used for companies to issue their own cryptocurrencies and smart contract assets. </w:t>
      </w:r>
    </w:p>
    <w:p w14:paraId="1626FDE9" w14:textId="35BC0617" w:rsidR="00C600DB" w:rsidRDefault="00C600DB" w:rsidP="00C600DB">
      <w:pPr>
        <w:pStyle w:val="Heading2"/>
      </w:pPr>
      <w:r>
        <w:t>JSON-RPC</w:t>
      </w:r>
      <w:r>
        <w:t>:</w:t>
      </w:r>
    </w:p>
    <w:p w14:paraId="09428357" w14:textId="4305533E" w:rsidR="00C600DB" w:rsidRDefault="00C600DB" w:rsidP="009C59F7">
      <w:r w:rsidRPr="00C600DB">
        <w:t>JSON-RPC is a stateless, light-weight remote procedure call (RPC) protocol.</w:t>
      </w:r>
      <w:r>
        <w:t xml:space="preserve"> Geth also operates as a JSON-RPC server.</w:t>
      </w:r>
      <w:sdt>
        <w:sdtPr>
          <w:id w:val="1943027400"/>
          <w:citation/>
        </w:sdtPr>
        <w:sdtContent>
          <w:r>
            <w:fldChar w:fldCharType="begin"/>
          </w:r>
          <w:r>
            <w:instrText xml:space="preserve"> CITATION Eth18 \l 1033 </w:instrText>
          </w:r>
          <w:r>
            <w:fldChar w:fldCharType="separate"/>
          </w:r>
          <w:r w:rsidR="00707F37">
            <w:rPr>
              <w:noProof/>
            </w:rPr>
            <w:t xml:space="preserve"> (Ethereum.org, 2018)</w:t>
          </w:r>
          <w:r>
            <w:fldChar w:fldCharType="end"/>
          </w:r>
        </w:sdtContent>
      </w:sdt>
    </w:p>
    <w:p w14:paraId="3454B342" w14:textId="114DA047" w:rsidR="00561429" w:rsidRDefault="00694568" w:rsidP="00292E05">
      <w:pPr>
        <w:pStyle w:val="Heading1"/>
      </w:pPr>
      <w:r w:rsidRPr="00101B69">
        <w:lastRenderedPageBreak/>
        <w:t>The</w:t>
      </w:r>
      <w:r>
        <w:t xml:space="preserve"> Data:</w:t>
      </w:r>
    </w:p>
    <w:p w14:paraId="2706AAEE" w14:textId="77777777" w:rsidR="00694568" w:rsidRDefault="00694568" w:rsidP="00694568"/>
    <w:p w14:paraId="07EDE23C" w14:textId="447D6E58" w:rsidR="00694568" w:rsidRDefault="00694568" w:rsidP="00694568">
      <w:r>
        <w:t xml:space="preserve">We wanted to analyze Ethereum as </w:t>
      </w:r>
      <w:r w:rsidR="008F3790">
        <w:t xml:space="preserve">it hosts 91% of token sales at the beginning of 2018 </w:t>
      </w:r>
      <w:sdt>
        <w:sdtPr>
          <w:id w:val="-1028722424"/>
          <w:citation/>
        </w:sdtPr>
        <w:sdtContent>
          <w:r w:rsidR="008F3790">
            <w:fldChar w:fldCharType="begin"/>
          </w:r>
          <w:r w:rsidR="008F3790">
            <w:instrText xml:space="preserve"> CITATION Ami18 \l 1033 </w:instrText>
          </w:r>
          <w:r w:rsidR="008F3790">
            <w:fldChar w:fldCharType="separate"/>
          </w:r>
          <w:r w:rsidR="00707F37">
            <w:rPr>
              <w:noProof/>
            </w:rPr>
            <w:t>(AminCad, 2018)</w:t>
          </w:r>
          <w:r w:rsidR="008F3790">
            <w:fldChar w:fldCharType="end"/>
          </w:r>
        </w:sdtContent>
      </w:sdt>
      <w:r w:rsidR="008F3790">
        <w:t xml:space="preserve">. The next logic step is to find a dataset that contains proportionally sufficient transaction volume to do our analysis on. </w:t>
      </w:r>
    </w:p>
    <w:p w14:paraId="0CCF3ADF" w14:textId="77777777" w:rsidR="004F6584" w:rsidRDefault="004F6584" w:rsidP="00694568">
      <w:r>
        <w:t xml:space="preserve">Unfortunately, we could not find such a dataset from any online source. The available datasets only track the daily prices against USD. </w:t>
      </w:r>
    </w:p>
    <w:p w14:paraId="2E3D0AB3" w14:textId="77777777" w:rsidR="004F6584" w:rsidRDefault="004F6584" w:rsidP="00694568">
      <w:r>
        <w:t>That was a shocking finding!</w:t>
      </w:r>
    </w:p>
    <w:p w14:paraId="409C9AD6" w14:textId="77777777" w:rsidR="004F6584" w:rsidRDefault="004F6584" w:rsidP="00694568">
      <w:r>
        <w:t>We then reasoned that well, someone must have thought about it, so we should easily be able to find some code on github. Then all we need to do is just run it and get our dataset.</w:t>
      </w:r>
    </w:p>
    <w:p w14:paraId="6539817F" w14:textId="1EB0D2F4" w:rsidR="00F47693" w:rsidRDefault="004F6584" w:rsidP="00F47693">
      <w:r>
        <w:t>We found a github repository</w:t>
      </w:r>
      <w:r w:rsidR="00C05F66">
        <w:rPr>
          <w:rStyle w:val="FootnoteReference"/>
        </w:rPr>
        <w:footnoteReference w:id="3"/>
      </w:r>
      <w:r>
        <w:t xml:space="preserve"> that extracts the block information and transactions into a Mongo DB. We wanted to get a year</w:t>
      </w:r>
      <w:r w:rsidR="00F47693">
        <w:t>’s worth of data. We first need to have a full node (The entire blockchain. More than 5 million blocks, more on that later). That step took a few days to complete. Downloading and verifying about 60 GB worth of data on a Windows 7 machine.</w:t>
      </w:r>
    </w:p>
    <w:p w14:paraId="00999FCE" w14:textId="12C7665A" w:rsidR="00F31472" w:rsidRDefault="00F31472" w:rsidP="00F47693">
      <w:r w:rsidRPr="00F31472">
        <w:rPr>
          <w:noProof/>
        </w:rPr>
        <w:drawing>
          <wp:inline distT="0" distB="0" distL="0" distR="0" wp14:anchorId="269F2E76" wp14:editId="3AF637CC">
            <wp:extent cx="3205806" cy="1843431"/>
            <wp:effectExtent l="0" t="0" r="0" b="4445"/>
            <wp:docPr id="1" name="Picture 1" descr="C:\Users\baddar\Dropbox (Personal)\qmul\Modules\Data Analytics\Ethereum_Blockchain_Parser_Parallel\screenshots\Screenshot 2018-02-22 14.5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ddar\Dropbox (Personal)\qmul\Modules\Data Analytics\Ethereum_Blockchain_Parser_Parallel\screenshots\Screenshot 2018-02-22 14.52.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549" cy="1849034"/>
                    </a:xfrm>
                    <a:prstGeom prst="rect">
                      <a:avLst/>
                    </a:prstGeom>
                    <a:noFill/>
                    <a:ln>
                      <a:noFill/>
                    </a:ln>
                  </pic:spPr>
                </pic:pic>
              </a:graphicData>
            </a:graphic>
          </wp:inline>
        </w:drawing>
      </w:r>
    </w:p>
    <w:p w14:paraId="06AE4AFD" w14:textId="0933DFD9" w:rsidR="00F31472" w:rsidRDefault="00F31472" w:rsidP="00F31472">
      <w:pPr>
        <w:pStyle w:val="Caption"/>
      </w:pPr>
      <w:r>
        <w:t xml:space="preserve">Figure </w:t>
      </w:r>
      <w:r>
        <w:fldChar w:fldCharType="begin"/>
      </w:r>
      <w:r>
        <w:instrText xml:space="preserve"> SEQ Figure \* ARABIC </w:instrText>
      </w:r>
      <w:r>
        <w:fldChar w:fldCharType="separate"/>
      </w:r>
      <w:r w:rsidR="00292E05">
        <w:rPr>
          <w:noProof/>
        </w:rPr>
        <w:t>2</w:t>
      </w:r>
      <w:r>
        <w:fldChar w:fldCharType="end"/>
      </w:r>
      <w:r>
        <w:t xml:space="preserve"> Synching a full Ethereum node</w:t>
      </w:r>
    </w:p>
    <w:p w14:paraId="0AA852BD" w14:textId="77777777" w:rsidR="00F47693" w:rsidRDefault="00F47693" w:rsidP="00F47693">
      <w:r>
        <w:t>The first attempt to run the code failed!</w:t>
      </w:r>
    </w:p>
    <w:p w14:paraId="0A41FEE7" w14:textId="4121EF94" w:rsidR="00D17A10" w:rsidRDefault="00F47693" w:rsidP="00F47693">
      <w:r>
        <w:t xml:space="preserve">The code was based on python 2.7. It also uses outdated python and Ethereum modules. After doing some research </w:t>
      </w:r>
      <w:r w:rsidR="00C05F66">
        <w:t xml:space="preserve">we managed to replace the outdated modules. One of the core dependencies was </w:t>
      </w:r>
      <w:r w:rsidR="00C05F66" w:rsidRPr="00C05F66">
        <w:t>pyethereum</w:t>
      </w:r>
      <w:r w:rsidR="00C05F66">
        <w:rPr>
          <w:rStyle w:val="FootnoteReference"/>
        </w:rPr>
        <w:footnoteReference w:id="4"/>
      </w:r>
      <w:r w:rsidR="00C05F66">
        <w:t xml:space="preserve"> and, well, it does not run on Windows! It has to be built from source and it has Linux dependencies. So, we ended up with a blockchain on Windows and a code that must run on Linux. </w:t>
      </w:r>
    </w:p>
    <w:p w14:paraId="24CDD288" w14:textId="21BCAB83" w:rsidR="00C05F66" w:rsidRDefault="00C05F66" w:rsidP="00F47693">
      <w:r>
        <w:t>To export the blockchain to Linux we need a machine with at least 60GB of diskspace and a couple of days to re-verify transactions again. That was a time we did not have!</w:t>
      </w:r>
    </w:p>
    <w:p w14:paraId="5E0C9781" w14:textId="4600218A" w:rsidR="00C05F66" w:rsidRDefault="00C05F66" w:rsidP="00F47693">
      <w:r>
        <w:lastRenderedPageBreak/>
        <w:t xml:space="preserve">The only solution was to keep the blockchain on Windows and run the code on a Linux VM that connects to our Windows box. </w:t>
      </w:r>
    </w:p>
    <w:p w14:paraId="0E1377B7" w14:textId="23B1B292" w:rsidR="00C05F66" w:rsidRDefault="00F31472" w:rsidP="00F47693">
      <w:r>
        <w:t xml:space="preserve">Due to time constraint we ruled out using AWS or similar cloud VM. We used a local virtualbox Ubuntu 16.04 machine. </w:t>
      </w:r>
    </w:p>
    <w:p w14:paraId="731C45DB" w14:textId="60847C25" w:rsidR="00F31472" w:rsidRDefault="00F31472" w:rsidP="00F47693">
      <w:r>
        <w:t>We wanted to get the data of around 1 million blocks. The code is designed to crawl from the very beginning. We customized it, and we finally managed to get the code running.</w:t>
      </w:r>
    </w:p>
    <w:p w14:paraId="5588321D" w14:textId="43FFBEF8" w:rsidR="00F31472" w:rsidRDefault="00F31472" w:rsidP="00F47693">
      <w:r>
        <w:t xml:space="preserve">It was communicating with the blockchain via http requests. 1 at a time. The amount of data we needed (around 2.38 m blocks) would have taken more than 660 hours at 1 block/sec. speed! That was the current code capacity. </w:t>
      </w:r>
    </w:p>
    <w:p w14:paraId="454E16D2" w14:textId="0CEBEB43" w:rsidR="00F31472" w:rsidRDefault="00F31472" w:rsidP="00F47693">
      <w:r>
        <w:t>Again</w:t>
      </w:r>
      <w:r w:rsidR="0081059A">
        <w:t>,</w:t>
      </w:r>
      <w:r>
        <w:t xml:space="preserve"> a hurdle we needed to overcome.</w:t>
      </w:r>
    </w:p>
    <w:p w14:paraId="437B4460" w14:textId="4D25B346" w:rsidR="0081059A" w:rsidRDefault="0081059A" w:rsidP="00F47693">
      <w:r>
        <w:t>We found a pull request</w:t>
      </w:r>
      <w:r>
        <w:rPr>
          <w:rStyle w:val="FootnoteReference"/>
        </w:rPr>
        <w:footnoteReference w:id="5"/>
      </w:r>
      <w:r>
        <w:t xml:space="preserve"> on that repository (the repo owner does not maintain it any more) that claimed a higher throughput. It had a slightly different approach to crawl the chain however it had many defects we needed to fix (that pull request was never merged to the repo master branch.</w:t>
      </w:r>
      <w:r w:rsidR="00292E05">
        <w:t>So,</w:t>
      </w:r>
      <w:r>
        <w:t xml:space="preserve"> no one tested it apart from its creator). </w:t>
      </w:r>
    </w:p>
    <w:p w14:paraId="36D93A48" w14:textId="59A075C0" w:rsidR="0081059A" w:rsidRDefault="0081059A" w:rsidP="00F47693">
      <w:r>
        <w:t>We finally got our code running and progressing in a reasonable time.</w:t>
      </w:r>
      <w:r w:rsidR="00117A18">
        <w:t xml:space="preserve"> About 90% reduction from the original time estimation!</w:t>
      </w:r>
    </w:p>
    <w:p w14:paraId="5C31E708" w14:textId="77777777" w:rsidR="0081059A" w:rsidRDefault="0081059A" w:rsidP="00F47693">
      <w:r w:rsidRPr="0081059A">
        <w:rPr>
          <w:noProof/>
        </w:rPr>
        <w:drawing>
          <wp:inline distT="0" distB="0" distL="0" distR="0" wp14:anchorId="74123BD3" wp14:editId="2185022E">
            <wp:extent cx="5943600" cy="3342785"/>
            <wp:effectExtent l="0" t="0" r="0" b="0"/>
            <wp:docPr id="2" name="Picture 2" descr="C:\Users\baddar\Dropbox (Personal)\qmul\Modules\Data Analytics\Ethereum_Blockchain_Parser_Parallel\screenshots\Screenshot 2018-03-19 04.3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ddar\Dropbox (Personal)\qmul\Modules\Data Analytics\Ethereum_Blockchain_Parser_Parallel\screenshots\Screenshot 2018-03-19 04.31.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2785"/>
                    </a:xfrm>
                    <a:prstGeom prst="rect">
                      <a:avLst/>
                    </a:prstGeom>
                    <a:noFill/>
                    <a:ln>
                      <a:noFill/>
                    </a:ln>
                  </pic:spPr>
                </pic:pic>
              </a:graphicData>
            </a:graphic>
          </wp:inline>
        </w:drawing>
      </w:r>
    </w:p>
    <w:p w14:paraId="06F7FFB2" w14:textId="3302AEBE" w:rsidR="00F31472" w:rsidRDefault="0081059A" w:rsidP="0081059A">
      <w:pPr>
        <w:pStyle w:val="Caption"/>
      </w:pPr>
      <w:r>
        <w:t xml:space="preserve">Figure </w:t>
      </w:r>
      <w:r>
        <w:fldChar w:fldCharType="begin"/>
      </w:r>
      <w:r>
        <w:instrText xml:space="preserve"> SEQ Figure \* ARABIC </w:instrText>
      </w:r>
      <w:r>
        <w:fldChar w:fldCharType="separate"/>
      </w:r>
      <w:r w:rsidR="00292E05">
        <w:rPr>
          <w:noProof/>
        </w:rPr>
        <w:t>3</w:t>
      </w:r>
      <w:r>
        <w:fldChar w:fldCharType="end"/>
      </w:r>
      <w:r>
        <w:t xml:space="preserve"> Crawling the blockchain. Early blocks had a bigger throughput (22.7 block/sec) as they contained smaller number of transactions. It then went down to about 6 blocks/sec </w:t>
      </w:r>
    </w:p>
    <w:p w14:paraId="793DB2B5" w14:textId="4D444BF9" w:rsidR="00F31472" w:rsidRDefault="0081059A" w:rsidP="00F47693">
      <w:r>
        <w:lastRenderedPageBreak/>
        <w:t>Data Wrangling accomplished!</w:t>
      </w:r>
    </w:p>
    <w:p w14:paraId="5023640D" w14:textId="77777777" w:rsidR="0081059A" w:rsidRDefault="0081059A" w:rsidP="00F47693"/>
    <w:p w14:paraId="68945712" w14:textId="77777777" w:rsidR="0081059A" w:rsidRPr="00694568" w:rsidRDefault="0081059A" w:rsidP="00F47693"/>
    <w:p w14:paraId="5A3D6C18" w14:textId="77777777" w:rsidR="00E57957" w:rsidRDefault="00E57957">
      <w:r>
        <w:br w:type="page"/>
      </w:r>
    </w:p>
    <w:p w14:paraId="22DB95E9" w14:textId="0F705ECF" w:rsidR="0013660A" w:rsidRDefault="0013660A" w:rsidP="0081059A">
      <w:r>
        <w:lastRenderedPageBreak/>
        <w:t>Analysis: Price volatility, Centrality of wealth, smart contracts</w:t>
      </w:r>
      <w:r w:rsidR="007943ED">
        <w:t>, Tokens</w:t>
      </w:r>
      <w:r w:rsidR="00DA1ABB">
        <w:t>, mining centrality</w:t>
      </w:r>
      <w:r>
        <w:t xml:space="preserve"> </w:t>
      </w:r>
    </w:p>
    <w:p w14:paraId="79C40C7C" w14:textId="34280ADB" w:rsidR="00C61AEF" w:rsidRDefault="0013660A">
      <w:r>
        <w:t>Data used</w:t>
      </w:r>
      <w:r w:rsidR="009E71D6">
        <w:t xml:space="preserve">: </w:t>
      </w:r>
      <w:r w:rsidR="00DA1ABB">
        <w:t>The blockchain has more than 5 million blocks with a new block added every 15 seconds. Each block permanently stores a list of confirmed transactions and it is linked to the next block. We have started our analysis from block 2,900,000 that was mined on the 29</w:t>
      </w:r>
      <w:r w:rsidR="00DA1ABB" w:rsidRPr="00DA1ABB">
        <w:rPr>
          <w:vertAlign w:val="superscript"/>
        </w:rPr>
        <w:t>th</w:t>
      </w:r>
      <w:r w:rsidR="00DA1ABB">
        <w:t xml:space="preserve"> of December 2016. The more recent in time the higher the no. of transactions stored in each block which makes the average crawling time to increase. We started by 22 iterations/second and as we moved along it went down to 6 iterations/second </w:t>
      </w:r>
    </w:p>
    <w:p w14:paraId="2C300AAE" w14:textId="7F538387" w:rsidR="0013660A" w:rsidRDefault="0013660A">
      <w:r>
        <w:t xml:space="preserve">External code </w:t>
      </w:r>
    </w:p>
    <w:p w14:paraId="29824D15" w14:textId="334E0309" w:rsidR="00886E7E" w:rsidRDefault="0013660A" w:rsidP="00886E7E">
      <w:r>
        <w:t>Libraries used</w:t>
      </w:r>
      <w:r w:rsidR="00886E7E">
        <w:t xml:space="preserve">: pyethereum, </w:t>
      </w:r>
      <w:r w:rsidR="00FD66E7" w:rsidRPr="00FD66E7">
        <w:t>pymongo</w:t>
      </w:r>
      <w:r w:rsidR="00FD66E7">
        <w:t>, tqdm, …</w:t>
      </w:r>
    </w:p>
    <w:p w14:paraId="7579D5D7" w14:textId="0AE2B8B5" w:rsidR="00C73BBE" w:rsidRDefault="00C73BBE">
      <w:r>
        <w:t>Visuali</w:t>
      </w:r>
      <w:r w:rsidR="003460BC">
        <w:t>z</w:t>
      </w:r>
      <w:r>
        <w:t>ation: Piecharts, timeseries, histogram</w:t>
      </w:r>
    </w:p>
    <w:p w14:paraId="41E9DACA" w14:textId="2AF0DDCD" w:rsidR="0013660A" w:rsidRDefault="009E71D6">
      <w:r>
        <w:t>References:</w:t>
      </w:r>
    </w:p>
    <w:p w14:paraId="42D05ABD" w14:textId="77777777" w:rsidR="009E71D6" w:rsidRDefault="009E71D6"/>
    <w:p w14:paraId="0C98BA6D" w14:textId="6158DFCB" w:rsidR="008E4E06" w:rsidRDefault="008E4E06">
      <w:r>
        <w:br w:type="page"/>
      </w:r>
    </w:p>
    <w:p w14:paraId="60312AFB" w14:textId="77777777" w:rsidR="008E4E06" w:rsidRPr="008E4E06" w:rsidRDefault="008E4E06" w:rsidP="008E4E06">
      <w:pPr>
        <w:rPr>
          <w:b/>
          <w:bCs/>
        </w:rPr>
      </w:pPr>
      <w:r w:rsidRPr="008E4E06">
        <w:rPr>
          <w:b/>
          <w:bCs/>
        </w:rPr>
        <w:lastRenderedPageBreak/>
        <w:t>Correlation and Autocorrelation</w:t>
      </w:r>
    </w:p>
    <w:p w14:paraId="594AC29D" w14:textId="77777777" w:rsidR="008E4E06" w:rsidRDefault="008E4E06" w:rsidP="008E4E06">
      <w:r>
        <w:t>Statistical correlation summarizes the strength of the relationship between two variables.</w:t>
      </w:r>
    </w:p>
    <w:p w14:paraId="68C83296" w14:textId="77777777" w:rsidR="008E4E06" w:rsidRDefault="008E4E06" w:rsidP="008E4E06">
      <w:r>
        <w:t>We can assume the distribution of each variable fits a Gaussian (bell curve) distribution. If this is the case, we can use the Pearson’s correlation coefficient to summarize the correlation between the variables.</w:t>
      </w:r>
    </w:p>
    <w:p w14:paraId="1AF275D5" w14:textId="77777777" w:rsidR="008E4E06" w:rsidRDefault="008E4E06" w:rsidP="008E4E06">
      <w:r>
        <w:t>The Pearson’s correlation coefficient is a number between -1 and 1 that describes a negative or positive correlation respectively. A value of zero indicates no correlation.</w:t>
      </w:r>
    </w:p>
    <w:p w14:paraId="0CF20D9B" w14:textId="77777777" w:rsidR="008E4E06" w:rsidRDefault="008E4E06" w:rsidP="008E4E06">
      <w:r>
        <w:t>We can calculate the correlation for time series observations with observations with previous time steps, called lags. Because the correlation of the time series observations is calculated with values of the same series at previous times, this is called a serial correlation, or an autocorrelation.</w:t>
      </w:r>
    </w:p>
    <w:p w14:paraId="298E63A3" w14:textId="62726AAD" w:rsidR="0013660A" w:rsidRDefault="008E4E06" w:rsidP="008E4E06">
      <w:r>
        <w:t>A plot of the autocorrelation of a time series by lag is called the AutoCorrelation Function, or the acronym ACF. This plot is sometimes called a correlogram or an autocorrelation plot.</w:t>
      </w:r>
    </w:p>
    <w:p w14:paraId="5A736382" w14:textId="6E3135FA" w:rsidR="006655D4" w:rsidRDefault="0051105A" w:rsidP="008E4E06">
      <w:r>
        <w:t>Partial Autocorrelation:</w:t>
      </w:r>
    </w:p>
    <w:p w14:paraId="70F0A0F1" w14:textId="77777777" w:rsidR="0051105A" w:rsidRDefault="0051105A" w:rsidP="008E4E06"/>
    <w:p w14:paraId="0DA78F54" w14:textId="7B9633C3" w:rsidR="00412883" w:rsidRPr="00412883" w:rsidRDefault="00412883" w:rsidP="008E4E06">
      <w:pPr>
        <w:rPr>
          <w:b/>
          <w:bCs/>
        </w:rPr>
      </w:pPr>
      <w:r w:rsidRPr="00412883">
        <w:rPr>
          <w:b/>
          <w:bCs/>
        </w:rPr>
        <w:t>ARIMA:</w:t>
      </w:r>
    </w:p>
    <w:p w14:paraId="2DA239C1" w14:textId="77777777" w:rsidR="00412883" w:rsidRDefault="00412883" w:rsidP="00412883">
      <w:r>
        <w:t>A popular and widely used statistical method for time series forecasting is the ARIMA model.</w:t>
      </w:r>
    </w:p>
    <w:p w14:paraId="365C4429" w14:textId="77777777" w:rsidR="00412883" w:rsidRDefault="00412883" w:rsidP="00412883">
      <w:r>
        <w:t>ARIMA is an acronym that stands for AutoRegressive Integrated Moving Average. It is a class of model that captures a suite of different standard temporal structures in time series data.</w:t>
      </w:r>
    </w:p>
    <w:p w14:paraId="58CAA3EB" w14:textId="1935E553" w:rsidR="00412883" w:rsidRDefault="00412883" w:rsidP="00412883"/>
    <w:p w14:paraId="43AB51EE" w14:textId="7BD04E4C" w:rsidR="00FB0666" w:rsidRPr="000702C5" w:rsidRDefault="00FB0666" w:rsidP="00412883">
      <w:pPr>
        <w:rPr>
          <w:b/>
          <w:bCs/>
        </w:rPr>
      </w:pPr>
      <w:r w:rsidRPr="000702C5">
        <w:rPr>
          <w:b/>
          <w:bCs/>
        </w:rPr>
        <w:t>Future Work:</w:t>
      </w:r>
    </w:p>
    <w:p w14:paraId="0B45FC8F" w14:textId="40B39D41" w:rsidR="006655D4" w:rsidRDefault="000702C5" w:rsidP="000702C5">
      <w:r>
        <w:t>Hourly data</w:t>
      </w:r>
    </w:p>
    <w:p w14:paraId="45A49969" w14:textId="3E4271D9" w:rsidR="000702C5" w:rsidRDefault="000702C5" w:rsidP="000702C5">
      <w:r>
        <w:t>Further expand time series</w:t>
      </w:r>
    </w:p>
    <w:p w14:paraId="16165ABD" w14:textId="77777777" w:rsidR="000702C5" w:rsidRDefault="000702C5" w:rsidP="000702C5"/>
    <w:p w14:paraId="4F42529B" w14:textId="77777777" w:rsidR="000702C5" w:rsidRDefault="000702C5">
      <w:r>
        <w:br w:type="page"/>
      </w:r>
    </w:p>
    <w:p w14:paraId="0D9EA47D" w14:textId="6A18AA18" w:rsidR="006655D4" w:rsidRDefault="006655D4" w:rsidP="008E4E06">
      <w:r>
        <w:lastRenderedPageBreak/>
        <w:t>Bibliography:</w:t>
      </w:r>
    </w:p>
    <w:p w14:paraId="33F917ED" w14:textId="2A78F392" w:rsidR="006655D4" w:rsidRDefault="006655D4" w:rsidP="006655D4">
      <w:pPr>
        <w:pStyle w:val="ListParagraph"/>
        <w:numPr>
          <w:ilvl w:val="0"/>
          <w:numId w:val="4"/>
        </w:numPr>
      </w:pPr>
      <w:r>
        <w:t xml:space="preserve">Github. Maggie Ma. Cryptocurrency Investment Analysis and Modeling. </w:t>
      </w:r>
      <w:hyperlink r:id="rId14" w:history="1">
        <w:r w:rsidRPr="00894230">
          <w:rPr>
            <w:rStyle w:val="Hyperlink"/>
          </w:rPr>
          <w:t>https://github.com/jieyima/Cryptocurrency_Investment_Analysis_and_Modeling</w:t>
        </w:r>
      </w:hyperlink>
      <w:r>
        <w:t xml:space="preserve"> </w:t>
      </w:r>
    </w:p>
    <w:p w14:paraId="33F96745" w14:textId="3F904896" w:rsidR="000230A5" w:rsidRDefault="00DA7F81" w:rsidP="002B36F8">
      <w:pPr>
        <w:pStyle w:val="ListParagraph"/>
        <w:numPr>
          <w:ilvl w:val="0"/>
          <w:numId w:val="4"/>
        </w:numPr>
      </w:pPr>
      <w:r>
        <w:t xml:space="preserve">Ethereum. Wikipedia. </w:t>
      </w:r>
    </w:p>
    <w:p w14:paraId="7690CAAE" w14:textId="30D9FA04" w:rsidR="00AE6F66" w:rsidRDefault="00AE6F66" w:rsidP="00AE6F66">
      <w:pPr>
        <w:pStyle w:val="ListParagraph"/>
        <w:numPr>
          <w:ilvl w:val="0"/>
          <w:numId w:val="4"/>
        </w:numPr>
      </w:pPr>
      <w:r>
        <w:t xml:space="preserve">Ethereum yellow paper. </w:t>
      </w:r>
      <w:hyperlink r:id="rId15" w:history="1">
        <w:r w:rsidRPr="00B56D39">
          <w:rPr>
            <w:rStyle w:val="Hyperlink"/>
          </w:rPr>
          <w:t>https://github.com/ethereum/yellowpaper</w:t>
        </w:r>
      </w:hyperlink>
      <w:r>
        <w:t xml:space="preserve">. Latest pdf: </w:t>
      </w:r>
      <w:hyperlink r:id="rId16" w:history="1">
        <w:r w:rsidRPr="00B56D39">
          <w:rPr>
            <w:rStyle w:val="Hyperlink"/>
          </w:rPr>
          <w:t>https://ethereum.github.io/yellowpaper/paper.pdf</w:t>
        </w:r>
      </w:hyperlink>
      <w:r>
        <w:t xml:space="preserve">  </w:t>
      </w:r>
    </w:p>
    <w:p w14:paraId="4FAA76E1" w14:textId="7B11347F" w:rsidR="009F631D" w:rsidRDefault="009F631D" w:rsidP="009F631D">
      <w:pPr>
        <w:pStyle w:val="ListParagraph"/>
        <w:numPr>
          <w:ilvl w:val="0"/>
          <w:numId w:val="4"/>
        </w:numPr>
      </w:pPr>
      <w:r w:rsidRPr="009F631D">
        <w:t>Ethereum Frontier Guide</w:t>
      </w:r>
      <w:r>
        <w:t xml:space="preserve">. </w:t>
      </w:r>
      <w:hyperlink r:id="rId17" w:history="1">
        <w:r w:rsidRPr="00894230">
          <w:rPr>
            <w:rStyle w:val="Hyperlink"/>
          </w:rPr>
          <w:t>https://ethereum.gitbooks.io/frontier-guide/content/</w:t>
        </w:r>
      </w:hyperlink>
      <w:r>
        <w:t xml:space="preserve"> </w:t>
      </w:r>
    </w:p>
    <w:p w14:paraId="63851B61" w14:textId="659CE92E" w:rsidR="006655D4" w:rsidRDefault="006655D4" w:rsidP="006655D4">
      <w:pPr>
        <w:pStyle w:val="ListParagraph"/>
        <w:numPr>
          <w:ilvl w:val="0"/>
          <w:numId w:val="4"/>
        </w:numPr>
      </w:pPr>
      <w:r>
        <w:t>Ethereum JSON-RPC API</w:t>
      </w:r>
      <w:r w:rsidR="009F631D">
        <w:t>.</w:t>
      </w:r>
      <w:r>
        <w:t xml:space="preserve"> </w:t>
      </w:r>
      <w:hyperlink r:id="rId18" w:history="1">
        <w:r w:rsidRPr="00894230">
          <w:rPr>
            <w:rStyle w:val="Hyperlink"/>
          </w:rPr>
          <w:t>https://github.com/ethereum/wiki/wiki/JSON-RPC</w:t>
        </w:r>
      </w:hyperlink>
      <w:r>
        <w:t xml:space="preserve"> </w:t>
      </w:r>
    </w:p>
    <w:p w14:paraId="215DF4FF" w14:textId="52B42FDC" w:rsidR="006655D4" w:rsidRDefault="009F631D" w:rsidP="009F631D">
      <w:pPr>
        <w:pStyle w:val="ListParagraph"/>
        <w:numPr>
          <w:ilvl w:val="0"/>
          <w:numId w:val="4"/>
        </w:numPr>
      </w:pPr>
      <w:r>
        <w:t xml:space="preserve">Etherscan. Ethereum Contracts with verified source code. </w:t>
      </w:r>
      <w:hyperlink r:id="rId19" w:history="1">
        <w:r w:rsidRPr="00894230">
          <w:rPr>
            <w:rStyle w:val="Hyperlink"/>
          </w:rPr>
          <w:t>https://etherscan.io/contractsVerified</w:t>
        </w:r>
      </w:hyperlink>
      <w:r>
        <w:t xml:space="preserve"> </w:t>
      </w:r>
    </w:p>
    <w:p w14:paraId="4C5A2DC9" w14:textId="13C97F82" w:rsidR="006655D4" w:rsidRDefault="006655D4" w:rsidP="006655D4">
      <w:pPr>
        <w:pStyle w:val="ListParagraph"/>
        <w:numPr>
          <w:ilvl w:val="0"/>
          <w:numId w:val="4"/>
        </w:numPr>
      </w:pPr>
      <w:r w:rsidRPr="006655D4">
        <w:t>Jason Brownlee</w:t>
      </w:r>
      <w:r>
        <w:t xml:space="preserve">. Gentle Introduction to Autocorrelation: </w:t>
      </w:r>
      <w:hyperlink r:id="rId20" w:history="1">
        <w:r w:rsidRPr="00894230">
          <w:rPr>
            <w:rStyle w:val="Hyperlink"/>
          </w:rPr>
          <w:t>https://machinelearningmastery.com/gentle-introduction-autocorrelation-partial-autocorrelation/</w:t>
        </w:r>
      </w:hyperlink>
      <w:r>
        <w:t xml:space="preserve"> </w:t>
      </w:r>
    </w:p>
    <w:p w14:paraId="342D68DB" w14:textId="0CAF9EE2" w:rsidR="00120A73" w:rsidRDefault="00120A73" w:rsidP="00120A73">
      <w:pPr>
        <w:pStyle w:val="ListParagraph"/>
        <w:numPr>
          <w:ilvl w:val="0"/>
          <w:numId w:val="4"/>
        </w:numPr>
      </w:pPr>
      <w:r w:rsidRPr="00120A73">
        <w:t>Jason Brownlee</w:t>
      </w:r>
      <w:r>
        <w:t xml:space="preserve">. </w:t>
      </w:r>
      <w:r w:rsidRPr="00120A73">
        <w:t>How to Create an ARIMA Model for Time Series Forecasting with Python</w:t>
      </w:r>
      <w:r>
        <w:t xml:space="preserve">. </w:t>
      </w:r>
      <w:hyperlink r:id="rId21" w:history="1">
        <w:r w:rsidRPr="00894230">
          <w:rPr>
            <w:rStyle w:val="Hyperlink"/>
          </w:rPr>
          <w:t>https://machinelearningmastery.com/arima-for-time-series-forecasting-with-python/</w:t>
        </w:r>
      </w:hyperlink>
      <w:r>
        <w:t xml:space="preserve"> </w:t>
      </w:r>
    </w:p>
    <w:p w14:paraId="486EEA3D" w14:textId="6840CD9B" w:rsidR="00412883" w:rsidRDefault="00412883" w:rsidP="00F976F9">
      <w:pPr>
        <w:pStyle w:val="ListParagraph"/>
        <w:numPr>
          <w:ilvl w:val="0"/>
          <w:numId w:val="4"/>
        </w:numPr>
      </w:pPr>
      <w:r>
        <w:t>Wikipedia</w:t>
      </w:r>
      <w:r w:rsidR="00BA785B">
        <w:t xml:space="preserve">. </w:t>
      </w:r>
      <w:r w:rsidR="00F976F9" w:rsidRPr="00F976F9">
        <w:t>Autoregressive integrated moving average</w:t>
      </w:r>
      <w:r w:rsidR="00F976F9">
        <w:t xml:space="preserve">. </w:t>
      </w:r>
      <w:hyperlink r:id="rId22" w:history="1">
        <w:r w:rsidR="00BA785B" w:rsidRPr="00894230">
          <w:rPr>
            <w:rStyle w:val="Hyperlink"/>
          </w:rPr>
          <w:t>https://en.wikipedia.org/wiki/Autoregressive_integrated_moving_average</w:t>
        </w:r>
      </w:hyperlink>
      <w:r w:rsidR="00BA785B">
        <w:t xml:space="preserve"> </w:t>
      </w:r>
    </w:p>
    <w:p w14:paraId="191C9937" w14:textId="14859378" w:rsidR="00F976F9" w:rsidRDefault="00103AB4" w:rsidP="00103AB4">
      <w:pPr>
        <w:pStyle w:val="ListParagraph"/>
        <w:numPr>
          <w:ilvl w:val="0"/>
          <w:numId w:val="4"/>
        </w:numPr>
      </w:pPr>
      <w:r>
        <w:t xml:space="preserve">ARIMA Models. </w:t>
      </w:r>
      <w:hyperlink r:id="rId23" w:history="1">
        <w:r w:rsidRPr="00894230">
          <w:rPr>
            <w:rStyle w:val="Hyperlink"/>
          </w:rPr>
          <w:t>https://ec.europa.eu/eurostat/sa-elearning/arima-models</w:t>
        </w:r>
      </w:hyperlink>
    </w:p>
    <w:p w14:paraId="11CF60A3" w14:textId="3366260E" w:rsidR="00103AB4" w:rsidRDefault="0081059A" w:rsidP="00FC1F76">
      <w:pPr>
        <w:pStyle w:val="ListParagraph"/>
        <w:numPr>
          <w:ilvl w:val="0"/>
          <w:numId w:val="4"/>
        </w:numPr>
      </w:pPr>
      <w:hyperlink r:id="rId24" w:history="1">
        <w:r w:rsidR="00FC1F76" w:rsidRPr="00894230">
          <w:rPr>
            <w:rStyle w:val="Hyperlink"/>
          </w:rPr>
          <w:t>https://machinelearningmastery.com/time-series-data-stationary-python/</w:t>
        </w:r>
      </w:hyperlink>
      <w:r w:rsidR="00FC1F76">
        <w:t xml:space="preserve"> </w:t>
      </w:r>
    </w:p>
    <w:p w14:paraId="559BED23" w14:textId="0993E6C5" w:rsidR="001C6414" w:rsidRPr="002B36F8" w:rsidRDefault="0081059A" w:rsidP="001C6414">
      <w:pPr>
        <w:pStyle w:val="ListParagraph"/>
        <w:numPr>
          <w:ilvl w:val="0"/>
          <w:numId w:val="4"/>
        </w:numPr>
        <w:rPr>
          <w:rStyle w:val="Hyperlink"/>
          <w:color w:val="auto"/>
          <w:u w:val="none"/>
        </w:rPr>
      </w:pPr>
      <w:hyperlink r:id="rId25" w:history="1">
        <w:r w:rsidR="00415481" w:rsidRPr="00894230">
          <w:rPr>
            <w:rStyle w:val="Hyperlink"/>
          </w:rPr>
          <w:t>https://en.wikipedia.org/wiki/Augmented_Dickey%E2%80%93Fuller_test</w:t>
        </w:r>
      </w:hyperlink>
    </w:p>
    <w:sdt>
      <w:sdtPr>
        <w:id w:val="-1866126907"/>
        <w:docPartObj>
          <w:docPartGallery w:val="Bibliographies"/>
          <w:docPartUnique/>
        </w:docPartObj>
      </w:sdtPr>
      <w:sdtEndPr>
        <w:rPr>
          <w:rFonts w:ascii="Times New Roman" w:eastAsiaTheme="minorHAnsi" w:hAnsi="Times New Roman" w:cs="Times New Roman"/>
          <w:color w:val="auto"/>
          <w:sz w:val="24"/>
          <w:szCs w:val="24"/>
        </w:rPr>
      </w:sdtEndPr>
      <w:sdtContent>
        <w:p w14:paraId="3ECF2D53" w14:textId="63261E3D" w:rsidR="002B36F8" w:rsidRDefault="002B36F8">
          <w:pPr>
            <w:pStyle w:val="Heading1"/>
          </w:pPr>
          <w:r>
            <w:t>Bibliography</w:t>
          </w:r>
          <w:bookmarkStart w:id="0" w:name="_GoBack"/>
          <w:bookmarkEnd w:id="0"/>
        </w:p>
        <w:sdt>
          <w:sdtPr>
            <w:id w:val="111145805"/>
            <w:bibliography/>
          </w:sdtPr>
          <w:sdtContent>
            <w:p w14:paraId="464A17B3" w14:textId="77777777" w:rsidR="00707F37" w:rsidRDefault="002B36F8" w:rsidP="00707F37">
              <w:pPr>
                <w:pStyle w:val="Bibliography"/>
                <w:ind w:left="720" w:hanging="720"/>
                <w:rPr>
                  <w:noProof/>
                </w:rPr>
              </w:pPr>
              <w:r>
                <w:fldChar w:fldCharType="begin"/>
              </w:r>
              <w:r>
                <w:instrText xml:space="preserve"> BIBLIOGRAPHY </w:instrText>
              </w:r>
              <w:r>
                <w:fldChar w:fldCharType="separate"/>
              </w:r>
              <w:r w:rsidR="00707F37">
                <w:rPr>
                  <w:noProof/>
                </w:rPr>
                <w:t xml:space="preserve">AminCad. (2018, 1 12). </w:t>
              </w:r>
              <w:r w:rsidR="00707F37">
                <w:rPr>
                  <w:i/>
                  <w:iCs/>
                  <w:noProof/>
                </w:rPr>
                <w:t>Market share of Ethereum-based tokens grows to 91%</w:t>
              </w:r>
              <w:r w:rsidR="00707F37">
                <w:rPr>
                  <w:noProof/>
                </w:rPr>
                <w:t>. Retrieved from Medium: https://medium.com/@amincad/market-share-of-ethereum-based-tokens-grows-to-91-fdefadfd9f6e</w:t>
              </w:r>
            </w:p>
            <w:p w14:paraId="237C0552" w14:textId="77777777" w:rsidR="00707F37" w:rsidRDefault="00707F37" w:rsidP="00707F37">
              <w:pPr>
                <w:pStyle w:val="Bibliography"/>
                <w:ind w:left="720" w:hanging="720"/>
                <w:rPr>
                  <w:noProof/>
                </w:rPr>
              </w:pPr>
              <w:r>
                <w:rPr>
                  <w:noProof/>
                </w:rPr>
                <w:t xml:space="preserve">Ethereum.org. (2018). </w:t>
              </w:r>
              <w:r>
                <w:rPr>
                  <w:i/>
                  <w:iCs/>
                  <w:noProof/>
                </w:rPr>
                <w:t>Go Ethereum. Official Go implementation of the Ethereum protocol</w:t>
              </w:r>
              <w:r>
                <w:rPr>
                  <w:noProof/>
                </w:rPr>
                <w:t>. Retrieved from geth.ethereum.org: https://geth.ethereum.org/</w:t>
              </w:r>
            </w:p>
            <w:p w14:paraId="67E4E5B7" w14:textId="77777777" w:rsidR="00707F37" w:rsidRDefault="00707F37" w:rsidP="00707F37">
              <w:pPr>
                <w:pStyle w:val="Bibliography"/>
                <w:ind w:left="720" w:hanging="720"/>
                <w:rPr>
                  <w:noProof/>
                </w:rPr>
              </w:pPr>
              <w:r>
                <w:rPr>
                  <w:noProof/>
                </w:rPr>
                <w:t xml:space="preserve">Ethereum.org. (2018). </w:t>
              </w:r>
              <w:r>
                <w:rPr>
                  <w:i/>
                  <w:iCs/>
                  <w:noProof/>
                </w:rPr>
                <w:t>JSON-RPC</w:t>
              </w:r>
              <w:r>
                <w:rPr>
                  <w:noProof/>
                </w:rPr>
                <w:t>. Retrieved from github.com: https://github.com/ethereum/wiki/wiki/JSON-RPC</w:t>
              </w:r>
            </w:p>
            <w:p w14:paraId="534D8FE5" w14:textId="77777777" w:rsidR="00707F37" w:rsidRDefault="00707F37" w:rsidP="00707F37">
              <w:pPr>
                <w:pStyle w:val="Bibliography"/>
                <w:ind w:left="720" w:hanging="720"/>
                <w:rPr>
                  <w:noProof/>
                </w:rPr>
              </w:pPr>
              <w:r>
                <w:rPr>
                  <w:noProof/>
                </w:rPr>
                <w:t xml:space="preserve">Ghemawat, S., &amp; Dean, J. (n.d.). </w:t>
              </w:r>
              <w:r>
                <w:rPr>
                  <w:i/>
                  <w:iCs/>
                  <w:noProof/>
                </w:rPr>
                <w:t>ethereum/leveldb</w:t>
              </w:r>
              <w:r>
                <w:rPr>
                  <w:noProof/>
                </w:rPr>
                <w:t>. Retrieved from Github: https://github.com/ethereum/leveldb</w:t>
              </w:r>
            </w:p>
            <w:p w14:paraId="61962C0A" w14:textId="77777777" w:rsidR="00707F37" w:rsidRDefault="00707F37" w:rsidP="00707F37">
              <w:pPr>
                <w:pStyle w:val="Bibliography"/>
                <w:ind w:left="720" w:hanging="720"/>
                <w:rPr>
                  <w:noProof/>
                </w:rPr>
              </w:pPr>
              <w:r>
                <w:rPr>
                  <w:noProof/>
                </w:rPr>
                <w:t xml:space="preserve">Griffith, K. (2014, 4 16). </w:t>
              </w:r>
              <w:r>
                <w:rPr>
                  <w:i/>
                  <w:iCs/>
                  <w:noProof/>
                </w:rPr>
                <w:t>A Quick History of Cryptocurrencies BBTC — Before Bitcoin</w:t>
              </w:r>
              <w:r>
                <w:rPr>
                  <w:noProof/>
                </w:rPr>
                <w:t>. Retrieved from Bitcoin Magazine: https://bitcoinmagazine.com/articles/quick-history-cryptocurrencies-bbtc-bitcoin-1397682630/</w:t>
              </w:r>
            </w:p>
            <w:p w14:paraId="59247265" w14:textId="77777777" w:rsidR="00707F37" w:rsidRDefault="00707F37" w:rsidP="00707F37">
              <w:pPr>
                <w:pStyle w:val="Bibliography"/>
                <w:ind w:left="720" w:hanging="720"/>
                <w:rPr>
                  <w:noProof/>
                </w:rPr>
              </w:pPr>
              <w:r>
                <w:rPr>
                  <w:noProof/>
                </w:rPr>
                <w:t xml:space="preserve">Investopedia. (n.d.). </w:t>
              </w:r>
              <w:r>
                <w:rPr>
                  <w:i/>
                  <w:iCs/>
                  <w:noProof/>
                </w:rPr>
                <w:t>Initial Coin Offering (ICO)</w:t>
              </w:r>
              <w:r>
                <w:rPr>
                  <w:noProof/>
                </w:rPr>
                <w:t>. Retrieved from Investopedia: https://www.investopedia.com/terms/i/initial-coin-offering-ico.asp</w:t>
              </w:r>
            </w:p>
            <w:p w14:paraId="664562B5" w14:textId="77777777" w:rsidR="00707F37" w:rsidRDefault="00707F37" w:rsidP="00707F37">
              <w:pPr>
                <w:pStyle w:val="Bibliography"/>
                <w:ind w:left="720" w:hanging="720"/>
                <w:rPr>
                  <w:noProof/>
                </w:rPr>
              </w:pPr>
              <w:r>
                <w:rPr>
                  <w:noProof/>
                </w:rPr>
                <w:lastRenderedPageBreak/>
                <w:t xml:space="preserve">Investopedia. (n.d.). </w:t>
              </w:r>
              <w:r>
                <w:rPr>
                  <w:i/>
                  <w:iCs/>
                  <w:noProof/>
                </w:rPr>
                <w:t>Smart Contracts</w:t>
              </w:r>
              <w:r>
                <w:rPr>
                  <w:noProof/>
                </w:rPr>
                <w:t>. Retrieved from Investopedia.com: https://www.investopedia.com/terms/s/smart-contracts.asp</w:t>
              </w:r>
            </w:p>
            <w:p w14:paraId="0EE8A7AD" w14:textId="77777777" w:rsidR="00707F37" w:rsidRDefault="00707F37" w:rsidP="00707F37">
              <w:pPr>
                <w:pStyle w:val="Bibliography"/>
                <w:ind w:left="720" w:hanging="720"/>
                <w:rPr>
                  <w:noProof/>
                </w:rPr>
              </w:pPr>
              <w:r>
                <w:rPr>
                  <w:noProof/>
                </w:rPr>
                <w:t xml:space="preserve">Liu, B. Y. (2018). </w:t>
              </w:r>
              <w:r>
                <w:rPr>
                  <w:i/>
                  <w:iCs/>
                  <w:noProof/>
                </w:rPr>
                <w:t>Ethereum Development Tutorial</w:t>
              </w:r>
              <w:r>
                <w:rPr>
                  <w:noProof/>
                </w:rPr>
                <w:t>. Retrieved from github.com: https://github.com/ethereum/wiki/wiki/Ethereum-Development-Tutorial</w:t>
              </w:r>
            </w:p>
            <w:p w14:paraId="0E755D3C" w14:textId="77777777" w:rsidR="00707F37" w:rsidRDefault="00707F37" w:rsidP="00707F37">
              <w:pPr>
                <w:pStyle w:val="Bibliography"/>
                <w:ind w:left="720" w:hanging="720"/>
                <w:rPr>
                  <w:noProof/>
                </w:rPr>
              </w:pPr>
              <w:r>
                <w:rPr>
                  <w:noProof/>
                </w:rPr>
                <w:t xml:space="preserve">Madeira, A. (2018, 4 5). </w:t>
              </w:r>
              <w:r>
                <w:rPr>
                  <w:i/>
                  <w:iCs/>
                  <w:noProof/>
                </w:rPr>
                <w:t>The DAO, The Hack, The Soft Fork and The Hard Fork</w:t>
              </w:r>
              <w:r>
                <w:rPr>
                  <w:noProof/>
                </w:rPr>
                <w:t>. Retrieved from Cryptocompare.com: https://www.cryptocompare.com/coins/guides/the-dao-the-hack-the-soft-fork-and-the-hard-fork/</w:t>
              </w:r>
            </w:p>
            <w:p w14:paraId="478681EA" w14:textId="77777777" w:rsidR="00707F37" w:rsidRDefault="00707F37" w:rsidP="00707F37">
              <w:pPr>
                <w:pStyle w:val="Bibliography"/>
                <w:ind w:left="720" w:hanging="720"/>
                <w:rPr>
                  <w:noProof/>
                </w:rPr>
              </w:pPr>
              <w:r>
                <w:rPr>
                  <w:noProof/>
                </w:rPr>
                <w:t xml:space="preserve">MyEtherWallet. (2018). </w:t>
              </w:r>
              <w:r>
                <w:rPr>
                  <w:i/>
                  <w:iCs/>
                  <w:noProof/>
                </w:rPr>
                <w:t>What is Gas?</w:t>
              </w:r>
              <w:r>
                <w:rPr>
                  <w:noProof/>
                </w:rPr>
                <w:t xml:space="preserve"> Retrieved from myetherwallet: https://myetherwallet.github.io/knowledge-base/gas/what-is-gas-ethereum.html</w:t>
              </w:r>
            </w:p>
            <w:p w14:paraId="0E32D3EA" w14:textId="77777777" w:rsidR="00707F37" w:rsidRDefault="00707F37" w:rsidP="00707F37">
              <w:pPr>
                <w:pStyle w:val="Bibliography"/>
                <w:ind w:left="720" w:hanging="720"/>
                <w:rPr>
                  <w:noProof/>
                </w:rPr>
              </w:pPr>
              <w:r>
                <w:rPr>
                  <w:noProof/>
                </w:rPr>
                <w:t>Nakamoto, S. (2008, 10). Retrieved from Bitcoin.org: https://bitcoin.org/bitcoin.pdf</w:t>
              </w:r>
            </w:p>
            <w:p w14:paraId="4EF86CAF" w14:textId="77777777" w:rsidR="00707F37" w:rsidRDefault="00707F37" w:rsidP="00707F37">
              <w:pPr>
                <w:pStyle w:val="Bibliography"/>
                <w:ind w:left="720" w:hanging="720"/>
                <w:rPr>
                  <w:noProof/>
                </w:rPr>
              </w:pPr>
              <w:r>
                <w:rPr>
                  <w:noProof/>
                </w:rPr>
                <w:t xml:space="preserve">Ray, J. (2018, 4). </w:t>
              </w:r>
              <w:r>
                <w:rPr>
                  <w:i/>
                  <w:iCs/>
                  <w:noProof/>
                </w:rPr>
                <w:t>The Ethereum White Paper</w:t>
              </w:r>
              <w:r>
                <w:rPr>
                  <w:noProof/>
                </w:rPr>
                <w:t>. Retrieved from The Ethereum Wiki: https://github.com/ethereum/wiki/wiki/White-Paper#ethereum</w:t>
              </w:r>
            </w:p>
            <w:p w14:paraId="2B6E43A7" w14:textId="77777777" w:rsidR="00707F37" w:rsidRDefault="00707F37" w:rsidP="00707F37">
              <w:pPr>
                <w:pStyle w:val="Bibliography"/>
                <w:ind w:left="720" w:hanging="720"/>
                <w:rPr>
                  <w:noProof/>
                </w:rPr>
              </w:pPr>
              <w:r>
                <w:rPr>
                  <w:noProof/>
                </w:rPr>
                <w:t xml:space="preserve">Siebel, J. (2017, 7 21). </w:t>
              </w:r>
              <w:r>
                <w:rPr>
                  <w:i/>
                  <w:iCs/>
                  <w:noProof/>
                </w:rPr>
                <w:t>Ethereum ERC20 Tokens Explained</w:t>
              </w:r>
              <w:r>
                <w:rPr>
                  <w:noProof/>
                </w:rPr>
                <w:t>. Retrieved from Medium: https://medium.com/@james_3093/ethereum-erc20-tokens-explained-9f7f304055df</w:t>
              </w:r>
            </w:p>
            <w:p w14:paraId="40261B7C" w14:textId="77777777" w:rsidR="00707F37" w:rsidRDefault="00707F37" w:rsidP="00707F37">
              <w:pPr>
                <w:pStyle w:val="Bibliography"/>
                <w:ind w:left="720" w:hanging="720"/>
                <w:rPr>
                  <w:noProof/>
                </w:rPr>
              </w:pPr>
              <w:r>
                <w:rPr>
                  <w:noProof/>
                </w:rPr>
                <w:t xml:space="preserve">Sifr Data. (2018, 4). </w:t>
              </w:r>
              <w:r>
                <w:rPr>
                  <w:i/>
                  <w:iCs/>
                  <w:noProof/>
                </w:rPr>
                <w:t>Cryptocurrency Correlation Matrix</w:t>
              </w:r>
              <w:r>
                <w:rPr>
                  <w:noProof/>
                </w:rPr>
                <w:t>. Retrieved from Sifr Data: https://www.sifrdata.com/cryptocurrency-correlation-matrix/</w:t>
              </w:r>
            </w:p>
            <w:p w14:paraId="10F93845" w14:textId="77777777" w:rsidR="00707F37" w:rsidRDefault="00707F37" w:rsidP="00707F37">
              <w:pPr>
                <w:pStyle w:val="Bibliography"/>
                <w:ind w:left="720" w:hanging="720"/>
                <w:rPr>
                  <w:noProof/>
                </w:rPr>
              </w:pPr>
              <w:r>
                <w:rPr>
                  <w:noProof/>
                </w:rPr>
                <w:t xml:space="preserve">Szabo, N. (2008, 12 29). </w:t>
              </w:r>
              <w:r>
                <w:rPr>
                  <w:i/>
                  <w:iCs/>
                  <w:noProof/>
                </w:rPr>
                <w:t>Bit Gold</w:t>
              </w:r>
              <w:r>
                <w:rPr>
                  <w:noProof/>
                </w:rPr>
                <w:t>. Retrieved from Nakamoto Institute: http://nakamotoinstitute.org/bit-gold/</w:t>
              </w:r>
            </w:p>
            <w:p w14:paraId="43F068D6" w14:textId="77777777" w:rsidR="00707F37" w:rsidRDefault="00707F37" w:rsidP="00707F37">
              <w:pPr>
                <w:pStyle w:val="Bibliography"/>
                <w:ind w:left="720" w:hanging="720"/>
                <w:rPr>
                  <w:noProof/>
                </w:rPr>
              </w:pPr>
              <w:r>
                <w:rPr>
                  <w:noProof/>
                </w:rPr>
                <w:t xml:space="preserve">The Ethereum Foundation. (2018). </w:t>
              </w:r>
              <w:r>
                <w:rPr>
                  <w:i/>
                  <w:iCs/>
                  <w:noProof/>
                </w:rPr>
                <w:t>Solidity</w:t>
              </w:r>
              <w:r>
                <w:rPr>
                  <w:noProof/>
                </w:rPr>
                <w:t>. Retrieved from github.com: https://github.com/ethereum/solidity/blob/v0.4.21/docs/index.rst</w:t>
              </w:r>
            </w:p>
            <w:p w14:paraId="78F2B54D" w14:textId="77777777" w:rsidR="00707F37" w:rsidRDefault="00707F37" w:rsidP="00707F37">
              <w:pPr>
                <w:pStyle w:val="Bibliography"/>
                <w:ind w:left="720" w:hanging="720"/>
                <w:rPr>
                  <w:noProof/>
                </w:rPr>
              </w:pPr>
              <w:r>
                <w:rPr>
                  <w:i/>
                  <w:iCs/>
                  <w:noProof/>
                </w:rPr>
                <w:t>Throwback Thursday: PayPal’s Biggest Days In History</w:t>
              </w:r>
              <w:r>
                <w:rPr>
                  <w:noProof/>
                </w:rPr>
                <w:t>. (2015, 7 2). Retrieved from pymnts.com: https://www.pymnts.com/in-depth/2015/throwback-thursday-paypals-biggest-days-in-history/</w:t>
              </w:r>
            </w:p>
            <w:p w14:paraId="122249D4" w14:textId="77777777" w:rsidR="00707F37" w:rsidRDefault="00707F37" w:rsidP="00707F37">
              <w:pPr>
                <w:pStyle w:val="Bibliography"/>
                <w:ind w:left="720" w:hanging="720"/>
                <w:rPr>
                  <w:noProof/>
                </w:rPr>
              </w:pPr>
              <w:r>
                <w:rPr>
                  <w:noProof/>
                </w:rPr>
                <w:t xml:space="preserve">Wikipedia. (n.d.). </w:t>
              </w:r>
              <w:r>
                <w:rPr>
                  <w:i/>
                  <w:iCs/>
                  <w:noProof/>
                </w:rPr>
                <w:t>Blockchain</w:t>
              </w:r>
              <w:r>
                <w:rPr>
                  <w:noProof/>
                </w:rPr>
                <w:t>. Retrieved from Wikipedia: https://en.wikipedia.org/wiki/Blockchain</w:t>
              </w:r>
            </w:p>
            <w:p w14:paraId="4877116C" w14:textId="77777777" w:rsidR="00707F37" w:rsidRDefault="00707F37" w:rsidP="00707F37">
              <w:pPr>
                <w:pStyle w:val="Bibliography"/>
                <w:ind w:left="720" w:hanging="720"/>
                <w:rPr>
                  <w:noProof/>
                </w:rPr>
              </w:pPr>
              <w:r>
                <w:rPr>
                  <w:noProof/>
                </w:rPr>
                <w:t xml:space="preserve">Wikipedia. (n.d.). </w:t>
              </w:r>
              <w:r>
                <w:rPr>
                  <w:i/>
                  <w:iCs/>
                  <w:noProof/>
                </w:rPr>
                <w:t>Cryptocurrency</w:t>
              </w:r>
              <w:r>
                <w:rPr>
                  <w:noProof/>
                </w:rPr>
                <w:t>. Retrieved from Wikipedia: https://en.wikipedia.org/wiki/Cryptocurrency</w:t>
              </w:r>
            </w:p>
            <w:p w14:paraId="1AE43A0C" w14:textId="77777777" w:rsidR="00707F37" w:rsidRDefault="00707F37" w:rsidP="00707F37">
              <w:pPr>
                <w:pStyle w:val="Bibliography"/>
                <w:ind w:left="720" w:hanging="720"/>
                <w:rPr>
                  <w:noProof/>
                </w:rPr>
              </w:pPr>
              <w:r>
                <w:rPr>
                  <w:noProof/>
                </w:rPr>
                <w:t xml:space="preserve">Wikipedia. (n.d.). </w:t>
              </w:r>
              <w:r>
                <w:rPr>
                  <w:i/>
                  <w:iCs/>
                  <w:noProof/>
                </w:rPr>
                <w:t>David Chaum</w:t>
              </w:r>
              <w:r>
                <w:rPr>
                  <w:noProof/>
                </w:rPr>
                <w:t>. Retrieved from Wikipedia: https://en.wikipedia.org/wiki/David_Chaum</w:t>
              </w:r>
            </w:p>
            <w:p w14:paraId="4093A1B8" w14:textId="77777777" w:rsidR="00707F37" w:rsidRDefault="00707F37" w:rsidP="00707F37">
              <w:pPr>
                <w:pStyle w:val="Bibliography"/>
                <w:ind w:left="720" w:hanging="720"/>
                <w:rPr>
                  <w:noProof/>
                </w:rPr>
              </w:pPr>
              <w:r>
                <w:rPr>
                  <w:noProof/>
                </w:rPr>
                <w:t xml:space="preserve">Wikipedia. (n.d.). </w:t>
              </w:r>
              <w:r>
                <w:rPr>
                  <w:i/>
                  <w:iCs/>
                  <w:noProof/>
                </w:rPr>
                <w:t>DigiCash</w:t>
              </w:r>
              <w:r>
                <w:rPr>
                  <w:noProof/>
                </w:rPr>
                <w:t>. Retrieved from Wikipedia: https://en.wikipedia.org/wiki/DigiCash</w:t>
              </w:r>
            </w:p>
            <w:p w14:paraId="7AAFF4FE" w14:textId="77777777" w:rsidR="00707F37" w:rsidRDefault="00707F37" w:rsidP="00707F37">
              <w:pPr>
                <w:pStyle w:val="Bibliography"/>
                <w:ind w:left="720" w:hanging="720"/>
                <w:rPr>
                  <w:noProof/>
                </w:rPr>
              </w:pPr>
              <w:r>
                <w:rPr>
                  <w:noProof/>
                </w:rPr>
                <w:t xml:space="preserve">Wikipedia. (n.d.). </w:t>
              </w:r>
              <w:r>
                <w:rPr>
                  <w:i/>
                  <w:iCs/>
                  <w:noProof/>
                </w:rPr>
                <w:t>Double Spending</w:t>
              </w:r>
              <w:r>
                <w:rPr>
                  <w:noProof/>
                </w:rPr>
                <w:t>. Retrieved from Wikipedia: https://en.wikipedia.org/wiki/Double-spending</w:t>
              </w:r>
            </w:p>
            <w:p w14:paraId="4B56BCB8" w14:textId="77777777" w:rsidR="00707F37" w:rsidRDefault="00707F37" w:rsidP="00707F37">
              <w:pPr>
                <w:pStyle w:val="Bibliography"/>
                <w:ind w:left="720" w:hanging="720"/>
                <w:rPr>
                  <w:noProof/>
                </w:rPr>
              </w:pPr>
              <w:r>
                <w:rPr>
                  <w:noProof/>
                </w:rPr>
                <w:t xml:space="preserve">Wikipedia. (n.d.). </w:t>
              </w:r>
              <w:r>
                <w:rPr>
                  <w:i/>
                  <w:iCs/>
                  <w:noProof/>
                </w:rPr>
                <w:t>Ethereum</w:t>
              </w:r>
              <w:r>
                <w:rPr>
                  <w:noProof/>
                </w:rPr>
                <w:t>. Retrieved from Wikipedia: https://en.wikipedia.org/wiki/Ethereum</w:t>
              </w:r>
            </w:p>
            <w:p w14:paraId="5992AFD7" w14:textId="77777777" w:rsidR="00707F37" w:rsidRDefault="00707F37" w:rsidP="00707F37">
              <w:pPr>
                <w:pStyle w:val="Bibliography"/>
                <w:ind w:left="720" w:hanging="720"/>
                <w:rPr>
                  <w:noProof/>
                </w:rPr>
              </w:pPr>
              <w:r>
                <w:rPr>
                  <w:noProof/>
                </w:rPr>
                <w:lastRenderedPageBreak/>
                <w:t xml:space="preserve">Wikipedia. (n.d.). </w:t>
              </w:r>
              <w:r>
                <w:rPr>
                  <w:i/>
                  <w:iCs/>
                  <w:noProof/>
                </w:rPr>
                <w:t>Nick Szabo</w:t>
              </w:r>
              <w:r>
                <w:rPr>
                  <w:noProof/>
                </w:rPr>
                <w:t>. Retrieved from Wikipedia: https://en.wikipedia.org/wiki/Nick_Szabo</w:t>
              </w:r>
            </w:p>
            <w:p w14:paraId="6B70B281" w14:textId="77777777" w:rsidR="00707F37" w:rsidRDefault="00707F37" w:rsidP="00707F37">
              <w:pPr>
                <w:pStyle w:val="Bibliography"/>
                <w:ind w:left="720" w:hanging="720"/>
                <w:rPr>
                  <w:noProof/>
                </w:rPr>
              </w:pPr>
              <w:r>
                <w:rPr>
                  <w:noProof/>
                </w:rPr>
                <w:t xml:space="preserve">Wikipedia. (n.d.). </w:t>
              </w:r>
              <w:r>
                <w:rPr>
                  <w:i/>
                  <w:iCs/>
                  <w:noProof/>
                </w:rPr>
                <w:t>The DAO (organization)</w:t>
              </w:r>
              <w:r>
                <w:rPr>
                  <w:noProof/>
                </w:rPr>
                <w:t>. Retrieved from Wikipedia: https://en.wikipedia.org/wiki/The_DAO_(organization)</w:t>
              </w:r>
            </w:p>
            <w:p w14:paraId="5D7CF22D" w14:textId="77777777" w:rsidR="00707F37" w:rsidRDefault="00707F37" w:rsidP="00707F37">
              <w:pPr>
                <w:pStyle w:val="Bibliography"/>
                <w:ind w:left="720" w:hanging="720"/>
                <w:rPr>
                  <w:noProof/>
                </w:rPr>
              </w:pPr>
              <w:r>
                <w:rPr>
                  <w:noProof/>
                </w:rPr>
                <w:t xml:space="preserve">Williams-Grut, O. (2018, 1 31). </w:t>
              </w:r>
              <w:r>
                <w:rPr>
                  <w:i/>
                  <w:iCs/>
                  <w:noProof/>
                </w:rPr>
                <w:t>Only 48% of ICOs were successful last year — but startups still managed to raise $5.6 billion</w:t>
              </w:r>
              <w:r>
                <w:rPr>
                  <w:noProof/>
                </w:rPr>
                <w:t>. Retrieved from Business Insider: http://uk.businessinsider.com/how-much-raised-icos-2017-tokendata-2017-2018-1</w:t>
              </w:r>
            </w:p>
            <w:p w14:paraId="2D0A9941" w14:textId="4BB7BEF8" w:rsidR="002B36F8" w:rsidRDefault="002B36F8" w:rsidP="00707F37">
              <w:r>
                <w:rPr>
                  <w:b/>
                  <w:bCs/>
                  <w:noProof/>
                </w:rPr>
                <w:fldChar w:fldCharType="end"/>
              </w:r>
            </w:p>
          </w:sdtContent>
        </w:sdt>
      </w:sdtContent>
    </w:sdt>
    <w:p w14:paraId="0A08DA01" w14:textId="0491468E" w:rsidR="002B36F8" w:rsidRDefault="002B36F8" w:rsidP="002B36F8"/>
    <w:sectPr w:rsidR="002B36F8">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281CC" w14:textId="77777777" w:rsidR="00C71FBC" w:rsidRDefault="00C71FBC" w:rsidP="000230A5">
      <w:pPr>
        <w:spacing w:after="0" w:line="240" w:lineRule="auto"/>
      </w:pPr>
      <w:r>
        <w:separator/>
      </w:r>
    </w:p>
  </w:endnote>
  <w:endnote w:type="continuationSeparator" w:id="0">
    <w:p w14:paraId="79AA8413" w14:textId="77777777" w:rsidR="00C71FBC" w:rsidRDefault="00C71FBC" w:rsidP="0002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9D9E9" w14:textId="77777777" w:rsidR="0081059A" w:rsidRDefault="0081059A">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1B305A7" w14:textId="77777777" w:rsidR="0081059A" w:rsidRDefault="00810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CC115" w14:textId="77777777" w:rsidR="00C71FBC" w:rsidRDefault="00C71FBC" w:rsidP="000230A5">
      <w:pPr>
        <w:spacing w:after="0" w:line="240" w:lineRule="auto"/>
      </w:pPr>
      <w:r>
        <w:separator/>
      </w:r>
    </w:p>
  </w:footnote>
  <w:footnote w:type="continuationSeparator" w:id="0">
    <w:p w14:paraId="6BD37BBD" w14:textId="77777777" w:rsidR="00C71FBC" w:rsidRDefault="00C71FBC" w:rsidP="000230A5">
      <w:pPr>
        <w:spacing w:after="0" w:line="240" w:lineRule="auto"/>
      </w:pPr>
      <w:r>
        <w:continuationSeparator/>
      </w:r>
    </w:p>
  </w:footnote>
  <w:footnote w:id="1">
    <w:p w14:paraId="67F4F76D" w14:textId="2AA6197C" w:rsidR="00B8555D" w:rsidRDefault="00B8555D">
      <w:pPr>
        <w:pStyle w:val="FootnoteText"/>
      </w:pPr>
      <w:r>
        <w:rPr>
          <w:rStyle w:val="FootnoteReference"/>
        </w:rPr>
        <w:footnoteRef/>
      </w:r>
      <w:r>
        <w:t xml:space="preserve"> </w:t>
      </w:r>
      <w:hyperlink r:id="rId1" w:history="1">
        <w:r w:rsidRPr="0044177A">
          <w:rPr>
            <w:rStyle w:val="Hyperlink"/>
          </w:rPr>
          <w:t>https://github.com/ethereum/wiki/wiki</w:t>
        </w:r>
      </w:hyperlink>
      <w:r>
        <w:t xml:space="preserve"> </w:t>
      </w:r>
    </w:p>
  </w:footnote>
  <w:footnote w:id="2">
    <w:p w14:paraId="691A50AD" w14:textId="2207AF39" w:rsidR="00B8555D" w:rsidRDefault="00B8555D">
      <w:pPr>
        <w:pStyle w:val="FootnoteText"/>
      </w:pPr>
      <w:r>
        <w:rPr>
          <w:rStyle w:val="FootnoteReference"/>
        </w:rPr>
        <w:footnoteRef/>
      </w:r>
      <w:r>
        <w:t xml:space="preserve"> </w:t>
      </w:r>
      <w:hyperlink r:id="rId2" w:history="1">
        <w:r w:rsidRPr="0044177A">
          <w:rPr>
            <w:rStyle w:val="Hyperlink"/>
          </w:rPr>
          <w:t>https://github.com/ethereum/wiki/wiki/White-Paper</w:t>
        </w:r>
      </w:hyperlink>
      <w:r>
        <w:t xml:space="preserve"> </w:t>
      </w:r>
    </w:p>
  </w:footnote>
  <w:footnote w:id="3">
    <w:p w14:paraId="13C8DDF0" w14:textId="16E21607" w:rsidR="0081059A" w:rsidRDefault="0081059A">
      <w:pPr>
        <w:pStyle w:val="FootnoteText"/>
      </w:pPr>
      <w:r>
        <w:rPr>
          <w:rStyle w:val="FootnoteReference"/>
        </w:rPr>
        <w:footnoteRef/>
      </w:r>
      <w:r>
        <w:t xml:space="preserve"> </w:t>
      </w:r>
      <w:r w:rsidRPr="004F6584">
        <w:t xml:space="preserve">Github. Alex Miller Ethereum Blockchain Parser: </w:t>
      </w:r>
      <w:hyperlink r:id="rId3" w:history="1">
        <w:r w:rsidRPr="0044177A">
          <w:rPr>
            <w:rStyle w:val="Hyperlink"/>
          </w:rPr>
          <w:t>https://github.com/alex-miller-0/Ethereum_Blockchain_Parser</w:t>
        </w:r>
      </w:hyperlink>
    </w:p>
  </w:footnote>
  <w:footnote w:id="4">
    <w:p w14:paraId="60D3EB3B" w14:textId="1E7A70BE" w:rsidR="0081059A" w:rsidRDefault="0081059A">
      <w:pPr>
        <w:pStyle w:val="FootnoteText"/>
      </w:pPr>
      <w:r>
        <w:rPr>
          <w:rStyle w:val="FootnoteReference"/>
        </w:rPr>
        <w:footnoteRef/>
      </w:r>
      <w:r>
        <w:t xml:space="preserve"> Github. Pyethereum. </w:t>
      </w:r>
      <w:hyperlink r:id="rId4" w:history="1">
        <w:r w:rsidRPr="0044177A">
          <w:rPr>
            <w:rStyle w:val="Hyperlink"/>
          </w:rPr>
          <w:t>https://github.com/ethereum/pyethereum</w:t>
        </w:r>
      </w:hyperlink>
      <w:r>
        <w:t xml:space="preserve"> </w:t>
      </w:r>
    </w:p>
  </w:footnote>
  <w:footnote w:id="5">
    <w:p w14:paraId="4FC4CD33" w14:textId="06089126" w:rsidR="0081059A" w:rsidRDefault="0081059A">
      <w:pPr>
        <w:pStyle w:val="FootnoteText"/>
      </w:pPr>
      <w:r>
        <w:rPr>
          <w:rStyle w:val="FootnoteReference"/>
        </w:rPr>
        <w:footnoteRef/>
      </w:r>
      <w:r>
        <w:t xml:space="preserve"> </w:t>
      </w:r>
      <w:hyperlink r:id="rId5" w:history="1">
        <w:r w:rsidRPr="0044177A">
          <w:rPr>
            <w:rStyle w:val="Hyperlink"/>
          </w:rPr>
          <w:t>https://github.com/alex-miller-0/Ethereum_Blockchain_Parser/pull/3</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FA8"/>
    <w:multiLevelType w:val="multilevel"/>
    <w:tmpl w:val="ECAE5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81B69"/>
    <w:multiLevelType w:val="hybridMultilevel"/>
    <w:tmpl w:val="E6841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C3F82"/>
    <w:multiLevelType w:val="hybridMultilevel"/>
    <w:tmpl w:val="19367378"/>
    <w:lvl w:ilvl="0" w:tplc="CE1A2F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56E34"/>
    <w:multiLevelType w:val="hybridMultilevel"/>
    <w:tmpl w:val="F19C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C7E38"/>
    <w:multiLevelType w:val="hybridMultilevel"/>
    <w:tmpl w:val="E76C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85E0B"/>
    <w:multiLevelType w:val="hybridMultilevel"/>
    <w:tmpl w:val="397C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E6B20"/>
    <w:multiLevelType w:val="multilevel"/>
    <w:tmpl w:val="0D9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D5F57"/>
    <w:multiLevelType w:val="multilevel"/>
    <w:tmpl w:val="8CE0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A4353"/>
    <w:multiLevelType w:val="hybridMultilevel"/>
    <w:tmpl w:val="527A8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66072"/>
    <w:multiLevelType w:val="multilevel"/>
    <w:tmpl w:val="9370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FE5832"/>
    <w:multiLevelType w:val="multilevel"/>
    <w:tmpl w:val="790C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3"/>
  </w:num>
  <w:num w:numId="5">
    <w:abstractNumId w:val="2"/>
  </w:num>
  <w:num w:numId="6">
    <w:abstractNumId w:val="8"/>
  </w:num>
  <w:num w:numId="7">
    <w:abstractNumId w:val="1"/>
  </w:num>
  <w:num w:numId="8">
    <w:abstractNumId w:val="5"/>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43"/>
    <w:rsid w:val="000230A5"/>
    <w:rsid w:val="00026E8E"/>
    <w:rsid w:val="000702C5"/>
    <w:rsid w:val="000F555D"/>
    <w:rsid w:val="00101B69"/>
    <w:rsid w:val="00103AB4"/>
    <w:rsid w:val="00117A18"/>
    <w:rsid w:val="00120A73"/>
    <w:rsid w:val="0012425A"/>
    <w:rsid w:val="0013660A"/>
    <w:rsid w:val="00143FCB"/>
    <w:rsid w:val="001C6414"/>
    <w:rsid w:val="0021391A"/>
    <w:rsid w:val="00243E8E"/>
    <w:rsid w:val="00292E05"/>
    <w:rsid w:val="002B36F8"/>
    <w:rsid w:val="00300D62"/>
    <w:rsid w:val="003460BC"/>
    <w:rsid w:val="0037420C"/>
    <w:rsid w:val="003837CA"/>
    <w:rsid w:val="00412883"/>
    <w:rsid w:val="00415481"/>
    <w:rsid w:val="004852F7"/>
    <w:rsid w:val="004A5AFE"/>
    <w:rsid w:val="004F0DD2"/>
    <w:rsid w:val="004F6584"/>
    <w:rsid w:val="0051105A"/>
    <w:rsid w:val="00561429"/>
    <w:rsid w:val="005B797B"/>
    <w:rsid w:val="00656B2A"/>
    <w:rsid w:val="006655D4"/>
    <w:rsid w:val="00694568"/>
    <w:rsid w:val="006D31D9"/>
    <w:rsid w:val="00707F37"/>
    <w:rsid w:val="007256A4"/>
    <w:rsid w:val="00743B72"/>
    <w:rsid w:val="007943ED"/>
    <w:rsid w:val="00807E63"/>
    <w:rsid w:val="0081059A"/>
    <w:rsid w:val="00847938"/>
    <w:rsid w:val="00886E7E"/>
    <w:rsid w:val="008E4E06"/>
    <w:rsid w:val="008F2392"/>
    <w:rsid w:val="008F3790"/>
    <w:rsid w:val="009C59F7"/>
    <w:rsid w:val="009E71D6"/>
    <w:rsid w:val="009F33F5"/>
    <w:rsid w:val="009F631D"/>
    <w:rsid w:val="00A16E9B"/>
    <w:rsid w:val="00A35356"/>
    <w:rsid w:val="00A525D9"/>
    <w:rsid w:val="00A616E9"/>
    <w:rsid w:val="00AD0A1F"/>
    <w:rsid w:val="00AD6113"/>
    <w:rsid w:val="00AE6F66"/>
    <w:rsid w:val="00AF3B78"/>
    <w:rsid w:val="00B03BDF"/>
    <w:rsid w:val="00B8555D"/>
    <w:rsid w:val="00BA785B"/>
    <w:rsid w:val="00BB28F5"/>
    <w:rsid w:val="00C05F66"/>
    <w:rsid w:val="00C265D4"/>
    <w:rsid w:val="00C600DB"/>
    <w:rsid w:val="00C61AEF"/>
    <w:rsid w:val="00C71FBC"/>
    <w:rsid w:val="00C73BBE"/>
    <w:rsid w:val="00D17A10"/>
    <w:rsid w:val="00D72AC3"/>
    <w:rsid w:val="00D8381A"/>
    <w:rsid w:val="00D9331D"/>
    <w:rsid w:val="00DA1ABB"/>
    <w:rsid w:val="00DA7F81"/>
    <w:rsid w:val="00DE4503"/>
    <w:rsid w:val="00DF6462"/>
    <w:rsid w:val="00E07EA2"/>
    <w:rsid w:val="00E2768D"/>
    <w:rsid w:val="00E57957"/>
    <w:rsid w:val="00E61DFE"/>
    <w:rsid w:val="00EB32D5"/>
    <w:rsid w:val="00EC31FA"/>
    <w:rsid w:val="00F003FB"/>
    <w:rsid w:val="00F276BC"/>
    <w:rsid w:val="00F31472"/>
    <w:rsid w:val="00F47693"/>
    <w:rsid w:val="00F85343"/>
    <w:rsid w:val="00F976F9"/>
    <w:rsid w:val="00FB0666"/>
    <w:rsid w:val="00FB5640"/>
    <w:rsid w:val="00FC1F76"/>
    <w:rsid w:val="00FD6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4D30"/>
  <w15:chartTrackingRefBased/>
  <w15:docId w15:val="{18843E00-CBC1-47AE-8890-7BA51933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2">
    <w:name w:val="keyword2"/>
    <w:basedOn w:val="DefaultParagraphFont"/>
    <w:rsid w:val="009E71D6"/>
    <w:rPr>
      <w:b/>
      <w:bCs/>
      <w:color w:val="006699"/>
      <w:bdr w:val="none" w:sz="0" w:space="0" w:color="auto" w:frame="1"/>
    </w:rPr>
  </w:style>
  <w:style w:type="character" w:styleId="Hyperlink">
    <w:name w:val="Hyperlink"/>
    <w:basedOn w:val="DefaultParagraphFont"/>
    <w:uiPriority w:val="99"/>
    <w:unhideWhenUsed/>
    <w:rsid w:val="006655D4"/>
    <w:rPr>
      <w:color w:val="0563C1" w:themeColor="hyperlink"/>
      <w:u w:val="single"/>
    </w:rPr>
  </w:style>
  <w:style w:type="character" w:styleId="UnresolvedMention">
    <w:name w:val="Unresolved Mention"/>
    <w:basedOn w:val="DefaultParagraphFont"/>
    <w:uiPriority w:val="99"/>
    <w:semiHidden/>
    <w:unhideWhenUsed/>
    <w:rsid w:val="006655D4"/>
    <w:rPr>
      <w:color w:val="808080"/>
      <w:shd w:val="clear" w:color="auto" w:fill="E6E6E6"/>
    </w:rPr>
  </w:style>
  <w:style w:type="paragraph" w:styleId="ListParagraph">
    <w:name w:val="List Paragraph"/>
    <w:basedOn w:val="Normal"/>
    <w:uiPriority w:val="34"/>
    <w:qFormat/>
    <w:rsid w:val="006655D4"/>
    <w:pPr>
      <w:ind w:left="720"/>
      <w:contextualSpacing/>
    </w:pPr>
  </w:style>
  <w:style w:type="character" w:styleId="FollowedHyperlink">
    <w:name w:val="FollowedHyperlink"/>
    <w:basedOn w:val="DefaultParagraphFont"/>
    <w:uiPriority w:val="99"/>
    <w:semiHidden/>
    <w:unhideWhenUsed/>
    <w:rsid w:val="001C6414"/>
    <w:rPr>
      <w:color w:val="954F72" w:themeColor="followedHyperlink"/>
      <w:u w:val="single"/>
    </w:rPr>
  </w:style>
  <w:style w:type="paragraph" w:styleId="Header">
    <w:name w:val="header"/>
    <w:basedOn w:val="Normal"/>
    <w:link w:val="HeaderChar"/>
    <w:uiPriority w:val="99"/>
    <w:unhideWhenUsed/>
    <w:rsid w:val="00023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0A5"/>
  </w:style>
  <w:style w:type="paragraph" w:styleId="Footer">
    <w:name w:val="footer"/>
    <w:basedOn w:val="Normal"/>
    <w:link w:val="FooterChar"/>
    <w:uiPriority w:val="99"/>
    <w:unhideWhenUsed/>
    <w:qFormat/>
    <w:rsid w:val="00023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0A5"/>
  </w:style>
  <w:style w:type="character" w:customStyle="1" w:styleId="Heading1Char">
    <w:name w:val="Heading 1 Char"/>
    <w:basedOn w:val="DefaultParagraphFont"/>
    <w:link w:val="Heading1"/>
    <w:uiPriority w:val="9"/>
    <w:rsid w:val="000230A5"/>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0230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30A5"/>
    <w:rPr>
      <w:sz w:val="20"/>
      <w:szCs w:val="20"/>
    </w:rPr>
  </w:style>
  <w:style w:type="character" w:styleId="EndnoteReference">
    <w:name w:val="endnote reference"/>
    <w:basedOn w:val="DefaultParagraphFont"/>
    <w:uiPriority w:val="99"/>
    <w:semiHidden/>
    <w:unhideWhenUsed/>
    <w:rsid w:val="000230A5"/>
    <w:rPr>
      <w:vertAlign w:val="superscript"/>
    </w:rPr>
  </w:style>
  <w:style w:type="paragraph" w:styleId="Bibliography">
    <w:name w:val="Bibliography"/>
    <w:basedOn w:val="Normal"/>
    <w:next w:val="Normal"/>
    <w:uiPriority w:val="37"/>
    <w:unhideWhenUsed/>
    <w:rsid w:val="002B36F8"/>
  </w:style>
  <w:style w:type="paragraph" w:styleId="FootnoteText">
    <w:name w:val="footnote text"/>
    <w:basedOn w:val="Normal"/>
    <w:link w:val="FootnoteTextChar"/>
    <w:uiPriority w:val="99"/>
    <w:semiHidden/>
    <w:unhideWhenUsed/>
    <w:rsid w:val="004F65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6584"/>
    <w:rPr>
      <w:sz w:val="20"/>
      <w:szCs w:val="20"/>
    </w:rPr>
  </w:style>
  <w:style w:type="character" w:styleId="FootnoteReference">
    <w:name w:val="footnote reference"/>
    <w:basedOn w:val="DefaultParagraphFont"/>
    <w:uiPriority w:val="99"/>
    <w:semiHidden/>
    <w:unhideWhenUsed/>
    <w:rsid w:val="004F6584"/>
    <w:rPr>
      <w:vertAlign w:val="superscript"/>
    </w:rPr>
  </w:style>
  <w:style w:type="paragraph" w:styleId="Caption">
    <w:name w:val="caption"/>
    <w:basedOn w:val="Normal"/>
    <w:next w:val="Normal"/>
    <w:uiPriority w:val="35"/>
    <w:unhideWhenUsed/>
    <w:qFormat/>
    <w:rsid w:val="00F3147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555D"/>
    <w:rPr>
      <w:rFonts w:asciiTheme="majorHAnsi" w:eastAsiaTheme="majorEastAsia" w:hAnsiTheme="majorHAnsi" w:cstheme="majorBidi"/>
      <w:color w:val="2F5496" w:themeColor="accent1" w:themeShade="BF"/>
      <w:sz w:val="26"/>
      <w:szCs w:val="26"/>
    </w:rPr>
  </w:style>
  <w:style w:type="character" w:customStyle="1" w:styleId="string2">
    <w:name w:val="string2"/>
    <w:basedOn w:val="DefaultParagraphFont"/>
    <w:rsid w:val="00101B69"/>
    <w:rPr>
      <w:color w:val="0000FF"/>
      <w:bdr w:val="none" w:sz="0" w:space="0" w:color="auto" w:frame="1"/>
    </w:rPr>
  </w:style>
  <w:style w:type="character" w:styleId="HTMLCode">
    <w:name w:val="HTML Code"/>
    <w:basedOn w:val="DefaultParagraphFont"/>
    <w:uiPriority w:val="99"/>
    <w:semiHidden/>
    <w:unhideWhenUsed/>
    <w:rsid w:val="00743B72"/>
    <w:rPr>
      <w:rFonts w:ascii="Courier New" w:eastAsia="Times New Roman" w:hAnsi="Courier New" w:cs="Courier New"/>
      <w:sz w:val="20"/>
      <w:szCs w:val="20"/>
    </w:rPr>
  </w:style>
  <w:style w:type="character" w:customStyle="1" w:styleId="hljs-number">
    <w:name w:val="hljs-number"/>
    <w:basedOn w:val="DefaultParagraphFont"/>
    <w:rsid w:val="009C59F7"/>
  </w:style>
  <w:style w:type="character" w:customStyle="1" w:styleId="hljs-comment">
    <w:name w:val="hljs-comment"/>
    <w:basedOn w:val="DefaultParagraphFont"/>
    <w:rsid w:val="009C59F7"/>
  </w:style>
  <w:style w:type="character" w:customStyle="1" w:styleId="hljs-keyword">
    <w:name w:val="hljs-keyword"/>
    <w:basedOn w:val="DefaultParagraphFont"/>
    <w:rsid w:val="009C59F7"/>
  </w:style>
  <w:style w:type="character" w:customStyle="1" w:styleId="hljs-function">
    <w:name w:val="hljs-function"/>
    <w:basedOn w:val="DefaultParagraphFont"/>
    <w:rsid w:val="009C59F7"/>
  </w:style>
  <w:style w:type="character" w:customStyle="1" w:styleId="hljs-title">
    <w:name w:val="hljs-title"/>
    <w:basedOn w:val="DefaultParagraphFont"/>
    <w:rsid w:val="009C59F7"/>
  </w:style>
  <w:style w:type="character" w:customStyle="1" w:styleId="hljs-params">
    <w:name w:val="hljs-params"/>
    <w:basedOn w:val="DefaultParagraphFont"/>
    <w:rsid w:val="009C59F7"/>
  </w:style>
  <w:style w:type="character" w:customStyle="1" w:styleId="comment2">
    <w:name w:val="comment2"/>
    <w:basedOn w:val="DefaultParagraphFont"/>
    <w:rsid w:val="009C59F7"/>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233">
      <w:bodyDiv w:val="1"/>
      <w:marLeft w:val="0"/>
      <w:marRight w:val="0"/>
      <w:marTop w:val="0"/>
      <w:marBottom w:val="0"/>
      <w:divBdr>
        <w:top w:val="none" w:sz="0" w:space="0" w:color="auto"/>
        <w:left w:val="none" w:sz="0" w:space="0" w:color="auto"/>
        <w:bottom w:val="none" w:sz="0" w:space="0" w:color="auto"/>
        <w:right w:val="none" w:sz="0" w:space="0" w:color="auto"/>
      </w:divBdr>
    </w:div>
    <w:div w:id="8995745">
      <w:bodyDiv w:val="1"/>
      <w:marLeft w:val="0"/>
      <w:marRight w:val="0"/>
      <w:marTop w:val="0"/>
      <w:marBottom w:val="0"/>
      <w:divBdr>
        <w:top w:val="none" w:sz="0" w:space="0" w:color="auto"/>
        <w:left w:val="none" w:sz="0" w:space="0" w:color="auto"/>
        <w:bottom w:val="none" w:sz="0" w:space="0" w:color="auto"/>
        <w:right w:val="none" w:sz="0" w:space="0" w:color="auto"/>
      </w:divBdr>
    </w:div>
    <w:div w:id="15815126">
      <w:bodyDiv w:val="1"/>
      <w:marLeft w:val="0"/>
      <w:marRight w:val="0"/>
      <w:marTop w:val="0"/>
      <w:marBottom w:val="0"/>
      <w:divBdr>
        <w:top w:val="none" w:sz="0" w:space="0" w:color="auto"/>
        <w:left w:val="none" w:sz="0" w:space="0" w:color="auto"/>
        <w:bottom w:val="none" w:sz="0" w:space="0" w:color="auto"/>
        <w:right w:val="none" w:sz="0" w:space="0" w:color="auto"/>
      </w:divBdr>
    </w:div>
    <w:div w:id="44765884">
      <w:bodyDiv w:val="1"/>
      <w:marLeft w:val="0"/>
      <w:marRight w:val="0"/>
      <w:marTop w:val="0"/>
      <w:marBottom w:val="0"/>
      <w:divBdr>
        <w:top w:val="none" w:sz="0" w:space="0" w:color="auto"/>
        <w:left w:val="none" w:sz="0" w:space="0" w:color="auto"/>
        <w:bottom w:val="none" w:sz="0" w:space="0" w:color="auto"/>
        <w:right w:val="none" w:sz="0" w:space="0" w:color="auto"/>
      </w:divBdr>
    </w:div>
    <w:div w:id="65342526">
      <w:bodyDiv w:val="1"/>
      <w:marLeft w:val="0"/>
      <w:marRight w:val="0"/>
      <w:marTop w:val="0"/>
      <w:marBottom w:val="0"/>
      <w:divBdr>
        <w:top w:val="none" w:sz="0" w:space="0" w:color="auto"/>
        <w:left w:val="none" w:sz="0" w:space="0" w:color="auto"/>
        <w:bottom w:val="none" w:sz="0" w:space="0" w:color="auto"/>
        <w:right w:val="none" w:sz="0" w:space="0" w:color="auto"/>
      </w:divBdr>
    </w:div>
    <w:div w:id="81219268">
      <w:bodyDiv w:val="1"/>
      <w:marLeft w:val="0"/>
      <w:marRight w:val="0"/>
      <w:marTop w:val="0"/>
      <w:marBottom w:val="0"/>
      <w:divBdr>
        <w:top w:val="none" w:sz="0" w:space="0" w:color="auto"/>
        <w:left w:val="none" w:sz="0" w:space="0" w:color="auto"/>
        <w:bottom w:val="none" w:sz="0" w:space="0" w:color="auto"/>
        <w:right w:val="none" w:sz="0" w:space="0" w:color="auto"/>
      </w:divBdr>
    </w:div>
    <w:div w:id="84764446">
      <w:bodyDiv w:val="1"/>
      <w:marLeft w:val="0"/>
      <w:marRight w:val="0"/>
      <w:marTop w:val="0"/>
      <w:marBottom w:val="0"/>
      <w:divBdr>
        <w:top w:val="none" w:sz="0" w:space="0" w:color="auto"/>
        <w:left w:val="none" w:sz="0" w:space="0" w:color="auto"/>
        <w:bottom w:val="none" w:sz="0" w:space="0" w:color="auto"/>
        <w:right w:val="none" w:sz="0" w:space="0" w:color="auto"/>
      </w:divBdr>
    </w:div>
    <w:div w:id="84883396">
      <w:bodyDiv w:val="1"/>
      <w:marLeft w:val="0"/>
      <w:marRight w:val="0"/>
      <w:marTop w:val="0"/>
      <w:marBottom w:val="0"/>
      <w:divBdr>
        <w:top w:val="none" w:sz="0" w:space="0" w:color="auto"/>
        <w:left w:val="none" w:sz="0" w:space="0" w:color="auto"/>
        <w:bottom w:val="none" w:sz="0" w:space="0" w:color="auto"/>
        <w:right w:val="none" w:sz="0" w:space="0" w:color="auto"/>
      </w:divBdr>
    </w:div>
    <w:div w:id="87849839">
      <w:bodyDiv w:val="1"/>
      <w:marLeft w:val="0"/>
      <w:marRight w:val="0"/>
      <w:marTop w:val="0"/>
      <w:marBottom w:val="0"/>
      <w:divBdr>
        <w:top w:val="none" w:sz="0" w:space="0" w:color="auto"/>
        <w:left w:val="none" w:sz="0" w:space="0" w:color="auto"/>
        <w:bottom w:val="none" w:sz="0" w:space="0" w:color="auto"/>
        <w:right w:val="none" w:sz="0" w:space="0" w:color="auto"/>
      </w:divBdr>
    </w:div>
    <w:div w:id="96754315">
      <w:bodyDiv w:val="1"/>
      <w:marLeft w:val="0"/>
      <w:marRight w:val="0"/>
      <w:marTop w:val="0"/>
      <w:marBottom w:val="0"/>
      <w:divBdr>
        <w:top w:val="none" w:sz="0" w:space="0" w:color="auto"/>
        <w:left w:val="none" w:sz="0" w:space="0" w:color="auto"/>
        <w:bottom w:val="none" w:sz="0" w:space="0" w:color="auto"/>
        <w:right w:val="none" w:sz="0" w:space="0" w:color="auto"/>
      </w:divBdr>
    </w:div>
    <w:div w:id="97603428">
      <w:bodyDiv w:val="1"/>
      <w:marLeft w:val="0"/>
      <w:marRight w:val="0"/>
      <w:marTop w:val="0"/>
      <w:marBottom w:val="0"/>
      <w:divBdr>
        <w:top w:val="none" w:sz="0" w:space="0" w:color="auto"/>
        <w:left w:val="none" w:sz="0" w:space="0" w:color="auto"/>
        <w:bottom w:val="none" w:sz="0" w:space="0" w:color="auto"/>
        <w:right w:val="none" w:sz="0" w:space="0" w:color="auto"/>
      </w:divBdr>
    </w:div>
    <w:div w:id="118227999">
      <w:bodyDiv w:val="1"/>
      <w:marLeft w:val="0"/>
      <w:marRight w:val="0"/>
      <w:marTop w:val="0"/>
      <w:marBottom w:val="0"/>
      <w:divBdr>
        <w:top w:val="none" w:sz="0" w:space="0" w:color="auto"/>
        <w:left w:val="none" w:sz="0" w:space="0" w:color="auto"/>
        <w:bottom w:val="none" w:sz="0" w:space="0" w:color="auto"/>
        <w:right w:val="none" w:sz="0" w:space="0" w:color="auto"/>
      </w:divBdr>
    </w:div>
    <w:div w:id="122314511">
      <w:bodyDiv w:val="1"/>
      <w:marLeft w:val="0"/>
      <w:marRight w:val="0"/>
      <w:marTop w:val="0"/>
      <w:marBottom w:val="0"/>
      <w:divBdr>
        <w:top w:val="none" w:sz="0" w:space="0" w:color="auto"/>
        <w:left w:val="none" w:sz="0" w:space="0" w:color="auto"/>
        <w:bottom w:val="none" w:sz="0" w:space="0" w:color="auto"/>
        <w:right w:val="none" w:sz="0" w:space="0" w:color="auto"/>
      </w:divBdr>
    </w:div>
    <w:div w:id="154761085">
      <w:bodyDiv w:val="1"/>
      <w:marLeft w:val="0"/>
      <w:marRight w:val="0"/>
      <w:marTop w:val="0"/>
      <w:marBottom w:val="0"/>
      <w:divBdr>
        <w:top w:val="none" w:sz="0" w:space="0" w:color="auto"/>
        <w:left w:val="none" w:sz="0" w:space="0" w:color="auto"/>
        <w:bottom w:val="none" w:sz="0" w:space="0" w:color="auto"/>
        <w:right w:val="none" w:sz="0" w:space="0" w:color="auto"/>
      </w:divBdr>
    </w:div>
    <w:div w:id="154958374">
      <w:bodyDiv w:val="1"/>
      <w:marLeft w:val="0"/>
      <w:marRight w:val="0"/>
      <w:marTop w:val="0"/>
      <w:marBottom w:val="0"/>
      <w:divBdr>
        <w:top w:val="none" w:sz="0" w:space="0" w:color="auto"/>
        <w:left w:val="none" w:sz="0" w:space="0" w:color="auto"/>
        <w:bottom w:val="none" w:sz="0" w:space="0" w:color="auto"/>
        <w:right w:val="none" w:sz="0" w:space="0" w:color="auto"/>
      </w:divBdr>
    </w:div>
    <w:div w:id="168100891">
      <w:bodyDiv w:val="1"/>
      <w:marLeft w:val="0"/>
      <w:marRight w:val="0"/>
      <w:marTop w:val="0"/>
      <w:marBottom w:val="0"/>
      <w:divBdr>
        <w:top w:val="none" w:sz="0" w:space="0" w:color="auto"/>
        <w:left w:val="none" w:sz="0" w:space="0" w:color="auto"/>
        <w:bottom w:val="none" w:sz="0" w:space="0" w:color="auto"/>
        <w:right w:val="none" w:sz="0" w:space="0" w:color="auto"/>
      </w:divBdr>
    </w:div>
    <w:div w:id="178593605">
      <w:bodyDiv w:val="1"/>
      <w:marLeft w:val="0"/>
      <w:marRight w:val="0"/>
      <w:marTop w:val="0"/>
      <w:marBottom w:val="0"/>
      <w:divBdr>
        <w:top w:val="none" w:sz="0" w:space="0" w:color="auto"/>
        <w:left w:val="none" w:sz="0" w:space="0" w:color="auto"/>
        <w:bottom w:val="none" w:sz="0" w:space="0" w:color="auto"/>
        <w:right w:val="none" w:sz="0" w:space="0" w:color="auto"/>
      </w:divBdr>
    </w:div>
    <w:div w:id="185290655">
      <w:bodyDiv w:val="1"/>
      <w:marLeft w:val="0"/>
      <w:marRight w:val="0"/>
      <w:marTop w:val="0"/>
      <w:marBottom w:val="0"/>
      <w:divBdr>
        <w:top w:val="none" w:sz="0" w:space="0" w:color="auto"/>
        <w:left w:val="none" w:sz="0" w:space="0" w:color="auto"/>
        <w:bottom w:val="none" w:sz="0" w:space="0" w:color="auto"/>
        <w:right w:val="none" w:sz="0" w:space="0" w:color="auto"/>
      </w:divBdr>
    </w:div>
    <w:div w:id="203636577">
      <w:bodyDiv w:val="1"/>
      <w:marLeft w:val="0"/>
      <w:marRight w:val="0"/>
      <w:marTop w:val="0"/>
      <w:marBottom w:val="0"/>
      <w:divBdr>
        <w:top w:val="none" w:sz="0" w:space="0" w:color="auto"/>
        <w:left w:val="none" w:sz="0" w:space="0" w:color="auto"/>
        <w:bottom w:val="none" w:sz="0" w:space="0" w:color="auto"/>
        <w:right w:val="none" w:sz="0" w:space="0" w:color="auto"/>
      </w:divBdr>
    </w:div>
    <w:div w:id="217282338">
      <w:bodyDiv w:val="1"/>
      <w:marLeft w:val="0"/>
      <w:marRight w:val="0"/>
      <w:marTop w:val="0"/>
      <w:marBottom w:val="0"/>
      <w:divBdr>
        <w:top w:val="none" w:sz="0" w:space="0" w:color="auto"/>
        <w:left w:val="none" w:sz="0" w:space="0" w:color="auto"/>
        <w:bottom w:val="none" w:sz="0" w:space="0" w:color="auto"/>
        <w:right w:val="none" w:sz="0" w:space="0" w:color="auto"/>
      </w:divBdr>
    </w:div>
    <w:div w:id="256135044">
      <w:bodyDiv w:val="1"/>
      <w:marLeft w:val="0"/>
      <w:marRight w:val="0"/>
      <w:marTop w:val="0"/>
      <w:marBottom w:val="0"/>
      <w:divBdr>
        <w:top w:val="none" w:sz="0" w:space="0" w:color="auto"/>
        <w:left w:val="none" w:sz="0" w:space="0" w:color="auto"/>
        <w:bottom w:val="none" w:sz="0" w:space="0" w:color="auto"/>
        <w:right w:val="none" w:sz="0" w:space="0" w:color="auto"/>
      </w:divBdr>
    </w:div>
    <w:div w:id="262765649">
      <w:bodyDiv w:val="1"/>
      <w:marLeft w:val="0"/>
      <w:marRight w:val="0"/>
      <w:marTop w:val="0"/>
      <w:marBottom w:val="0"/>
      <w:divBdr>
        <w:top w:val="none" w:sz="0" w:space="0" w:color="auto"/>
        <w:left w:val="none" w:sz="0" w:space="0" w:color="auto"/>
        <w:bottom w:val="none" w:sz="0" w:space="0" w:color="auto"/>
        <w:right w:val="none" w:sz="0" w:space="0" w:color="auto"/>
      </w:divBdr>
    </w:div>
    <w:div w:id="271936716">
      <w:bodyDiv w:val="1"/>
      <w:marLeft w:val="0"/>
      <w:marRight w:val="0"/>
      <w:marTop w:val="0"/>
      <w:marBottom w:val="0"/>
      <w:divBdr>
        <w:top w:val="none" w:sz="0" w:space="0" w:color="auto"/>
        <w:left w:val="none" w:sz="0" w:space="0" w:color="auto"/>
        <w:bottom w:val="none" w:sz="0" w:space="0" w:color="auto"/>
        <w:right w:val="none" w:sz="0" w:space="0" w:color="auto"/>
      </w:divBdr>
    </w:div>
    <w:div w:id="276640747">
      <w:bodyDiv w:val="1"/>
      <w:marLeft w:val="0"/>
      <w:marRight w:val="0"/>
      <w:marTop w:val="0"/>
      <w:marBottom w:val="0"/>
      <w:divBdr>
        <w:top w:val="none" w:sz="0" w:space="0" w:color="auto"/>
        <w:left w:val="none" w:sz="0" w:space="0" w:color="auto"/>
        <w:bottom w:val="none" w:sz="0" w:space="0" w:color="auto"/>
        <w:right w:val="none" w:sz="0" w:space="0" w:color="auto"/>
      </w:divBdr>
    </w:div>
    <w:div w:id="284888682">
      <w:bodyDiv w:val="1"/>
      <w:marLeft w:val="0"/>
      <w:marRight w:val="0"/>
      <w:marTop w:val="0"/>
      <w:marBottom w:val="0"/>
      <w:divBdr>
        <w:top w:val="none" w:sz="0" w:space="0" w:color="auto"/>
        <w:left w:val="none" w:sz="0" w:space="0" w:color="auto"/>
        <w:bottom w:val="none" w:sz="0" w:space="0" w:color="auto"/>
        <w:right w:val="none" w:sz="0" w:space="0" w:color="auto"/>
      </w:divBdr>
    </w:div>
    <w:div w:id="323363668">
      <w:bodyDiv w:val="1"/>
      <w:marLeft w:val="0"/>
      <w:marRight w:val="0"/>
      <w:marTop w:val="0"/>
      <w:marBottom w:val="0"/>
      <w:divBdr>
        <w:top w:val="none" w:sz="0" w:space="0" w:color="auto"/>
        <w:left w:val="none" w:sz="0" w:space="0" w:color="auto"/>
        <w:bottom w:val="none" w:sz="0" w:space="0" w:color="auto"/>
        <w:right w:val="none" w:sz="0" w:space="0" w:color="auto"/>
      </w:divBdr>
    </w:div>
    <w:div w:id="327484417">
      <w:bodyDiv w:val="1"/>
      <w:marLeft w:val="0"/>
      <w:marRight w:val="0"/>
      <w:marTop w:val="0"/>
      <w:marBottom w:val="0"/>
      <w:divBdr>
        <w:top w:val="none" w:sz="0" w:space="0" w:color="auto"/>
        <w:left w:val="none" w:sz="0" w:space="0" w:color="auto"/>
        <w:bottom w:val="none" w:sz="0" w:space="0" w:color="auto"/>
        <w:right w:val="none" w:sz="0" w:space="0" w:color="auto"/>
      </w:divBdr>
    </w:div>
    <w:div w:id="329720351">
      <w:bodyDiv w:val="1"/>
      <w:marLeft w:val="0"/>
      <w:marRight w:val="0"/>
      <w:marTop w:val="0"/>
      <w:marBottom w:val="0"/>
      <w:divBdr>
        <w:top w:val="none" w:sz="0" w:space="0" w:color="auto"/>
        <w:left w:val="none" w:sz="0" w:space="0" w:color="auto"/>
        <w:bottom w:val="none" w:sz="0" w:space="0" w:color="auto"/>
        <w:right w:val="none" w:sz="0" w:space="0" w:color="auto"/>
      </w:divBdr>
    </w:div>
    <w:div w:id="336615748">
      <w:bodyDiv w:val="1"/>
      <w:marLeft w:val="0"/>
      <w:marRight w:val="0"/>
      <w:marTop w:val="0"/>
      <w:marBottom w:val="0"/>
      <w:divBdr>
        <w:top w:val="none" w:sz="0" w:space="0" w:color="auto"/>
        <w:left w:val="none" w:sz="0" w:space="0" w:color="auto"/>
        <w:bottom w:val="none" w:sz="0" w:space="0" w:color="auto"/>
        <w:right w:val="none" w:sz="0" w:space="0" w:color="auto"/>
      </w:divBdr>
    </w:div>
    <w:div w:id="337005602">
      <w:bodyDiv w:val="1"/>
      <w:marLeft w:val="0"/>
      <w:marRight w:val="0"/>
      <w:marTop w:val="0"/>
      <w:marBottom w:val="0"/>
      <w:divBdr>
        <w:top w:val="none" w:sz="0" w:space="0" w:color="auto"/>
        <w:left w:val="none" w:sz="0" w:space="0" w:color="auto"/>
        <w:bottom w:val="none" w:sz="0" w:space="0" w:color="auto"/>
        <w:right w:val="none" w:sz="0" w:space="0" w:color="auto"/>
      </w:divBdr>
    </w:div>
    <w:div w:id="364869107">
      <w:bodyDiv w:val="1"/>
      <w:marLeft w:val="0"/>
      <w:marRight w:val="0"/>
      <w:marTop w:val="0"/>
      <w:marBottom w:val="0"/>
      <w:divBdr>
        <w:top w:val="none" w:sz="0" w:space="0" w:color="auto"/>
        <w:left w:val="none" w:sz="0" w:space="0" w:color="auto"/>
        <w:bottom w:val="none" w:sz="0" w:space="0" w:color="auto"/>
        <w:right w:val="none" w:sz="0" w:space="0" w:color="auto"/>
      </w:divBdr>
    </w:div>
    <w:div w:id="371610133">
      <w:bodyDiv w:val="1"/>
      <w:marLeft w:val="0"/>
      <w:marRight w:val="0"/>
      <w:marTop w:val="0"/>
      <w:marBottom w:val="0"/>
      <w:divBdr>
        <w:top w:val="none" w:sz="0" w:space="0" w:color="auto"/>
        <w:left w:val="none" w:sz="0" w:space="0" w:color="auto"/>
        <w:bottom w:val="none" w:sz="0" w:space="0" w:color="auto"/>
        <w:right w:val="none" w:sz="0" w:space="0" w:color="auto"/>
      </w:divBdr>
    </w:div>
    <w:div w:id="389152957">
      <w:bodyDiv w:val="1"/>
      <w:marLeft w:val="0"/>
      <w:marRight w:val="0"/>
      <w:marTop w:val="0"/>
      <w:marBottom w:val="0"/>
      <w:divBdr>
        <w:top w:val="none" w:sz="0" w:space="0" w:color="auto"/>
        <w:left w:val="none" w:sz="0" w:space="0" w:color="auto"/>
        <w:bottom w:val="none" w:sz="0" w:space="0" w:color="auto"/>
        <w:right w:val="none" w:sz="0" w:space="0" w:color="auto"/>
      </w:divBdr>
    </w:div>
    <w:div w:id="407075841">
      <w:bodyDiv w:val="1"/>
      <w:marLeft w:val="0"/>
      <w:marRight w:val="0"/>
      <w:marTop w:val="0"/>
      <w:marBottom w:val="0"/>
      <w:divBdr>
        <w:top w:val="none" w:sz="0" w:space="0" w:color="auto"/>
        <w:left w:val="none" w:sz="0" w:space="0" w:color="auto"/>
        <w:bottom w:val="none" w:sz="0" w:space="0" w:color="auto"/>
        <w:right w:val="none" w:sz="0" w:space="0" w:color="auto"/>
      </w:divBdr>
    </w:div>
    <w:div w:id="422190600">
      <w:bodyDiv w:val="1"/>
      <w:marLeft w:val="0"/>
      <w:marRight w:val="0"/>
      <w:marTop w:val="0"/>
      <w:marBottom w:val="0"/>
      <w:divBdr>
        <w:top w:val="none" w:sz="0" w:space="0" w:color="auto"/>
        <w:left w:val="none" w:sz="0" w:space="0" w:color="auto"/>
        <w:bottom w:val="none" w:sz="0" w:space="0" w:color="auto"/>
        <w:right w:val="none" w:sz="0" w:space="0" w:color="auto"/>
      </w:divBdr>
    </w:div>
    <w:div w:id="430517811">
      <w:bodyDiv w:val="1"/>
      <w:marLeft w:val="0"/>
      <w:marRight w:val="0"/>
      <w:marTop w:val="0"/>
      <w:marBottom w:val="0"/>
      <w:divBdr>
        <w:top w:val="none" w:sz="0" w:space="0" w:color="auto"/>
        <w:left w:val="none" w:sz="0" w:space="0" w:color="auto"/>
        <w:bottom w:val="none" w:sz="0" w:space="0" w:color="auto"/>
        <w:right w:val="none" w:sz="0" w:space="0" w:color="auto"/>
      </w:divBdr>
    </w:div>
    <w:div w:id="477579034">
      <w:bodyDiv w:val="1"/>
      <w:marLeft w:val="0"/>
      <w:marRight w:val="0"/>
      <w:marTop w:val="0"/>
      <w:marBottom w:val="0"/>
      <w:divBdr>
        <w:top w:val="none" w:sz="0" w:space="0" w:color="auto"/>
        <w:left w:val="none" w:sz="0" w:space="0" w:color="auto"/>
        <w:bottom w:val="none" w:sz="0" w:space="0" w:color="auto"/>
        <w:right w:val="none" w:sz="0" w:space="0" w:color="auto"/>
      </w:divBdr>
    </w:div>
    <w:div w:id="479805947">
      <w:bodyDiv w:val="1"/>
      <w:marLeft w:val="0"/>
      <w:marRight w:val="0"/>
      <w:marTop w:val="0"/>
      <w:marBottom w:val="0"/>
      <w:divBdr>
        <w:top w:val="none" w:sz="0" w:space="0" w:color="auto"/>
        <w:left w:val="none" w:sz="0" w:space="0" w:color="auto"/>
        <w:bottom w:val="none" w:sz="0" w:space="0" w:color="auto"/>
        <w:right w:val="none" w:sz="0" w:space="0" w:color="auto"/>
      </w:divBdr>
    </w:div>
    <w:div w:id="484206582">
      <w:bodyDiv w:val="1"/>
      <w:marLeft w:val="0"/>
      <w:marRight w:val="0"/>
      <w:marTop w:val="0"/>
      <w:marBottom w:val="0"/>
      <w:divBdr>
        <w:top w:val="none" w:sz="0" w:space="0" w:color="auto"/>
        <w:left w:val="none" w:sz="0" w:space="0" w:color="auto"/>
        <w:bottom w:val="none" w:sz="0" w:space="0" w:color="auto"/>
        <w:right w:val="none" w:sz="0" w:space="0" w:color="auto"/>
      </w:divBdr>
    </w:div>
    <w:div w:id="557202382">
      <w:bodyDiv w:val="1"/>
      <w:marLeft w:val="0"/>
      <w:marRight w:val="0"/>
      <w:marTop w:val="0"/>
      <w:marBottom w:val="0"/>
      <w:divBdr>
        <w:top w:val="none" w:sz="0" w:space="0" w:color="auto"/>
        <w:left w:val="none" w:sz="0" w:space="0" w:color="auto"/>
        <w:bottom w:val="none" w:sz="0" w:space="0" w:color="auto"/>
        <w:right w:val="none" w:sz="0" w:space="0" w:color="auto"/>
      </w:divBdr>
    </w:div>
    <w:div w:id="579339152">
      <w:bodyDiv w:val="1"/>
      <w:marLeft w:val="0"/>
      <w:marRight w:val="0"/>
      <w:marTop w:val="0"/>
      <w:marBottom w:val="0"/>
      <w:divBdr>
        <w:top w:val="none" w:sz="0" w:space="0" w:color="auto"/>
        <w:left w:val="none" w:sz="0" w:space="0" w:color="auto"/>
        <w:bottom w:val="none" w:sz="0" w:space="0" w:color="auto"/>
        <w:right w:val="none" w:sz="0" w:space="0" w:color="auto"/>
      </w:divBdr>
    </w:div>
    <w:div w:id="605502471">
      <w:bodyDiv w:val="1"/>
      <w:marLeft w:val="0"/>
      <w:marRight w:val="0"/>
      <w:marTop w:val="0"/>
      <w:marBottom w:val="0"/>
      <w:divBdr>
        <w:top w:val="none" w:sz="0" w:space="0" w:color="auto"/>
        <w:left w:val="none" w:sz="0" w:space="0" w:color="auto"/>
        <w:bottom w:val="none" w:sz="0" w:space="0" w:color="auto"/>
        <w:right w:val="none" w:sz="0" w:space="0" w:color="auto"/>
      </w:divBdr>
    </w:div>
    <w:div w:id="631178083">
      <w:bodyDiv w:val="1"/>
      <w:marLeft w:val="0"/>
      <w:marRight w:val="0"/>
      <w:marTop w:val="0"/>
      <w:marBottom w:val="0"/>
      <w:divBdr>
        <w:top w:val="none" w:sz="0" w:space="0" w:color="auto"/>
        <w:left w:val="none" w:sz="0" w:space="0" w:color="auto"/>
        <w:bottom w:val="none" w:sz="0" w:space="0" w:color="auto"/>
        <w:right w:val="none" w:sz="0" w:space="0" w:color="auto"/>
      </w:divBdr>
    </w:div>
    <w:div w:id="674653682">
      <w:bodyDiv w:val="1"/>
      <w:marLeft w:val="0"/>
      <w:marRight w:val="0"/>
      <w:marTop w:val="0"/>
      <w:marBottom w:val="0"/>
      <w:divBdr>
        <w:top w:val="none" w:sz="0" w:space="0" w:color="auto"/>
        <w:left w:val="none" w:sz="0" w:space="0" w:color="auto"/>
        <w:bottom w:val="none" w:sz="0" w:space="0" w:color="auto"/>
        <w:right w:val="none" w:sz="0" w:space="0" w:color="auto"/>
      </w:divBdr>
    </w:div>
    <w:div w:id="682633576">
      <w:bodyDiv w:val="1"/>
      <w:marLeft w:val="0"/>
      <w:marRight w:val="0"/>
      <w:marTop w:val="0"/>
      <w:marBottom w:val="0"/>
      <w:divBdr>
        <w:top w:val="none" w:sz="0" w:space="0" w:color="auto"/>
        <w:left w:val="none" w:sz="0" w:space="0" w:color="auto"/>
        <w:bottom w:val="none" w:sz="0" w:space="0" w:color="auto"/>
        <w:right w:val="none" w:sz="0" w:space="0" w:color="auto"/>
      </w:divBdr>
    </w:div>
    <w:div w:id="688144297">
      <w:bodyDiv w:val="1"/>
      <w:marLeft w:val="0"/>
      <w:marRight w:val="0"/>
      <w:marTop w:val="0"/>
      <w:marBottom w:val="0"/>
      <w:divBdr>
        <w:top w:val="none" w:sz="0" w:space="0" w:color="auto"/>
        <w:left w:val="none" w:sz="0" w:space="0" w:color="auto"/>
        <w:bottom w:val="none" w:sz="0" w:space="0" w:color="auto"/>
        <w:right w:val="none" w:sz="0" w:space="0" w:color="auto"/>
      </w:divBdr>
    </w:div>
    <w:div w:id="702364533">
      <w:bodyDiv w:val="1"/>
      <w:marLeft w:val="0"/>
      <w:marRight w:val="0"/>
      <w:marTop w:val="0"/>
      <w:marBottom w:val="0"/>
      <w:divBdr>
        <w:top w:val="none" w:sz="0" w:space="0" w:color="auto"/>
        <w:left w:val="none" w:sz="0" w:space="0" w:color="auto"/>
        <w:bottom w:val="none" w:sz="0" w:space="0" w:color="auto"/>
        <w:right w:val="none" w:sz="0" w:space="0" w:color="auto"/>
      </w:divBdr>
    </w:div>
    <w:div w:id="718895909">
      <w:bodyDiv w:val="1"/>
      <w:marLeft w:val="0"/>
      <w:marRight w:val="0"/>
      <w:marTop w:val="0"/>
      <w:marBottom w:val="0"/>
      <w:divBdr>
        <w:top w:val="none" w:sz="0" w:space="0" w:color="auto"/>
        <w:left w:val="none" w:sz="0" w:space="0" w:color="auto"/>
        <w:bottom w:val="none" w:sz="0" w:space="0" w:color="auto"/>
        <w:right w:val="none" w:sz="0" w:space="0" w:color="auto"/>
      </w:divBdr>
    </w:div>
    <w:div w:id="720133776">
      <w:bodyDiv w:val="1"/>
      <w:marLeft w:val="0"/>
      <w:marRight w:val="0"/>
      <w:marTop w:val="0"/>
      <w:marBottom w:val="0"/>
      <w:divBdr>
        <w:top w:val="none" w:sz="0" w:space="0" w:color="auto"/>
        <w:left w:val="none" w:sz="0" w:space="0" w:color="auto"/>
        <w:bottom w:val="none" w:sz="0" w:space="0" w:color="auto"/>
        <w:right w:val="none" w:sz="0" w:space="0" w:color="auto"/>
      </w:divBdr>
    </w:div>
    <w:div w:id="777598990">
      <w:bodyDiv w:val="1"/>
      <w:marLeft w:val="0"/>
      <w:marRight w:val="0"/>
      <w:marTop w:val="0"/>
      <w:marBottom w:val="0"/>
      <w:divBdr>
        <w:top w:val="none" w:sz="0" w:space="0" w:color="auto"/>
        <w:left w:val="none" w:sz="0" w:space="0" w:color="auto"/>
        <w:bottom w:val="none" w:sz="0" w:space="0" w:color="auto"/>
        <w:right w:val="none" w:sz="0" w:space="0" w:color="auto"/>
      </w:divBdr>
      <w:divsChild>
        <w:div w:id="2109500541">
          <w:marLeft w:val="0"/>
          <w:marRight w:val="0"/>
          <w:marTop w:val="0"/>
          <w:marBottom w:val="0"/>
          <w:divBdr>
            <w:top w:val="none" w:sz="0" w:space="0" w:color="auto"/>
            <w:left w:val="none" w:sz="0" w:space="0" w:color="auto"/>
            <w:bottom w:val="none" w:sz="0" w:space="0" w:color="auto"/>
            <w:right w:val="none" w:sz="0" w:space="0" w:color="auto"/>
          </w:divBdr>
          <w:divsChild>
            <w:div w:id="295573636">
              <w:marLeft w:val="0"/>
              <w:marRight w:val="0"/>
              <w:marTop w:val="0"/>
              <w:marBottom w:val="0"/>
              <w:divBdr>
                <w:top w:val="none" w:sz="0" w:space="0" w:color="auto"/>
                <w:left w:val="none" w:sz="0" w:space="0" w:color="auto"/>
                <w:bottom w:val="none" w:sz="0" w:space="0" w:color="auto"/>
                <w:right w:val="none" w:sz="0" w:space="0" w:color="auto"/>
              </w:divBdr>
              <w:divsChild>
                <w:div w:id="8635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3267">
      <w:bodyDiv w:val="1"/>
      <w:marLeft w:val="0"/>
      <w:marRight w:val="0"/>
      <w:marTop w:val="0"/>
      <w:marBottom w:val="0"/>
      <w:divBdr>
        <w:top w:val="none" w:sz="0" w:space="0" w:color="auto"/>
        <w:left w:val="none" w:sz="0" w:space="0" w:color="auto"/>
        <w:bottom w:val="none" w:sz="0" w:space="0" w:color="auto"/>
        <w:right w:val="none" w:sz="0" w:space="0" w:color="auto"/>
      </w:divBdr>
    </w:div>
    <w:div w:id="804469369">
      <w:bodyDiv w:val="1"/>
      <w:marLeft w:val="0"/>
      <w:marRight w:val="0"/>
      <w:marTop w:val="0"/>
      <w:marBottom w:val="0"/>
      <w:divBdr>
        <w:top w:val="none" w:sz="0" w:space="0" w:color="auto"/>
        <w:left w:val="none" w:sz="0" w:space="0" w:color="auto"/>
        <w:bottom w:val="none" w:sz="0" w:space="0" w:color="auto"/>
        <w:right w:val="none" w:sz="0" w:space="0" w:color="auto"/>
      </w:divBdr>
    </w:div>
    <w:div w:id="805701750">
      <w:bodyDiv w:val="1"/>
      <w:marLeft w:val="0"/>
      <w:marRight w:val="0"/>
      <w:marTop w:val="0"/>
      <w:marBottom w:val="0"/>
      <w:divBdr>
        <w:top w:val="none" w:sz="0" w:space="0" w:color="auto"/>
        <w:left w:val="none" w:sz="0" w:space="0" w:color="auto"/>
        <w:bottom w:val="none" w:sz="0" w:space="0" w:color="auto"/>
        <w:right w:val="none" w:sz="0" w:space="0" w:color="auto"/>
      </w:divBdr>
    </w:div>
    <w:div w:id="810561991">
      <w:bodyDiv w:val="1"/>
      <w:marLeft w:val="0"/>
      <w:marRight w:val="0"/>
      <w:marTop w:val="0"/>
      <w:marBottom w:val="0"/>
      <w:divBdr>
        <w:top w:val="none" w:sz="0" w:space="0" w:color="auto"/>
        <w:left w:val="none" w:sz="0" w:space="0" w:color="auto"/>
        <w:bottom w:val="none" w:sz="0" w:space="0" w:color="auto"/>
        <w:right w:val="none" w:sz="0" w:space="0" w:color="auto"/>
      </w:divBdr>
    </w:div>
    <w:div w:id="812874162">
      <w:bodyDiv w:val="1"/>
      <w:marLeft w:val="0"/>
      <w:marRight w:val="0"/>
      <w:marTop w:val="0"/>
      <w:marBottom w:val="0"/>
      <w:divBdr>
        <w:top w:val="none" w:sz="0" w:space="0" w:color="auto"/>
        <w:left w:val="none" w:sz="0" w:space="0" w:color="auto"/>
        <w:bottom w:val="none" w:sz="0" w:space="0" w:color="auto"/>
        <w:right w:val="none" w:sz="0" w:space="0" w:color="auto"/>
      </w:divBdr>
    </w:div>
    <w:div w:id="822741729">
      <w:bodyDiv w:val="1"/>
      <w:marLeft w:val="0"/>
      <w:marRight w:val="0"/>
      <w:marTop w:val="0"/>
      <w:marBottom w:val="0"/>
      <w:divBdr>
        <w:top w:val="none" w:sz="0" w:space="0" w:color="auto"/>
        <w:left w:val="none" w:sz="0" w:space="0" w:color="auto"/>
        <w:bottom w:val="none" w:sz="0" w:space="0" w:color="auto"/>
        <w:right w:val="none" w:sz="0" w:space="0" w:color="auto"/>
      </w:divBdr>
    </w:div>
    <w:div w:id="832600517">
      <w:bodyDiv w:val="1"/>
      <w:marLeft w:val="0"/>
      <w:marRight w:val="0"/>
      <w:marTop w:val="0"/>
      <w:marBottom w:val="0"/>
      <w:divBdr>
        <w:top w:val="none" w:sz="0" w:space="0" w:color="auto"/>
        <w:left w:val="none" w:sz="0" w:space="0" w:color="auto"/>
        <w:bottom w:val="none" w:sz="0" w:space="0" w:color="auto"/>
        <w:right w:val="none" w:sz="0" w:space="0" w:color="auto"/>
      </w:divBdr>
    </w:div>
    <w:div w:id="860823044">
      <w:bodyDiv w:val="1"/>
      <w:marLeft w:val="0"/>
      <w:marRight w:val="0"/>
      <w:marTop w:val="0"/>
      <w:marBottom w:val="0"/>
      <w:divBdr>
        <w:top w:val="none" w:sz="0" w:space="0" w:color="auto"/>
        <w:left w:val="none" w:sz="0" w:space="0" w:color="auto"/>
        <w:bottom w:val="none" w:sz="0" w:space="0" w:color="auto"/>
        <w:right w:val="none" w:sz="0" w:space="0" w:color="auto"/>
      </w:divBdr>
    </w:div>
    <w:div w:id="873232608">
      <w:bodyDiv w:val="1"/>
      <w:marLeft w:val="0"/>
      <w:marRight w:val="0"/>
      <w:marTop w:val="0"/>
      <w:marBottom w:val="0"/>
      <w:divBdr>
        <w:top w:val="none" w:sz="0" w:space="0" w:color="auto"/>
        <w:left w:val="none" w:sz="0" w:space="0" w:color="auto"/>
        <w:bottom w:val="none" w:sz="0" w:space="0" w:color="auto"/>
        <w:right w:val="none" w:sz="0" w:space="0" w:color="auto"/>
      </w:divBdr>
    </w:div>
    <w:div w:id="904878091">
      <w:bodyDiv w:val="1"/>
      <w:marLeft w:val="0"/>
      <w:marRight w:val="0"/>
      <w:marTop w:val="0"/>
      <w:marBottom w:val="0"/>
      <w:divBdr>
        <w:top w:val="none" w:sz="0" w:space="0" w:color="auto"/>
        <w:left w:val="none" w:sz="0" w:space="0" w:color="auto"/>
        <w:bottom w:val="none" w:sz="0" w:space="0" w:color="auto"/>
        <w:right w:val="none" w:sz="0" w:space="0" w:color="auto"/>
      </w:divBdr>
    </w:div>
    <w:div w:id="910771557">
      <w:bodyDiv w:val="1"/>
      <w:marLeft w:val="0"/>
      <w:marRight w:val="0"/>
      <w:marTop w:val="0"/>
      <w:marBottom w:val="0"/>
      <w:divBdr>
        <w:top w:val="none" w:sz="0" w:space="0" w:color="auto"/>
        <w:left w:val="none" w:sz="0" w:space="0" w:color="auto"/>
        <w:bottom w:val="none" w:sz="0" w:space="0" w:color="auto"/>
        <w:right w:val="none" w:sz="0" w:space="0" w:color="auto"/>
      </w:divBdr>
    </w:div>
    <w:div w:id="925456167">
      <w:bodyDiv w:val="1"/>
      <w:marLeft w:val="0"/>
      <w:marRight w:val="0"/>
      <w:marTop w:val="0"/>
      <w:marBottom w:val="0"/>
      <w:divBdr>
        <w:top w:val="none" w:sz="0" w:space="0" w:color="auto"/>
        <w:left w:val="none" w:sz="0" w:space="0" w:color="auto"/>
        <w:bottom w:val="none" w:sz="0" w:space="0" w:color="auto"/>
        <w:right w:val="none" w:sz="0" w:space="0" w:color="auto"/>
      </w:divBdr>
    </w:div>
    <w:div w:id="953484028">
      <w:bodyDiv w:val="1"/>
      <w:marLeft w:val="0"/>
      <w:marRight w:val="0"/>
      <w:marTop w:val="0"/>
      <w:marBottom w:val="0"/>
      <w:divBdr>
        <w:top w:val="none" w:sz="0" w:space="0" w:color="auto"/>
        <w:left w:val="none" w:sz="0" w:space="0" w:color="auto"/>
        <w:bottom w:val="none" w:sz="0" w:space="0" w:color="auto"/>
        <w:right w:val="none" w:sz="0" w:space="0" w:color="auto"/>
      </w:divBdr>
    </w:div>
    <w:div w:id="966929805">
      <w:bodyDiv w:val="1"/>
      <w:marLeft w:val="0"/>
      <w:marRight w:val="0"/>
      <w:marTop w:val="0"/>
      <w:marBottom w:val="0"/>
      <w:divBdr>
        <w:top w:val="none" w:sz="0" w:space="0" w:color="auto"/>
        <w:left w:val="none" w:sz="0" w:space="0" w:color="auto"/>
        <w:bottom w:val="none" w:sz="0" w:space="0" w:color="auto"/>
        <w:right w:val="none" w:sz="0" w:space="0" w:color="auto"/>
      </w:divBdr>
    </w:div>
    <w:div w:id="983776435">
      <w:bodyDiv w:val="1"/>
      <w:marLeft w:val="0"/>
      <w:marRight w:val="0"/>
      <w:marTop w:val="0"/>
      <w:marBottom w:val="0"/>
      <w:divBdr>
        <w:top w:val="none" w:sz="0" w:space="0" w:color="auto"/>
        <w:left w:val="none" w:sz="0" w:space="0" w:color="auto"/>
        <w:bottom w:val="none" w:sz="0" w:space="0" w:color="auto"/>
        <w:right w:val="none" w:sz="0" w:space="0" w:color="auto"/>
      </w:divBdr>
    </w:div>
    <w:div w:id="1028486544">
      <w:bodyDiv w:val="1"/>
      <w:marLeft w:val="0"/>
      <w:marRight w:val="0"/>
      <w:marTop w:val="0"/>
      <w:marBottom w:val="0"/>
      <w:divBdr>
        <w:top w:val="none" w:sz="0" w:space="0" w:color="auto"/>
        <w:left w:val="none" w:sz="0" w:space="0" w:color="auto"/>
        <w:bottom w:val="none" w:sz="0" w:space="0" w:color="auto"/>
        <w:right w:val="none" w:sz="0" w:space="0" w:color="auto"/>
      </w:divBdr>
    </w:div>
    <w:div w:id="1084955541">
      <w:bodyDiv w:val="1"/>
      <w:marLeft w:val="0"/>
      <w:marRight w:val="0"/>
      <w:marTop w:val="0"/>
      <w:marBottom w:val="0"/>
      <w:divBdr>
        <w:top w:val="none" w:sz="0" w:space="0" w:color="auto"/>
        <w:left w:val="none" w:sz="0" w:space="0" w:color="auto"/>
        <w:bottom w:val="none" w:sz="0" w:space="0" w:color="auto"/>
        <w:right w:val="none" w:sz="0" w:space="0" w:color="auto"/>
      </w:divBdr>
    </w:div>
    <w:div w:id="1095631784">
      <w:bodyDiv w:val="1"/>
      <w:marLeft w:val="0"/>
      <w:marRight w:val="0"/>
      <w:marTop w:val="0"/>
      <w:marBottom w:val="0"/>
      <w:divBdr>
        <w:top w:val="none" w:sz="0" w:space="0" w:color="auto"/>
        <w:left w:val="none" w:sz="0" w:space="0" w:color="auto"/>
        <w:bottom w:val="none" w:sz="0" w:space="0" w:color="auto"/>
        <w:right w:val="none" w:sz="0" w:space="0" w:color="auto"/>
      </w:divBdr>
    </w:div>
    <w:div w:id="1100489779">
      <w:bodyDiv w:val="1"/>
      <w:marLeft w:val="0"/>
      <w:marRight w:val="0"/>
      <w:marTop w:val="0"/>
      <w:marBottom w:val="0"/>
      <w:divBdr>
        <w:top w:val="none" w:sz="0" w:space="0" w:color="auto"/>
        <w:left w:val="none" w:sz="0" w:space="0" w:color="auto"/>
        <w:bottom w:val="none" w:sz="0" w:space="0" w:color="auto"/>
        <w:right w:val="none" w:sz="0" w:space="0" w:color="auto"/>
      </w:divBdr>
    </w:div>
    <w:div w:id="1157304758">
      <w:bodyDiv w:val="1"/>
      <w:marLeft w:val="0"/>
      <w:marRight w:val="0"/>
      <w:marTop w:val="0"/>
      <w:marBottom w:val="0"/>
      <w:divBdr>
        <w:top w:val="none" w:sz="0" w:space="0" w:color="auto"/>
        <w:left w:val="none" w:sz="0" w:space="0" w:color="auto"/>
        <w:bottom w:val="none" w:sz="0" w:space="0" w:color="auto"/>
        <w:right w:val="none" w:sz="0" w:space="0" w:color="auto"/>
      </w:divBdr>
    </w:div>
    <w:div w:id="1175879579">
      <w:bodyDiv w:val="1"/>
      <w:marLeft w:val="0"/>
      <w:marRight w:val="0"/>
      <w:marTop w:val="0"/>
      <w:marBottom w:val="0"/>
      <w:divBdr>
        <w:top w:val="none" w:sz="0" w:space="0" w:color="auto"/>
        <w:left w:val="none" w:sz="0" w:space="0" w:color="auto"/>
        <w:bottom w:val="none" w:sz="0" w:space="0" w:color="auto"/>
        <w:right w:val="none" w:sz="0" w:space="0" w:color="auto"/>
      </w:divBdr>
    </w:div>
    <w:div w:id="1177573323">
      <w:bodyDiv w:val="1"/>
      <w:marLeft w:val="0"/>
      <w:marRight w:val="0"/>
      <w:marTop w:val="0"/>
      <w:marBottom w:val="0"/>
      <w:divBdr>
        <w:top w:val="none" w:sz="0" w:space="0" w:color="auto"/>
        <w:left w:val="none" w:sz="0" w:space="0" w:color="auto"/>
        <w:bottom w:val="none" w:sz="0" w:space="0" w:color="auto"/>
        <w:right w:val="none" w:sz="0" w:space="0" w:color="auto"/>
      </w:divBdr>
      <w:divsChild>
        <w:div w:id="1045524159">
          <w:marLeft w:val="0"/>
          <w:marRight w:val="0"/>
          <w:marTop w:val="0"/>
          <w:marBottom w:val="0"/>
          <w:divBdr>
            <w:top w:val="none" w:sz="0" w:space="0" w:color="auto"/>
            <w:left w:val="none" w:sz="0" w:space="0" w:color="auto"/>
            <w:bottom w:val="none" w:sz="0" w:space="0" w:color="auto"/>
            <w:right w:val="none" w:sz="0" w:space="0" w:color="auto"/>
          </w:divBdr>
        </w:div>
      </w:divsChild>
    </w:div>
    <w:div w:id="1179854410">
      <w:bodyDiv w:val="1"/>
      <w:marLeft w:val="0"/>
      <w:marRight w:val="0"/>
      <w:marTop w:val="0"/>
      <w:marBottom w:val="0"/>
      <w:divBdr>
        <w:top w:val="none" w:sz="0" w:space="0" w:color="auto"/>
        <w:left w:val="none" w:sz="0" w:space="0" w:color="auto"/>
        <w:bottom w:val="none" w:sz="0" w:space="0" w:color="auto"/>
        <w:right w:val="none" w:sz="0" w:space="0" w:color="auto"/>
      </w:divBdr>
    </w:div>
    <w:div w:id="1182233685">
      <w:bodyDiv w:val="1"/>
      <w:marLeft w:val="0"/>
      <w:marRight w:val="0"/>
      <w:marTop w:val="0"/>
      <w:marBottom w:val="0"/>
      <w:divBdr>
        <w:top w:val="none" w:sz="0" w:space="0" w:color="auto"/>
        <w:left w:val="none" w:sz="0" w:space="0" w:color="auto"/>
        <w:bottom w:val="none" w:sz="0" w:space="0" w:color="auto"/>
        <w:right w:val="none" w:sz="0" w:space="0" w:color="auto"/>
      </w:divBdr>
    </w:div>
    <w:div w:id="1183862426">
      <w:bodyDiv w:val="1"/>
      <w:marLeft w:val="0"/>
      <w:marRight w:val="0"/>
      <w:marTop w:val="0"/>
      <w:marBottom w:val="0"/>
      <w:divBdr>
        <w:top w:val="none" w:sz="0" w:space="0" w:color="auto"/>
        <w:left w:val="none" w:sz="0" w:space="0" w:color="auto"/>
        <w:bottom w:val="none" w:sz="0" w:space="0" w:color="auto"/>
        <w:right w:val="none" w:sz="0" w:space="0" w:color="auto"/>
      </w:divBdr>
    </w:div>
    <w:div w:id="1187132707">
      <w:bodyDiv w:val="1"/>
      <w:marLeft w:val="0"/>
      <w:marRight w:val="0"/>
      <w:marTop w:val="0"/>
      <w:marBottom w:val="0"/>
      <w:divBdr>
        <w:top w:val="none" w:sz="0" w:space="0" w:color="auto"/>
        <w:left w:val="none" w:sz="0" w:space="0" w:color="auto"/>
        <w:bottom w:val="none" w:sz="0" w:space="0" w:color="auto"/>
        <w:right w:val="none" w:sz="0" w:space="0" w:color="auto"/>
      </w:divBdr>
    </w:div>
    <w:div w:id="1194073496">
      <w:bodyDiv w:val="1"/>
      <w:marLeft w:val="0"/>
      <w:marRight w:val="0"/>
      <w:marTop w:val="0"/>
      <w:marBottom w:val="0"/>
      <w:divBdr>
        <w:top w:val="none" w:sz="0" w:space="0" w:color="auto"/>
        <w:left w:val="none" w:sz="0" w:space="0" w:color="auto"/>
        <w:bottom w:val="none" w:sz="0" w:space="0" w:color="auto"/>
        <w:right w:val="none" w:sz="0" w:space="0" w:color="auto"/>
      </w:divBdr>
    </w:div>
    <w:div w:id="1198666982">
      <w:bodyDiv w:val="1"/>
      <w:marLeft w:val="0"/>
      <w:marRight w:val="0"/>
      <w:marTop w:val="0"/>
      <w:marBottom w:val="0"/>
      <w:divBdr>
        <w:top w:val="none" w:sz="0" w:space="0" w:color="auto"/>
        <w:left w:val="none" w:sz="0" w:space="0" w:color="auto"/>
        <w:bottom w:val="none" w:sz="0" w:space="0" w:color="auto"/>
        <w:right w:val="none" w:sz="0" w:space="0" w:color="auto"/>
      </w:divBdr>
    </w:div>
    <w:div w:id="1208221938">
      <w:bodyDiv w:val="1"/>
      <w:marLeft w:val="0"/>
      <w:marRight w:val="0"/>
      <w:marTop w:val="0"/>
      <w:marBottom w:val="0"/>
      <w:divBdr>
        <w:top w:val="none" w:sz="0" w:space="0" w:color="auto"/>
        <w:left w:val="none" w:sz="0" w:space="0" w:color="auto"/>
        <w:bottom w:val="none" w:sz="0" w:space="0" w:color="auto"/>
        <w:right w:val="none" w:sz="0" w:space="0" w:color="auto"/>
      </w:divBdr>
    </w:div>
    <w:div w:id="1228734553">
      <w:bodyDiv w:val="1"/>
      <w:marLeft w:val="0"/>
      <w:marRight w:val="0"/>
      <w:marTop w:val="0"/>
      <w:marBottom w:val="0"/>
      <w:divBdr>
        <w:top w:val="none" w:sz="0" w:space="0" w:color="auto"/>
        <w:left w:val="none" w:sz="0" w:space="0" w:color="auto"/>
        <w:bottom w:val="none" w:sz="0" w:space="0" w:color="auto"/>
        <w:right w:val="none" w:sz="0" w:space="0" w:color="auto"/>
      </w:divBdr>
    </w:div>
    <w:div w:id="1262953076">
      <w:bodyDiv w:val="1"/>
      <w:marLeft w:val="0"/>
      <w:marRight w:val="0"/>
      <w:marTop w:val="0"/>
      <w:marBottom w:val="0"/>
      <w:divBdr>
        <w:top w:val="none" w:sz="0" w:space="0" w:color="auto"/>
        <w:left w:val="none" w:sz="0" w:space="0" w:color="auto"/>
        <w:bottom w:val="none" w:sz="0" w:space="0" w:color="auto"/>
        <w:right w:val="none" w:sz="0" w:space="0" w:color="auto"/>
      </w:divBdr>
    </w:div>
    <w:div w:id="1308441198">
      <w:bodyDiv w:val="1"/>
      <w:marLeft w:val="0"/>
      <w:marRight w:val="0"/>
      <w:marTop w:val="0"/>
      <w:marBottom w:val="0"/>
      <w:divBdr>
        <w:top w:val="none" w:sz="0" w:space="0" w:color="auto"/>
        <w:left w:val="none" w:sz="0" w:space="0" w:color="auto"/>
        <w:bottom w:val="none" w:sz="0" w:space="0" w:color="auto"/>
        <w:right w:val="none" w:sz="0" w:space="0" w:color="auto"/>
      </w:divBdr>
    </w:div>
    <w:div w:id="1312826678">
      <w:bodyDiv w:val="1"/>
      <w:marLeft w:val="0"/>
      <w:marRight w:val="0"/>
      <w:marTop w:val="0"/>
      <w:marBottom w:val="0"/>
      <w:divBdr>
        <w:top w:val="none" w:sz="0" w:space="0" w:color="auto"/>
        <w:left w:val="none" w:sz="0" w:space="0" w:color="auto"/>
        <w:bottom w:val="none" w:sz="0" w:space="0" w:color="auto"/>
        <w:right w:val="none" w:sz="0" w:space="0" w:color="auto"/>
      </w:divBdr>
    </w:div>
    <w:div w:id="1320227528">
      <w:bodyDiv w:val="1"/>
      <w:marLeft w:val="0"/>
      <w:marRight w:val="0"/>
      <w:marTop w:val="0"/>
      <w:marBottom w:val="0"/>
      <w:divBdr>
        <w:top w:val="none" w:sz="0" w:space="0" w:color="auto"/>
        <w:left w:val="none" w:sz="0" w:space="0" w:color="auto"/>
        <w:bottom w:val="none" w:sz="0" w:space="0" w:color="auto"/>
        <w:right w:val="none" w:sz="0" w:space="0" w:color="auto"/>
      </w:divBdr>
    </w:div>
    <w:div w:id="1322927221">
      <w:bodyDiv w:val="1"/>
      <w:marLeft w:val="0"/>
      <w:marRight w:val="0"/>
      <w:marTop w:val="0"/>
      <w:marBottom w:val="0"/>
      <w:divBdr>
        <w:top w:val="none" w:sz="0" w:space="0" w:color="auto"/>
        <w:left w:val="none" w:sz="0" w:space="0" w:color="auto"/>
        <w:bottom w:val="none" w:sz="0" w:space="0" w:color="auto"/>
        <w:right w:val="none" w:sz="0" w:space="0" w:color="auto"/>
      </w:divBdr>
    </w:div>
    <w:div w:id="1327056989">
      <w:bodyDiv w:val="1"/>
      <w:marLeft w:val="0"/>
      <w:marRight w:val="0"/>
      <w:marTop w:val="0"/>
      <w:marBottom w:val="0"/>
      <w:divBdr>
        <w:top w:val="none" w:sz="0" w:space="0" w:color="auto"/>
        <w:left w:val="none" w:sz="0" w:space="0" w:color="auto"/>
        <w:bottom w:val="none" w:sz="0" w:space="0" w:color="auto"/>
        <w:right w:val="none" w:sz="0" w:space="0" w:color="auto"/>
      </w:divBdr>
    </w:div>
    <w:div w:id="1331563628">
      <w:bodyDiv w:val="1"/>
      <w:marLeft w:val="0"/>
      <w:marRight w:val="0"/>
      <w:marTop w:val="0"/>
      <w:marBottom w:val="0"/>
      <w:divBdr>
        <w:top w:val="none" w:sz="0" w:space="0" w:color="auto"/>
        <w:left w:val="none" w:sz="0" w:space="0" w:color="auto"/>
        <w:bottom w:val="none" w:sz="0" w:space="0" w:color="auto"/>
        <w:right w:val="none" w:sz="0" w:space="0" w:color="auto"/>
      </w:divBdr>
    </w:div>
    <w:div w:id="1357151122">
      <w:bodyDiv w:val="1"/>
      <w:marLeft w:val="0"/>
      <w:marRight w:val="0"/>
      <w:marTop w:val="0"/>
      <w:marBottom w:val="0"/>
      <w:divBdr>
        <w:top w:val="none" w:sz="0" w:space="0" w:color="auto"/>
        <w:left w:val="none" w:sz="0" w:space="0" w:color="auto"/>
        <w:bottom w:val="none" w:sz="0" w:space="0" w:color="auto"/>
        <w:right w:val="none" w:sz="0" w:space="0" w:color="auto"/>
      </w:divBdr>
    </w:div>
    <w:div w:id="1369915125">
      <w:bodyDiv w:val="1"/>
      <w:marLeft w:val="0"/>
      <w:marRight w:val="0"/>
      <w:marTop w:val="0"/>
      <w:marBottom w:val="0"/>
      <w:divBdr>
        <w:top w:val="none" w:sz="0" w:space="0" w:color="auto"/>
        <w:left w:val="none" w:sz="0" w:space="0" w:color="auto"/>
        <w:bottom w:val="none" w:sz="0" w:space="0" w:color="auto"/>
        <w:right w:val="none" w:sz="0" w:space="0" w:color="auto"/>
      </w:divBdr>
    </w:div>
    <w:div w:id="1373649931">
      <w:bodyDiv w:val="1"/>
      <w:marLeft w:val="0"/>
      <w:marRight w:val="0"/>
      <w:marTop w:val="0"/>
      <w:marBottom w:val="0"/>
      <w:divBdr>
        <w:top w:val="none" w:sz="0" w:space="0" w:color="auto"/>
        <w:left w:val="none" w:sz="0" w:space="0" w:color="auto"/>
        <w:bottom w:val="none" w:sz="0" w:space="0" w:color="auto"/>
        <w:right w:val="none" w:sz="0" w:space="0" w:color="auto"/>
      </w:divBdr>
    </w:div>
    <w:div w:id="1388261537">
      <w:bodyDiv w:val="1"/>
      <w:marLeft w:val="0"/>
      <w:marRight w:val="0"/>
      <w:marTop w:val="0"/>
      <w:marBottom w:val="0"/>
      <w:divBdr>
        <w:top w:val="none" w:sz="0" w:space="0" w:color="auto"/>
        <w:left w:val="none" w:sz="0" w:space="0" w:color="auto"/>
        <w:bottom w:val="none" w:sz="0" w:space="0" w:color="auto"/>
        <w:right w:val="none" w:sz="0" w:space="0" w:color="auto"/>
      </w:divBdr>
    </w:div>
    <w:div w:id="1389066364">
      <w:bodyDiv w:val="1"/>
      <w:marLeft w:val="0"/>
      <w:marRight w:val="0"/>
      <w:marTop w:val="0"/>
      <w:marBottom w:val="0"/>
      <w:divBdr>
        <w:top w:val="none" w:sz="0" w:space="0" w:color="auto"/>
        <w:left w:val="none" w:sz="0" w:space="0" w:color="auto"/>
        <w:bottom w:val="none" w:sz="0" w:space="0" w:color="auto"/>
        <w:right w:val="none" w:sz="0" w:space="0" w:color="auto"/>
      </w:divBdr>
    </w:div>
    <w:div w:id="1389575326">
      <w:bodyDiv w:val="1"/>
      <w:marLeft w:val="0"/>
      <w:marRight w:val="0"/>
      <w:marTop w:val="0"/>
      <w:marBottom w:val="0"/>
      <w:divBdr>
        <w:top w:val="none" w:sz="0" w:space="0" w:color="auto"/>
        <w:left w:val="none" w:sz="0" w:space="0" w:color="auto"/>
        <w:bottom w:val="none" w:sz="0" w:space="0" w:color="auto"/>
        <w:right w:val="none" w:sz="0" w:space="0" w:color="auto"/>
      </w:divBdr>
    </w:div>
    <w:div w:id="1394279599">
      <w:bodyDiv w:val="1"/>
      <w:marLeft w:val="0"/>
      <w:marRight w:val="0"/>
      <w:marTop w:val="0"/>
      <w:marBottom w:val="0"/>
      <w:divBdr>
        <w:top w:val="none" w:sz="0" w:space="0" w:color="auto"/>
        <w:left w:val="none" w:sz="0" w:space="0" w:color="auto"/>
        <w:bottom w:val="none" w:sz="0" w:space="0" w:color="auto"/>
        <w:right w:val="none" w:sz="0" w:space="0" w:color="auto"/>
      </w:divBdr>
    </w:div>
    <w:div w:id="1410930036">
      <w:bodyDiv w:val="1"/>
      <w:marLeft w:val="0"/>
      <w:marRight w:val="0"/>
      <w:marTop w:val="0"/>
      <w:marBottom w:val="0"/>
      <w:divBdr>
        <w:top w:val="none" w:sz="0" w:space="0" w:color="auto"/>
        <w:left w:val="none" w:sz="0" w:space="0" w:color="auto"/>
        <w:bottom w:val="none" w:sz="0" w:space="0" w:color="auto"/>
        <w:right w:val="none" w:sz="0" w:space="0" w:color="auto"/>
      </w:divBdr>
    </w:div>
    <w:div w:id="1427922667">
      <w:bodyDiv w:val="1"/>
      <w:marLeft w:val="0"/>
      <w:marRight w:val="0"/>
      <w:marTop w:val="0"/>
      <w:marBottom w:val="0"/>
      <w:divBdr>
        <w:top w:val="none" w:sz="0" w:space="0" w:color="auto"/>
        <w:left w:val="none" w:sz="0" w:space="0" w:color="auto"/>
        <w:bottom w:val="none" w:sz="0" w:space="0" w:color="auto"/>
        <w:right w:val="none" w:sz="0" w:space="0" w:color="auto"/>
      </w:divBdr>
    </w:div>
    <w:div w:id="1430269275">
      <w:bodyDiv w:val="1"/>
      <w:marLeft w:val="0"/>
      <w:marRight w:val="0"/>
      <w:marTop w:val="0"/>
      <w:marBottom w:val="0"/>
      <w:divBdr>
        <w:top w:val="none" w:sz="0" w:space="0" w:color="auto"/>
        <w:left w:val="none" w:sz="0" w:space="0" w:color="auto"/>
        <w:bottom w:val="none" w:sz="0" w:space="0" w:color="auto"/>
        <w:right w:val="none" w:sz="0" w:space="0" w:color="auto"/>
      </w:divBdr>
    </w:div>
    <w:div w:id="1431045043">
      <w:bodyDiv w:val="1"/>
      <w:marLeft w:val="0"/>
      <w:marRight w:val="0"/>
      <w:marTop w:val="0"/>
      <w:marBottom w:val="0"/>
      <w:divBdr>
        <w:top w:val="none" w:sz="0" w:space="0" w:color="auto"/>
        <w:left w:val="none" w:sz="0" w:space="0" w:color="auto"/>
        <w:bottom w:val="none" w:sz="0" w:space="0" w:color="auto"/>
        <w:right w:val="none" w:sz="0" w:space="0" w:color="auto"/>
      </w:divBdr>
    </w:div>
    <w:div w:id="1431200250">
      <w:bodyDiv w:val="1"/>
      <w:marLeft w:val="0"/>
      <w:marRight w:val="0"/>
      <w:marTop w:val="0"/>
      <w:marBottom w:val="0"/>
      <w:divBdr>
        <w:top w:val="none" w:sz="0" w:space="0" w:color="auto"/>
        <w:left w:val="none" w:sz="0" w:space="0" w:color="auto"/>
        <w:bottom w:val="none" w:sz="0" w:space="0" w:color="auto"/>
        <w:right w:val="none" w:sz="0" w:space="0" w:color="auto"/>
      </w:divBdr>
    </w:div>
    <w:div w:id="1435856833">
      <w:bodyDiv w:val="1"/>
      <w:marLeft w:val="0"/>
      <w:marRight w:val="0"/>
      <w:marTop w:val="0"/>
      <w:marBottom w:val="0"/>
      <w:divBdr>
        <w:top w:val="none" w:sz="0" w:space="0" w:color="auto"/>
        <w:left w:val="none" w:sz="0" w:space="0" w:color="auto"/>
        <w:bottom w:val="none" w:sz="0" w:space="0" w:color="auto"/>
        <w:right w:val="none" w:sz="0" w:space="0" w:color="auto"/>
      </w:divBdr>
    </w:div>
    <w:div w:id="1449739003">
      <w:bodyDiv w:val="1"/>
      <w:marLeft w:val="0"/>
      <w:marRight w:val="0"/>
      <w:marTop w:val="0"/>
      <w:marBottom w:val="0"/>
      <w:divBdr>
        <w:top w:val="none" w:sz="0" w:space="0" w:color="auto"/>
        <w:left w:val="none" w:sz="0" w:space="0" w:color="auto"/>
        <w:bottom w:val="none" w:sz="0" w:space="0" w:color="auto"/>
        <w:right w:val="none" w:sz="0" w:space="0" w:color="auto"/>
      </w:divBdr>
    </w:div>
    <w:div w:id="1456410291">
      <w:bodyDiv w:val="1"/>
      <w:marLeft w:val="0"/>
      <w:marRight w:val="0"/>
      <w:marTop w:val="0"/>
      <w:marBottom w:val="0"/>
      <w:divBdr>
        <w:top w:val="none" w:sz="0" w:space="0" w:color="auto"/>
        <w:left w:val="none" w:sz="0" w:space="0" w:color="auto"/>
        <w:bottom w:val="none" w:sz="0" w:space="0" w:color="auto"/>
        <w:right w:val="none" w:sz="0" w:space="0" w:color="auto"/>
      </w:divBdr>
    </w:div>
    <w:div w:id="1457213266">
      <w:bodyDiv w:val="1"/>
      <w:marLeft w:val="0"/>
      <w:marRight w:val="0"/>
      <w:marTop w:val="0"/>
      <w:marBottom w:val="0"/>
      <w:divBdr>
        <w:top w:val="none" w:sz="0" w:space="0" w:color="auto"/>
        <w:left w:val="none" w:sz="0" w:space="0" w:color="auto"/>
        <w:bottom w:val="none" w:sz="0" w:space="0" w:color="auto"/>
        <w:right w:val="none" w:sz="0" w:space="0" w:color="auto"/>
      </w:divBdr>
    </w:div>
    <w:div w:id="1459958506">
      <w:bodyDiv w:val="1"/>
      <w:marLeft w:val="0"/>
      <w:marRight w:val="0"/>
      <w:marTop w:val="0"/>
      <w:marBottom w:val="0"/>
      <w:divBdr>
        <w:top w:val="none" w:sz="0" w:space="0" w:color="auto"/>
        <w:left w:val="none" w:sz="0" w:space="0" w:color="auto"/>
        <w:bottom w:val="none" w:sz="0" w:space="0" w:color="auto"/>
        <w:right w:val="none" w:sz="0" w:space="0" w:color="auto"/>
      </w:divBdr>
    </w:div>
    <w:div w:id="1509517450">
      <w:bodyDiv w:val="1"/>
      <w:marLeft w:val="0"/>
      <w:marRight w:val="0"/>
      <w:marTop w:val="0"/>
      <w:marBottom w:val="0"/>
      <w:divBdr>
        <w:top w:val="none" w:sz="0" w:space="0" w:color="auto"/>
        <w:left w:val="none" w:sz="0" w:space="0" w:color="auto"/>
        <w:bottom w:val="none" w:sz="0" w:space="0" w:color="auto"/>
        <w:right w:val="none" w:sz="0" w:space="0" w:color="auto"/>
      </w:divBdr>
    </w:div>
    <w:div w:id="1518807094">
      <w:bodyDiv w:val="1"/>
      <w:marLeft w:val="0"/>
      <w:marRight w:val="0"/>
      <w:marTop w:val="0"/>
      <w:marBottom w:val="0"/>
      <w:divBdr>
        <w:top w:val="none" w:sz="0" w:space="0" w:color="auto"/>
        <w:left w:val="none" w:sz="0" w:space="0" w:color="auto"/>
        <w:bottom w:val="none" w:sz="0" w:space="0" w:color="auto"/>
        <w:right w:val="none" w:sz="0" w:space="0" w:color="auto"/>
      </w:divBdr>
    </w:div>
    <w:div w:id="1519271707">
      <w:bodyDiv w:val="1"/>
      <w:marLeft w:val="0"/>
      <w:marRight w:val="0"/>
      <w:marTop w:val="0"/>
      <w:marBottom w:val="0"/>
      <w:divBdr>
        <w:top w:val="none" w:sz="0" w:space="0" w:color="auto"/>
        <w:left w:val="none" w:sz="0" w:space="0" w:color="auto"/>
        <w:bottom w:val="none" w:sz="0" w:space="0" w:color="auto"/>
        <w:right w:val="none" w:sz="0" w:space="0" w:color="auto"/>
      </w:divBdr>
    </w:div>
    <w:div w:id="1532302876">
      <w:bodyDiv w:val="1"/>
      <w:marLeft w:val="0"/>
      <w:marRight w:val="0"/>
      <w:marTop w:val="0"/>
      <w:marBottom w:val="0"/>
      <w:divBdr>
        <w:top w:val="none" w:sz="0" w:space="0" w:color="auto"/>
        <w:left w:val="none" w:sz="0" w:space="0" w:color="auto"/>
        <w:bottom w:val="none" w:sz="0" w:space="0" w:color="auto"/>
        <w:right w:val="none" w:sz="0" w:space="0" w:color="auto"/>
      </w:divBdr>
    </w:div>
    <w:div w:id="1552499779">
      <w:bodyDiv w:val="1"/>
      <w:marLeft w:val="0"/>
      <w:marRight w:val="0"/>
      <w:marTop w:val="0"/>
      <w:marBottom w:val="0"/>
      <w:divBdr>
        <w:top w:val="none" w:sz="0" w:space="0" w:color="auto"/>
        <w:left w:val="none" w:sz="0" w:space="0" w:color="auto"/>
        <w:bottom w:val="none" w:sz="0" w:space="0" w:color="auto"/>
        <w:right w:val="none" w:sz="0" w:space="0" w:color="auto"/>
      </w:divBdr>
    </w:div>
    <w:div w:id="1583296945">
      <w:bodyDiv w:val="1"/>
      <w:marLeft w:val="0"/>
      <w:marRight w:val="0"/>
      <w:marTop w:val="0"/>
      <w:marBottom w:val="0"/>
      <w:divBdr>
        <w:top w:val="none" w:sz="0" w:space="0" w:color="auto"/>
        <w:left w:val="none" w:sz="0" w:space="0" w:color="auto"/>
        <w:bottom w:val="none" w:sz="0" w:space="0" w:color="auto"/>
        <w:right w:val="none" w:sz="0" w:space="0" w:color="auto"/>
      </w:divBdr>
    </w:div>
    <w:div w:id="1585610166">
      <w:bodyDiv w:val="1"/>
      <w:marLeft w:val="0"/>
      <w:marRight w:val="0"/>
      <w:marTop w:val="0"/>
      <w:marBottom w:val="0"/>
      <w:divBdr>
        <w:top w:val="none" w:sz="0" w:space="0" w:color="auto"/>
        <w:left w:val="none" w:sz="0" w:space="0" w:color="auto"/>
        <w:bottom w:val="none" w:sz="0" w:space="0" w:color="auto"/>
        <w:right w:val="none" w:sz="0" w:space="0" w:color="auto"/>
      </w:divBdr>
    </w:div>
    <w:div w:id="1599557324">
      <w:bodyDiv w:val="1"/>
      <w:marLeft w:val="0"/>
      <w:marRight w:val="0"/>
      <w:marTop w:val="0"/>
      <w:marBottom w:val="0"/>
      <w:divBdr>
        <w:top w:val="none" w:sz="0" w:space="0" w:color="auto"/>
        <w:left w:val="none" w:sz="0" w:space="0" w:color="auto"/>
        <w:bottom w:val="none" w:sz="0" w:space="0" w:color="auto"/>
        <w:right w:val="none" w:sz="0" w:space="0" w:color="auto"/>
      </w:divBdr>
    </w:div>
    <w:div w:id="1613391410">
      <w:bodyDiv w:val="1"/>
      <w:marLeft w:val="0"/>
      <w:marRight w:val="0"/>
      <w:marTop w:val="0"/>
      <w:marBottom w:val="0"/>
      <w:divBdr>
        <w:top w:val="none" w:sz="0" w:space="0" w:color="auto"/>
        <w:left w:val="none" w:sz="0" w:space="0" w:color="auto"/>
        <w:bottom w:val="none" w:sz="0" w:space="0" w:color="auto"/>
        <w:right w:val="none" w:sz="0" w:space="0" w:color="auto"/>
      </w:divBdr>
    </w:div>
    <w:div w:id="1618297524">
      <w:bodyDiv w:val="1"/>
      <w:marLeft w:val="0"/>
      <w:marRight w:val="0"/>
      <w:marTop w:val="0"/>
      <w:marBottom w:val="0"/>
      <w:divBdr>
        <w:top w:val="none" w:sz="0" w:space="0" w:color="auto"/>
        <w:left w:val="none" w:sz="0" w:space="0" w:color="auto"/>
        <w:bottom w:val="none" w:sz="0" w:space="0" w:color="auto"/>
        <w:right w:val="none" w:sz="0" w:space="0" w:color="auto"/>
      </w:divBdr>
    </w:div>
    <w:div w:id="1624539093">
      <w:bodyDiv w:val="1"/>
      <w:marLeft w:val="0"/>
      <w:marRight w:val="0"/>
      <w:marTop w:val="0"/>
      <w:marBottom w:val="0"/>
      <w:divBdr>
        <w:top w:val="none" w:sz="0" w:space="0" w:color="auto"/>
        <w:left w:val="none" w:sz="0" w:space="0" w:color="auto"/>
        <w:bottom w:val="none" w:sz="0" w:space="0" w:color="auto"/>
        <w:right w:val="none" w:sz="0" w:space="0" w:color="auto"/>
      </w:divBdr>
    </w:div>
    <w:div w:id="1646079643">
      <w:bodyDiv w:val="1"/>
      <w:marLeft w:val="0"/>
      <w:marRight w:val="0"/>
      <w:marTop w:val="0"/>
      <w:marBottom w:val="0"/>
      <w:divBdr>
        <w:top w:val="none" w:sz="0" w:space="0" w:color="auto"/>
        <w:left w:val="none" w:sz="0" w:space="0" w:color="auto"/>
        <w:bottom w:val="none" w:sz="0" w:space="0" w:color="auto"/>
        <w:right w:val="none" w:sz="0" w:space="0" w:color="auto"/>
      </w:divBdr>
    </w:div>
    <w:div w:id="1659184763">
      <w:bodyDiv w:val="1"/>
      <w:marLeft w:val="0"/>
      <w:marRight w:val="0"/>
      <w:marTop w:val="0"/>
      <w:marBottom w:val="0"/>
      <w:divBdr>
        <w:top w:val="none" w:sz="0" w:space="0" w:color="auto"/>
        <w:left w:val="none" w:sz="0" w:space="0" w:color="auto"/>
        <w:bottom w:val="none" w:sz="0" w:space="0" w:color="auto"/>
        <w:right w:val="none" w:sz="0" w:space="0" w:color="auto"/>
      </w:divBdr>
    </w:div>
    <w:div w:id="1661233083">
      <w:bodyDiv w:val="1"/>
      <w:marLeft w:val="0"/>
      <w:marRight w:val="0"/>
      <w:marTop w:val="0"/>
      <w:marBottom w:val="0"/>
      <w:divBdr>
        <w:top w:val="none" w:sz="0" w:space="0" w:color="auto"/>
        <w:left w:val="none" w:sz="0" w:space="0" w:color="auto"/>
        <w:bottom w:val="none" w:sz="0" w:space="0" w:color="auto"/>
        <w:right w:val="none" w:sz="0" w:space="0" w:color="auto"/>
      </w:divBdr>
    </w:div>
    <w:div w:id="1692218743">
      <w:bodyDiv w:val="1"/>
      <w:marLeft w:val="0"/>
      <w:marRight w:val="0"/>
      <w:marTop w:val="0"/>
      <w:marBottom w:val="0"/>
      <w:divBdr>
        <w:top w:val="none" w:sz="0" w:space="0" w:color="auto"/>
        <w:left w:val="none" w:sz="0" w:space="0" w:color="auto"/>
        <w:bottom w:val="none" w:sz="0" w:space="0" w:color="auto"/>
        <w:right w:val="none" w:sz="0" w:space="0" w:color="auto"/>
      </w:divBdr>
    </w:div>
    <w:div w:id="1754278866">
      <w:bodyDiv w:val="1"/>
      <w:marLeft w:val="0"/>
      <w:marRight w:val="0"/>
      <w:marTop w:val="0"/>
      <w:marBottom w:val="0"/>
      <w:divBdr>
        <w:top w:val="none" w:sz="0" w:space="0" w:color="auto"/>
        <w:left w:val="none" w:sz="0" w:space="0" w:color="auto"/>
        <w:bottom w:val="none" w:sz="0" w:space="0" w:color="auto"/>
        <w:right w:val="none" w:sz="0" w:space="0" w:color="auto"/>
      </w:divBdr>
    </w:div>
    <w:div w:id="1781147035">
      <w:bodyDiv w:val="1"/>
      <w:marLeft w:val="0"/>
      <w:marRight w:val="0"/>
      <w:marTop w:val="0"/>
      <w:marBottom w:val="0"/>
      <w:divBdr>
        <w:top w:val="none" w:sz="0" w:space="0" w:color="auto"/>
        <w:left w:val="none" w:sz="0" w:space="0" w:color="auto"/>
        <w:bottom w:val="none" w:sz="0" w:space="0" w:color="auto"/>
        <w:right w:val="none" w:sz="0" w:space="0" w:color="auto"/>
      </w:divBdr>
    </w:div>
    <w:div w:id="1785467251">
      <w:bodyDiv w:val="1"/>
      <w:marLeft w:val="0"/>
      <w:marRight w:val="0"/>
      <w:marTop w:val="0"/>
      <w:marBottom w:val="0"/>
      <w:divBdr>
        <w:top w:val="none" w:sz="0" w:space="0" w:color="auto"/>
        <w:left w:val="none" w:sz="0" w:space="0" w:color="auto"/>
        <w:bottom w:val="none" w:sz="0" w:space="0" w:color="auto"/>
        <w:right w:val="none" w:sz="0" w:space="0" w:color="auto"/>
      </w:divBdr>
    </w:div>
    <w:div w:id="1794054740">
      <w:bodyDiv w:val="1"/>
      <w:marLeft w:val="0"/>
      <w:marRight w:val="0"/>
      <w:marTop w:val="0"/>
      <w:marBottom w:val="0"/>
      <w:divBdr>
        <w:top w:val="none" w:sz="0" w:space="0" w:color="auto"/>
        <w:left w:val="none" w:sz="0" w:space="0" w:color="auto"/>
        <w:bottom w:val="none" w:sz="0" w:space="0" w:color="auto"/>
        <w:right w:val="none" w:sz="0" w:space="0" w:color="auto"/>
      </w:divBdr>
    </w:div>
    <w:div w:id="1824617242">
      <w:bodyDiv w:val="1"/>
      <w:marLeft w:val="0"/>
      <w:marRight w:val="0"/>
      <w:marTop w:val="0"/>
      <w:marBottom w:val="0"/>
      <w:divBdr>
        <w:top w:val="none" w:sz="0" w:space="0" w:color="auto"/>
        <w:left w:val="none" w:sz="0" w:space="0" w:color="auto"/>
        <w:bottom w:val="none" w:sz="0" w:space="0" w:color="auto"/>
        <w:right w:val="none" w:sz="0" w:space="0" w:color="auto"/>
      </w:divBdr>
    </w:div>
    <w:div w:id="1836720201">
      <w:bodyDiv w:val="1"/>
      <w:marLeft w:val="0"/>
      <w:marRight w:val="0"/>
      <w:marTop w:val="0"/>
      <w:marBottom w:val="0"/>
      <w:divBdr>
        <w:top w:val="none" w:sz="0" w:space="0" w:color="auto"/>
        <w:left w:val="none" w:sz="0" w:space="0" w:color="auto"/>
        <w:bottom w:val="none" w:sz="0" w:space="0" w:color="auto"/>
        <w:right w:val="none" w:sz="0" w:space="0" w:color="auto"/>
      </w:divBdr>
    </w:div>
    <w:div w:id="1848010631">
      <w:bodyDiv w:val="1"/>
      <w:marLeft w:val="0"/>
      <w:marRight w:val="0"/>
      <w:marTop w:val="0"/>
      <w:marBottom w:val="0"/>
      <w:divBdr>
        <w:top w:val="none" w:sz="0" w:space="0" w:color="auto"/>
        <w:left w:val="none" w:sz="0" w:space="0" w:color="auto"/>
        <w:bottom w:val="none" w:sz="0" w:space="0" w:color="auto"/>
        <w:right w:val="none" w:sz="0" w:space="0" w:color="auto"/>
      </w:divBdr>
    </w:div>
    <w:div w:id="1850488012">
      <w:bodyDiv w:val="1"/>
      <w:marLeft w:val="0"/>
      <w:marRight w:val="0"/>
      <w:marTop w:val="0"/>
      <w:marBottom w:val="0"/>
      <w:divBdr>
        <w:top w:val="none" w:sz="0" w:space="0" w:color="auto"/>
        <w:left w:val="none" w:sz="0" w:space="0" w:color="auto"/>
        <w:bottom w:val="none" w:sz="0" w:space="0" w:color="auto"/>
        <w:right w:val="none" w:sz="0" w:space="0" w:color="auto"/>
      </w:divBdr>
      <w:divsChild>
        <w:div w:id="892732663">
          <w:marLeft w:val="0"/>
          <w:marRight w:val="0"/>
          <w:marTop w:val="0"/>
          <w:marBottom w:val="0"/>
          <w:divBdr>
            <w:top w:val="none" w:sz="0" w:space="0" w:color="auto"/>
            <w:left w:val="none" w:sz="0" w:space="0" w:color="auto"/>
            <w:bottom w:val="none" w:sz="0" w:space="0" w:color="auto"/>
            <w:right w:val="none" w:sz="0" w:space="0" w:color="auto"/>
          </w:divBdr>
        </w:div>
      </w:divsChild>
    </w:div>
    <w:div w:id="1854881545">
      <w:bodyDiv w:val="1"/>
      <w:marLeft w:val="0"/>
      <w:marRight w:val="0"/>
      <w:marTop w:val="0"/>
      <w:marBottom w:val="0"/>
      <w:divBdr>
        <w:top w:val="none" w:sz="0" w:space="0" w:color="auto"/>
        <w:left w:val="none" w:sz="0" w:space="0" w:color="auto"/>
        <w:bottom w:val="none" w:sz="0" w:space="0" w:color="auto"/>
        <w:right w:val="none" w:sz="0" w:space="0" w:color="auto"/>
      </w:divBdr>
    </w:div>
    <w:div w:id="1860856070">
      <w:bodyDiv w:val="1"/>
      <w:marLeft w:val="0"/>
      <w:marRight w:val="0"/>
      <w:marTop w:val="0"/>
      <w:marBottom w:val="0"/>
      <w:divBdr>
        <w:top w:val="none" w:sz="0" w:space="0" w:color="auto"/>
        <w:left w:val="none" w:sz="0" w:space="0" w:color="auto"/>
        <w:bottom w:val="none" w:sz="0" w:space="0" w:color="auto"/>
        <w:right w:val="none" w:sz="0" w:space="0" w:color="auto"/>
      </w:divBdr>
    </w:div>
    <w:div w:id="1871450319">
      <w:bodyDiv w:val="1"/>
      <w:marLeft w:val="0"/>
      <w:marRight w:val="0"/>
      <w:marTop w:val="0"/>
      <w:marBottom w:val="0"/>
      <w:divBdr>
        <w:top w:val="none" w:sz="0" w:space="0" w:color="auto"/>
        <w:left w:val="none" w:sz="0" w:space="0" w:color="auto"/>
        <w:bottom w:val="none" w:sz="0" w:space="0" w:color="auto"/>
        <w:right w:val="none" w:sz="0" w:space="0" w:color="auto"/>
      </w:divBdr>
      <w:divsChild>
        <w:div w:id="95560336">
          <w:marLeft w:val="0"/>
          <w:marRight w:val="0"/>
          <w:marTop w:val="0"/>
          <w:marBottom w:val="0"/>
          <w:divBdr>
            <w:top w:val="none" w:sz="0" w:space="0" w:color="auto"/>
            <w:left w:val="none" w:sz="0" w:space="0" w:color="auto"/>
            <w:bottom w:val="none" w:sz="0" w:space="0" w:color="auto"/>
            <w:right w:val="none" w:sz="0" w:space="0" w:color="auto"/>
          </w:divBdr>
        </w:div>
      </w:divsChild>
    </w:div>
    <w:div w:id="1877965382">
      <w:bodyDiv w:val="1"/>
      <w:marLeft w:val="0"/>
      <w:marRight w:val="0"/>
      <w:marTop w:val="0"/>
      <w:marBottom w:val="0"/>
      <w:divBdr>
        <w:top w:val="none" w:sz="0" w:space="0" w:color="auto"/>
        <w:left w:val="none" w:sz="0" w:space="0" w:color="auto"/>
        <w:bottom w:val="none" w:sz="0" w:space="0" w:color="auto"/>
        <w:right w:val="none" w:sz="0" w:space="0" w:color="auto"/>
      </w:divBdr>
    </w:div>
    <w:div w:id="1886527447">
      <w:bodyDiv w:val="1"/>
      <w:marLeft w:val="0"/>
      <w:marRight w:val="0"/>
      <w:marTop w:val="0"/>
      <w:marBottom w:val="0"/>
      <w:divBdr>
        <w:top w:val="none" w:sz="0" w:space="0" w:color="auto"/>
        <w:left w:val="none" w:sz="0" w:space="0" w:color="auto"/>
        <w:bottom w:val="none" w:sz="0" w:space="0" w:color="auto"/>
        <w:right w:val="none" w:sz="0" w:space="0" w:color="auto"/>
      </w:divBdr>
    </w:div>
    <w:div w:id="1889099863">
      <w:bodyDiv w:val="1"/>
      <w:marLeft w:val="0"/>
      <w:marRight w:val="0"/>
      <w:marTop w:val="0"/>
      <w:marBottom w:val="0"/>
      <w:divBdr>
        <w:top w:val="none" w:sz="0" w:space="0" w:color="auto"/>
        <w:left w:val="none" w:sz="0" w:space="0" w:color="auto"/>
        <w:bottom w:val="none" w:sz="0" w:space="0" w:color="auto"/>
        <w:right w:val="none" w:sz="0" w:space="0" w:color="auto"/>
      </w:divBdr>
    </w:div>
    <w:div w:id="1924489731">
      <w:bodyDiv w:val="1"/>
      <w:marLeft w:val="0"/>
      <w:marRight w:val="0"/>
      <w:marTop w:val="0"/>
      <w:marBottom w:val="0"/>
      <w:divBdr>
        <w:top w:val="none" w:sz="0" w:space="0" w:color="auto"/>
        <w:left w:val="none" w:sz="0" w:space="0" w:color="auto"/>
        <w:bottom w:val="none" w:sz="0" w:space="0" w:color="auto"/>
        <w:right w:val="none" w:sz="0" w:space="0" w:color="auto"/>
      </w:divBdr>
    </w:div>
    <w:div w:id="1942641097">
      <w:bodyDiv w:val="1"/>
      <w:marLeft w:val="0"/>
      <w:marRight w:val="0"/>
      <w:marTop w:val="0"/>
      <w:marBottom w:val="0"/>
      <w:divBdr>
        <w:top w:val="none" w:sz="0" w:space="0" w:color="auto"/>
        <w:left w:val="none" w:sz="0" w:space="0" w:color="auto"/>
        <w:bottom w:val="none" w:sz="0" w:space="0" w:color="auto"/>
        <w:right w:val="none" w:sz="0" w:space="0" w:color="auto"/>
      </w:divBdr>
    </w:div>
    <w:div w:id="1944923151">
      <w:bodyDiv w:val="1"/>
      <w:marLeft w:val="0"/>
      <w:marRight w:val="0"/>
      <w:marTop w:val="0"/>
      <w:marBottom w:val="0"/>
      <w:divBdr>
        <w:top w:val="none" w:sz="0" w:space="0" w:color="auto"/>
        <w:left w:val="none" w:sz="0" w:space="0" w:color="auto"/>
        <w:bottom w:val="none" w:sz="0" w:space="0" w:color="auto"/>
        <w:right w:val="none" w:sz="0" w:space="0" w:color="auto"/>
      </w:divBdr>
    </w:div>
    <w:div w:id="1961377805">
      <w:bodyDiv w:val="1"/>
      <w:marLeft w:val="0"/>
      <w:marRight w:val="0"/>
      <w:marTop w:val="0"/>
      <w:marBottom w:val="0"/>
      <w:divBdr>
        <w:top w:val="none" w:sz="0" w:space="0" w:color="auto"/>
        <w:left w:val="none" w:sz="0" w:space="0" w:color="auto"/>
        <w:bottom w:val="none" w:sz="0" w:space="0" w:color="auto"/>
        <w:right w:val="none" w:sz="0" w:space="0" w:color="auto"/>
      </w:divBdr>
    </w:div>
    <w:div w:id="1998265122">
      <w:bodyDiv w:val="1"/>
      <w:marLeft w:val="0"/>
      <w:marRight w:val="0"/>
      <w:marTop w:val="0"/>
      <w:marBottom w:val="0"/>
      <w:divBdr>
        <w:top w:val="none" w:sz="0" w:space="0" w:color="auto"/>
        <w:left w:val="none" w:sz="0" w:space="0" w:color="auto"/>
        <w:bottom w:val="none" w:sz="0" w:space="0" w:color="auto"/>
        <w:right w:val="none" w:sz="0" w:space="0" w:color="auto"/>
      </w:divBdr>
    </w:div>
    <w:div w:id="2001276930">
      <w:bodyDiv w:val="1"/>
      <w:marLeft w:val="0"/>
      <w:marRight w:val="0"/>
      <w:marTop w:val="0"/>
      <w:marBottom w:val="0"/>
      <w:divBdr>
        <w:top w:val="none" w:sz="0" w:space="0" w:color="auto"/>
        <w:left w:val="none" w:sz="0" w:space="0" w:color="auto"/>
        <w:bottom w:val="none" w:sz="0" w:space="0" w:color="auto"/>
        <w:right w:val="none" w:sz="0" w:space="0" w:color="auto"/>
      </w:divBdr>
    </w:div>
    <w:div w:id="2041785537">
      <w:bodyDiv w:val="1"/>
      <w:marLeft w:val="0"/>
      <w:marRight w:val="0"/>
      <w:marTop w:val="0"/>
      <w:marBottom w:val="0"/>
      <w:divBdr>
        <w:top w:val="none" w:sz="0" w:space="0" w:color="auto"/>
        <w:left w:val="none" w:sz="0" w:space="0" w:color="auto"/>
        <w:bottom w:val="none" w:sz="0" w:space="0" w:color="auto"/>
        <w:right w:val="none" w:sz="0" w:space="0" w:color="auto"/>
      </w:divBdr>
    </w:div>
    <w:div w:id="2042971913">
      <w:bodyDiv w:val="1"/>
      <w:marLeft w:val="0"/>
      <w:marRight w:val="0"/>
      <w:marTop w:val="0"/>
      <w:marBottom w:val="0"/>
      <w:divBdr>
        <w:top w:val="none" w:sz="0" w:space="0" w:color="auto"/>
        <w:left w:val="none" w:sz="0" w:space="0" w:color="auto"/>
        <w:bottom w:val="none" w:sz="0" w:space="0" w:color="auto"/>
        <w:right w:val="none" w:sz="0" w:space="0" w:color="auto"/>
      </w:divBdr>
    </w:div>
    <w:div w:id="2062165059">
      <w:bodyDiv w:val="1"/>
      <w:marLeft w:val="0"/>
      <w:marRight w:val="0"/>
      <w:marTop w:val="0"/>
      <w:marBottom w:val="0"/>
      <w:divBdr>
        <w:top w:val="none" w:sz="0" w:space="0" w:color="auto"/>
        <w:left w:val="none" w:sz="0" w:space="0" w:color="auto"/>
        <w:bottom w:val="none" w:sz="0" w:space="0" w:color="auto"/>
        <w:right w:val="none" w:sz="0" w:space="0" w:color="auto"/>
      </w:divBdr>
    </w:div>
    <w:div w:id="2089693555">
      <w:bodyDiv w:val="1"/>
      <w:marLeft w:val="0"/>
      <w:marRight w:val="0"/>
      <w:marTop w:val="0"/>
      <w:marBottom w:val="0"/>
      <w:divBdr>
        <w:top w:val="none" w:sz="0" w:space="0" w:color="auto"/>
        <w:left w:val="none" w:sz="0" w:space="0" w:color="auto"/>
        <w:bottom w:val="none" w:sz="0" w:space="0" w:color="auto"/>
        <w:right w:val="none" w:sz="0" w:space="0" w:color="auto"/>
      </w:divBdr>
    </w:div>
    <w:div w:id="2103447422">
      <w:bodyDiv w:val="1"/>
      <w:marLeft w:val="0"/>
      <w:marRight w:val="0"/>
      <w:marTop w:val="0"/>
      <w:marBottom w:val="0"/>
      <w:divBdr>
        <w:top w:val="none" w:sz="0" w:space="0" w:color="auto"/>
        <w:left w:val="none" w:sz="0" w:space="0" w:color="auto"/>
        <w:bottom w:val="none" w:sz="0" w:space="0" w:color="auto"/>
        <w:right w:val="none" w:sz="0" w:space="0" w:color="auto"/>
      </w:divBdr>
    </w:div>
    <w:div w:id="213713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addar@se17.qmu.ac.uk" TargetMode="External"/><Relationship Id="rId13" Type="http://schemas.openxmlformats.org/officeDocument/2006/relationships/image" Target="media/image3.png"/><Relationship Id="rId18" Type="http://schemas.openxmlformats.org/officeDocument/2006/relationships/hyperlink" Target="https://github.com/ethereum/wiki/wiki/JSON-RPC"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achinelearningmastery.com/arima-for-time-series-forecasting-with-pyth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thereum.gitbooks.io/frontier-guide/content/" TargetMode="External"/><Relationship Id="rId25" Type="http://schemas.openxmlformats.org/officeDocument/2006/relationships/hyperlink" Target="https://en.wikipedia.org/wiki/Augmented_Dickey%E2%80%93Fuller_test" TargetMode="External"/><Relationship Id="rId2" Type="http://schemas.openxmlformats.org/officeDocument/2006/relationships/numbering" Target="numbering.xml"/><Relationship Id="rId16" Type="http://schemas.openxmlformats.org/officeDocument/2006/relationships/hyperlink" Target="https://ethereum.github.io/yellowpaper/paper.pdf" TargetMode="External"/><Relationship Id="rId20" Type="http://schemas.openxmlformats.org/officeDocument/2006/relationships/hyperlink" Target="https://machinelearningmastery.com/gentle-introduction-autocorrelation-partial-autocorre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achinelearningmastery.com/time-series-data-stationary-python/" TargetMode="External"/><Relationship Id="rId5" Type="http://schemas.openxmlformats.org/officeDocument/2006/relationships/webSettings" Target="webSettings.xml"/><Relationship Id="rId15" Type="http://schemas.openxmlformats.org/officeDocument/2006/relationships/hyperlink" Target="https://github.com/ethereum/yellowpaper" TargetMode="External"/><Relationship Id="rId23" Type="http://schemas.openxmlformats.org/officeDocument/2006/relationships/hyperlink" Target="https://ec.europa.eu/eurostat/sa-elearning/arima-models" TargetMode="External"/><Relationship Id="rId28" Type="http://schemas.openxmlformats.org/officeDocument/2006/relationships/theme" Target="theme/theme1.xml"/><Relationship Id="rId10" Type="http://schemas.openxmlformats.org/officeDocument/2006/relationships/hyperlink" Target="mailto:d.chughtai@se17.qmul.ac.uk" TargetMode="External"/><Relationship Id="rId19" Type="http://schemas.openxmlformats.org/officeDocument/2006/relationships/hyperlink" Target="https://etherscan.io/contractsVerified" TargetMode="External"/><Relationship Id="rId4" Type="http://schemas.openxmlformats.org/officeDocument/2006/relationships/settings" Target="settings.xml"/><Relationship Id="rId9" Type="http://schemas.openxmlformats.org/officeDocument/2006/relationships/hyperlink" Target="mailto:m.waqar@se17.qmul.ac.uk" TargetMode="External"/><Relationship Id="rId14" Type="http://schemas.openxmlformats.org/officeDocument/2006/relationships/hyperlink" Target="https://github.com/jieyima/Cryptocurrency_Investment_Analysis_and_Modeling" TargetMode="External"/><Relationship Id="rId22" Type="http://schemas.openxmlformats.org/officeDocument/2006/relationships/hyperlink" Target="https://en.wikipedia.org/wiki/Autoregressive_integrated_moving_average"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alex-miller-0/Ethereum_Blockchain_Parser" TargetMode="External"/><Relationship Id="rId2" Type="http://schemas.openxmlformats.org/officeDocument/2006/relationships/hyperlink" Target="https://github.com/ethereum/wiki/wiki/White-Paper" TargetMode="External"/><Relationship Id="rId1" Type="http://schemas.openxmlformats.org/officeDocument/2006/relationships/hyperlink" Target="https://github.com/ethereum/wiki/wiki" TargetMode="External"/><Relationship Id="rId5" Type="http://schemas.openxmlformats.org/officeDocument/2006/relationships/hyperlink" Target="https://github.com/alex-miller-0/Ethereum_Blockchain_Parser/pull/3" TargetMode="External"/><Relationship Id="rId4" Type="http://schemas.openxmlformats.org/officeDocument/2006/relationships/hyperlink" Target="https://github.com/ethereum/pyether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CECED0-AD3A-492A-B70D-54D765FE536B}">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Nic08</b:Tag>
    <b:SourceType>InternetSite</b:SourceType>
    <b:Guid>{FC9B3F14-81D4-4FD3-B077-75414FF48CA6}</b:Guid>
    <b:Author>
      <b:Author>
        <b:NameList>
          <b:Person>
            <b:Last>Szabo</b:Last>
            <b:First>Nick</b:First>
          </b:Person>
        </b:NameList>
      </b:Author>
    </b:Author>
    <b:Title>Bit Gold</b:Title>
    <b:InternetSiteTitle>Nakamoto Institute</b:InternetSiteTitle>
    <b:Year>2008</b:Year>
    <b:Month>12</b:Month>
    <b:Day>29</b:Day>
    <b:URL>http://nakamotoinstitute.org/bit-gold/</b:URL>
    <b:RefOrder>22</b:RefOrder>
  </b:Source>
  <b:Source>
    <b:Tag>Sat08</b:Tag>
    <b:SourceType>DocumentFromInternetSite</b:SourceType>
    <b:Guid>{84372338-7A06-4B0F-8420-BC2AF023A17C}</b:Guid>
    <b:Year>2008</b:Year>
    <b:Month>10</b:Month>
    <b:Author>
      <b:Author>
        <b:NameList>
          <b:Person>
            <b:Last>Nakamoto</b:Last>
            <b:First>Satoshi</b:First>
          </b:Person>
        </b:NameList>
      </b:Author>
    </b:Author>
    <b:InternetSiteTitle>Bitcoin.org</b:InternetSiteTitle>
    <b:URL>https://bitcoin.org/bitcoin.pdf</b:URL>
    <b:RefOrder>23</b:RefOrder>
  </b:Source>
  <b:Source>
    <b:Tag>Ken14</b:Tag>
    <b:SourceType>InternetSite</b:SourceType>
    <b:Guid>{6A341102-2E25-44C3-8046-9CC9CE5D3280}</b:Guid>
    <b:Title>A Quick History of Cryptocurrencies BBTC — Before Bitcoin</b:Title>
    <b:InternetSiteTitle>Bitcoin Magazine</b:InternetSiteTitle>
    <b:Year>2014</b:Year>
    <b:Month>4</b:Month>
    <b:Day>16</b:Day>
    <b:URL>https://bitcoinmagazine.com/articles/quick-history-cryptocurrencies-bbtc-bitcoin-1397682630/</b:URL>
    <b:Author>
      <b:Author>
        <b:NameList>
          <b:Person>
            <b:Last>Griffith</b:Last>
            <b:First>Ken</b:First>
          </b:Person>
        </b:NameList>
      </b:Author>
    </b:Author>
    <b:RefOrder>24</b:RefOrder>
  </b:Source>
  <b:Source>
    <b:Tag>Thr15</b:Tag>
    <b:SourceType>InternetSite</b:SourceType>
    <b:Guid>{A35675BC-8E72-4302-B7B3-9E46AE9D47A0}</b:Guid>
    <b:Title>Throwback Thursday: PayPal’s Biggest Days In History</b:Title>
    <b:InternetSiteTitle>pymnts.com</b:InternetSiteTitle>
    <b:Year>2015</b:Year>
    <b:Month>7</b:Month>
    <b:Day>2</b:Day>
    <b:URL>https://www.pymnts.com/in-depth/2015/throwback-thursday-paypals-biggest-days-in-history/</b:URL>
    <b:RefOrder>7</b:RefOrder>
  </b:Source>
  <b:Source>
    <b:Tag>Dou</b:Tag>
    <b:SourceType>InternetSite</b:SourceType>
    <b:Guid>{54CA826D-ACED-477F-9D6B-866F7C0DBB0A}</b:Guid>
    <b:Title>Double Spending</b:Title>
    <b:InternetSiteTitle>Wikipedia</b:InternetSiteTitle>
    <b:URL>https://en.wikipedia.org/wiki/Double-spending</b:URL>
    <b:Author>
      <b:Author>
        <b:Corporate>Wikipedia</b:Corporate>
      </b:Author>
    </b:Author>
    <b:RefOrder>8</b:RefOrder>
  </b:Source>
  <b:Source>
    <b:Tag>Cry</b:Tag>
    <b:SourceType>InternetSite</b:SourceType>
    <b:Guid>{ED12056D-DB5E-4513-8DFC-68CCCA81AE61}</b:Guid>
    <b:Title>Cryptocurrency</b:Title>
    <b:InternetSiteTitle>Wikipedia</b:InternetSiteTitle>
    <b:URL>https://en.wikipedia.org/wiki/Cryptocurrency</b:URL>
    <b:Author>
      <b:Author>
        <b:Corporate>Wikipedia</b:Corporate>
      </b:Author>
    </b:Author>
    <b:RefOrder>3</b:RefOrder>
  </b:Source>
  <b:Source>
    <b:Tag>Cry18</b:Tag>
    <b:SourceType>InternetSite</b:SourceType>
    <b:Guid>{EA6090AC-D6D3-494D-B8C0-4B42AAB172C0}</b:Guid>
    <b:Title>Cryptocurrency Correlation Matrix</b:Title>
    <b:InternetSiteTitle>Sifr Data</b:InternetSiteTitle>
    <b:Year>2018</b:Year>
    <b:Month>4</b:Month>
    <b:URL>https://www.sifrdata.com/cryptocurrency-correlation-matrix/</b:URL>
    <b:Author>
      <b:Author>
        <b:Corporate>Sifr Data</b:Corporate>
      </b:Author>
    </b:Author>
    <b:RefOrder>4</b:RefOrder>
  </b:Source>
  <b:Source>
    <b:Tag>Eth</b:Tag>
    <b:SourceType>InternetSite</b:SourceType>
    <b:Guid>{A69A24C4-A6E1-4955-B983-3C911126E701}</b:Guid>
    <b:Title>Ethereum</b:Title>
    <b:InternetSiteTitle>Wikipedia</b:InternetSiteTitle>
    <b:URL>https://en.wikipedia.org/wiki/Ethereum</b:URL>
    <b:Author>
      <b:Author>
        <b:Corporate>Wikipedia</b:Corporate>
      </b:Author>
    </b:Author>
    <b:RefOrder>1</b:RefOrder>
  </b:Source>
  <b:Source>
    <b:Tag>Nic</b:Tag>
    <b:SourceType>InternetSite</b:SourceType>
    <b:Guid>{134282C5-A82E-41E4-8206-73EA16BD19DA}</b:Guid>
    <b:Title>Nick Szabo</b:Title>
    <b:InternetSiteTitle>Wikipedia</b:InternetSiteTitle>
    <b:URL>https://en.wikipedia.org/wiki/Nick_Szabo</b:URL>
    <b:Author>
      <b:Author>
        <b:Corporate>Wikipedia</b:Corporate>
      </b:Author>
    </b:Author>
    <b:RefOrder>25</b:RefOrder>
  </b:Source>
  <b:Source>
    <b:Tag>The</b:Tag>
    <b:SourceType>InternetSite</b:SourceType>
    <b:Guid>{5D840901-2910-4C87-BBA1-422841D9714A}</b:Guid>
    <b:Title>The DAO (organization)</b:Title>
    <b:InternetSiteTitle>Wikipedia</b:InternetSiteTitle>
    <b:URL>https://en.wikipedia.org/wiki/The_DAO_(organization)</b:URL>
    <b:Author>
      <b:Author>
        <b:Corporate>Wikipedia</b:Corporate>
      </b:Author>
    </b:Author>
    <b:RefOrder>26</b:RefOrder>
  </b:Source>
  <b:Source>
    <b:Tag>Blockchain</b:Tag>
    <b:SourceType>InternetSite</b:SourceType>
    <b:Guid>{08A807DC-0194-4843-B181-33A0B333C935}</b:Guid>
    <b:Title>Blockchain</b:Title>
    <b:InternetSiteTitle>Wikipedia</b:InternetSiteTitle>
    <b:URL>https://en.wikipedia.org/wiki/Blockchain</b:URL>
    <b:Author>
      <b:Author>
        <b:Corporate>Wikipedia</b:Corporate>
      </b:Author>
    </b:Author>
    <b:RefOrder>2</b:RefOrder>
  </b:Source>
  <b:Source>
    <b:Tag>Dav1</b:Tag>
    <b:SourceType>InternetSite</b:SourceType>
    <b:Guid>{046B6066-DF40-49C1-A871-0198E6F4D499}</b:Guid>
    <b:Title>David Chaum</b:Title>
    <b:InternetSiteTitle>Wikipedia</b:InternetSiteTitle>
    <b:URL>https://en.wikipedia.org/wiki/David_Chaum</b:URL>
    <b:Author>
      <b:Author>
        <b:Corporate>Wikipedia</b:Corporate>
      </b:Author>
    </b:Author>
    <b:RefOrder>5</b:RefOrder>
  </b:Source>
  <b:Source>
    <b:Tag>Dig</b:Tag>
    <b:SourceType>InternetSite</b:SourceType>
    <b:Guid>{6E278C60-0780-4528-82DD-B5EDF9579613}</b:Guid>
    <b:Title>DigiCash</b:Title>
    <b:InternetSiteTitle>Wikipedia</b:InternetSiteTitle>
    <b:URL>https://en.wikipedia.org/wiki/DigiCash</b:URL>
    <b:Author>
      <b:Author>
        <b:Corporate>Wikipedia</b:Corporate>
      </b:Author>
    </b:Author>
    <b:RefOrder>6</b:RefOrder>
  </b:Source>
  <b:Source>
    <b:Tag>Ant18</b:Tag>
    <b:SourceType>InternetSite</b:SourceType>
    <b:Guid>{44377EC0-07BC-4B58-8A34-8026E34D027F}</b:Guid>
    <b:Author>
      <b:Author>
        <b:NameList>
          <b:Person>
            <b:Last>Madeira</b:Last>
            <b:First>Antonio</b:First>
          </b:Person>
        </b:NameList>
      </b:Author>
    </b:Author>
    <b:Title>The DAO, The Hack, The Soft Fork and The Hard Fork</b:Title>
    <b:InternetSiteTitle>Cryptocompare.com</b:InternetSiteTitle>
    <b:Year>2018</b:Year>
    <b:Month>4</b:Month>
    <b:Day>5</b:Day>
    <b:URL>https://www.cryptocompare.com/coins/guides/the-dao-the-hack-the-soft-fork-and-the-hard-fork/</b:URL>
    <b:RefOrder>9</b:RefOrder>
  </b:Source>
  <b:Source>
    <b:Tag>Inv</b:Tag>
    <b:SourceType>InternetSite</b:SourceType>
    <b:Guid>{2251099B-62F9-4CDD-9CFB-D3C79ACE9334}</b:Guid>
    <b:Author>
      <b:Author>
        <b:Corporate>Investopedia</b:Corporate>
      </b:Author>
    </b:Author>
    <b:Title>Initial Coin Offering (ICO)</b:Title>
    <b:InternetSiteTitle>Investopedia</b:InternetSiteTitle>
    <b:URL>https://www.investopedia.com/terms/i/initial-coin-offering-ico.asp</b:URL>
    <b:RefOrder>10</b:RefOrder>
  </b:Source>
  <b:Source>
    <b:Tag>Osc18</b:Tag>
    <b:SourceType>InternetSite</b:SourceType>
    <b:Guid>{3A342F5A-1C78-4F77-888C-23F3959D8295}</b:Guid>
    <b:Author>
      <b:Author>
        <b:NameList>
          <b:Person>
            <b:Last>Williams-Grut</b:Last>
            <b:First>Oscar</b:First>
          </b:Person>
        </b:NameList>
      </b:Author>
    </b:Author>
    <b:Title>Only 48% of ICOs were successful last year — but startups still managed to raise $5.6 billion</b:Title>
    <b:InternetSiteTitle>Business Insider</b:InternetSiteTitle>
    <b:Year>2018</b:Year>
    <b:Month>1</b:Month>
    <b:Day>31</b:Day>
    <b:URL>http://uk.businessinsider.com/how-much-raised-icos-2017-tokendata-2017-2018-1</b:URL>
    <b:RefOrder>11</b:RefOrder>
  </b:Source>
  <b:Source>
    <b:Tag>Ami18</b:Tag>
    <b:SourceType>InternetSite</b:SourceType>
    <b:Guid>{A147B111-738E-4ABF-94EC-F0FA03B19990}</b:Guid>
    <b:Author>
      <b:Author>
        <b:NameList>
          <b:Person>
            <b:Last>AminCad</b:Last>
          </b:Person>
        </b:NameList>
      </b:Author>
    </b:Author>
    <b:Title>Market share of Ethereum-based tokens grows to 91%</b:Title>
    <b:InternetSiteTitle>Medium</b:InternetSiteTitle>
    <b:Year>2018</b:Year>
    <b:Month>1</b:Month>
    <b:Day>12</b:Day>
    <b:URL>https://medium.com/@amincad/market-share-of-ethereum-based-tokens-grows-to-91-fdefadfd9f6e</b:URL>
    <b:RefOrder>21</b:RefOrder>
  </b:Source>
  <b:Source>
    <b:Tag>Jam18</b:Tag>
    <b:SourceType>InternetSite</b:SourceType>
    <b:Guid>{D6D16832-05F8-4FB2-BBB6-7BDE615E098A}</b:Guid>
    <b:Author>
      <b:Author>
        <b:NameList>
          <b:Person>
            <b:Last>Ray</b:Last>
            <b:First>James</b:First>
          </b:Person>
        </b:NameList>
      </b:Author>
    </b:Author>
    <b:Title>The Ethereum White Paper</b:Title>
    <b:InternetSiteTitle>The Ethereum Wiki</b:InternetSiteTitle>
    <b:Year>2018</b:Year>
    <b:Month>4</b:Month>
    <b:URL>https://github.com/ethereum/wiki/wiki/White-Paper#ethereum</b:URL>
    <b:RefOrder>12</b:RefOrder>
  </b:Source>
  <b:Source>
    <b:Tag>Inv1</b:Tag>
    <b:SourceType>InternetSite</b:SourceType>
    <b:Guid>{F4BBA573-C363-4A83-81BC-9BBBE7574C24}</b:Guid>
    <b:Author>
      <b:Author>
        <b:Corporate>Investopedia</b:Corporate>
      </b:Author>
    </b:Author>
    <b:Title>Smart Contracts</b:Title>
    <b:InternetSiteTitle>Investopedia.com</b:InternetSiteTitle>
    <b:URL>https://www.investopedia.com/terms/s/smart-contracts.asp</b:URL>
    <b:RefOrder>13</b:RefOrder>
  </b:Source>
  <b:Source>
    <b:Tag>San</b:Tag>
    <b:SourceType>InternetSite</b:SourceType>
    <b:Guid>{68DCC900-3A30-43A0-94B7-0C4A7D065C85}</b:Guid>
    <b:Author>
      <b:Author>
        <b:NameList>
          <b:Person>
            <b:Last>Ghemawat</b:Last>
            <b:First>Sanjay</b:First>
          </b:Person>
          <b:Person>
            <b:Last>Dean</b:Last>
            <b:First>Jeff</b:First>
          </b:Person>
        </b:NameList>
      </b:Author>
    </b:Author>
    <b:Title>ethereum/leveldb</b:Title>
    <b:InternetSiteTitle>Github</b:InternetSiteTitle>
    <b:URL>https://github.com/ethereum/leveldb</b:URL>
    <b:RefOrder>14</b:RefOrder>
  </b:Source>
  <b:Source>
    <b:Tag>Eth1</b:Tag>
    <b:SourceType>InternetSite</b:SourceType>
    <b:Guid>{ED0B9993-0E48-4571-A8CA-0CC5FE2D3334}</b:Guid>
    <b:Author>
      <b:Author>
        <b:Corporate>Ethereum.org</b:Corporate>
      </b:Author>
    </b:Author>
    <b:Title>Go Ethereum. Official Go implementation of the Ethereum protocol</b:Title>
    <b:InternetSiteTitle>geth.ethereum.org</b:InternetSiteTitle>
    <b:URL>https://geth.ethereum.org/</b:URL>
    <b:Year>2018</b:Year>
    <b:RefOrder>15</b:RefOrder>
  </b:Source>
  <b:Source>
    <b:Tag>The18</b:Tag>
    <b:SourceType>InternetSite</b:SourceType>
    <b:Guid>{1721003C-8195-48AE-9788-6C9FF40C6B39}</b:Guid>
    <b:Author>
      <b:Author>
        <b:Corporate>The Ethereum Foundation</b:Corporate>
      </b:Author>
    </b:Author>
    <b:Title>Solidity</b:Title>
    <b:InternetSiteTitle>github.com</b:InternetSiteTitle>
    <b:Year>2018</b:Year>
    <b:URL>https://github.com/ethereum/solidity/blob/v0.4.21/docs/index.rst</b:URL>
    <b:RefOrder>17</b:RefOrder>
  </b:Source>
  <b:Source>
    <b:Tag>Bre18</b:Tag>
    <b:SourceType>InternetSite</b:SourceType>
    <b:Guid>{93478C12-ED24-4379-B21A-B414CE18B108}</b:Guid>
    <b:Author>
      <b:Author>
        <b:NameList>
          <b:Person>
            <b:Last>Liu</b:Last>
            <b:First>Brendan</b:First>
            <b:Middle>Yuxiang</b:Middle>
          </b:Person>
        </b:NameList>
      </b:Author>
    </b:Author>
    <b:Title>Ethereum Development Tutorial</b:Title>
    <b:InternetSiteTitle>github.com</b:InternetSiteTitle>
    <b:Year>2018</b:Year>
    <b:URL>https://github.com/ethereum/wiki/wiki/Ethereum-Development-Tutorial</b:URL>
    <b:RefOrder>16</b:RefOrder>
  </b:Source>
  <b:Source>
    <b:Tag>MyE18</b:Tag>
    <b:SourceType>InternetSite</b:SourceType>
    <b:Guid>{9FB3AC93-A1FB-4816-AE86-E9B02AEE2D3E}</b:Guid>
    <b:Author>
      <b:Author>
        <b:Corporate>MyEtherWallet</b:Corporate>
      </b:Author>
    </b:Author>
    <b:Title>What is Gas?</b:Title>
    <b:InternetSiteTitle>myetherwallet</b:InternetSiteTitle>
    <b:Year>2018</b:Year>
    <b:URL>https://myetherwallet.github.io/knowledge-base/gas/what-is-gas-ethereum.html</b:URL>
    <b:RefOrder>18</b:RefOrder>
  </b:Source>
  <b:Source>
    <b:Tag>Jam17</b:Tag>
    <b:SourceType>InternetSite</b:SourceType>
    <b:Guid>{769666C7-A7BF-4239-933F-8479A146CD85}</b:Guid>
    <b:Author>
      <b:Author>
        <b:NameList>
          <b:Person>
            <b:Last>Siebel</b:Last>
            <b:First>James</b:First>
          </b:Person>
        </b:NameList>
      </b:Author>
    </b:Author>
    <b:Title>Ethereum ERC20 Tokens Explained</b:Title>
    <b:InternetSiteTitle>Medium</b:InternetSiteTitle>
    <b:Year>2017</b:Year>
    <b:Month>7</b:Month>
    <b:Day>21</b:Day>
    <b:URL>https://medium.com/@james_3093/ethereum-erc20-tokens-explained-9f7f304055df</b:URL>
    <b:RefOrder>19</b:RefOrder>
  </b:Source>
  <b:Source>
    <b:Tag>Eth18</b:Tag>
    <b:SourceType>InternetSite</b:SourceType>
    <b:Guid>{C30CF626-474D-4165-97CF-599D71670422}</b:Guid>
    <b:Author>
      <b:Author>
        <b:Corporate>Ethereum.org</b:Corporate>
      </b:Author>
    </b:Author>
    <b:Title>JSON-RPC</b:Title>
    <b:InternetSiteTitle>github.com</b:InternetSiteTitle>
    <b:Year>2018</b:Year>
    <b:URL>https://github.com/ethereum/wiki/wiki/JSON-RPC</b:URL>
    <b:RefOrder>20</b:RefOrder>
  </b:Source>
</b:Sources>
</file>

<file path=customXml/itemProps1.xml><?xml version="1.0" encoding="utf-8"?>
<ds:datastoreItem xmlns:ds="http://schemas.openxmlformats.org/officeDocument/2006/customXml" ds:itemID="{7EFFCA08-2C5B-4770-88D4-B433F5367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14</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Elsayed Baddar</dc:creator>
  <cp:keywords/>
  <dc:description/>
  <cp:lastModifiedBy>Mohamed Ahmed Elsayed Baddar</cp:lastModifiedBy>
  <cp:revision>13</cp:revision>
  <dcterms:created xsi:type="dcterms:W3CDTF">2018-04-01T11:35:00Z</dcterms:created>
  <dcterms:modified xsi:type="dcterms:W3CDTF">2018-04-11T11:08:00Z</dcterms:modified>
</cp:coreProperties>
</file>