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25" w:type="dxa"/>
        <w:tblLayout w:type="fixed"/>
        <w:tblCellMar>
          <w:left w:w="0" w:type="dxa"/>
          <w:right w:w="0" w:type="dxa"/>
        </w:tblCellMar>
        <w:tblLook w:val="01E0" w:firstRow="1" w:lastRow="1" w:firstColumn="1" w:lastColumn="1" w:noHBand="0" w:noVBand="0"/>
      </w:tblPr>
      <w:tblGrid>
        <w:gridCol w:w="3895"/>
        <w:gridCol w:w="6089"/>
      </w:tblGrid>
      <w:tr w:rsidR="00EE3503" w14:paraId="03BEBC34" w14:textId="77777777">
        <w:trPr>
          <w:trHeight w:val="1690"/>
        </w:trPr>
        <w:tc>
          <w:tcPr>
            <w:tcW w:w="3895" w:type="dxa"/>
            <w:tcBorders>
              <w:right w:val="double" w:sz="1" w:space="0" w:color="000000"/>
            </w:tcBorders>
          </w:tcPr>
          <w:p w14:paraId="0D7D5E48" w14:textId="77777777" w:rsidR="00EE3503" w:rsidRDefault="00EE3503">
            <w:pPr>
              <w:pStyle w:val="TableParagraph"/>
              <w:spacing w:before="5"/>
              <w:ind w:left="0"/>
              <w:rPr>
                <w:rFonts w:ascii="Times New Roman"/>
                <w:sz w:val="16"/>
              </w:rPr>
            </w:pPr>
          </w:p>
          <w:p w14:paraId="1D96B4CB" w14:textId="77777777" w:rsidR="00EE3503" w:rsidRDefault="0009655D">
            <w:pPr>
              <w:pStyle w:val="TableParagraph"/>
              <w:ind w:left="810"/>
              <w:rPr>
                <w:rFonts w:ascii="Times New Roman"/>
                <w:sz w:val="20"/>
              </w:rPr>
            </w:pPr>
            <w:r>
              <w:rPr>
                <w:rFonts w:ascii="Times New Roman"/>
                <w:noProof/>
                <w:sz w:val="20"/>
                <w:lang w:bidi="ar-SA"/>
              </w:rPr>
              <w:drawing>
                <wp:inline distT="0" distB="0" distL="0" distR="0" wp14:anchorId="7AF285BE" wp14:editId="4501C9ED">
                  <wp:extent cx="1466759" cy="6057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66759" cy="605790"/>
                          </a:xfrm>
                          <a:prstGeom prst="rect">
                            <a:avLst/>
                          </a:prstGeom>
                        </pic:spPr>
                      </pic:pic>
                    </a:graphicData>
                  </a:graphic>
                </wp:inline>
              </w:drawing>
            </w:r>
          </w:p>
        </w:tc>
        <w:tc>
          <w:tcPr>
            <w:tcW w:w="6089" w:type="dxa"/>
            <w:tcBorders>
              <w:left w:val="double" w:sz="1" w:space="0" w:color="000000"/>
            </w:tcBorders>
          </w:tcPr>
          <w:p w14:paraId="39A291E9" w14:textId="77777777" w:rsidR="00EE3503" w:rsidRDefault="0009655D">
            <w:pPr>
              <w:pStyle w:val="TableParagraph"/>
              <w:spacing w:line="328" w:lineRule="auto"/>
              <w:ind w:left="1659" w:right="148" w:hanging="1508"/>
              <w:rPr>
                <w:b/>
                <w:sz w:val="36"/>
              </w:rPr>
            </w:pPr>
            <w:r>
              <w:rPr>
                <w:b/>
                <w:sz w:val="36"/>
              </w:rPr>
              <w:t>ISCG8026 Introduction to Data Science Semester 2 – 2019</w:t>
            </w:r>
          </w:p>
          <w:p w14:paraId="2CC45A08" w14:textId="2A245786" w:rsidR="00EE3503" w:rsidRDefault="0009655D" w:rsidP="007C00DF">
            <w:pPr>
              <w:pStyle w:val="TableParagraph"/>
              <w:spacing w:line="385" w:lineRule="exact"/>
              <w:rPr>
                <w:b/>
                <w:sz w:val="32"/>
              </w:rPr>
            </w:pPr>
            <w:r>
              <w:rPr>
                <w:b/>
                <w:sz w:val="32"/>
              </w:rPr>
              <w:t xml:space="preserve">Lab Exercises </w:t>
            </w:r>
            <w:r w:rsidR="00DF4D1D">
              <w:rPr>
                <w:b/>
                <w:sz w:val="32"/>
              </w:rPr>
              <w:t>- Part B</w:t>
            </w:r>
          </w:p>
        </w:tc>
      </w:tr>
      <w:tr w:rsidR="00EE3503" w14:paraId="2BD0473D" w14:textId="77777777">
        <w:trPr>
          <w:trHeight w:val="1000"/>
        </w:trPr>
        <w:tc>
          <w:tcPr>
            <w:tcW w:w="3895" w:type="dxa"/>
            <w:tcBorders>
              <w:bottom w:val="double" w:sz="1" w:space="0" w:color="000000"/>
              <w:right w:val="double" w:sz="1" w:space="0" w:color="000000"/>
            </w:tcBorders>
          </w:tcPr>
          <w:p w14:paraId="4746BB75" w14:textId="77777777" w:rsidR="00EE3503" w:rsidRDefault="0009655D">
            <w:pPr>
              <w:pStyle w:val="TableParagraph"/>
              <w:spacing w:before="58"/>
              <w:ind w:left="358" w:right="311" w:firstLine="68"/>
              <w:rPr>
                <w:b/>
                <w:sz w:val="32"/>
              </w:rPr>
            </w:pPr>
            <w:r>
              <w:rPr>
                <w:b/>
                <w:sz w:val="32"/>
              </w:rPr>
              <w:t>School of Computing &amp; Information Technology</w:t>
            </w:r>
          </w:p>
        </w:tc>
        <w:tc>
          <w:tcPr>
            <w:tcW w:w="6089" w:type="dxa"/>
            <w:tcBorders>
              <w:left w:val="double" w:sz="1" w:space="0" w:color="000000"/>
              <w:bottom w:val="double" w:sz="1" w:space="0" w:color="000000"/>
            </w:tcBorders>
          </w:tcPr>
          <w:p w14:paraId="7F92438D" w14:textId="3755EC95" w:rsidR="00EE3503" w:rsidRDefault="0009655D">
            <w:pPr>
              <w:pStyle w:val="TableParagraph"/>
              <w:spacing w:before="59"/>
              <w:rPr>
                <w:sz w:val="24"/>
              </w:rPr>
            </w:pPr>
            <w:r>
              <w:rPr>
                <w:sz w:val="24"/>
              </w:rPr>
              <w:t xml:space="preserve">Due Date: </w:t>
            </w:r>
            <w:r w:rsidR="00E75216">
              <w:rPr>
                <w:sz w:val="24"/>
              </w:rPr>
              <w:t>26</w:t>
            </w:r>
            <w:r w:rsidR="007C00DF">
              <w:rPr>
                <w:sz w:val="24"/>
              </w:rPr>
              <w:t xml:space="preserve"> </w:t>
            </w:r>
            <w:r w:rsidR="00E75216">
              <w:rPr>
                <w:sz w:val="24"/>
              </w:rPr>
              <w:t>October</w:t>
            </w:r>
            <w:r w:rsidR="007C00DF">
              <w:rPr>
                <w:sz w:val="24"/>
              </w:rPr>
              <w:t xml:space="preserve"> 2019</w:t>
            </w:r>
            <w:r>
              <w:rPr>
                <w:sz w:val="24"/>
              </w:rPr>
              <w:t xml:space="preserve">, </w:t>
            </w:r>
            <w:r w:rsidR="00E75216">
              <w:rPr>
                <w:sz w:val="24"/>
              </w:rPr>
              <w:t>9</w:t>
            </w:r>
            <w:r>
              <w:rPr>
                <w:sz w:val="24"/>
              </w:rPr>
              <w:t>:</w:t>
            </w:r>
            <w:r w:rsidR="007C00DF">
              <w:rPr>
                <w:sz w:val="24"/>
              </w:rPr>
              <w:t>3</w:t>
            </w:r>
            <w:r>
              <w:rPr>
                <w:sz w:val="24"/>
              </w:rPr>
              <w:t>0</w:t>
            </w:r>
            <w:r w:rsidR="007C00DF">
              <w:rPr>
                <w:sz w:val="24"/>
              </w:rPr>
              <w:t>a</w:t>
            </w:r>
            <w:r>
              <w:rPr>
                <w:sz w:val="24"/>
              </w:rPr>
              <w:t>m</w:t>
            </w:r>
          </w:p>
          <w:p w14:paraId="29368670" w14:textId="7B3816D0" w:rsidR="00EE3503" w:rsidRDefault="0009655D">
            <w:pPr>
              <w:pStyle w:val="TableParagraph"/>
              <w:spacing w:before="159"/>
              <w:rPr>
                <w:sz w:val="24"/>
              </w:rPr>
            </w:pPr>
            <w:r>
              <w:rPr>
                <w:sz w:val="24"/>
              </w:rPr>
              <w:t xml:space="preserve">Weight: </w:t>
            </w:r>
            <w:r w:rsidR="00DF4D1D">
              <w:rPr>
                <w:sz w:val="24"/>
              </w:rPr>
              <w:t>20</w:t>
            </w:r>
            <w:r>
              <w:rPr>
                <w:sz w:val="24"/>
              </w:rPr>
              <w:t>%</w:t>
            </w:r>
          </w:p>
        </w:tc>
      </w:tr>
    </w:tbl>
    <w:p w14:paraId="7049ACC0" w14:textId="77777777" w:rsidR="00EE3503" w:rsidRDefault="00EE3503">
      <w:pPr>
        <w:pStyle w:val="BodyText"/>
        <w:rPr>
          <w:rFonts w:ascii="Times New Roman"/>
          <w:sz w:val="20"/>
        </w:rPr>
      </w:pPr>
    </w:p>
    <w:p w14:paraId="5575276D" w14:textId="11287CD3" w:rsidR="00EE3503" w:rsidRDefault="0009655D" w:rsidP="00E75216">
      <w:pPr>
        <w:pStyle w:val="BodyText"/>
        <w:spacing w:line="259" w:lineRule="auto"/>
        <w:ind w:left="240" w:right="353"/>
      </w:pPr>
      <w:r>
        <w:t>For</w:t>
      </w:r>
      <w:r>
        <w:rPr>
          <w:spacing w:val="-9"/>
        </w:rPr>
        <w:t xml:space="preserve"> </w:t>
      </w:r>
      <w:r>
        <w:t>this</w:t>
      </w:r>
      <w:r>
        <w:rPr>
          <w:spacing w:val="-9"/>
        </w:rPr>
        <w:t xml:space="preserve"> </w:t>
      </w:r>
      <w:r>
        <w:t>set</w:t>
      </w:r>
      <w:r>
        <w:rPr>
          <w:spacing w:val="-9"/>
        </w:rPr>
        <w:t xml:space="preserve"> </w:t>
      </w:r>
      <w:r>
        <w:t>of</w:t>
      </w:r>
      <w:r>
        <w:rPr>
          <w:spacing w:val="-7"/>
        </w:rPr>
        <w:t xml:space="preserve"> </w:t>
      </w:r>
      <w:r>
        <w:t>lab</w:t>
      </w:r>
      <w:r>
        <w:rPr>
          <w:spacing w:val="-9"/>
        </w:rPr>
        <w:t xml:space="preserve"> </w:t>
      </w:r>
      <w:r>
        <w:t>exercises,</w:t>
      </w:r>
      <w:r>
        <w:rPr>
          <w:spacing w:val="-9"/>
        </w:rPr>
        <w:t xml:space="preserve"> </w:t>
      </w:r>
      <w:r>
        <w:t>you</w:t>
      </w:r>
      <w:r>
        <w:rPr>
          <w:spacing w:val="-8"/>
        </w:rPr>
        <w:t xml:space="preserve"> </w:t>
      </w:r>
      <w:r>
        <w:t>will</w:t>
      </w:r>
      <w:r>
        <w:rPr>
          <w:spacing w:val="-9"/>
        </w:rPr>
        <w:t xml:space="preserve"> </w:t>
      </w:r>
      <w:r>
        <w:t>be</w:t>
      </w:r>
      <w:r>
        <w:rPr>
          <w:spacing w:val="-8"/>
        </w:rPr>
        <w:t xml:space="preserve"> </w:t>
      </w:r>
      <w:r>
        <w:t>working</w:t>
      </w:r>
      <w:r>
        <w:rPr>
          <w:spacing w:val="-8"/>
        </w:rPr>
        <w:t xml:space="preserve"> </w:t>
      </w:r>
      <w:r w:rsidR="002C3002">
        <w:t>individually</w:t>
      </w:r>
      <w:r>
        <w:t>.</w:t>
      </w:r>
      <w:r>
        <w:rPr>
          <w:spacing w:val="-9"/>
        </w:rPr>
        <w:t xml:space="preserve"> </w:t>
      </w:r>
      <w:r>
        <w:t>It</w:t>
      </w:r>
      <w:r>
        <w:rPr>
          <w:spacing w:val="-9"/>
        </w:rPr>
        <w:t xml:space="preserve"> </w:t>
      </w:r>
      <w:r>
        <w:t>is</w:t>
      </w:r>
      <w:r>
        <w:rPr>
          <w:spacing w:val="-8"/>
        </w:rPr>
        <w:t xml:space="preserve"> </w:t>
      </w:r>
      <w:r>
        <w:t>worth</w:t>
      </w:r>
      <w:r>
        <w:rPr>
          <w:spacing w:val="-9"/>
        </w:rPr>
        <w:t xml:space="preserve"> </w:t>
      </w:r>
      <w:r w:rsidR="00DF4D1D">
        <w:rPr>
          <w:b/>
        </w:rPr>
        <w:t>20</w:t>
      </w:r>
      <w:r>
        <w:rPr>
          <w:b/>
        </w:rPr>
        <w:t>%</w:t>
      </w:r>
      <w:r>
        <w:rPr>
          <w:b/>
          <w:spacing w:val="-8"/>
        </w:rPr>
        <w:t xml:space="preserve"> </w:t>
      </w:r>
      <w:r>
        <w:t>of</w:t>
      </w:r>
      <w:r>
        <w:rPr>
          <w:spacing w:val="-8"/>
        </w:rPr>
        <w:t xml:space="preserve"> </w:t>
      </w:r>
      <w:r>
        <w:t>your</w:t>
      </w:r>
      <w:r>
        <w:rPr>
          <w:spacing w:val="-9"/>
        </w:rPr>
        <w:t xml:space="preserve"> </w:t>
      </w:r>
      <w:r>
        <w:t>final</w:t>
      </w:r>
      <w:r>
        <w:rPr>
          <w:spacing w:val="-9"/>
        </w:rPr>
        <w:t xml:space="preserve"> </w:t>
      </w:r>
      <w:r>
        <w:t>grade and it must be submitted on Moodle by</w:t>
      </w:r>
      <w:r w:rsidR="00E75216">
        <w:t xml:space="preserve"> the due time mentioned above.</w:t>
      </w:r>
    </w:p>
    <w:p w14:paraId="0A766D2C" w14:textId="77777777" w:rsidR="007C00DF" w:rsidRDefault="007C00DF">
      <w:pPr>
        <w:pStyle w:val="BodyText"/>
        <w:spacing w:line="259" w:lineRule="auto"/>
        <w:ind w:left="240" w:right="353"/>
      </w:pPr>
    </w:p>
    <w:p w14:paraId="7C46EC06" w14:textId="77777777" w:rsidR="00EE3503" w:rsidRDefault="0009655D">
      <w:pPr>
        <w:pStyle w:val="Heading1"/>
        <w:spacing w:before="39"/>
        <w:jc w:val="left"/>
        <w:rPr>
          <w:u w:val="none"/>
        </w:rPr>
      </w:pPr>
      <w:r>
        <w:t>Late Submission of Assignments</w:t>
      </w:r>
    </w:p>
    <w:p w14:paraId="47D9A77A" w14:textId="77777777" w:rsidR="00EE3503" w:rsidRDefault="00EE3503">
      <w:pPr>
        <w:pStyle w:val="BodyText"/>
        <w:spacing w:before="4"/>
        <w:rPr>
          <w:b/>
          <w:sz w:val="10"/>
        </w:rPr>
      </w:pPr>
    </w:p>
    <w:p w14:paraId="03FAD28F" w14:textId="77777777" w:rsidR="00EE3503" w:rsidRDefault="0009655D">
      <w:pPr>
        <w:pStyle w:val="BodyText"/>
        <w:spacing w:before="55" w:line="259" w:lineRule="auto"/>
        <w:ind w:left="240" w:right="353"/>
      </w:pPr>
      <w:r>
        <w:t>Assignments</w:t>
      </w:r>
      <w:r>
        <w:rPr>
          <w:spacing w:val="-10"/>
        </w:rPr>
        <w:t xml:space="preserve"> </w:t>
      </w:r>
      <w:r>
        <w:t>submitted</w:t>
      </w:r>
      <w:r>
        <w:rPr>
          <w:spacing w:val="-10"/>
        </w:rPr>
        <w:t xml:space="preserve"> </w:t>
      </w:r>
      <w:r>
        <w:t>after</w:t>
      </w:r>
      <w:r>
        <w:rPr>
          <w:spacing w:val="-11"/>
        </w:rPr>
        <w:t xml:space="preserve"> </w:t>
      </w:r>
      <w:r>
        <w:t>the</w:t>
      </w:r>
      <w:r>
        <w:rPr>
          <w:spacing w:val="-9"/>
        </w:rPr>
        <w:t xml:space="preserve"> </w:t>
      </w:r>
      <w:r>
        <w:t>due</w:t>
      </w:r>
      <w:r>
        <w:rPr>
          <w:spacing w:val="-10"/>
        </w:rPr>
        <w:t xml:space="preserve"> </w:t>
      </w:r>
      <w:r>
        <w:t>date</w:t>
      </w:r>
      <w:r>
        <w:rPr>
          <w:spacing w:val="-11"/>
        </w:rPr>
        <w:t xml:space="preserve"> </w:t>
      </w:r>
      <w:r>
        <w:t>and</w:t>
      </w:r>
      <w:r>
        <w:rPr>
          <w:spacing w:val="-9"/>
        </w:rPr>
        <w:t xml:space="preserve"> </w:t>
      </w:r>
      <w:r>
        <w:t>time</w:t>
      </w:r>
      <w:r>
        <w:rPr>
          <w:spacing w:val="-10"/>
        </w:rPr>
        <w:t xml:space="preserve"> </w:t>
      </w:r>
      <w:r>
        <w:t>without</w:t>
      </w:r>
      <w:r>
        <w:rPr>
          <w:spacing w:val="-10"/>
        </w:rPr>
        <w:t xml:space="preserve"> </w:t>
      </w:r>
      <w:r>
        <w:t>having</w:t>
      </w:r>
      <w:r>
        <w:rPr>
          <w:spacing w:val="-9"/>
        </w:rPr>
        <w:t xml:space="preserve"> </w:t>
      </w:r>
      <w:r>
        <w:t>received</w:t>
      </w:r>
      <w:r>
        <w:rPr>
          <w:spacing w:val="-10"/>
        </w:rPr>
        <w:t xml:space="preserve"> </w:t>
      </w:r>
      <w:r>
        <w:t>an</w:t>
      </w:r>
      <w:r>
        <w:rPr>
          <w:spacing w:val="-10"/>
        </w:rPr>
        <w:t xml:space="preserve"> </w:t>
      </w:r>
      <w:r>
        <w:t>extension</w:t>
      </w:r>
      <w:r>
        <w:rPr>
          <w:spacing w:val="-10"/>
        </w:rPr>
        <w:t xml:space="preserve"> </w:t>
      </w:r>
      <w:r>
        <w:t>through</w:t>
      </w:r>
      <w:r>
        <w:rPr>
          <w:spacing w:val="-9"/>
        </w:rPr>
        <w:t xml:space="preserve"> </w:t>
      </w:r>
      <w:r>
        <w:t>Special Assessment Circumstances (SAC) will be penalised according to the</w:t>
      </w:r>
      <w:r>
        <w:rPr>
          <w:spacing w:val="-9"/>
        </w:rPr>
        <w:t xml:space="preserve"> </w:t>
      </w:r>
      <w:r>
        <w:t>following:</w:t>
      </w:r>
    </w:p>
    <w:p w14:paraId="486C6641" w14:textId="77777777" w:rsidR="00EE3503" w:rsidRDefault="0009655D">
      <w:pPr>
        <w:pStyle w:val="ListParagraph"/>
        <w:numPr>
          <w:ilvl w:val="0"/>
          <w:numId w:val="2"/>
        </w:numPr>
        <w:tabs>
          <w:tab w:val="left" w:pos="959"/>
          <w:tab w:val="left" w:pos="960"/>
        </w:tabs>
        <w:spacing w:before="160"/>
        <w:ind w:firstLine="360"/>
      </w:pPr>
      <w:r>
        <w:t>10% of marks deducted if submitted within 24hrs of the</w:t>
      </w:r>
      <w:r>
        <w:rPr>
          <w:spacing w:val="-9"/>
        </w:rPr>
        <w:t xml:space="preserve"> </w:t>
      </w:r>
      <w:r>
        <w:t>deadline</w:t>
      </w:r>
    </w:p>
    <w:p w14:paraId="019BAF32" w14:textId="77777777" w:rsidR="00EE3503" w:rsidRDefault="0009655D">
      <w:pPr>
        <w:pStyle w:val="ListParagraph"/>
        <w:numPr>
          <w:ilvl w:val="0"/>
          <w:numId w:val="2"/>
        </w:numPr>
        <w:tabs>
          <w:tab w:val="left" w:pos="959"/>
          <w:tab w:val="left" w:pos="960"/>
        </w:tabs>
        <w:spacing w:line="280" w:lineRule="exact"/>
        <w:ind w:left="959"/>
      </w:pPr>
      <w:r>
        <w:t>20% of marks deducted if submitted after 24hrs and up to 48hrs of the</w:t>
      </w:r>
      <w:r>
        <w:rPr>
          <w:spacing w:val="-13"/>
        </w:rPr>
        <w:t xml:space="preserve"> </w:t>
      </w:r>
      <w:r>
        <w:t>deadline</w:t>
      </w:r>
    </w:p>
    <w:p w14:paraId="4C9CD400" w14:textId="77777777" w:rsidR="00EE3503" w:rsidRDefault="0009655D">
      <w:pPr>
        <w:pStyle w:val="ListParagraph"/>
        <w:numPr>
          <w:ilvl w:val="0"/>
          <w:numId w:val="2"/>
        </w:numPr>
        <w:tabs>
          <w:tab w:val="left" w:pos="960"/>
        </w:tabs>
        <w:spacing w:line="249" w:lineRule="auto"/>
        <w:ind w:right="618" w:firstLine="360"/>
        <w:jc w:val="both"/>
      </w:pPr>
      <w:r>
        <w:t>No grade will be awarded for an assignment that is submitted later than 48hrs after the deadline Assignments submitted in more than 48 hours late will not be marked unless Special Assessment Circumstances apply. So, it is better to submit an incomplete assignment on</w:t>
      </w:r>
      <w:r>
        <w:rPr>
          <w:spacing w:val="-15"/>
        </w:rPr>
        <w:t xml:space="preserve"> </w:t>
      </w:r>
      <w:r>
        <w:t>time.</w:t>
      </w:r>
    </w:p>
    <w:p w14:paraId="377DDEBD" w14:textId="77777777" w:rsidR="00EE3503" w:rsidRDefault="0009655D">
      <w:pPr>
        <w:pStyle w:val="Heading1"/>
        <w:spacing w:before="170"/>
        <w:jc w:val="left"/>
        <w:rPr>
          <w:u w:val="none"/>
        </w:rPr>
      </w:pPr>
      <w:r>
        <w:t>Special Assessment Circumstances</w:t>
      </w:r>
    </w:p>
    <w:p w14:paraId="72D6DCB0" w14:textId="77777777" w:rsidR="00EE3503" w:rsidRDefault="00EE3503">
      <w:pPr>
        <w:pStyle w:val="BodyText"/>
        <w:spacing w:before="4"/>
        <w:rPr>
          <w:b/>
          <w:sz w:val="10"/>
        </w:rPr>
      </w:pPr>
    </w:p>
    <w:p w14:paraId="37DD3896" w14:textId="77777777" w:rsidR="00EE3503" w:rsidRDefault="0009655D">
      <w:pPr>
        <w:pStyle w:val="BodyText"/>
        <w:spacing w:before="55" w:line="259" w:lineRule="auto"/>
        <w:ind w:left="240" w:right="617"/>
        <w:jc w:val="both"/>
      </w:pPr>
      <w:r>
        <w:t>A</w:t>
      </w:r>
      <w:r>
        <w:rPr>
          <w:spacing w:val="-10"/>
        </w:rPr>
        <w:t xml:space="preserve"> </w:t>
      </w:r>
      <w:r>
        <w:t>student,</w:t>
      </w:r>
      <w:r>
        <w:rPr>
          <w:spacing w:val="-10"/>
        </w:rPr>
        <w:t xml:space="preserve"> </w:t>
      </w:r>
      <w:r>
        <w:t>who</w:t>
      </w:r>
      <w:r>
        <w:rPr>
          <w:spacing w:val="-10"/>
        </w:rPr>
        <w:t xml:space="preserve"> </w:t>
      </w:r>
      <w:r>
        <w:t>due</w:t>
      </w:r>
      <w:r>
        <w:rPr>
          <w:spacing w:val="-9"/>
        </w:rPr>
        <w:t xml:space="preserve"> </w:t>
      </w:r>
      <w:r>
        <w:t>to</w:t>
      </w:r>
      <w:r>
        <w:rPr>
          <w:spacing w:val="-8"/>
        </w:rPr>
        <w:t xml:space="preserve"> </w:t>
      </w:r>
      <w:r>
        <w:t>circumstances</w:t>
      </w:r>
      <w:r>
        <w:rPr>
          <w:spacing w:val="-9"/>
        </w:rPr>
        <w:t xml:space="preserve"> </w:t>
      </w:r>
      <w:r>
        <w:t>beyond</w:t>
      </w:r>
      <w:r>
        <w:rPr>
          <w:spacing w:val="-9"/>
        </w:rPr>
        <w:t xml:space="preserve"> </w:t>
      </w:r>
      <w:r>
        <w:t>his</w:t>
      </w:r>
      <w:r>
        <w:rPr>
          <w:spacing w:val="-10"/>
        </w:rPr>
        <w:t xml:space="preserve"> </w:t>
      </w:r>
      <w:r>
        <w:t>or</w:t>
      </w:r>
      <w:r>
        <w:rPr>
          <w:spacing w:val="-8"/>
        </w:rPr>
        <w:t xml:space="preserve"> </w:t>
      </w:r>
      <w:r>
        <w:t>her</w:t>
      </w:r>
      <w:r>
        <w:rPr>
          <w:spacing w:val="-9"/>
        </w:rPr>
        <w:t xml:space="preserve"> </w:t>
      </w:r>
      <w:r>
        <w:t>control,</w:t>
      </w:r>
      <w:r>
        <w:rPr>
          <w:spacing w:val="-9"/>
        </w:rPr>
        <w:t xml:space="preserve"> </w:t>
      </w:r>
      <w:r>
        <w:t>misses</w:t>
      </w:r>
      <w:r>
        <w:rPr>
          <w:spacing w:val="-10"/>
        </w:rPr>
        <w:t xml:space="preserve"> </w:t>
      </w:r>
      <w:r>
        <w:t>a</w:t>
      </w:r>
      <w:r>
        <w:rPr>
          <w:spacing w:val="-9"/>
        </w:rPr>
        <w:t xml:space="preserve"> </w:t>
      </w:r>
      <w:r>
        <w:t>test,</w:t>
      </w:r>
      <w:r>
        <w:rPr>
          <w:spacing w:val="-7"/>
        </w:rPr>
        <w:t xml:space="preserve"> </w:t>
      </w:r>
      <w:r>
        <w:t>final</w:t>
      </w:r>
      <w:r>
        <w:rPr>
          <w:spacing w:val="-10"/>
        </w:rPr>
        <w:t xml:space="preserve"> </w:t>
      </w:r>
      <w:r>
        <w:t>exam</w:t>
      </w:r>
      <w:r>
        <w:rPr>
          <w:spacing w:val="-9"/>
        </w:rPr>
        <w:t xml:space="preserve"> </w:t>
      </w:r>
      <w:r>
        <w:t>or</w:t>
      </w:r>
      <w:r>
        <w:rPr>
          <w:spacing w:val="-9"/>
        </w:rPr>
        <w:t xml:space="preserve"> </w:t>
      </w:r>
      <w:r>
        <w:t>an</w:t>
      </w:r>
      <w:r>
        <w:rPr>
          <w:spacing w:val="-10"/>
        </w:rPr>
        <w:t xml:space="preserve"> </w:t>
      </w:r>
      <w:r>
        <w:t>assignment deadline</w:t>
      </w:r>
      <w:r>
        <w:rPr>
          <w:spacing w:val="-11"/>
        </w:rPr>
        <w:t xml:space="preserve"> </w:t>
      </w:r>
      <w:r>
        <w:t>or</w:t>
      </w:r>
      <w:r>
        <w:rPr>
          <w:spacing w:val="-11"/>
        </w:rPr>
        <w:t xml:space="preserve"> </w:t>
      </w:r>
      <w:r>
        <w:t>considers</w:t>
      </w:r>
      <w:r>
        <w:rPr>
          <w:spacing w:val="-12"/>
        </w:rPr>
        <w:t xml:space="preserve"> </w:t>
      </w:r>
      <w:r>
        <w:t>his</w:t>
      </w:r>
      <w:r>
        <w:rPr>
          <w:spacing w:val="-11"/>
        </w:rPr>
        <w:t xml:space="preserve"> </w:t>
      </w:r>
      <w:r>
        <w:t>or</w:t>
      </w:r>
      <w:r>
        <w:rPr>
          <w:spacing w:val="-11"/>
        </w:rPr>
        <w:t xml:space="preserve"> </w:t>
      </w:r>
      <w:r>
        <w:t>her</w:t>
      </w:r>
      <w:r>
        <w:rPr>
          <w:spacing w:val="-11"/>
        </w:rPr>
        <w:t xml:space="preserve"> </w:t>
      </w:r>
      <w:r>
        <w:t>performance</w:t>
      </w:r>
      <w:r>
        <w:rPr>
          <w:spacing w:val="-12"/>
        </w:rPr>
        <w:t xml:space="preserve"> </w:t>
      </w:r>
      <w:r>
        <w:t>in</w:t>
      </w:r>
      <w:r>
        <w:rPr>
          <w:spacing w:val="-10"/>
        </w:rPr>
        <w:t xml:space="preserve"> </w:t>
      </w:r>
      <w:r>
        <w:t>a</w:t>
      </w:r>
      <w:r>
        <w:rPr>
          <w:spacing w:val="-11"/>
        </w:rPr>
        <w:t xml:space="preserve"> </w:t>
      </w:r>
      <w:r>
        <w:t>test,</w:t>
      </w:r>
      <w:r>
        <w:rPr>
          <w:spacing w:val="-11"/>
        </w:rPr>
        <w:t xml:space="preserve"> </w:t>
      </w:r>
      <w:r>
        <w:t>final</w:t>
      </w:r>
      <w:r>
        <w:rPr>
          <w:spacing w:val="-11"/>
        </w:rPr>
        <w:t xml:space="preserve"> </w:t>
      </w:r>
      <w:r>
        <w:t>exam</w:t>
      </w:r>
      <w:r>
        <w:rPr>
          <w:spacing w:val="-11"/>
        </w:rPr>
        <w:t xml:space="preserve"> </w:t>
      </w:r>
      <w:r>
        <w:t>or</w:t>
      </w:r>
      <w:r>
        <w:rPr>
          <w:spacing w:val="-11"/>
        </w:rPr>
        <w:t xml:space="preserve"> </w:t>
      </w:r>
      <w:r>
        <w:t>an</w:t>
      </w:r>
      <w:r>
        <w:rPr>
          <w:spacing w:val="-12"/>
        </w:rPr>
        <w:t xml:space="preserve"> </w:t>
      </w:r>
      <w:r>
        <w:t>assignment</w:t>
      </w:r>
      <w:r>
        <w:rPr>
          <w:spacing w:val="-12"/>
        </w:rPr>
        <w:t xml:space="preserve"> </w:t>
      </w:r>
      <w:r>
        <w:t>to</w:t>
      </w:r>
      <w:r>
        <w:rPr>
          <w:spacing w:val="-12"/>
        </w:rPr>
        <w:t xml:space="preserve"> </w:t>
      </w:r>
      <w:r>
        <w:t>have</w:t>
      </w:r>
      <w:r>
        <w:rPr>
          <w:spacing w:val="-10"/>
        </w:rPr>
        <w:t xml:space="preserve"> </w:t>
      </w:r>
      <w:r>
        <w:t>been</w:t>
      </w:r>
      <w:r>
        <w:rPr>
          <w:spacing w:val="-11"/>
        </w:rPr>
        <w:t xml:space="preserve"> </w:t>
      </w:r>
      <w:r>
        <w:t>adversely affected, should complete the Special Assessment Circumstances (SAC) form available from Student Central. Within any semester, a student may have only one SAC per course. When requesting an SAC for an assignment, the SAC application form must be submitted (along with the work completed to date) within the time frame of the extension requested; i.e. if the Doctor’s certificate is for one (1) day, then the SAC application form and work completed must be submitted within one (1)</w:t>
      </w:r>
      <w:r>
        <w:rPr>
          <w:spacing w:val="-16"/>
        </w:rPr>
        <w:t xml:space="preserve"> </w:t>
      </w:r>
      <w:r>
        <w:t>day.</w:t>
      </w:r>
    </w:p>
    <w:p w14:paraId="3CD094A8" w14:textId="77777777" w:rsidR="00EE3503" w:rsidRDefault="0009655D">
      <w:pPr>
        <w:pStyle w:val="Heading1"/>
        <w:rPr>
          <w:u w:val="none"/>
        </w:rPr>
      </w:pPr>
      <w:r>
        <w:t>Assistance to other Students</w:t>
      </w:r>
    </w:p>
    <w:p w14:paraId="28E3B36B" w14:textId="77777777" w:rsidR="00EE3503" w:rsidRDefault="00EE3503">
      <w:pPr>
        <w:pStyle w:val="BodyText"/>
        <w:spacing w:before="4"/>
        <w:rPr>
          <w:b/>
          <w:sz w:val="10"/>
        </w:rPr>
      </w:pPr>
    </w:p>
    <w:p w14:paraId="4266E72A" w14:textId="77777777" w:rsidR="00EE3503" w:rsidRDefault="0009655D">
      <w:pPr>
        <w:pStyle w:val="BodyText"/>
        <w:spacing w:before="55" w:line="259" w:lineRule="auto"/>
        <w:ind w:left="240" w:right="619"/>
        <w:jc w:val="both"/>
      </w:pPr>
      <w:r>
        <w:t xml:space="preserve">Students themselves can be an excellent resource to assist the learning of fellow students, but there are issues that arise in assessments that relate to the type and amount of assistance given by students to other students. It is important to recognise what types of assistance are beneficial to another’s learning </w:t>
      </w:r>
      <w:proofErr w:type="gramStart"/>
      <w:r>
        <w:t>and also</w:t>
      </w:r>
      <w:proofErr w:type="gramEnd"/>
      <w:r>
        <w:t xml:space="preserve"> what types of assistance are unacceptable in an assessment.</w:t>
      </w:r>
    </w:p>
    <w:p w14:paraId="00BF0131" w14:textId="77777777" w:rsidR="00EE3503" w:rsidRDefault="0009655D">
      <w:pPr>
        <w:pStyle w:val="Heading1"/>
        <w:rPr>
          <w:u w:val="none"/>
        </w:rPr>
      </w:pPr>
      <w:r>
        <w:rPr>
          <w:u w:val="none"/>
        </w:rPr>
        <w:t>Beneficial Assistance</w:t>
      </w:r>
    </w:p>
    <w:p w14:paraId="3A9D5A7E" w14:textId="77777777" w:rsidR="00EE3503" w:rsidRDefault="0009655D">
      <w:pPr>
        <w:pStyle w:val="ListParagraph"/>
        <w:numPr>
          <w:ilvl w:val="0"/>
          <w:numId w:val="2"/>
        </w:numPr>
        <w:tabs>
          <w:tab w:val="left" w:pos="959"/>
          <w:tab w:val="left" w:pos="960"/>
        </w:tabs>
        <w:spacing w:before="182"/>
        <w:ind w:left="959"/>
      </w:pPr>
      <w:r>
        <w:t>Study</w:t>
      </w:r>
      <w:r>
        <w:rPr>
          <w:spacing w:val="-1"/>
        </w:rPr>
        <w:t xml:space="preserve"> </w:t>
      </w:r>
      <w:r>
        <w:t>Groups.</w:t>
      </w:r>
    </w:p>
    <w:p w14:paraId="41A55543" w14:textId="77777777" w:rsidR="00EE3503" w:rsidRDefault="0009655D">
      <w:pPr>
        <w:pStyle w:val="ListParagraph"/>
        <w:numPr>
          <w:ilvl w:val="0"/>
          <w:numId w:val="2"/>
        </w:numPr>
        <w:tabs>
          <w:tab w:val="left" w:pos="959"/>
          <w:tab w:val="left" w:pos="960"/>
        </w:tabs>
        <w:spacing w:line="280" w:lineRule="exact"/>
        <w:ind w:left="959"/>
      </w:pPr>
      <w:r>
        <w:t>Discussion.</w:t>
      </w:r>
    </w:p>
    <w:p w14:paraId="7EC4C733" w14:textId="77777777" w:rsidR="00EE3503" w:rsidRDefault="0009655D">
      <w:pPr>
        <w:pStyle w:val="ListParagraph"/>
        <w:numPr>
          <w:ilvl w:val="0"/>
          <w:numId w:val="2"/>
        </w:numPr>
        <w:tabs>
          <w:tab w:val="left" w:pos="959"/>
          <w:tab w:val="left" w:pos="960"/>
        </w:tabs>
        <w:spacing w:line="280" w:lineRule="exact"/>
        <w:ind w:left="959"/>
      </w:pPr>
      <w:r>
        <w:t>Sharing reading</w:t>
      </w:r>
      <w:r>
        <w:rPr>
          <w:spacing w:val="-2"/>
        </w:rPr>
        <w:t xml:space="preserve"> </w:t>
      </w:r>
      <w:r>
        <w:t>material.</w:t>
      </w:r>
    </w:p>
    <w:p w14:paraId="5E1AE3E4" w14:textId="77777777" w:rsidR="00EE3503" w:rsidRDefault="0009655D">
      <w:pPr>
        <w:pStyle w:val="ListParagraph"/>
        <w:numPr>
          <w:ilvl w:val="0"/>
          <w:numId w:val="2"/>
        </w:numPr>
        <w:tabs>
          <w:tab w:val="left" w:pos="959"/>
          <w:tab w:val="left" w:pos="960"/>
        </w:tabs>
        <w:spacing w:before="1"/>
        <w:ind w:left="959" w:right="994"/>
      </w:pPr>
      <w:r>
        <w:t>Testing</w:t>
      </w:r>
      <w:r>
        <w:rPr>
          <w:spacing w:val="-3"/>
        </w:rPr>
        <w:t xml:space="preserve"> </w:t>
      </w:r>
      <w:r>
        <w:t>another</w:t>
      </w:r>
      <w:r>
        <w:rPr>
          <w:spacing w:val="-4"/>
        </w:rPr>
        <w:t xml:space="preserve"> </w:t>
      </w:r>
      <w:r>
        <w:t>student’s</w:t>
      </w:r>
      <w:r>
        <w:rPr>
          <w:spacing w:val="-2"/>
        </w:rPr>
        <w:t xml:space="preserve"> </w:t>
      </w:r>
      <w:r>
        <w:t>programming</w:t>
      </w:r>
      <w:r>
        <w:rPr>
          <w:spacing w:val="-3"/>
        </w:rPr>
        <w:t xml:space="preserve"> </w:t>
      </w:r>
      <w:r>
        <w:t>work</w:t>
      </w:r>
      <w:r>
        <w:rPr>
          <w:spacing w:val="-4"/>
        </w:rPr>
        <w:t xml:space="preserve"> </w:t>
      </w:r>
      <w:r>
        <w:t>using</w:t>
      </w:r>
      <w:r>
        <w:rPr>
          <w:spacing w:val="-3"/>
        </w:rPr>
        <w:t xml:space="preserve"> </w:t>
      </w:r>
      <w:r>
        <w:t>the</w:t>
      </w:r>
      <w:r>
        <w:rPr>
          <w:spacing w:val="-4"/>
        </w:rPr>
        <w:t xml:space="preserve"> </w:t>
      </w:r>
      <w:r>
        <w:t>executable</w:t>
      </w:r>
      <w:r>
        <w:rPr>
          <w:spacing w:val="-4"/>
        </w:rPr>
        <w:t xml:space="preserve"> </w:t>
      </w:r>
      <w:r>
        <w:t>code</w:t>
      </w:r>
      <w:r>
        <w:rPr>
          <w:spacing w:val="-3"/>
        </w:rPr>
        <w:t xml:space="preserve"> </w:t>
      </w:r>
      <w:r>
        <w:t>and</w:t>
      </w:r>
      <w:r>
        <w:rPr>
          <w:spacing w:val="-2"/>
        </w:rPr>
        <w:t xml:space="preserve"> </w:t>
      </w:r>
      <w:r>
        <w:t>giving</w:t>
      </w:r>
      <w:r>
        <w:rPr>
          <w:spacing w:val="-4"/>
        </w:rPr>
        <w:t xml:space="preserve"> </w:t>
      </w:r>
      <w:r>
        <w:t>them</w:t>
      </w:r>
      <w:r>
        <w:rPr>
          <w:spacing w:val="-3"/>
        </w:rPr>
        <w:t xml:space="preserve"> </w:t>
      </w:r>
      <w:r>
        <w:t>the results of that</w:t>
      </w:r>
      <w:r>
        <w:rPr>
          <w:spacing w:val="-4"/>
        </w:rPr>
        <w:t xml:space="preserve"> </w:t>
      </w:r>
      <w:r>
        <w:t>testing.</w:t>
      </w:r>
    </w:p>
    <w:p w14:paraId="48A57F1D" w14:textId="77777777" w:rsidR="007C00DF" w:rsidRDefault="007C00DF" w:rsidP="007C00DF">
      <w:pPr>
        <w:pStyle w:val="ListParagraph"/>
        <w:tabs>
          <w:tab w:val="left" w:pos="959"/>
          <w:tab w:val="left" w:pos="960"/>
        </w:tabs>
        <w:spacing w:before="1"/>
        <w:ind w:left="959" w:right="994" w:firstLine="0"/>
      </w:pPr>
    </w:p>
    <w:p w14:paraId="100A5AD9" w14:textId="77777777" w:rsidR="00EE3503" w:rsidRDefault="0009655D">
      <w:pPr>
        <w:pStyle w:val="Heading1"/>
        <w:spacing w:before="0" w:line="268" w:lineRule="exact"/>
        <w:ind w:left="239"/>
        <w:rPr>
          <w:u w:val="none"/>
        </w:rPr>
      </w:pPr>
      <w:r>
        <w:rPr>
          <w:u w:val="none"/>
        </w:rPr>
        <w:lastRenderedPageBreak/>
        <w:t>Unacceptable Assistance</w:t>
      </w:r>
    </w:p>
    <w:p w14:paraId="784BEC1A" w14:textId="77777777" w:rsidR="00EE3503" w:rsidRDefault="0009655D">
      <w:pPr>
        <w:pStyle w:val="ListParagraph"/>
        <w:numPr>
          <w:ilvl w:val="0"/>
          <w:numId w:val="2"/>
        </w:numPr>
        <w:tabs>
          <w:tab w:val="left" w:pos="959"/>
          <w:tab w:val="left" w:pos="960"/>
        </w:tabs>
        <w:spacing w:before="182" w:line="280" w:lineRule="exact"/>
        <w:ind w:left="959"/>
      </w:pPr>
      <w:r>
        <w:t>Working together on one copy of the assessment and submitting it as own</w:t>
      </w:r>
      <w:r>
        <w:rPr>
          <w:spacing w:val="-15"/>
        </w:rPr>
        <w:t xml:space="preserve"> </w:t>
      </w:r>
      <w:r>
        <w:t>work.</w:t>
      </w:r>
    </w:p>
    <w:p w14:paraId="13ADA745" w14:textId="77777777" w:rsidR="00EE3503" w:rsidRDefault="0009655D">
      <w:pPr>
        <w:pStyle w:val="ListParagraph"/>
        <w:numPr>
          <w:ilvl w:val="0"/>
          <w:numId w:val="2"/>
        </w:numPr>
        <w:tabs>
          <w:tab w:val="left" w:pos="959"/>
          <w:tab w:val="left" w:pos="960"/>
        </w:tabs>
        <w:spacing w:line="280" w:lineRule="exact"/>
        <w:ind w:left="959"/>
      </w:pPr>
      <w:r>
        <w:t>Giving another student your</w:t>
      </w:r>
      <w:r>
        <w:rPr>
          <w:spacing w:val="-3"/>
        </w:rPr>
        <w:t xml:space="preserve"> </w:t>
      </w:r>
      <w:r>
        <w:t>work.</w:t>
      </w:r>
    </w:p>
    <w:p w14:paraId="07F6C56E" w14:textId="77777777" w:rsidR="00EE3503" w:rsidRDefault="0009655D">
      <w:pPr>
        <w:pStyle w:val="ListParagraph"/>
        <w:numPr>
          <w:ilvl w:val="0"/>
          <w:numId w:val="2"/>
        </w:numPr>
        <w:tabs>
          <w:tab w:val="left" w:pos="959"/>
          <w:tab w:val="left" w:pos="960"/>
        </w:tabs>
        <w:ind w:left="959"/>
      </w:pPr>
      <w:r>
        <w:t>Copying someone else’s work. This includes work done by someone not on the</w:t>
      </w:r>
      <w:r>
        <w:rPr>
          <w:spacing w:val="-16"/>
        </w:rPr>
        <w:t xml:space="preserve"> </w:t>
      </w:r>
      <w:r>
        <w:t>course.</w:t>
      </w:r>
    </w:p>
    <w:p w14:paraId="2100CBC1" w14:textId="77777777" w:rsidR="00EE3503" w:rsidRDefault="0009655D">
      <w:pPr>
        <w:pStyle w:val="ListParagraph"/>
        <w:numPr>
          <w:ilvl w:val="0"/>
          <w:numId w:val="2"/>
        </w:numPr>
        <w:tabs>
          <w:tab w:val="left" w:pos="959"/>
          <w:tab w:val="left" w:pos="960"/>
        </w:tabs>
        <w:spacing w:before="1" w:line="280" w:lineRule="exact"/>
        <w:ind w:left="959"/>
      </w:pPr>
      <w:r>
        <w:t>Changing or correcting another student’s</w:t>
      </w:r>
      <w:r>
        <w:rPr>
          <w:spacing w:val="-4"/>
        </w:rPr>
        <w:t xml:space="preserve"> </w:t>
      </w:r>
      <w:r>
        <w:t>work.</w:t>
      </w:r>
    </w:p>
    <w:p w14:paraId="369566D5" w14:textId="77777777" w:rsidR="00EE3503" w:rsidRDefault="0009655D">
      <w:pPr>
        <w:pStyle w:val="ListParagraph"/>
        <w:numPr>
          <w:ilvl w:val="0"/>
          <w:numId w:val="2"/>
        </w:numPr>
        <w:tabs>
          <w:tab w:val="left" w:pos="959"/>
          <w:tab w:val="left" w:pos="960"/>
        </w:tabs>
        <w:ind w:left="959" w:right="618"/>
      </w:pPr>
      <w:r>
        <w:t>Copying from books, Internet etc. and submitting it as own work. Anything taken directly from another source must be acknowledged correctly: show the source alongside the</w:t>
      </w:r>
      <w:r>
        <w:rPr>
          <w:spacing w:val="-23"/>
        </w:rPr>
        <w:t xml:space="preserve"> </w:t>
      </w:r>
      <w:r>
        <w:t>quotation.</w:t>
      </w:r>
    </w:p>
    <w:p w14:paraId="1C96CA4E" w14:textId="77777777" w:rsidR="00EE3503" w:rsidRDefault="00EE3503">
      <w:pPr>
        <w:pStyle w:val="BodyText"/>
      </w:pPr>
    </w:p>
    <w:p w14:paraId="5FDBCC67" w14:textId="77777777" w:rsidR="00EE3503" w:rsidRDefault="0009655D">
      <w:pPr>
        <w:pStyle w:val="BodyText"/>
        <w:spacing w:before="180"/>
        <w:ind w:left="239"/>
        <w:jc w:val="both"/>
      </w:pPr>
      <w:r>
        <w:t>Do you want to do the best that you can do on this assignment and improve your grades? You could:</w:t>
      </w:r>
    </w:p>
    <w:p w14:paraId="0E3D82DB" w14:textId="77777777" w:rsidR="00EE3503" w:rsidRDefault="0009655D">
      <w:pPr>
        <w:pStyle w:val="ListParagraph"/>
        <w:numPr>
          <w:ilvl w:val="0"/>
          <w:numId w:val="1"/>
        </w:numPr>
        <w:tabs>
          <w:tab w:val="left" w:pos="398"/>
        </w:tabs>
        <w:spacing w:before="182"/>
        <w:ind w:hanging="158"/>
        <w:jc w:val="both"/>
      </w:pPr>
      <w:r>
        <w:t>Talk it over with your</w:t>
      </w:r>
      <w:r>
        <w:rPr>
          <w:spacing w:val="-2"/>
        </w:rPr>
        <w:t xml:space="preserve"> </w:t>
      </w:r>
      <w:r>
        <w:t>lecturer</w:t>
      </w:r>
    </w:p>
    <w:p w14:paraId="68D1D390" w14:textId="77777777" w:rsidR="00EE3503" w:rsidRDefault="0009655D">
      <w:pPr>
        <w:pStyle w:val="ListParagraph"/>
        <w:numPr>
          <w:ilvl w:val="0"/>
          <w:numId w:val="1"/>
        </w:numPr>
        <w:tabs>
          <w:tab w:val="left" w:pos="398"/>
        </w:tabs>
        <w:spacing w:before="48"/>
        <w:ind w:hanging="158"/>
        <w:jc w:val="both"/>
      </w:pPr>
      <w:r>
        <w:t xml:space="preserve">Visit Student Success and Achievement for learning advice and support (in </w:t>
      </w:r>
      <w:proofErr w:type="spellStart"/>
      <w:r>
        <w:t>Te</w:t>
      </w:r>
      <w:proofErr w:type="spellEnd"/>
      <w:r>
        <w:rPr>
          <w:spacing w:val="-13"/>
        </w:rPr>
        <w:t xml:space="preserve"> </w:t>
      </w:r>
      <w:proofErr w:type="spellStart"/>
      <w:r>
        <w:t>Puna</w:t>
      </w:r>
      <w:proofErr w:type="spellEnd"/>
      <w:r>
        <w:t>)</w:t>
      </w:r>
    </w:p>
    <w:p w14:paraId="54AE2A81" w14:textId="77777777" w:rsidR="00EE3503" w:rsidRDefault="0009655D">
      <w:pPr>
        <w:pStyle w:val="ListParagraph"/>
        <w:numPr>
          <w:ilvl w:val="0"/>
          <w:numId w:val="1"/>
        </w:numPr>
        <w:tabs>
          <w:tab w:val="left" w:pos="398"/>
        </w:tabs>
        <w:spacing w:before="48"/>
        <w:ind w:hanging="158"/>
        <w:jc w:val="both"/>
      </w:pPr>
      <w:r>
        <w:t>Visit the Centre for Pacific Development and</w:t>
      </w:r>
      <w:r>
        <w:rPr>
          <w:spacing w:val="-7"/>
        </w:rPr>
        <w:t xml:space="preserve"> </w:t>
      </w:r>
      <w:r>
        <w:t>Support</w:t>
      </w:r>
    </w:p>
    <w:p w14:paraId="38A185FC" w14:textId="77777777" w:rsidR="005A15A3" w:rsidRDefault="005A15A3" w:rsidP="005A15A3">
      <w:pPr>
        <w:tabs>
          <w:tab w:val="left" w:pos="398"/>
        </w:tabs>
        <w:spacing w:before="48"/>
        <w:jc w:val="both"/>
      </w:pPr>
    </w:p>
    <w:p w14:paraId="279DD656" w14:textId="77777777" w:rsidR="005A15A3" w:rsidRDefault="005A15A3" w:rsidP="005A15A3">
      <w:pPr>
        <w:tabs>
          <w:tab w:val="left" w:pos="398"/>
        </w:tabs>
        <w:spacing w:before="48"/>
        <w:jc w:val="both"/>
      </w:pPr>
    </w:p>
    <w:p w14:paraId="6D346726" w14:textId="77777777" w:rsidR="005A15A3" w:rsidRDefault="005A15A3" w:rsidP="005A15A3">
      <w:pPr>
        <w:tabs>
          <w:tab w:val="left" w:pos="398"/>
        </w:tabs>
        <w:spacing w:before="48"/>
        <w:jc w:val="both"/>
      </w:pPr>
    </w:p>
    <w:p w14:paraId="0E6608B4" w14:textId="77777777" w:rsidR="005A15A3" w:rsidRDefault="005A15A3" w:rsidP="005A15A3">
      <w:pPr>
        <w:tabs>
          <w:tab w:val="left" w:pos="398"/>
        </w:tabs>
        <w:spacing w:before="48"/>
        <w:jc w:val="both"/>
      </w:pPr>
    </w:p>
    <w:p w14:paraId="7B68AA71" w14:textId="77777777" w:rsidR="005A15A3" w:rsidRDefault="005A15A3" w:rsidP="005A15A3">
      <w:pPr>
        <w:tabs>
          <w:tab w:val="left" w:pos="398"/>
        </w:tabs>
        <w:spacing w:before="48"/>
        <w:jc w:val="both"/>
      </w:pPr>
    </w:p>
    <w:p w14:paraId="795FB512" w14:textId="77777777" w:rsidR="005A15A3" w:rsidRDefault="005A15A3" w:rsidP="005A15A3">
      <w:pPr>
        <w:tabs>
          <w:tab w:val="left" w:pos="398"/>
        </w:tabs>
        <w:spacing w:before="48"/>
        <w:jc w:val="both"/>
      </w:pPr>
    </w:p>
    <w:p w14:paraId="67B275D6" w14:textId="77777777" w:rsidR="005A15A3" w:rsidRDefault="005A15A3" w:rsidP="005A15A3">
      <w:pPr>
        <w:tabs>
          <w:tab w:val="left" w:pos="398"/>
        </w:tabs>
        <w:spacing w:before="48"/>
        <w:jc w:val="both"/>
      </w:pPr>
    </w:p>
    <w:p w14:paraId="445F8E26" w14:textId="77777777" w:rsidR="005A15A3" w:rsidRDefault="005A15A3" w:rsidP="005A15A3">
      <w:pPr>
        <w:tabs>
          <w:tab w:val="left" w:pos="398"/>
        </w:tabs>
        <w:spacing w:before="48"/>
        <w:jc w:val="both"/>
      </w:pPr>
    </w:p>
    <w:p w14:paraId="20DD27DD" w14:textId="77777777" w:rsidR="005A15A3" w:rsidRDefault="005A15A3" w:rsidP="005A15A3">
      <w:pPr>
        <w:tabs>
          <w:tab w:val="left" w:pos="398"/>
        </w:tabs>
        <w:spacing w:before="48"/>
        <w:jc w:val="both"/>
      </w:pPr>
    </w:p>
    <w:p w14:paraId="5F4F1DE1" w14:textId="77777777" w:rsidR="005A15A3" w:rsidRDefault="005A15A3" w:rsidP="005A15A3">
      <w:pPr>
        <w:tabs>
          <w:tab w:val="left" w:pos="398"/>
        </w:tabs>
        <w:spacing w:before="48"/>
        <w:jc w:val="both"/>
      </w:pPr>
    </w:p>
    <w:p w14:paraId="793A1D59" w14:textId="77777777" w:rsidR="005A15A3" w:rsidRDefault="005A15A3" w:rsidP="005A15A3">
      <w:pPr>
        <w:tabs>
          <w:tab w:val="left" w:pos="398"/>
        </w:tabs>
        <w:spacing w:before="48"/>
        <w:jc w:val="both"/>
      </w:pPr>
    </w:p>
    <w:p w14:paraId="4584CCA7" w14:textId="77777777" w:rsidR="005A15A3" w:rsidRDefault="005A15A3" w:rsidP="005A15A3">
      <w:pPr>
        <w:tabs>
          <w:tab w:val="left" w:pos="398"/>
        </w:tabs>
        <w:spacing w:before="48"/>
        <w:jc w:val="both"/>
      </w:pPr>
    </w:p>
    <w:p w14:paraId="12ABFD1C" w14:textId="77777777" w:rsidR="005A15A3" w:rsidRDefault="005A15A3" w:rsidP="005A15A3">
      <w:pPr>
        <w:tabs>
          <w:tab w:val="left" w:pos="398"/>
        </w:tabs>
        <w:spacing w:before="48"/>
        <w:jc w:val="both"/>
      </w:pPr>
    </w:p>
    <w:p w14:paraId="6B19D7DD" w14:textId="77777777" w:rsidR="005A15A3" w:rsidRDefault="005A15A3" w:rsidP="005A15A3">
      <w:pPr>
        <w:tabs>
          <w:tab w:val="left" w:pos="398"/>
        </w:tabs>
        <w:spacing w:before="48"/>
        <w:jc w:val="both"/>
      </w:pPr>
    </w:p>
    <w:p w14:paraId="597B1811" w14:textId="77777777" w:rsidR="005A15A3" w:rsidRDefault="005A15A3" w:rsidP="005A15A3">
      <w:pPr>
        <w:tabs>
          <w:tab w:val="left" w:pos="398"/>
        </w:tabs>
        <w:spacing w:before="48"/>
        <w:jc w:val="both"/>
      </w:pPr>
    </w:p>
    <w:p w14:paraId="62573BD6" w14:textId="77777777" w:rsidR="005A15A3" w:rsidRDefault="005A15A3" w:rsidP="005A15A3">
      <w:pPr>
        <w:tabs>
          <w:tab w:val="left" w:pos="398"/>
        </w:tabs>
        <w:spacing w:before="48"/>
        <w:jc w:val="both"/>
      </w:pPr>
    </w:p>
    <w:p w14:paraId="479F5DA7" w14:textId="77777777" w:rsidR="005A15A3" w:rsidRDefault="005A15A3" w:rsidP="005A15A3">
      <w:pPr>
        <w:tabs>
          <w:tab w:val="left" w:pos="398"/>
        </w:tabs>
        <w:spacing w:before="48"/>
        <w:jc w:val="both"/>
      </w:pPr>
    </w:p>
    <w:p w14:paraId="47D8B280" w14:textId="77777777" w:rsidR="005A15A3" w:rsidRDefault="005A15A3" w:rsidP="005A15A3">
      <w:pPr>
        <w:tabs>
          <w:tab w:val="left" w:pos="398"/>
        </w:tabs>
        <w:spacing w:before="48"/>
        <w:jc w:val="both"/>
      </w:pPr>
    </w:p>
    <w:p w14:paraId="5F44A261" w14:textId="77777777" w:rsidR="005A15A3" w:rsidRDefault="005A15A3" w:rsidP="005A15A3">
      <w:pPr>
        <w:tabs>
          <w:tab w:val="left" w:pos="398"/>
        </w:tabs>
        <w:spacing w:before="48"/>
        <w:jc w:val="both"/>
      </w:pPr>
    </w:p>
    <w:p w14:paraId="671640D2" w14:textId="77777777" w:rsidR="005A15A3" w:rsidRDefault="005A15A3" w:rsidP="005A15A3">
      <w:pPr>
        <w:tabs>
          <w:tab w:val="left" w:pos="398"/>
        </w:tabs>
        <w:spacing w:before="48"/>
        <w:jc w:val="both"/>
      </w:pPr>
    </w:p>
    <w:p w14:paraId="5BC1B378" w14:textId="77777777" w:rsidR="005A15A3" w:rsidRDefault="005A15A3" w:rsidP="005A15A3">
      <w:pPr>
        <w:tabs>
          <w:tab w:val="left" w:pos="398"/>
        </w:tabs>
        <w:spacing w:before="48"/>
        <w:jc w:val="both"/>
      </w:pPr>
    </w:p>
    <w:p w14:paraId="310EF41D" w14:textId="77777777" w:rsidR="005A15A3" w:rsidRDefault="005A15A3" w:rsidP="005A15A3">
      <w:pPr>
        <w:tabs>
          <w:tab w:val="left" w:pos="398"/>
        </w:tabs>
        <w:spacing w:before="48"/>
        <w:jc w:val="both"/>
      </w:pPr>
    </w:p>
    <w:p w14:paraId="25B7B722" w14:textId="77777777" w:rsidR="005A15A3" w:rsidRDefault="005A15A3" w:rsidP="005A15A3">
      <w:pPr>
        <w:tabs>
          <w:tab w:val="left" w:pos="398"/>
        </w:tabs>
        <w:spacing w:before="48"/>
        <w:jc w:val="both"/>
      </w:pPr>
    </w:p>
    <w:p w14:paraId="13F9487B" w14:textId="77777777" w:rsidR="005A15A3" w:rsidRDefault="005A15A3" w:rsidP="005A15A3">
      <w:pPr>
        <w:tabs>
          <w:tab w:val="left" w:pos="398"/>
        </w:tabs>
        <w:spacing w:before="48"/>
        <w:jc w:val="both"/>
      </w:pPr>
    </w:p>
    <w:p w14:paraId="5D5E41D7" w14:textId="77777777" w:rsidR="005A15A3" w:rsidRDefault="005A15A3" w:rsidP="005A15A3">
      <w:pPr>
        <w:tabs>
          <w:tab w:val="left" w:pos="398"/>
        </w:tabs>
        <w:spacing w:before="48"/>
        <w:jc w:val="both"/>
      </w:pPr>
    </w:p>
    <w:p w14:paraId="0410C6ED" w14:textId="77777777" w:rsidR="005A15A3" w:rsidRDefault="005A15A3" w:rsidP="005A15A3">
      <w:pPr>
        <w:tabs>
          <w:tab w:val="left" w:pos="398"/>
        </w:tabs>
        <w:spacing w:before="48"/>
        <w:jc w:val="both"/>
      </w:pPr>
    </w:p>
    <w:p w14:paraId="12AC2234" w14:textId="77777777" w:rsidR="005A15A3" w:rsidRDefault="005A15A3" w:rsidP="005A15A3">
      <w:pPr>
        <w:tabs>
          <w:tab w:val="left" w:pos="398"/>
        </w:tabs>
        <w:spacing w:before="48"/>
        <w:jc w:val="both"/>
      </w:pPr>
    </w:p>
    <w:p w14:paraId="70A8EFE4" w14:textId="77777777" w:rsidR="005A15A3" w:rsidRDefault="005A15A3" w:rsidP="005A15A3">
      <w:pPr>
        <w:tabs>
          <w:tab w:val="left" w:pos="398"/>
        </w:tabs>
        <w:spacing w:before="48"/>
        <w:jc w:val="both"/>
      </w:pPr>
    </w:p>
    <w:p w14:paraId="1C07F737" w14:textId="77777777" w:rsidR="005A15A3" w:rsidRDefault="005A15A3" w:rsidP="005A15A3">
      <w:pPr>
        <w:tabs>
          <w:tab w:val="left" w:pos="398"/>
        </w:tabs>
        <w:spacing w:before="48"/>
        <w:jc w:val="both"/>
      </w:pPr>
    </w:p>
    <w:p w14:paraId="78A3B658" w14:textId="77777777" w:rsidR="005A15A3" w:rsidRPr="007C00DF" w:rsidRDefault="005A15A3" w:rsidP="005A15A3">
      <w:pPr>
        <w:pStyle w:val="Heading1"/>
        <w:ind w:left="0"/>
      </w:pPr>
      <w:r w:rsidRPr="007C00DF">
        <w:lastRenderedPageBreak/>
        <w:t>Instructions</w:t>
      </w:r>
    </w:p>
    <w:p w14:paraId="3B97451B" w14:textId="77777777" w:rsidR="005A15A3" w:rsidRPr="00961BB2" w:rsidRDefault="005A15A3" w:rsidP="005A15A3">
      <w:pPr>
        <w:spacing w:line="330" w:lineRule="auto"/>
        <w:ind w:right="6"/>
        <w:rPr>
          <w:color w:val="373A3C"/>
        </w:rPr>
      </w:pPr>
      <w:r>
        <w:rPr>
          <w:color w:val="373A3C"/>
        </w:rPr>
        <w:t>For this set of lab exercises, you will be working in groups of 2</w:t>
      </w:r>
      <w:r>
        <w:rPr>
          <w:rFonts w:hint="eastAsia"/>
          <w:color w:val="373A3C"/>
          <w:lang w:eastAsia="zh-CN"/>
        </w:rPr>
        <w:t xml:space="preserve"> </w:t>
      </w:r>
      <w:r>
        <w:rPr>
          <w:color w:val="373A3C"/>
        </w:rPr>
        <w:t>people. It is worth 15% of your final grade.</w:t>
      </w:r>
    </w:p>
    <w:p w14:paraId="3542EF75" w14:textId="77777777" w:rsidR="005A15A3" w:rsidRPr="007C00DF" w:rsidRDefault="005A15A3" w:rsidP="005A15A3">
      <w:pPr>
        <w:pStyle w:val="Heading1"/>
        <w:ind w:left="0"/>
      </w:pPr>
      <w:r w:rsidRPr="007C00DF">
        <w:t>Question 1 [3.8 Marks]</w:t>
      </w:r>
    </w:p>
    <w:p w14:paraId="63E91C64" w14:textId="77777777" w:rsidR="005A15A3" w:rsidRDefault="005A15A3" w:rsidP="005A15A3">
      <w:pPr>
        <w:spacing w:line="212" w:lineRule="exact"/>
        <w:rPr>
          <w:color w:val="373A3C"/>
        </w:rPr>
      </w:pPr>
    </w:p>
    <w:p w14:paraId="00F30DB6" w14:textId="77777777" w:rsidR="005A15A3" w:rsidRPr="003A53F2" w:rsidRDefault="005A15A3" w:rsidP="005A15A3">
      <w:pPr>
        <w:adjustRightInd w:val="0"/>
        <w:rPr>
          <w:color w:val="373A3C"/>
        </w:rPr>
      </w:pPr>
      <w:r w:rsidRPr="003A53F2">
        <w:rPr>
          <w:color w:val="373A3C"/>
        </w:rPr>
        <w:t>Develop a R Script file that can perform the following tasks on</w:t>
      </w:r>
      <w:r>
        <w:rPr>
          <w:color w:val="373A3C"/>
        </w:rPr>
        <w:t xml:space="preserve"> </w:t>
      </w:r>
      <w:r w:rsidRPr="003A53F2">
        <w:rPr>
          <w:color w:val="373A3C"/>
        </w:rPr>
        <w:t>the data set given in “Data Set 1a.csv”</w:t>
      </w:r>
      <w:r>
        <w:rPr>
          <w:color w:val="373A3C"/>
        </w:rPr>
        <w:t>:</w:t>
      </w:r>
    </w:p>
    <w:p w14:paraId="0761A961" w14:textId="77777777" w:rsidR="005A15A3" w:rsidRDefault="005A15A3" w:rsidP="005A15A3">
      <w:pPr>
        <w:numPr>
          <w:ilvl w:val="0"/>
          <w:numId w:val="6"/>
        </w:numPr>
        <w:adjustRightInd w:val="0"/>
        <w:rPr>
          <w:color w:val="373A3C"/>
        </w:rPr>
      </w:pPr>
      <w:r>
        <w:rPr>
          <w:color w:val="373A3C"/>
        </w:rPr>
        <w:t>Omit</w:t>
      </w:r>
      <w:r w:rsidRPr="003A53F2">
        <w:rPr>
          <w:color w:val="373A3C"/>
        </w:rPr>
        <w:t>ting all the transactions made before 1 Jan 2010</w:t>
      </w:r>
      <w:r>
        <w:rPr>
          <w:color w:val="373A3C"/>
        </w:rPr>
        <w:t xml:space="preserve"> </w:t>
      </w:r>
      <w:r w:rsidRPr="009C0565">
        <w:rPr>
          <w:b/>
          <w:color w:val="373A3C"/>
        </w:rPr>
        <w:t>[1</w:t>
      </w:r>
      <w:r>
        <w:rPr>
          <w:b/>
          <w:color w:val="373A3C"/>
        </w:rPr>
        <w:t xml:space="preserve">.4 </w:t>
      </w:r>
      <w:r w:rsidRPr="009C0565">
        <w:rPr>
          <w:b/>
          <w:color w:val="373A3C"/>
        </w:rPr>
        <w:t>Mark</w:t>
      </w:r>
      <w:r>
        <w:rPr>
          <w:b/>
          <w:color w:val="373A3C"/>
        </w:rPr>
        <w:t>s</w:t>
      </w:r>
      <w:r w:rsidRPr="009C0565">
        <w:rPr>
          <w:b/>
          <w:color w:val="373A3C"/>
        </w:rPr>
        <w:t>]</w:t>
      </w:r>
    </w:p>
    <w:p w14:paraId="48ABB2CC" w14:textId="77777777" w:rsidR="005A15A3" w:rsidRDefault="005A15A3" w:rsidP="005A15A3">
      <w:pPr>
        <w:numPr>
          <w:ilvl w:val="0"/>
          <w:numId w:val="6"/>
        </w:numPr>
        <w:adjustRightInd w:val="0"/>
        <w:rPr>
          <w:color w:val="373A3C"/>
        </w:rPr>
      </w:pPr>
      <w:r w:rsidRPr="003A53F2">
        <w:rPr>
          <w:color w:val="373A3C"/>
        </w:rPr>
        <w:t>Calculating monthly total sale</w:t>
      </w:r>
      <w:r>
        <w:rPr>
          <w:color w:val="373A3C"/>
        </w:rPr>
        <w:t xml:space="preserve"> </w:t>
      </w:r>
      <w:r>
        <w:rPr>
          <w:b/>
          <w:color w:val="373A3C"/>
        </w:rPr>
        <w:t>[2</w:t>
      </w:r>
      <w:r w:rsidRPr="009C0565">
        <w:rPr>
          <w:b/>
          <w:color w:val="373A3C"/>
        </w:rPr>
        <w:t xml:space="preserve"> Mark</w:t>
      </w:r>
      <w:r>
        <w:rPr>
          <w:b/>
          <w:color w:val="373A3C"/>
        </w:rPr>
        <w:t>s</w:t>
      </w:r>
      <w:r w:rsidRPr="009C0565">
        <w:rPr>
          <w:b/>
          <w:color w:val="373A3C"/>
        </w:rPr>
        <w:t>]</w:t>
      </w:r>
    </w:p>
    <w:p w14:paraId="7DF7292A" w14:textId="77777777" w:rsidR="005A15A3" w:rsidRDefault="005A15A3" w:rsidP="005A15A3">
      <w:pPr>
        <w:numPr>
          <w:ilvl w:val="0"/>
          <w:numId w:val="6"/>
        </w:numPr>
        <w:adjustRightInd w:val="0"/>
        <w:rPr>
          <w:color w:val="373A3C"/>
        </w:rPr>
      </w:pPr>
      <w:r w:rsidRPr="00A72B14">
        <w:rPr>
          <w:color w:val="373A3C"/>
        </w:rPr>
        <w:t>Visualizing the results (monthly total sale) by using appropriate charts/plots.</w:t>
      </w:r>
      <w:r>
        <w:rPr>
          <w:color w:val="373A3C"/>
        </w:rPr>
        <w:t xml:space="preserve"> </w:t>
      </w:r>
      <w:r w:rsidRPr="009C0565">
        <w:rPr>
          <w:b/>
          <w:color w:val="373A3C"/>
        </w:rPr>
        <w:t>[</w:t>
      </w:r>
      <w:r>
        <w:rPr>
          <w:b/>
          <w:color w:val="373A3C"/>
        </w:rPr>
        <w:t>0.4</w:t>
      </w:r>
      <w:r w:rsidRPr="009C0565">
        <w:rPr>
          <w:b/>
          <w:color w:val="373A3C"/>
        </w:rPr>
        <w:t xml:space="preserve"> Mark]</w:t>
      </w:r>
    </w:p>
    <w:p w14:paraId="0DF32BBE" w14:textId="77777777" w:rsidR="005A15A3" w:rsidRPr="00A72B14" w:rsidRDefault="005A15A3" w:rsidP="005A15A3">
      <w:pPr>
        <w:adjustRightInd w:val="0"/>
        <w:ind w:left="555"/>
        <w:rPr>
          <w:color w:val="373A3C"/>
        </w:rPr>
      </w:pPr>
    </w:p>
    <w:p w14:paraId="44E1D8B0" w14:textId="23182EEC" w:rsidR="005A15A3" w:rsidRPr="00002BF5" w:rsidRDefault="005A15A3" w:rsidP="005A15A3">
      <w:pPr>
        <w:spacing w:line="212" w:lineRule="exact"/>
        <w:rPr>
          <w:b/>
          <w:i/>
          <w:color w:val="373A3C"/>
        </w:rPr>
      </w:pPr>
      <w:r w:rsidRPr="008E044B">
        <w:rPr>
          <w:b/>
          <w:i/>
          <w:color w:val="373A3C"/>
        </w:rPr>
        <w:t xml:space="preserve">Pleas create a R Script file named </w:t>
      </w:r>
      <w:r w:rsidR="004D5817">
        <w:rPr>
          <w:b/>
          <w:i/>
          <w:color w:val="373A3C"/>
        </w:rPr>
        <w:t>B1</w:t>
      </w:r>
      <w:r w:rsidRPr="008E044B">
        <w:rPr>
          <w:b/>
          <w:i/>
          <w:color w:val="373A3C"/>
        </w:rPr>
        <w:t>.</w:t>
      </w:r>
      <w:proofErr w:type="gramStart"/>
      <w:r w:rsidRPr="008E044B">
        <w:rPr>
          <w:b/>
          <w:i/>
          <w:color w:val="373A3C"/>
        </w:rPr>
        <w:t>R, and</w:t>
      </w:r>
      <w:proofErr w:type="gramEnd"/>
      <w:r w:rsidRPr="008E044B">
        <w:rPr>
          <w:b/>
          <w:i/>
          <w:color w:val="373A3C"/>
        </w:rPr>
        <w:t xml:space="preserve"> insert the code and result in your report.</w:t>
      </w:r>
    </w:p>
    <w:p w14:paraId="2742A86A" w14:textId="77777777" w:rsidR="005A15A3" w:rsidRDefault="005A15A3" w:rsidP="005A15A3">
      <w:pPr>
        <w:spacing w:line="212" w:lineRule="exact"/>
        <w:rPr>
          <w:color w:val="373A3C"/>
        </w:rPr>
      </w:pPr>
    </w:p>
    <w:p w14:paraId="4343A121" w14:textId="77777777" w:rsidR="005A15A3" w:rsidRPr="007C00DF" w:rsidRDefault="005A15A3" w:rsidP="005A15A3">
      <w:pPr>
        <w:pStyle w:val="Heading1"/>
        <w:ind w:left="0"/>
      </w:pPr>
      <w:r w:rsidRPr="007C00DF">
        <w:t>Question</w:t>
      </w:r>
      <w:r>
        <w:t xml:space="preserve"> 2</w:t>
      </w:r>
      <w:r w:rsidRPr="007C00DF">
        <w:t xml:space="preserve"> [4 Marks]</w:t>
      </w:r>
    </w:p>
    <w:p w14:paraId="148958CA" w14:textId="77777777" w:rsidR="005A15A3" w:rsidRDefault="005A15A3" w:rsidP="005A15A3">
      <w:pPr>
        <w:spacing w:line="212" w:lineRule="exact"/>
        <w:rPr>
          <w:b/>
          <w:color w:val="373A3C"/>
          <w:sz w:val="28"/>
          <w:szCs w:val="28"/>
        </w:rPr>
      </w:pPr>
    </w:p>
    <w:p w14:paraId="74200323" w14:textId="77777777" w:rsidR="005A15A3" w:rsidRDefault="005A15A3" w:rsidP="005A15A3">
      <w:pPr>
        <w:adjustRightInd w:val="0"/>
        <w:rPr>
          <w:color w:val="373A3C"/>
        </w:rPr>
      </w:pPr>
      <w:r w:rsidRPr="00ED5346">
        <w:rPr>
          <w:color w:val="373A3C"/>
        </w:rPr>
        <w:t>Develop a R Script file that can perform the following tasks on the</w:t>
      </w:r>
      <w:r>
        <w:rPr>
          <w:color w:val="373A3C"/>
        </w:rPr>
        <w:t xml:space="preserve"> </w:t>
      </w:r>
      <w:r w:rsidRPr="00ED5346">
        <w:rPr>
          <w:color w:val="373A3C"/>
        </w:rPr>
        <w:t>Skulls data set given in “Data Set 3.csv”</w:t>
      </w:r>
      <w:r>
        <w:rPr>
          <w:color w:val="373A3C"/>
        </w:rPr>
        <w:t>.</w:t>
      </w:r>
    </w:p>
    <w:p w14:paraId="0B255A0B" w14:textId="77777777" w:rsidR="005A15A3" w:rsidRPr="00ED5346" w:rsidRDefault="005A15A3" w:rsidP="005A15A3">
      <w:pPr>
        <w:adjustRightInd w:val="0"/>
        <w:rPr>
          <w:color w:val="373A3C"/>
        </w:rPr>
      </w:pPr>
    </w:p>
    <w:p w14:paraId="32FC0315" w14:textId="77777777" w:rsidR="005A15A3" w:rsidRDefault="005A15A3" w:rsidP="005A15A3">
      <w:pPr>
        <w:numPr>
          <w:ilvl w:val="0"/>
          <w:numId w:val="5"/>
        </w:numPr>
        <w:adjustRightInd w:val="0"/>
        <w:rPr>
          <w:color w:val="373A3C"/>
        </w:rPr>
      </w:pPr>
      <w:r w:rsidRPr="00ED5346">
        <w:rPr>
          <w:color w:val="373A3C"/>
        </w:rPr>
        <w:t>Plot the histograms of L, H, N, B in one page. The output should</w:t>
      </w:r>
      <w:r>
        <w:rPr>
          <w:color w:val="373A3C"/>
        </w:rPr>
        <w:t xml:space="preserve"> </w:t>
      </w:r>
      <w:r w:rsidRPr="00ED5346">
        <w:rPr>
          <w:color w:val="373A3C"/>
        </w:rPr>
        <w:t xml:space="preserve">be </w:t>
      </w:r>
      <w:proofErr w:type="gramStart"/>
      <w:r w:rsidRPr="00ED5346">
        <w:rPr>
          <w:color w:val="373A3C"/>
        </w:rPr>
        <w:t>similar to</w:t>
      </w:r>
      <w:proofErr w:type="gramEnd"/>
      <w:r w:rsidRPr="00ED5346">
        <w:rPr>
          <w:color w:val="373A3C"/>
        </w:rPr>
        <w:t xml:space="preserve"> the following figure.</w:t>
      </w:r>
      <w:r>
        <w:rPr>
          <w:color w:val="373A3C"/>
        </w:rPr>
        <w:t xml:space="preserve"> </w:t>
      </w:r>
      <w:r w:rsidRPr="009C0565">
        <w:rPr>
          <w:b/>
          <w:color w:val="373A3C"/>
        </w:rPr>
        <w:t>[</w:t>
      </w:r>
      <w:r>
        <w:rPr>
          <w:b/>
          <w:color w:val="373A3C"/>
        </w:rPr>
        <w:t>1</w:t>
      </w:r>
      <w:r w:rsidRPr="009C0565">
        <w:rPr>
          <w:b/>
          <w:color w:val="373A3C"/>
        </w:rPr>
        <w:t xml:space="preserve"> Mark]</w:t>
      </w:r>
    </w:p>
    <w:p w14:paraId="090F011E" w14:textId="77777777" w:rsidR="005A15A3" w:rsidRDefault="005A15A3" w:rsidP="005A15A3">
      <w:pPr>
        <w:adjustRightInd w:val="0"/>
        <w:ind w:left="220"/>
        <w:rPr>
          <w:color w:val="373A3C"/>
        </w:rPr>
      </w:pPr>
      <w:r w:rsidRPr="00625965">
        <w:rPr>
          <w:noProof/>
          <w:color w:val="373A3C"/>
          <w:lang w:bidi="ar-SA"/>
        </w:rPr>
        <w:drawing>
          <wp:inline distT="0" distB="0" distL="0" distR="0" wp14:anchorId="430FB046" wp14:editId="4BEA5774">
            <wp:extent cx="588645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2971800"/>
                    </a:xfrm>
                    <a:prstGeom prst="rect">
                      <a:avLst/>
                    </a:prstGeom>
                    <a:noFill/>
                    <a:ln>
                      <a:noFill/>
                    </a:ln>
                  </pic:spPr>
                </pic:pic>
              </a:graphicData>
            </a:graphic>
          </wp:inline>
        </w:drawing>
      </w:r>
    </w:p>
    <w:p w14:paraId="1FAA9020" w14:textId="77777777" w:rsidR="005A15A3" w:rsidRDefault="005A15A3" w:rsidP="005A15A3">
      <w:pPr>
        <w:adjustRightInd w:val="0"/>
        <w:ind w:left="580"/>
        <w:rPr>
          <w:color w:val="373A3C"/>
        </w:rPr>
      </w:pPr>
    </w:p>
    <w:p w14:paraId="6D67E640" w14:textId="77777777" w:rsidR="005A15A3" w:rsidRDefault="005A15A3" w:rsidP="005A15A3">
      <w:pPr>
        <w:adjustRightInd w:val="0"/>
        <w:ind w:left="580"/>
        <w:rPr>
          <w:color w:val="373A3C"/>
        </w:rPr>
      </w:pPr>
    </w:p>
    <w:p w14:paraId="45F92228" w14:textId="77777777" w:rsidR="005A15A3" w:rsidRDefault="005A15A3" w:rsidP="005A15A3">
      <w:pPr>
        <w:adjustRightInd w:val="0"/>
        <w:ind w:left="580"/>
        <w:rPr>
          <w:color w:val="373A3C"/>
        </w:rPr>
      </w:pPr>
    </w:p>
    <w:p w14:paraId="01A02A95" w14:textId="77777777" w:rsidR="005A15A3" w:rsidRDefault="005A15A3" w:rsidP="005A15A3">
      <w:pPr>
        <w:adjustRightInd w:val="0"/>
        <w:ind w:left="580"/>
        <w:rPr>
          <w:color w:val="373A3C"/>
        </w:rPr>
      </w:pPr>
    </w:p>
    <w:p w14:paraId="788E45A1" w14:textId="77777777" w:rsidR="005A15A3" w:rsidRDefault="005A15A3" w:rsidP="005A15A3">
      <w:pPr>
        <w:adjustRightInd w:val="0"/>
        <w:ind w:left="580"/>
        <w:rPr>
          <w:color w:val="373A3C"/>
        </w:rPr>
      </w:pPr>
    </w:p>
    <w:p w14:paraId="051237D7" w14:textId="77777777" w:rsidR="005A15A3" w:rsidRDefault="005A15A3" w:rsidP="005A15A3">
      <w:pPr>
        <w:adjustRightInd w:val="0"/>
        <w:ind w:left="580"/>
        <w:rPr>
          <w:color w:val="373A3C"/>
        </w:rPr>
      </w:pPr>
    </w:p>
    <w:p w14:paraId="26F4E5FC" w14:textId="77777777" w:rsidR="005A15A3" w:rsidRDefault="005A15A3" w:rsidP="005A15A3">
      <w:pPr>
        <w:adjustRightInd w:val="0"/>
        <w:ind w:left="580"/>
        <w:rPr>
          <w:color w:val="373A3C"/>
        </w:rPr>
      </w:pPr>
    </w:p>
    <w:p w14:paraId="1C27B4D6" w14:textId="77777777" w:rsidR="005A15A3" w:rsidRDefault="005A15A3" w:rsidP="005A15A3">
      <w:pPr>
        <w:adjustRightInd w:val="0"/>
        <w:ind w:left="580"/>
        <w:rPr>
          <w:color w:val="373A3C"/>
        </w:rPr>
      </w:pPr>
    </w:p>
    <w:p w14:paraId="3A5149BD" w14:textId="77777777" w:rsidR="005A15A3" w:rsidRDefault="005A15A3" w:rsidP="005A15A3">
      <w:pPr>
        <w:adjustRightInd w:val="0"/>
        <w:ind w:left="580"/>
        <w:rPr>
          <w:color w:val="373A3C"/>
        </w:rPr>
      </w:pPr>
    </w:p>
    <w:p w14:paraId="5B86A2E3" w14:textId="77777777" w:rsidR="005A15A3" w:rsidRDefault="005A15A3" w:rsidP="005A15A3">
      <w:pPr>
        <w:adjustRightInd w:val="0"/>
        <w:ind w:left="580"/>
        <w:rPr>
          <w:color w:val="373A3C"/>
        </w:rPr>
      </w:pPr>
    </w:p>
    <w:p w14:paraId="5723C664" w14:textId="77777777" w:rsidR="005A15A3" w:rsidRDefault="005A15A3" w:rsidP="005A15A3">
      <w:pPr>
        <w:adjustRightInd w:val="0"/>
        <w:ind w:left="580"/>
        <w:rPr>
          <w:color w:val="373A3C"/>
        </w:rPr>
      </w:pPr>
    </w:p>
    <w:p w14:paraId="127EC1B3" w14:textId="77777777" w:rsidR="005A15A3" w:rsidRDefault="005A15A3" w:rsidP="005A15A3">
      <w:pPr>
        <w:adjustRightInd w:val="0"/>
        <w:ind w:left="580"/>
        <w:rPr>
          <w:color w:val="373A3C"/>
        </w:rPr>
      </w:pPr>
    </w:p>
    <w:p w14:paraId="23D99B90" w14:textId="77777777" w:rsidR="005A15A3" w:rsidRDefault="005A15A3" w:rsidP="005A15A3">
      <w:pPr>
        <w:adjustRightInd w:val="0"/>
        <w:ind w:left="580"/>
        <w:rPr>
          <w:color w:val="373A3C"/>
        </w:rPr>
      </w:pPr>
    </w:p>
    <w:p w14:paraId="6E31AB3E" w14:textId="77777777" w:rsidR="005A15A3" w:rsidRDefault="005A15A3" w:rsidP="005A15A3">
      <w:pPr>
        <w:adjustRightInd w:val="0"/>
        <w:ind w:left="580"/>
        <w:rPr>
          <w:color w:val="373A3C"/>
        </w:rPr>
      </w:pPr>
    </w:p>
    <w:p w14:paraId="028351C1" w14:textId="77777777" w:rsidR="005A15A3" w:rsidRDefault="005A15A3" w:rsidP="005A15A3">
      <w:pPr>
        <w:adjustRightInd w:val="0"/>
        <w:ind w:left="580"/>
        <w:rPr>
          <w:color w:val="373A3C"/>
        </w:rPr>
      </w:pPr>
    </w:p>
    <w:p w14:paraId="02E3FFB5" w14:textId="77777777" w:rsidR="005A15A3" w:rsidRDefault="005A15A3" w:rsidP="005A15A3">
      <w:pPr>
        <w:numPr>
          <w:ilvl w:val="0"/>
          <w:numId w:val="5"/>
        </w:numPr>
        <w:adjustRightInd w:val="0"/>
        <w:rPr>
          <w:color w:val="373A3C"/>
        </w:rPr>
      </w:pPr>
      <w:r w:rsidRPr="00170869">
        <w:rPr>
          <w:color w:val="373A3C"/>
        </w:rPr>
        <w:lastRenderedPageBreak/>
        <w:t>Plot the density functions of L, H, N, B in one page. The output</w:t>
      </w:r>
      <w:r>
        <w:rPr>
          <w:color w:val="373A3C"/>
        </w:rPr>
        <w:t xml:space="preserve"> </w:t>
      </w:r>
      <w:r w:rsidRPr="00170869">
        <w:rPr>
          <w:color w:val="373A3C"/>
        </w:rPr>
        <w:t xml:space="preserve">should be </w:t>
      </w:r>
      <w:proofErr w:type="gramStart"/>
      <w:r w:rsidRPr="00170869">
        <w:rPr>
          <w:color w:val="373A3C"/>
        </w:rPr>
        <w:t>similar to</w:t>
      </w:r>
      <w:proofErr w:type="gramEnd"/>
      <w:r w:rsidRPr="00170869">
        <w:rPr>
          <w:color w:val="373A3C"/>
        </w:rPr>
        <w:t xml:space="preserve"> the following figure.</w:t>
      </w:r>
      <w:r>
        <w:rPr>
          <w:color w:val="373A3C"/>
        </w:rPr>
        <w:t xml:space="preserve">  </w:t>
      </w:r>
      <w:r w:rsidRPr="009C0565">
        <w:rPr>
          <w:b/>
          <w:color w:val="373A3C"/>
        </w:rPr>
        <w:t>[</w:t>
      </w:r>
      <w:r>
        <w:rPr>
          <w:b/>
          <w:color w:val="373A3C"/>
        </w:rPr>
        <w:t>1</w:t>
      </w:r>
      <w:r w:rsidRPr="009C0565">
        <w:rPr>
          <w:b/>
          <w:color w:val="373A3C"/>
        </w:rPr>
        <w:t xml:space="preserve"> Mark]</w:t>
      </w:r>
    </w:p>
    <w:p w14:paraId="7FD564C5" w14:textId="77777777" w:rsidR="005A15A3" w:rsidRDefault="005A15A3" w:rsidP="005A15A3">
      <w:pPr>
        <w:adjustRightInd w:val="0"/>
        <w:ind w:left="220"/>
        <w:rPr>
          <w:color w:val="373A3C"/>
        </w:rPr>
      </w:pPr>
      <w:r w:rsidRPr="00C529F3">
        <w:rPr>
          <w:noProof/>
          <w:color w:val="373A3C"/>
          <w:lang w:bidi="ar-SA"/>
        </w:rPr>
        <w:drawing>
          <wp:inline distT="0" distB="0" distL="0" distR="0" wp14:anchorId="7829D7CD" wp14:editId="7848CB6E">
            <wp:extent cx="5876925" cy="315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3152775"/>
                    </a:xfrm>
                    <a:prstGeom prst="rect">
                      <a:avLst/>
                    </a:prstGeom>
                    <a:noFill/>
                    <a:ln>
                      <a:noFill/>
                    </a:ln>
                  </pic:spPr>
                </pic:pic>
              </a:graphicData>
            </a:graphic>
          </wp:inline>
        </w:drawing>
      </w:r>
    </w:p>
    <w:p w14:paraId="3887DC3D" w14:textId="77777777" w:rsidR="005A15A3" w:rsidRDefault="005A15A3" w:rsidP="005A15A3">
      <w:pPr>
        <w:adjustRightInd w:val="0"/>
        <w:ind w:left="220"/>
        <w:rPr>
          <w:color w:val="373A3C"/>
        </w:rPr>
      </w:pPr>
    </w:p>
    <w:p w14:paraId="4F18DA1D" w14:textId="77777777" w:rsidR="005A15A3" w:rsidRDefault="005A15A3" w:rsidP="005A15A3">
      <w:pPr>
        <w:adjustRightInd w:val="0"/>
        <w:ind w:left="220"/>
        <w:rPr>
          <w:color w:val="373A3C"/>
        </w:rPr>
      </w:pPr>
    </w:p>
    <w:p w14:paraId="07746F18" w14:textId="77777777" w:rsidR="005A15A3" w:rsidRPr="00750C31" w:rsidRDefault="005A15A3" w:rsidP="005A15A3">
      <w:pPr>
        <w:numPr>
          <w:ilvl w:val="0"/>
          <w:numId w:val="5"/>
        </w:numPr>
        <w:adjustRightInd w:val="0"/>
        <w:rPr>
          <w:color w:val="373A3C"/>
        </w:rPr>
      </w:pPr>
      <w:bookmarkStart w:id="0" w:name="_Hlk22974499"/>
      <w:r w:rsidRPr="00750C31">
        <w:rPr>
          <w:color w:val="373A3C"/>
        </w:rPr>
        <w:t>Compare the density functions against a normal density function. Comments on the symmetry and sharpness of the density</w:t>
      </w:r>
      <w:r>
        <w:rPr>
          <w:color w:val="373A3C"/>
        </w:rPr>
        <w:t xml:space="preserve"> </w:t>
      </w:r>
      <w:r w:rsidRPr="00750C31">
        <w:rPr>
          <w:color w:val="373A3C"/>
        </w:rPr>
        <w:t>functions.</w:t>
      </w:r>
      <w:r>
        <w:rPr>
          <w:color w:val="373A3C"/>
        </w:rPr>
        <w:t xml:space="preserve">   </w:t>
      </w:r>
      <w:r w:rsidRPr="009C0565">
        <w:rPr>
          <w:b/>
          <w:color w:val="373A3C"/>
        </w:rPr>
        <w:t>[</w:t>
      </w:r>
      <w:r>
        <w:rPr>
          <w:b/>
          <w:color w:val="373A3C"/>
        </w:rPr>
        <w:t>0.4</w:t>
      </w:r>
      <w:r w:rsidRPr="009C0565">
        <w:rPr>
          <w:b/>
          <w:color w:val="373A3C"/>
        </w:rPr>
        <w:t xml:space="preserve"> Mark</w:t>
      </w:r>
      <w:r>
        <w:rPr>
          <w:b/>
          <w:color w:val="373A3C"/>
        </w:rPr>
        <w:t>s</w:t>
      </w:r>
      <w:r w:rsidRPr="009C0565">
        <w:rPr>
          <w:b/>
          <w:color w:val="373A3C"/>
        </w:rPr>
        <w:t>]</w:t>
      </w:r>
    </w:p>
    <w:p w14:paraId="18D6960E" w14:textId="77777777" w:rsidR="005A15A3" w:rsidRDefault="005A15A3" w:rsidP="005A15A3">
      <w:pPr>
        <w:adjustRightInd w:val="0"/>
        <w:ind w:firstLineChars="200" w:firstLine="440"/>
        <w:rPr>
          <w:color w:val="373A3C"/>
        </w:rPr>
      </w:pPr>
      <w:r w:rsidRPr="00002BF5">
        <w:rPr>
          <w:rFonts w:hint="eastAsia"/>
          <w:color w:val="373A3C"/>
        </w:rPr>
        <w:t>•</w:t>
      </w:r>
      <w:r w:rsidRPr="00300272">
        <w:rPr>
          <w:i/>
          <w:color w:val="373A3C"/>
        </w:rPr>
        <w:t xml:space="preserve"> Hint: You may need to calculate shape measures and complete the following table.</w:t>
      </w:r>
    </w:p>
    <w:bookmarkEnd w:id="0"/>
    <w:p w14:paraId="7B47629C" w14:textId="77777777" w:rsidR="005A15A3" w:rsidRDefault="005A15A3" w:rsidP="005A15A3">
      <w:pPr>
        <w:adjustRightInd w:val="0"/>
        <w:ind w:firstLineChars="200" w:firstLine="440"/>
        <w:rPr>
          <w:color w:val="373A3C"/>
        </w:rPr>
      </w:pP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1849"/>
        <w:gridCol w:w="1850"/>
        <w:gridCol w:w="1851"/>
        <w:gridCol w:w="1851"/>
      </w:tblGrid>
      <w:tr w:rsidR="005A15A3" w:rsidRPr="00002BF5" w14:paraId="6C66D359" w14:textId="77777777" w:rsidTr="00067BE9">
        <w:tc>
          <w:tcPr>
            <w:tcW w:w="1297" w:type="dxa"/>
            <w:shd w:val="clear" w:color="auto" w:fill="auto"/>
          </w:tcPr>
          <w:p w14:paraId="7C9EFE78" w14:textId="77777777" w:rsidR="005A15A3" w:rsidRPr="00002BF5" w:rsidRDefault="005A15A3" w:rsidP="00067BE9">
            <w:pPr>
              <w:adjustRightInd w:val="0"/>
              <w:rPr>
                <w:color w:val="373A3C"/>
              </w:rPr>
            </w:pPr>
            <w:bookmarkStart w:id="1" w:name="_Hlk22974444"/>
          </w:p>
        </w:tc>
        <w:tc>
          <w:tcPr>
            <w:tcW w:w="1849" w:type="dxa"/>
            <w:shd w:val="clear" w:color="auto" w:fill="auto"/>
          </w:tcPr>
          <w:p w14:paraId="7A952EE9" w14:textId="77777777" w:rsidR="005A15A3" w:rsidRPr="00002BF5" w:rsidRDefault="005A15A3" w:rsidP="00067BE9">
            <w:pPr>
              <w:adjustRightInd w:val="0"/>
              <w:jc w:val="center"/>
              <w:rPr>
                <w:b/>
                <w:color w:val="373A3C"/>
              </w:rPr>
            </w:pPr>
            <w:r w:rsidRPr="00002BF5">
              <w:rPr>
                <w:b/>
                <w:color w:val="373A3C"/>
              </w:rPr>
              <w:t>L</w:t>
            </w:r>
          </w:p>
        </w:tc>
        <w:tc>
          <w:tcPr>
            <w:tcW w:w="1850" w:type="dxa"/>
            <w:shd w:val="clear" w:color="auto" w:fill="auto"/>
          </w:tcPr>
          <w:p w14:paraId="4835A172" w14:textId="77777777" w:rsidR="005A15A3" w:rsidRPr="00002BF5" w:rsidRDefault="005A15A3" w:rsidP="00067BE9">
            <w:pPr>
              <w:adjustRightInd w:val="0"/>
              <w:jc w:val="center"/>
              <w:rPr>
                <w:b/>
                <w:color w:val="373A3C"/>
              </w:rPr>
            </w:pPr>
            <w:r w:rsidRPr="00002BF5">
              <w:rPr>
                <w:b/>
                <w:color w:val="373A3C"/>
              </w:rPr>
              <w:t>H</w:t>
            </w:r>
          </w:p>
        </w:tc>
        <w:tc>
          <w:tcPr>
            <w:tcW w:w="1851" w:type="dxa"/>
            <w:shd w:val="clear" w:color="auto" w:fill="auto"/>
          </w:tcPr>
          <w:p w14:paraId="4C7F758B" w14:textId="77777777" w:rsidR="005A15A3" w:rsidRPr="00002BF5" w:rsidRDefault="005A15A3" w:rsidP="00067BE9">
            <w:pPr>
              <w:adjustRightInd w:val="0"/>
              <w:jc w:val="center"/>
              <w:rPr>
                <w:b/>
                <w:color w:val="373A3C"/>
              </w:rPr>
            </w:pPr>
            <w:r w:rsidRPr="00002BF5">
              <w:rPr>
                <w:b/>
                <w:color w:val="373A3C"/>
              </w:rPr>
              <w:t>N</w:t>
            </w:r>
          </w:p>
        </w:tc>
        <w:tc>
          <w:tcPr>
            <w:tcW w:w="1851" w:type="dxa"/>
            <w:shd w:val="clear" w:color="auto" w:fill="auto"/>
          </w:tcPr>
          <w:p w14:paraId="50CD3B3F" w14:textId="77777777" w:rsidR="005A15A3" w:rsidRPr="00002BF5" w:rsidRDefault="005A15A3" w:rsidP="00067BE9">
            <w:pPr>
              <w:adjustRightInd w:val="0"/>
              <w:jc w:val="center"/>
              <w:rPr>
                <w:b/>
                <w:color w:val="373A3C"/>
              </w:rPr>
            </w:pPr>
            <w:r w:rsidRPr="00002BF5">
              <w:rPr>
                <w:b/>
                <w:color w:val="373A3C"/>
              </w:rPr>
              <w:t>B</w:t>
            </w:r>
          </w:p>
        </w:tc>
      </w:tr>
      <w:tr w:rsidR="005A15A3" w:rsidRPr="00002BF5" w14:paraId="5C1D003C" w14:textId="77777777" w:rsidTr="00067BE9">
        <w:tc>
          <w:tcPr>
            <w:tcW w:w="1297" w:type="dxa"/>
            <w:shd w:val="clear" w:color="auto" w:fill="auto"/>
          </w:tcPr>
          <w:p w14:paraId="3FC6FA03" w14:textId="77777777" w:rsidR="005A15A3" w:rsidRPr="00002BF5" w:rsidRDefault="005A15A3" w:rsidP="00067BE9">
            <w:pPr>
              <w:adjustRightInd w:val="0"/>
              <w:rPr>
                <w:color w:val="373A3C"/>
              </w:rPr>
            </w:pPr>
            <w:r w:rsidRPr="00002BF5">
              <w:rPr>
                <w:color w:val="373A3C"/>
              </w:rPr>
              <w:t>Skewness</w:t>
            </w:r>
          </w:p>
        </w:tc>
        <w:tc>
          <w:tcPr>
            <w:tcW w:w="1849" w:type="dxa"/>
            <w:shd w:val="clear" w:color="auto" w:fill="auto"/>
          </w:tcPr>
          <w:p w14:paraId="6CB4C38C" w14:textId="77777777" w:rsidR="00570D3F" w:rsidRPr="00570D3F" w:rsidRDefault="00570D3F" w:rsidP="00570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eastAsia="Times New Roman" w:hAnsi="Lucida Console" w:cs="Courier New"/>
                <w:color w:val="000000"/>
                <w:sz w:val="20"/>
                <w:szCs w:val="20"/>
                <w:bdr w:val="none" w:sz="0" w:space="0" w:color="auto" w:frame="1"/>
                <w:lang w:val="en-IN" w:eastAsia="en-IN" w:bidi="ar-SA"/>
              </w:rPr>
            </w:pPr>
            <w:r w:rsidRPr="00570D3F">
              <w:rPr>
                <w:rFonts w:ascii="Lucida Console" w:eastAsia="Times New Roman" w:hAnsi="Lucida Console" w:cs="Courier New"/>
                <w:color w:val="000000"/>
                <w:sz w:val="20"/>
                <w:szCs w:val="20"/>
                <w:bdr w:val="none" w:sz="0" w:space="0" w:color="auto" w:frame="1"/>
                <w:lang w:val="en-IN" w:eastAsia="en-IN" w:bidi="ar-SA"/>
              </w:rPr>
              <w:t>[1] 0.1394813</w:t>
            </w:r>
          </w:p>
          <w:p w14:paraId="4F722885" w14:textId="77777777" w:rsidR="005A15A3" w:rsidRPr="00002BF5" w:rsidRDefault="005A15A3" w:rsidP="00067BE9">
            <w:pPr>
              <w:adjustRightInd w:val="0"/>
              <w:rPr>
                <w:color w:val="373A3C"/>
              </w:rPr>
            </w:pPr>
          </w:p>
        </w:tc>
        <w:tc>
          <w:tcPr>
            <w:tcW w:w="1850" w:type="dxa"/>
            <w:shd w:val="clear" w:color="auto" w:fill="auto"/>
          </w:tcPr>
          <w:p w14:paraId="44F97F78" w14:textId="329BFB35" w:rsidR="00570D3F" w:rsidRDefault="00570D3F" w:rsidP="00570D3F">
            <w:pPr>
              <w:pStyle w:val="HTMLPreformatted"/>
              <w:shd w:val="clear" w:color="auto" w:fill="FFFFFF"/>
              <w:wordWrap w:val="0"/>
              <w:rPr>
                <w:rFonts w:ascii="Lucida Console" w:hAnsi="Lucida Console"/>
                <w:color w:val="000000"/>
              </w:rPr>
            </w:pPr>
            <w:r>
              <w:rPr>
                <w:color w:val="373A3C"/>
              </w:rPr>
              <w:t>-</w:t>
            </w:r>
            <w:r>
              <w:rPr>
                <w:rStyle w:val="TableParagraph"/>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0.1760332</w:t>
            </w:r>
          </w:p>
          <w:p w14:paraId="69895194" w14:textId="5EE337EC" w:rsidR="005A15A3" w:rsidRPr="00002BF5" w:rsidRDefault="005A15A3" w:rsidP="00067BE9">
            <w:pPr>
              <w:adjustRightInd w:val="0"/>
              <w:rPr>
                <w:color w:val="373A3C"/>
              </w:rPr>
            </w:pPr>
          </w:p>
        </w:tc>
        <w:tc>
          <w:tcPr>
            <w:tcW w:w="1851" w:type="dxa"/>
            <w:shd w:val="clear" w:color="auto" w:fill="auto"/>
          </w:tcPr>
          <w:p w14:paraId="0F9E0044" w14:textId="47EFA9BE" w:rsidR="00570D3F" w:rsidRDefault="00570D3F" w:rsidP="00570D3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0.08255358</w:t>
            </w:r>
          </w:p>
          <w:p w14:paraId="540B7DBF" w14:textId="77777777" w:rsidR="005A15A3" w:rsidRPr="00002BF5" w:rsidRDefault="005A15A3" w:rsidP="00067BE9">
            <w:pPr>
              <w:adjustRightInd w:val="0"/>
              <w:rPr>
                <w:color w:val="373A3C"/>
              </w:rPr>
            </w:pPr>
          </w:p>
        </w:tc>
        <w:tc>
          <w:tcPr>
            <w:tcW w:w="1851" w:type="dxa"/>
            <w:shd w:val="clear" w:color="auto" w:fill="auto"/>
          </w:tcPr>
          <w:p w14:paraId="18229EA4" w14:textId="77777777" w:rsidR="00570D3F" w:rsidRDefault="00570D3F" w:rsidP="00570D3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-0.02837297</w:t>
            </w:r>
          </w:p>
          <w:p w14:paraId="57E3E034" w14:textId="77777777" w:rsidR="005A15A3" w:rsidRPr="00002BF5" w:rsidRDefault="005A15A3" w:rsidP="00067BE9">
            <w:pPr>
              <w:adjustRightInd w:val="0"/>
              <w:rPr>
                <w:color w:val="373A3C"/>
              </w:rPr>
            </w:pPr>
          </w:p>
        </w:tc>
      </w:tr>
      <w:tr w:rsidR="005A15A3" w:rsidRPr="00002BF5" w14:paraId="5ECA6563" w14:textId="77777777" w:rsidTr="00067BE9">
        <w:tc>
          <w:tcPr>
            <w:tcW w:w="1297" w:type="dxa"/>
            <w:shd w:val="clear" w:color="auto" w:fill="auto"/>
          </w:tcPr>
          <w:p w14:paraId="5F9ED35D" w14:textId="77777777" w:rsidR="005A15A3" w:rsidRPr="00002BF5" w:rsidRDefault="005A15A3" w:rsidP="00067BE9">
            <w:pPr>
              <w:adjustRightInd w:val="0"/>
              <w:rPr>
                <w:color w:val="373A3C"/>
              </w:rPr>
            </w:pPr>
            <w:r w:rsidRPr="00002BF5">
              <w:rPr>
                <w:color w:val="373A3C"/>
              </w:rPr>
              <w:t>Kurtosis</w:t>
            </w:r>
          </w:p>
        </w:tc>
        <w:tc>
          <w:tcPr>
            <w:tcW w:w="1849" w:type="dxa"/>
            <w:shd w:val="clear" w:color="auto" w:fill="auto"/>
          </w:tcPr>
          <w:p w14:paraId="31EBBB59" w14:textId="77777777" w:rsidR="00570D3F" w:rsidRDefault="00570D3F" w:rsidP="00570D3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3.185601</w:t>
            </w:r>
          </w:p>
          <w:p w14:paraId="6B1F8142" w14:textId="77777777" w:rsidR="005A15A3" w:rsidRPr="00002BF5" w:rsidRDefault="005A15A3" w:rsidP="00067BE9">
            <w:pPr>
              <w:adjustRightInd w:val="0"/>
              <w:rPr>
                <w:color w:val="373A3C"/>
              </w:rPr>
            </w:pPr>
          </w:p>
        </w:tc>
        <w:tc>
          <w:tcPr>
            <w:tcW w:w="1850" w:type="dxa"/>
            <w:shd w:val="clear" w:color="auto" w:fill="auto"/>
          </w:tcPr>
          <w:p w14:paraId="30C3E0C1" w14:textId="77777777" w:rsidR="00570D3F" w:rsidRDefault="00570D3F" w:rsidP="00570D3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2.889839</w:t>
            </w:r>
          </w:p>
          <w:p w14:paraId="32AE9F16" w14:textId="77777777" w:rsidR="005A15A3" w:rsidRPr="00002BF5" w:rsidRDefault="005A15A3" w:rsidP="00067BE9">
            <w:pPr>
              <w:adjustRightInd w:val="0"/>
              <w:rPr>
                <w:color w:val="373A3C"/>
              </w:rPr>
            </w:pPr>
          </w:p>
        </w:tc>
        <w:tc>
          <w:tcPr>
            <w:tcW w:w="1851" w:type="dxa"/>
            <w:shd w:val="clear" w:color="auto" w:fill="auto"/>
          </w:tcPr>
          <w:p w14:paraId="3B485AF5" w14:textId="77777777" w:rsidR="00570D3F" w:rsidRDefault="00570D3F" w:rsidP="00570D3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2.830727</w:t>
            </w:r>
          </w:p>
          <w:p w14:paraId="7019EE39" w14:textId="77777777" w:rsidR="005A15A3" w:rsidRPr="00002BF5" w:rsidRDefault="005A15A3" w:rsidP="00067BE9">
            <w:pPr>
              <w:adjustRightInd w:val="0"/>
              <w:rPr>
                <w:color w:val="373A3C"/>
              </w:rPr>
            </w:pPr>
          </w:p>
        </w:tc>
        <w:tc>
          <w:tcPr>
            <w:tcW w:w="1851" w:type="dxa"/>
            <w:shd w:val="clear" w:color="auto" w:fill="auto"/>
          </w:tcPr>
          <w:p w14:paraId="168855DA" w14:textId="77777777" w:rsidR="00570D3F" w:rsidRDefault="00570D3F" w:rsidP="00570D3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3.25955</w:t>
            </w:r>
          </w:p>
          <w:p w14:paraId="2DD4FBBE" w14:textId="77777777" w:rsidR="005A15A3" w:rsidRPr="00002BF5" w:rsidRDefault="005A15A3" w:rsidP="00067BE9">
            <w:pPr>
              <w:adjustRightInd w:val="0"/>
              <w:rPr>
                <w:color w:val="373A3C"/>
              </w:rPr>
            </w:pPr>
          </w:p>
        </w:tc>
      </w:tr>
      <w:bookmarkEnd w:id="1"/>
    </w:tbl>
    <w:p w14:paraId="15A07E1B" w14:textId="77777777" w:rsidR="005A15A3" w:rsidRDefault="005A15A3" w:rsidP="005A15A3">
      <w:pPr>
        <w:adjustRightInd w:val="0"/>
        <w:rPr>
          <w:color w:val="373A3C"/>
        </w:rPr>
      </w:pPr>
    </w:p>
    <w:p w14:paraId="49127DF1" w14:textId="77777777" w:rsidR="005A15A3" w:rsidRDefault="005A15A3" w:rsidP="005A15A3">
      <w:pPr>
        <w:adjustRightInd w:val="0"/>
        <w:rPr>
          <w:color w:val="373A3C"/>
        </w:rPr>
      </w:pPr>
    </w:p>
    <w:p w14:paraId="65765FDD" w14:textId="77777777" w:rsidR="005A15A3" w:rsidRDefault="005A15A3" w:rsidP="005A15A3">
      <w:pPr>
        <w:adjustRightInd w:val="0"/>
        <w:rPr>
          <w:color w:val="373A3C"/>
        </w:rPr>
      </w:pPr>
    </w:p>
    <w:p w14:paraId="09488EE9" w14:textId="77777777" w:rsidR="005A15A3" w:rsidRDefault="005A15A3" w:rsidP="005A15A3">
      <w:pPr>
        <w:adjustRightInd w:val="0"/>
        <w:rPr>
          <w:color w:val="373A3C"/>
        </w:rPr>
      </w:pPr>
    </w:p>
    <w:p w14:paraId="3F9F2A28" w14:textId="77777777" w:rsidR="005A15A3" w:rsidRDefault="005A15A3" w:rsidP="005A15A3">
      <w:pPr>
        <w:adjustRightInd w:val="0"/>
        <w:rPr>
          <w:color w:val="373A3C"/>
        </w:rPr>
      </w:pPr>
    </w:p>
    <w:p w14:paraId="58210C22" w14:textId="77777777" w:rsidR="005A15A3" w:rsidRDefault="005A15A3" w:rsidP="005A15A3">
      <w:pPr>
        <w:adjustRightInd w:val="0"/>
        <w:rPr>
          <w:color w:val="373A3C"/>
        </w:rPr>
      </w:pPr>
    </w:p>
    <w:p w14:paraId="06DB58C2" w14:textId="77777777" w:rsidR="005A15A3" w:rsidRDefault="005A15A3" w:rsidP="005A15A3">
      <w:pPr>
        <w:adjustRightInd w:val="0"/>
        <w:rPr>
          <w:color w:val="373A3C"/>
        </w:rPr>
      </w:pPr>
    </w:p>
    <w:p w14:paraId="27E8CD3D" w14:textId="77777777" w:rsidR="005A15A3" w:rsidRDefault="005A15A3" w:rsidP="005A15A3">
      <w:pPr>
        <w:adjustRightInd w:val="0"/>
        <w:rPr>
          <w:color w:val="373A3C"/>
        </w:rPr>
      </w:pPr>
    </w:p>
    <w:p w14:paraId="291670EF" w14:textId="77777777" w:rsidR="005A15A3" w:rsidRDefault="005A15A3" w:rsidP="005A15A3">
      <w:pPr>
        <w:adjustRightInd w:val="0"/>
        <w:rPr>
          <w:color w:val="373A3C"/>
        </w:rPr>
      </w:pPr>
    </w:p>
    <w:p w14:paraId="5CF73725" w14:textId="77777777" w:rsidR="005A15A3" w:rsidRDefault="005A15A3" w:rsidP="005A15A3">
      <w:pPr>
        <w:adjustRightInd w:val="0"/>
        <w:rPr>
          <w:color w:val="373A3C"/>
        </w:rPr>
      </w:pPr>
    </w:p>
    <w:p w14:paraId="130B7ABC" w14:textId="77777777" w:rsidR="005A15A3" w:rsidRDefault="005A15A3" w:rsidP="005A15A3">
      <w:pPr>
        <w:adjustRightInd w:val="0"/>
        <w:rPr>
          <w:color w:val="373A3C"/>
        </w:rPr>
      </w:pPr>
    </w:p>
    <w:p w14:paraId="3A702E2D" w14:textId="77777777" w:rsidR="005A15A3" w:rsidRDefault="005A15A3" w:rsidP="005A15A3">
      <w:pPr>
        <w:adjustRightInd w:val="0"/>
        <w:rPr>
          <w:color w:val="373A3C"/>
        </w:rPr>
      </w:pPr>
    </w:p>
    <w:p w14:paraId="7CA850CE" w14:textId="77777777" w:rsidR="005A15A3" w:rsidRDefault="005A15A3" w:rsidP="005A15A3">
      <w:pPr>
        <w:adjustRightInd w:val="0"/>
        <w:rPr>
          <w:color w:val="373A3C"/>
        </w:rPr>
      </w:pPr>
    </w:p>
    <w:p w14:paraId="6030F495" w14:textId="77777777" w:rsidR="005A15A3" w:rsidRDefault="005A15A3" w:rsidP="005A15A3">
      <w:pPr>
        <w:adjustRightInd w:val="0"/>
        <w:rPr>
          <w:color w:val="373A3C"/>
        </w:rPr>
      </w:pPr>
    </w:p>
    <w:p w14:paraId="5123DACF" w14:textId="77777777" w:rsidR="005A15A3" w:rsidRDefault="005A15A3" w:rsidP="005A15A3">
      <w:pPr>
        <w:adjustRightInd w:val="0"/>
        <w:rPr>
          <w:color w:val="373A3C"/>
        </w:rPr>
      </w:pPr>
    </w:p>
    <w:p w14:paraId="678E1981" w14:textId="77777777" w:rsidR="005A15A3" w:rsidRDefault="005A15A3" w:rsidP="005A15A3">
      <w:pPr>
        <w:adjustRightInd w:val="0"/>
        <w:rPr>
          <w:color w:val="373A3C"/>
        </w:rPr>
      </w:pPr>
    </w:p>
    <w:p w14:paraId="51754FB1" w14:textId="77777777" w:rsidR="005A15A3" w:rsidRDefault="005A15A3" w:rsidP="005A15A3">
      <w:pPr>
        <w:adjustRightInd w:val="0"/>
        <w:rPr>
          <w:color w:val="373A3C"/>
        </w:rPr>
      </w:pPr>
    </w:p>
    <w:p w14:paraId="1C7F0D5F" w14:textId="77777777" w:rsidR="005A15A3" w:rsidRDefault="005A15A3" w:rsidP="005A15A3">
      <w:pPr>
        <w:adjustRightInd w:val="0"/>
        <w:rPr>
          <w:color w:val="373A3C"/>
        </w:rPr>
      </w:pPr>
    </w:p>
    <w:p w14:paraId="5130C7B5" w14:textId="77777777" w:rsidR="005A15A3" w:rsidRDefault="005A15A3" w:rsidP="005A15A3">
      <w:pPr>
        <w:adjustRightInd w:val="0"/>
        <w:rPr>
          <w:color w:val="373A3C"/>
        </w:rPr>
      </w:pPr>
    </w:p>
    <w:p w14:paraId="576A4E8F" w14:textId="77777777" w:rsidR="005A15A3" w:rsidRPr="002D4FBA" w:rsidRDefault="005A15A3" w:rsidP="005A15A3">
      <w:pPr>
        <w:numPr>
          <w:ilvl w:val="0"/>
          <w:numId w:val="5"/>
        </w:numPr>
        <w:adjustRightInd w:val="0"/>
        <w:spacing w:line="212" w:lineRule="exact"/>
        <w:rPr>
          <w:color w:val="373A3C"/>
        </w:rPr>
      </w:pPr>
      <w:bookmarkStart w:id="2" w:name="_Hlk22974531"/>
      <w:r w:rsidRPr="002D4FBA">
        <w:rPr>
          <w:color w:val="373A3C"/>
        </w:rPr>
        <w:t xml:space="preserve">Create the boxplots of L, H, N and B using a similar scale. The output should be </w:t>
      </w:r>
      <w:proofErr w:type="gramStart"/>
      <w:r w:rsidRPr="002D4FBA">
        <w:rPr>
          <w:color w:val="373A3C"/>
        </w:rPr>
        <w:t>similar to</w:t>
      </w:r>
      <w:proofErr w:type="gramEnd"/>
      <w:r w:rsidRPr="002D4FBA">
        <w:rPr>
          <w:color w:val="373A3C"/>
        </w:rPr>
        <w:t xml:space="preserve"> the following figure.</w:t>
      </w:r>
      <w:r>
        <w:rPr>
          <w:color w:val="373A3C"/>
        </w:rPr>
        <w:t xml:space="preserve">  </w:t>
      </w:r>
      <w:r w:rsidRPr="009C0565">
        <w:rPr>
          <w:b/>
          <w:color w:val="373A3C"/>
        </w:rPr>
        <w:t>[</w:t>
      </w:r>
      <w:r>
        <w:rPr>
          <w:b/>
          <w:color w:val="373A3C"/>
        </w:rPr>
        <w:t>1</w:t>
      </w:r>
      <w:r w:rsidRPr="009C0565">
        <w:rPr>
          <w:b/>
          <w:color w:val="373A3C"/>
        </w:rPr>
        <w:t xml:space="preserve"> Mark]</w:t>
      </w:r>
    </w:p>
    <w:bookmarkEnd w:id="2"/>
    <w:p w14:paraId="24549BB1" w14:textId="77777777" w:rsidR="005A15A3" w:rsidRDefault="005A15A3" w:rsidP="005A15A3">
      <w:pPr>
        <w:spacing w:line="212" w:lineRule="exact"/>
        <w:rPr>
          <w:color w:val="373A3C"/>
        </w:rPr>
      </w:pPr>
      <w:r>
        <w:rPr>
          <w:color w:val="373A3C"/>
        </w:rPr>
        <w:t xml:space="preserve">      </w:t>
      </w:r>
    </w:p>
    <w:p w14:paraId="5CE5A3AD" w14:textId="77777777" w:rsidR="005A15A3" w:rsidRPr="002D4FBA" w:rsidRDefault="005A15A3" w:rsidP="005A15A3">
      <w:pPr>
        <w:widowControl/>
        <w:tabs>
          <w:tab w:val="left" w:pos="360"/>
        </w:tabs>
        <w:autoSpaceDE/>
        <w:autoSpaceDN/>
        <w:spacing w:line="285" w:lineRule="auto"/>
        <w:ind w:left="360" w:right="6"/>
        <w:jc w:val="both"/>
        <w:rPr>
          <w:rFonts w:ascii="Arial" w:eastAsia="Arial" w:hAnsi="Arial"/>
          <w:color w:val="373A3C"/>
        </w:rPr>
      </w:pPr>
      <w:r w:rsidRPr="002D4FBA">
        <w:rPr>
          <w:rFonts w:ascii="Arial" w:eastAsia="Arial" w:hAnsi="Arial"/>
          <w:noProof/>
          <w:color w:val="373A3C"/>
          <w:lang w:bidi="ar-SA"/>
        </w:rPr>
        <w:drawing>
          <wp:inline distT="0" distB="0" distL="0" distR="0" wp14:anchorId="1BB133D3" wp14:editId="781DD8AD">
            <wp:extent cx="548640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14700"/>
                    </a:xfrm>
                    <a:prstGeom prst="rect">
                      <a:avLst/>
                    </a:prstGeom>
                    <a:noFill/>
                    <a:ln>
                      <a:noFill/>
                    </a:ln>
                  </pic:spPr>
                </pic:pic>
              </a:graphicData>
            </a:graphic>
          </wp:inline>
        </w:drawing>
      </w:r>
    </w:p>
    <w:p w14:paraId="70C4FD89" w14:textId="77777777" w:rsidR="005A15A3" w:rsidRDefault="005A15A3" w:rsidP="005A15A3">
      <w:pPr>
        <w:tabs>
          <w:tab w:val="left" w:pos="360"/>
        </w:tabs>
        <w:spacing w:line="285" w:lineRule="auto"/>
        <w:ind w:right="6"/>
        <w:jc w:val="both"/>
        <w:rPr>
          <w:rFonts w:ascii="Arial" w:eastAsia="Arial" w:hAnsi="Arial"/>
          <w:color w:val="373A3C"/>
        </w:rPr>
      </w:pPr>
    </w:p>
    <w:p w14:paraId="503F5ADE" w14:textId="77777777" w:rsidR="005A15A3" w:rsidRDefault="005A15A3" w:rsidP="005A15A3">
      <w:pPr>
        <w:tabs>
          <w:tab w:val="left" w:pos="360"/>
        </w:tabs>
        <w:spacing w:line="285" w:lineRule="auto"/>
        <w:ind w:right="6"/>
        <w:jc w:val="both"/>
        <w:rPr>
          <w:rFonts w:ascii="Arial" w:eastAsia="Arial" w:hAnsi="Arial"/>
          <w:color w:val="373A3C"/>
        </w:rPr>
      </w:pPr>
    </w:p>
    <w:p w14:paraId="298DD848" w14:textId="77777777" w:rsidR="005A15A3" w:rsidRDefault="005A15A3" w:rsidP="005A15A3">
      <w:pPr>
        <w:adjustRightInd w:val="0"/>
        <w:ind w:left="330" w:hangingChars="150" w:hanging="330"/>
        <w:rPr>
          <w:rFonts w:ascii="Arial" w:eastAsia="Arial" w:hAnsi="Arial"/>
          <w:color w:val="373A3C"/>
        </w:rPr>
      </w:pPr>
      <w:bookmarkStart w:id="3" w:name="_Hlk22974763"/>
      <w:r>
        <w:rPr>
          <w:rFonts w:ascii="Arial" w:eastAsia="Arial" w:hAnsi="Arial"/>
          <w:color w:val="373A3C"/>
        </w:rPr>
        <w:t>5.</w:t>
      </w:r>
      <w:r w:rsidRPr="009E70E2">
        <w:rPr>
          <w:color w:val="0070C1"/>
          <w:sz w:val="56"/>
          <w:szCs w:val="56"/>
          <w:lang w:val="en-US" w:eastAsia="zh-CN"/>
        </w:rPr>
        <w:t xml:space="preserve"> </w:t>
      </w:r>
      <w:r w:rsidRPr="009E70E2">
        <w:rPr>
          <w:color w:val="373A3C"/>
        </w:rPr>
        <w:t>Calculate the m</w:t>
      </w:r>
      <w:r>
        <w:rPr>
          <w:color w:val="373A3C"/>
        </w:rPr>
        <w:t>e</w:t>
      </w:r>
      <w:r w:rsidRPr="009E70E2">
        <w:rPr>
          <w:color w:val="373A3C"/>
        </w:rPr>
        <w:t>an, variance and standard deviation of L, H, N and</w:t>
      </w:r>
      <w:r>
        <w:rPr>
          <w:color w:val="373A3C"/>
        </w:rPr>
        <w:t xml:space="preserve"> </w:t>
      </w:r>
      <w:r w:rsidRPr="009E70E2">
        <w:rPr>
          <w:color w:val="373A3C"/>
        </w:rPr>
        <w:t>B and complete the following table.</w:t>
      </w:r>
      <w:r>
        <w:rPr>
          <w:color w:val="373A3C"/>
        </w:rPr>
        <w:t xml:space="preserve">   </w:t>
      </w:r>
      <w:r w:rsidRPr="009C0565">
        <w:rPr>
          <w:b/>
          <w:color w:val="373A3C"/>
        </w:rPr>
        <w:t>[</w:t>
      </w:r>
      <w:r>
        <w:rPr>
          <w:b/>
          <w:color w:val="373A3C"/>
        </w:rPr>
        <w:t>0.6</w:t>
      </w:r>
      <w:r w:rsidRPr="009C0565">
        <w:rPr>
          <w:b/>
          <w:color w:val="373A3C"/>
        </w:rPr>
        <w:t xml:space="preserve"> Mark</w:t>
      </w:r>
      <w:r>
        <w:rPr>
          <w:b/>
          <w:color w:val="373A3C"/>
        </w:rPr>
        <w:t>s</w:t>
      </w:r>
      <w:r w:rsidRPr="009C0565">
        <w:rPr>
          <w:b/>
          <w:color w:val="373A3C"/>
        </w:rPr>
        <w:t>]</w:t>
      </w:r>
    </w:p>
    <w:bookmarkEnd w:id="3"/>
    <w:p w14:paraId="41AF0FA2" w14:textId="77777777" w:rsidR="005A15A3" w:rsidRDefault="005A15A3" w:rsidP="005A15A3">
      <w:pPr>
        <w:tabs>
          <w:tab w:val="left" w:pos="360"/>
        </w:tabs>
        <w:spacing w:line="285" w:lineRule="auto"/>
        <w:ind w:right="6"/>
        <w:jc w:val="both"/>
        <w:rPr>
          <w:rFonts w:ascii="Arial" w:eastAsia="Arial" w:hAnsi="Arial"/>
          <w:color w:val="373A3C"/>
        </w:rPr>
      </w:pPr>
      <w:r>
        <w:rPr>
          <w:rFonts w:ascii="Arial" w:eastAsia="Arial" w:hAnsi="Arial"/>
          <w:color w:val="373A3C"/>
        </w:rPr>
        <w:t xml:space="preserve">     </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701"/>
        <w:gridCol w:w="1736"/>
        <w:gridCol w:w="1850"/>
        <w:gridCol w:w="1851"/>
      </w:tblGrid>
      <w:tr w:rsidR="005A15A3" w:rsidRPr="00002BF5" w14:paraId="360D848E" w14:textId="77777777" w:rsidTr="00067BE9">
        <w:tc>
          <w:tcPr>
            <w:tcW w:w="1843" w:type="dxa"/>
            <w:shd w:val="clear" w:color="auto" w:fill="auto"/>
          </w:tcPr>
          <w:p w14:paraId="73F78CA5" w14:textId="77777777" w:rsidR="005A15A3" w:rsidRPr="00002BF5" w:rsidRDefault="005A15A3" w:rsidP="00067BE9">
            <w:pPr>
              <w:tabs>
                <w:tab w:val="left" w:pos="360"/>
              </w:tabs>
              <w:spacing w:line="285" w:lineRule="auto"/>
              <w:ind w:right="6"/>
              <w:jc w:val="both"/>
              <w:rPr>
                <w:rFonts w:ascii="Arial" w:eastAsia="Arial" w:hAnsi="Arial"/>
                <w:color w:val="373A3C"/>
              </w:rPr>
            </w:pPr>
          </w:p>
        </w:tc>
        <w:tc>
          <w:tcPr>
            <w:tcW w:w="1701" w:type="dxa"/>
            <w:shd w:val="clear" w:color="auto" w:fill="auto"/>
          </w:tcPr>
          <w:p w14:paraId="7ADB8B20" w14:textId="77777777" w:rsidR="005A15A3" w:rsidRPr="00002BF5" w:rsidRDefault="005A15A3" w:rsidP="00067BE9">
            <w:pPr>
              <w:tabs>
                <w:tab w:val="left" w:pos="360"/>
              </w:tabs>
              <w:spacing w:line="285" w:lineRule="auto"/>
              <w:ind w:right="6"/>
              <w:jc w:val="center"/>
              <w:rPr>
                <w:rFonts w:ascii="Arial" w:eastAsia="Arial" w:hAnsi="Arial"/>
                <w:b/>
                <w:color w:val="373A3C"/>
              </w:rPr>
            </w:pPr>
            <w:r w:rsidRPr="00002BF5">
              <w:rPr>
                <w:rFonts w:ascii="Arial" w:eastAsia="Arial" w:hAnsi="Arial"/>
                <w:b/>
                <w:color w:val="373A3C"/>
              </w:rPr>
              <w:t>L</w:t>
            </w:r>
          </w:p>
        </w:tc>
        <w:tc>
          <w:tcPr>
            <w:tcW w:w="1736" w:type="dxa"/>
            <w:shd w:val="clear" w:color="auto" w:fill="auto"/>
          </w:tcPr>
          <w:p w14:paraId="53754E20" w14:textId="77777777" w:rsidR="005A15A3" w:rsidRPr="00002BF5" w:rsidRDefault="005A15A3" w:rsidP="00067BE9">
            <w:pPr>
              <w:tabs>
                <w:tab w:val="left" w:pos="360"/>
              </w:tabs>
              <w:spacing w:line="285" w:lineRule="auto"/>
              <w:ind w:right="6"/>
              <w:jc w:val="center"/>
              <w:rPr>
                <w:rFonts w:ascii="Arial" w:eastAsia="Arial" w:hAnsi="Arial"/>
                <w:b/>
                <w:color w:val="373A3C"/>
              </w:rPr>
            </w:pPr>
            <w:r w:rsidRPr="00002BF5">
              <w:rPr>
                <w:rFonts w:ascii="Arial" w:eastAsia="Arial" w:hAnsi="Arial"/>
                <w:b/>
                <w:color w:val="373A3C"/>
              </w:rPr>
              <w:t>H</w:t>
            </w:r>
          </w:p>
        </w:tc>
        <w:tc>
          <w:tcPr>
            <w:tcW w:w="1850" w:type="dxa"/>
            <w:shd w:val="clear" w:color="auto" w:fill="auto"/>
          </w:tcPr>
          <w:p w14:paraId="5642F312" w14:textId="77777777" w:rsidR="005A15A3" w:rsidRPr="00002BF5" w:rsidRDefault="005A15A3" w:rsidP="00067BE9">
            <w:pPr>
              <w:tabs>
                <w:tab w:val="left" w:pos="360"/>
              </w:tabs>
              <w:spacing w:line="285" w:lineRule="auto"/>
              <w:ind w:right="6"/>
              <w:jc w:val="center"/>
              <w:rPr>
                <w:rFonts w:ascii="Arial" w:eastAsia="Arial" w:hAnsi="Arial"/>
                <w:b/>
                <w:color w:val="373A3C"/>
              </w:rPr>
            </w:pPr>
            <w:r w:rsidRPr="00002BF5">
              <w:rPr>
                <w:rFonts w:ascii="Arial" w:eastAsia="Arial" w:hAnsi="Arial"/>
                <w:b/>
                <w:color w:val="373A3C"/>
              </w:rPr>
              <w:t>N</w:t>
            </w:r>
          </w:p>
        </w:tc>
        <w:tc>
          <w:tcPr>
            <w:tcW w:w="1851" w:type="dxa"/>
            <w:shd w:val="clear" w:color="auto" w:fill="auto"/>
          </w:tcPr>
          <w:p w14:paraId="6173E463" w14:textId="77777777" w:rsidR="005A15A3" w:rsidRPr="00002BF5" w:rsidRDefault="005A15A3" w:rsidP="00067BE9">
            <w:pPr>
              <w:tabs>
                <w:tab w:val="left" w:pos="360"/>
              </w:tabs>
              <w:spacing w:line="285" w:lineRule="auto"/>
              <w:ind w:right="6"/>
              <w:jc w:val="center"/>
              <w:rPr>
                <w:rFonts w:ascii="Arial" w:eastAsia="Arial" w:hAnsi="Arial"/>
                <w:b/>
                <w:color w:val="373A3C"/>
              </w:rPr>
            </w:pPr>
            <w:r w:rsidRPr="00002BF5">
              <w:rPr>
                <w:rFonts w:ascii="Arial" w:eastAsia="Arial" w:hAnsi="Arial"/>
                <w:b/>
                <w:color w:val="373A3C"/>
              </w:rPr>
              <w:t>B</w:t>
            </w:r>
          </w:p>
        </w:tc>
      </w:tr>
      <w:tr w:rsidR="005A15A3" w:rsidRPr="00002BF5" w14:paraId="3B9E9CB0" w14:textId="77777777" w:rsidTr="00067BE9">
        <w:tc>
          <w:tcPr>
            <w:tcW w:w="1843" w:type="dxa"/>
            <w:shd w:val="clear" w:color="auto" w:fill="auto"/>
          </w:tcPr>
          <w:p w14:paraId="3FA30637" w14:textId="77777777" w:rsidR="005A15A3" w:rsidRPr="00002BF5" w:rsidRDefault="005A15A3" w:rsidP="00067BE9">
            <w:pPr>
              <w:tabs>
                <w:tab w:val="left" w:pos="360"/>
              </w:tabs>
              <w:spacing w:line="285" w:lineRule="auto"/>
              <w:ind w:right="6"/>
              <w:jc w:val="both"/>
              <w:rPr>
                <w:rFonts w:ascii="Arial" w:eastAsia="Arial" w:hAnsi="Arial"/>
                <w:color w:val="373A3C"/>
              </w:rPr>
            </w:pPr>
            <w:r w:rsidRPr="00002BF5">
              <w:rPr>
                <w:rFonts w:ascii="Arial" w:eastAsia="Arial" w:hAnsi="Arial"/>
                <w:color w:val="373A3C"/>
              </w:rPr>
              <w:t>Mean</w:t>
            </w:r>
          </w:p>
        </w:tc>
        <w:tc>
          <w:tcPr>
            <w:tcW w:w="1701" w:type="dxa"/>
            <w:shd w:val="clear" w:color="auto" w:fill="auto"/>
          </w:tcPr>
          <w:p w14:paraId="6C324285" w14:textId="77777777" w:rsidR="005A15A3" w:rsidRPr="00002BF5" w:rsidRDefault="005A15A3" w:rsidP="00067BE9">
            <w:pPr>
              <w:tabs>
                <w:tab w:val="left" w:pos="360"/>
              </w:tabs>
              <w:spacing w:line="285" w:lineRule="auto"/>
              <w:ind w:right="6"/>
              <w:jc w:val="both"/>
              <w:rPr>
                <w:rFonts w:ascii="Arial" w:eastAsia="Arial" w:hAnsi="Arial"/>
                <w:color w:val="373A3C"/>
              </w:rPr>
            </w:pPr>
          </w:p>
        </w:tc>
        <w:tc>
          <w:tcPr>
            <w:tcW w:w="1736" w:type="dxa"/>
            <w:shd w:val="clear" w:color="auto" w:fill="auto"/>
          </w:tcPr>
          <w:p w14:paraId="5F2EE0A6" w14:textId="77777777" w:rsidR="005A15A3" w:rsidRPr="00002BF5" w:rsidRDefault="005A15A3" w:rsidP="00067BE9">
            <w:pPr>
              <w:tabs>
                <w:tab w:val="left" w:pos="360"/>
              </w:tabs>
              <w:spacing w:line="285" w:lineRule="auto"/>
              <w:ind w:right="6"/>
              <w:jc w:val="both"/>
              <w:rPr>
                <w:rFonts w:ascii="Arial" w:eastAsia="Arial" w:hAnsi="Arial"/>
                <w:color w:val="373A3C"/>
              </w:rPr>
            </w:pPr>
          </w:p>
        </w:tc>
        <w:tc>
          <w:tcPr>
            <w:tcW w:w="1850" w:type="dxa"/>
            <w:shd w:val="clear" w:color="auto" w:fill="auto"/>
          </w:tcPr>
          <w:p w14:paraId="246D35B8" w14:textId="77777777" w:rsidR="005A15A3" w:rsidRPr="00002BF5" w:rsidRDefault="005A15A3" w:rsidP="00067BE9">
            <w:pPr>
              <w:tabs>
                <w:tab w:val="left" w:pos="360"/>
              </w:tabs>
              <w:spacing w:line="285" w:lineRule="auto"/>
              <w:ind w:right="6"/>
              <w:jc w:val="both"/>
              <w:rPr>
                <w:rFonts w:ascii="Arial" w:eastAsia="Arial" w:hAnsi="Arial"/>
                <w:color w:val="373A3C"/>
              </w:rPr>
            </w:pPr>
          </w:p>
        </w:tc>
        <w:tc>
          <w:tcPr>
            <w:tcW w:w="1851" w:type="dxa"/>
            <w:shd w:val="clear" w:color="auto" w:fill="auto"/>
          </w:tcPr>
          <w:p w14:paraId="0CB29F86" w14:textId="77777777" w:rsidR="005A15A3" w:rsidRPr="00002BF5" w:rsidRDefault="005A15A3" w:rsidP="00067BE9">
            <w:pPr>
              <w:tabs>
                <w:tab w:val="left" w:pos="360"/>
              </w:tabs>
              <w:spacing w:line="285" w:lineRule="auto"/>
              <w:ind w:right="6"/>
              <w:jc w:val="both"/>
              <w:rPr>
                <w:rFonts w:ascii="Arial" w:eastAsia="Arial" w:hAnsi="Arial"/>
                <w:color w:val="373A3C"/>
              </w:rPr>
            </w:pPr>
          </w:p>
        </w:tc>
      </w:tr>
      <w:tr w:rsidR="005A15A3" w:rsidRPr="00002BF5" w14:paraId="7C21A329" w14:textId="77777777" w:rsidTr="00067BE9">
        <w:tc>
          <w:tcPr>
            <w:tcW w:w="1843" w:type="dxa"/>
            <w:shd w:val="clear" w:color="auto" w:fill="auto"/>
          </w:tcPr>
          <w:p w14:paraId="4EEDF0F1" w14:textId="77777777" w:rsidR="005A15A3" w:rsidRPr="00002BF5" w:rsidRDefault="005A15A3" w:rsidP="00067BE9">
            <w:pPr>
              <w:tabs>
                <w:tab w:val="left" w:pos="360"/>
              </w:tabs>
              <w:spacing w:line="285" w:lineRule="auto"/>
              <w:ind w:right="6"/>
              <w:jc w:val="both"/>
              <w:rPr>
                <w:rFonts w:ascii="Arial" w:eastAsia="Arial" w:hAnsi="Arial"/>
                <w:color w:val="373A3C"/>
              </w:rPr>
            </w:pPr>
            <w:r w:rsidRPr="00002BF5">
              <w:rPr>
                <w:rFonts w:ascii="Arial" w:eastAsia="Arial" w:hAnsi="Arial"/>
                <w:color w:val="373A3C"/>
              </w:rPr>
              <w:t>Variance</w:t>
            </w:r>
          </w:p>
        </w:tc>
        <w:tc>
          <w:tcPr>
            <w:tcW w:w="1701" w:type="dxa"/>
            <w:shd w:val="clear" w:color="auto" w:fill="auto"/>
          </w:tcPr>
          <w:p w14:paraId="194121B3" w14:textId="77777777" w:rsidR="005A15A3" w:rsidRPr="00002BF5" w:rsidRDefault="005A15A3" w:rsidP="00067BE9">
            <w:pPr>
              <w:tabs>
                <w:tab w:val="left" w:pos="360"/>
              </w:tabs>
              <w:spacing w:line="285" w:lineRule="auto"/>
              <w:ind w:right="6"/>
              <w:jc w:val="both"/>
              <w:rPr>
                <w:rFonts w:ascii="Arial" w:eastAsia="Arial" w:hAnsi="Arial"/>
                <w:color w:val="373A3C"/>
              </w:rPr>
            </w:pPr>
          </w:p>
        </w:tc>
        <w:tc>
          <w:tcPr>
            <w:tcW w:w="1736" w:type="dxa"/>
            <w:shd w:val="clear" w:color="auto" w:fill="auto"/>
          </w:tcPr>
          <w:p w14:paraId="72B682D3" w14:textId="77777777" w:rsidR="005A15A3" w:rsidRPr="00002BF5" w:rsidRDefault="005A15A3" w:rsidP="00067BE9">
            <w:pPr>
              <w:tabs>
                <w:tab w:val="left" w:pos="360"/>
              </w:tabs>
              <w:spacing w:line="285" w:lineRule="auto"/>
              <w:ind w:right="6"/>
              <w:jc w:val="both"/>
              <w:rPr>
                <w:rFonts w:ascii="Arial" w:eastAsia="Arial" w:hAnsi="Arial"/>
                <w:color w:val="373A3C"/>
              </w:rPr>
            </w:pPr>
          </w:p>
        </w:tc>
        <w:tc>
          <w:tcPr>
            <w:tcW w:w="1850" w:type="dxa"/>
            <w:shd w:val="clear" w:color="auto" w:fill="auto"/>
          </w:tcPr>
          <w:p w14:paraId="5EC5DEB3" w14:textId="77777777" w:rsidR="005A15A3" w:rsidRPr="00002BF5" w:rsidRDefault="005A15A3" w:rsidP="00067BE9">
            <w:pPr>
              <w:tabs>
                <w:tab w:val="left" w:pos="360"/>
              </w:tabs>
              <w:spacing w:line="285" w:lineRule="auto"/>
              <w:ind w:right="6"/>
              <w:jc w:val="both"/>
              <w:rPr>
                <w:rFonts w:ascii="Arial" w:eastAsia="Arial" w:hAnsi="Arial"/>
                <w:color w:val="373A3C"/>
              </w:rPr>
            </w:pPr>
          </w:p>
        </w:tc>
        <w:tc>
          <w:tcPr>
            <w:tcW w:w="1851" w:type="dxa"/>
            <w:shd w:val="clear" w:color="auto" w:fill="auto"/>
          </w:tcPr>
          <w:p w14:paraId="67FD5137" w14:textId="77777777" w:rsidR="005A15A3" w:rsidRPr="00002BF5" w:rsidRDefault="005A15A3" w:rsidP="00067BE9">
            <w:pPr>
              <w:tabs>
                <w:tab w:val="left" w:pos="360"/>
              </w:tabs>
              <w:spacing w:line="285" w:lineRule="auto"/>
              <w:ind w:right="6"/>
              <w:jc w:val="both"/>
              <w:rPr>
                <w:rFonts w:ascii="Arial" w:eastAsia="Arial" w:hAnsi="Arial"/>
                <w:color w:val="373A3C"/>
              </w:rPr>
            </w:pPr>
          </w:p>
        </w:tc>
      </w:tr>
      <w:tr w:rsidR="005A15A3" w:rsidRPr="00002BF5" w14:paraId="1E95568D" w14:textId="77777777" w:rsidTr="00067BE9">
        <w:tc>
          <w:tcPr>
            <w:tcW w:w="1843" w:type="dxa"/>
            <w:shd w:val="clear" w:color="auto" w:fill="auto"/>
          </w:tcPr>
          <w:p w14:paraId="317D6996" w14:textId="77777777" w:rsidR="005A15A3" w:rsidRPr="00002BF5" w:rsidRDefault="005A15A3" w:rsidP="00067BE9">
            <w:pPr>
              <w:tabs>
                <w:tab w:val="left" w:pos="360"/>
              </w:tabs>
              <w:spacing w:line="285" w:lineRule="auto"/>
              <w:ind w:right="6"/>
              <w:jc w:val="both"/>
              <w:rPr>
                <w:rFonts w:ascii="Arial" w:eastAsia="Arial" w:hAnsi="Arial"/>
                <w:color w:val="373A3C"/>
              </w:rPr>
            </w:pPr>
            <w:r w:rsidRPr="00002BF5">
              <w:rPr>
                <w:rFonts w:ascii="Arial" w:eastAsia="Arial" w:hAnsi="Arial"/>
                <w:color w:val="373A3C"/>
              </w:rPr>
              <w:t>Standard deviation</w:t>
            </w:r>
          </w:p>
        </w:tc>
        <w:tc>
          <w:tcPr>
            <w:tcW w:w="1701" w:type="dxa"/>
            <w:shd w:val="clear" w:color="auto" w:fill="auto"/>
          </w:tcPr>
          <w:p w14:paraId="3348658D" w14:textId="77777777" w:rsidR="005A15A3" w:rsidRPr="00002BF5" w:rsidRDefault="005A15A3" w:rsidP="00067BE9">
            <w:pPr>
              <w:tabs>
                <w:tab w:val="left" w:pos="360"/>
              </w:tabs>
              <w:spacing w:line="285" w:lineRule="auto"/>
              <w:ind w:right="6"/>
              <w:jc w:val="both"/>
              <w:rPr>
                <w:rFonts w:ascii="Arial" w:eastAsia="Arial" w:hAnsi="Arial"/>
                <w:color w:val="373A3C"/>
              </w:rPr>
            </w:pPr>
          </w:p>
        </w:tc>
        <w:tc>
          <w:tcPr>
            <w:tcW w:w="1736" w:type="dxa"/>
            <w:shd w:val="clear" w:color="auto" w:fill="auto"/>
          </w:tcPr>
          <w:p w14:paraId="7B6CA5B1" w14:textId="77777777" w:rsidR="005A15A3" w:rsidRPr="00002BF5" w:rsidRDefault="005A15A3" w:rsidP="00067BE9">
            <w:pPr>
              <w:tabs>
                <w:tab w:val="left" w:pos="360"/>
              </w:tabs>
              <w:spacing w:line="285" w:lineRule="auto"/>
              <w:ind w:right="6"/>
              <w:jc w:val="both"/>
              <w:rPr>
                <w:rFonts w:ascii="Arial" w:eastAsia="Arial" w:hAnsi="Arial"/>
                <w:color w:val="373A3C"/>
              </w:rPr>
            </w:pPr>
          </w:p>
        </w:tc>
        <w:tc>
          <w:tcPr>
            <w:tcW w:w="1850" w:type="dxa"/>
            <w:shd w:val="clear" w:color="auto" w:fill="auto"/>
          </w:tcPr>
          <w:p w14:paraId="121D5E7B" w14:textId="77777777" w:rsidR="005A15A3" w:rsidRPr="00002BF5" w:rsidRDefault="005A15A3" w:rsidP="00067BE9">
            <w:pPr>
              <w:tabs>
                <w:tab w:val="left" w:pos="360"/>
              </w:tabs>
              <w:spacing w:line="285" w:lineRule="auto"/>
              <w:ind w:right="6"/>
              <w:jc w:val="both"/>
              <w:rPr>
                <w:rFonts w:ascii="Arial" w:eastAsia="Arial" w:hAnsi="Arial"/>
                <w:color w:val="373A3C"/>
              </w:rPr>
            </w:pPr>
          </w:p>
        </w:tc>
        <w:tc>
          <w:tcPr>
            <w:tcW w:w="1851" w:type="dxa"/>
            <w:shd w:val="clear" w:color="auto" w:fill="auto"/>
          </w:tcPr>
          <w:p w14:paraId="0BBE4CCF" w14:textId="77777777" w:rsidR="005A15A3" w:rsidRPr="00002BF5" w:rsidRDefault="005A15A3" w:rsidP="00067BE9">
            <w:pPr>
              <w:tabs>
                <w:tab w:val="left" w:pos="360"/>
              </w:tabs>
              <w:spacing w:line="285" w:lineRule="auto"/>
              <w:ind w:right="6"/>
              <w:jc w:val="both"/>
              <w:rPr>
                <w:rFonts w:ascii="Arial" w:eastAsia="Arial" w:hAnsi="Arial"/>
                <w:color w:val="373A3C"/>
              </w:rPr>
            </w:pPr>
          </w:p>
        </w:tc>
      </w:tr>
    </w:tbl>
    <w:p w14:paraId="62261F49" w14:textId="77777777" w:rsidR="005A15A3" w:rsidRDefault="005A15A3" w:rsidP="005A15A3">
      <w:pPr>
        <w:adjustRightInd w:val="0"/>
        <w:rPr>
          <w:rFonts w:ascii="Arial" w:eastAsia="Arial" w:hAnsi="Arial"/>
          <w:color w:val="373A3C"/>
        </w:rPr>
      </w:pPr>
    </w:p>
    <w:p w14:paraId="6B8B18F8" w14:textId="3AD057C7" w:rsidR="005A15A3" w:rsidRPr="006C2D6D" w:rsidRDefault="005A15A3" w:rsidP="005A15A3">
      <w:pPr>
        <w:tabs>
          <w:tab w:val="left" w:pos="360"/>
        </w:tabs>
        <w:spacing w:line="285" w:lineRule="auto"/>
        <w:ind w:right="6"/>
        <w:jc w:val="both"/>
        <w:rPr>
          <w:b/>
          <w:i/>
          <w:color w:val="373A3C"/>
        </w:rPr>
      </w:pPr>
      <w:r w:rsidRPr="005A15A3">
        <w:rPr>
          <w:b/>
          <w:i/>
          <w:color w:val="373A3C"/>
        </w:rPr>
        <w:t xml:space="preserve">Please create a R Script file named </w:t>
      </w:r>
      <w:r w:rsidR="004D5817">
        <w:rPr>
          <w:b/>
          <w:i/>
          <w:color w:val="373A3C"/>
        </w:rPr>
        <w:t>B2</w:t>
      </w:r>
      <w:r w:rsidRPr="005A15A3">
        <w:rPr>
          <w:b/>
          <w:i/>
          <w:color w:val="373A3C"/>
        </w:rPr>
        <w:t>.</w:t>
      </w:r>
      <w:proofErr w:type="gramStart"/>
      <w:r w:rsidRPr="005A15A3">
        <w:rPr>
          <w:b/>
          <w:i/>
          <w:color w:val="373A3C"/>
        </w:rPr>
        <w:t>R, and</w:t>
      </w:r>
      <w:proofErr w:type="gramEnd"/>
      <w:r w:rsidRPr="005A15A3">
        <w:rPr>
          <w:b/>
          <w:i/>
          <w:color w:val="373A3C"/>
        </w:rPr>
        <w:t xml:space="preserve"> i</w:t>
      </w:r>
      <w:r w:rsidRPr="006C2D6D">
        <w:rPr>
          <w:b/>
          <w:i/>
          <w:color w:val="373A3C"/>
        </w:rPr>
        <w:t>nsert the code and result in your report.</w:t>
      </w:r>
    </w:p>
    <w:p w14:paraId="5249E00C" w14:textId="77777777" w:rsidR="005A15A3" w:rsidRDefault="005A15A3" w:rsidP="005A15A3">
      <w:pPr>
        <w:tabs>
          <w:tab w:val="left" w:pos="360"/>
        </w:tabs>
        <w:spacing w:line="285" w:lineRule="auto"/>
        <w:ind w:right="6"/>
        <w:jc w:val="both"/>
        <w:rPr>
          <w:rFonts w:ascii="Arial" w:eastAsia="Arial" w:hAnsi="Arial"/>
          <w:color w:val="373A3C"/>
        </w:rPr>
      </w:pPr>
    </w:p>
    <w:p w14:paraId="7725133C" w14:textId="77777777" w:rsidR="005A15A3" w:rsidRDefault="005A15A3" w:rsidP="005A15A3">
      <w:pPr>
        <w:tabs>
          <w:tab w:val="left" w:pos="360"/>
        </w:tabs>
        <w:spacing w:line="285" w:lineRule="auto"/>
        <w:ind w:right="6"/>
        <w:jc w:val="both"/>
        <w:rPr>
          <w:rFonts w:ascii="Arial" w:eastAsia="Arial" w:hAnsi="Arial"/>
          <w:color w:val="373A3C"/>
        </w:rPr>
      </w:pPr>
    </w:p>
    <w:p w14:paraId="645FCDB2" w14:textId="77777777" w:rsidR="005A15A3" w:rsidRDefault="005A15A3" w:rsidP="005A15A3">
      <w:pPr>
        <w:tabs>
          <w:tab w:val="left" w:pos="360"/>
        </w:tabs>
        <w:spacing w:line="285" w:lineRule="auto"/>
        <w:ind w:right="6"/>
        <w:jc w:val="both"/>
        <w:rPr>
          <w:rFonts w:ascii="Arial" w:eastAsia="Arial" w:hAnsi="Arial"/>
          <w:color w:val="373A3C"/>
        </w:rPr>
      </w:pPr>
    </w:p>
    <w:p w14:paraId="4A630AE4" w14:textId="77777777" w:rsidR="005A15A3" w:rsidRDefault="005A15A3" w:rsidP="005A15A3">
      <w:pPr>
        <w:tabs>
          <w:tab w:val="left" w:pos="360"/>
        </w:tabs>
        <w:spacing w:line="285" w:lineRule="auto"/>
        <w:ind w:right="6"/>
        <w:jc w:val="both"/>
        <w:rPr>
          <w:rFonts w:ascii="Arial" w:eastAsia="Arial" w:hAnsi="Arial"/>
          <w:color w:val="373A3C"/>
        </w:rPr>
      </w:pPr>
    </w:p>
    <w:p w14:paraId="54A5B5E0" w14:textId="77777777" w:rsidR="005A15A3" w:rsidRDefault="005A15A3" w:rsidP="005A15A3">
      <w:pPr>
        <w:tabs>
          <w:tab w:val="left" w:pos="360"/>
        </w:tabs>
        <w:spacing w:line="285" w:lineRule="auto"/>
        <w:ind w:right="6"/>
        <w:jc w:val="both"/>
        <w:rPr>
          <w:rFonts w:ascii="Arial" w:eastAsia="Arial" w:hAnsi="Arial"/>
          <w:color w:val="373A3C"/>
        </w:rPr>
      </w:pPr>
    </w:p>
    <w:p w14:paraId="743F4589" w14:textId="77777777" w:rsidR="005A15A3" w:rsidRDefault="005A15A3" w:rsidP="005A15A3">
      <w:pPr>
        <w:tabs>
          <w:tab w:val="left" w:pos="360"/>
        </w:tabs>
        <w:spacing w:line="285" w:lineRule="auto"/>
        <w:ind w:right="6"/>
        <w:jc w:val="both"/>
        <w:rPr>
          <w:rFonts w:ascii="Arial" w:eastAsia="Arial" w:hAnsi="Arial"/>
          <w:color w:val="373A3C"/>
        </w:rPr>
      </w:pPr>
    </w:p>
    <w:p w14:paraId="3A5B9FF1" w14:textId="77777777" w:rsidR="005A15A3" w:rsidRDefault="005A15A3" w:rsidP="005A15A3">
      <w:pPr>
        <w:tabs>
          <w:tab w:val="left" w:pos="360"/>
        </w:tabs>
        <w:spacing w:line="285" w:lineRule="auto"/>
        <w:ind w:right="6"/>
        <w:jc w:val="both"/>
        <w:rPr>
          <w:rFonts w:ascii="Arial" w:eastAsia="Arial" w:hAnsi="Arial"/>
          <w:color w:val="373A3C"/>
        </w:rPr>
      </w:pPr>
    </w:p>
    <w:p w14:paraId="6813AE19" w14:textId="77777777" w:rsidR="005A15A3" w:rsidRDefault="005A15A3" w:rsidP="005A15A3">
      <w:pPr>
        <w:tabs>
          <w:tab w:val="left" w:pos="360"/>
        </w:tabs>
        <w:spacing w:line="285" w:lineRule="auto"/>
        <w:ind w:right="6"/>
        <w:jc w:val="both"/>
        <w:rPr>
          <w:rFonts w:ascii="Arial" w:eastAsia="Arial" w:hAnsi="Arial"/>
          <w:color w:val="373A3C"/>
        </w:rPr>
      </w:pPr>
    </w:p>
    <w:p w14:paraId="560AF535" w14:textId="77777777" w:rsidR="005A15A3" w:rsidRDefault="005A15A3" w:rsidP="005A15A3">
      <w:pPr>
        <w:tabs>
          <w:tab w:val="left" w:pos="360"/>
        </w:tabs>
        <w:spacing w:line="285" w:lineRule="auto"/>
        <w:ind w:right="6"/>
        <w:jc w:val="both"/>
        <w:rPr>
          <w:rFonts w:ascii="Arial" w:eastAsia="Arial" w:hAnsi="Arial"/>
          <w:color w:val="373A3C"/>
        </w:rPr>
      </w:pPr>
    </w:p>
    <w:p w14:paraId="7D6DE351" w14:textId="77777777" w:rsidR="005A15A3" w:rsidRDefault="005A15A3" w:rsidP="005A15A3">
      <w:pPr>
        <w:tabs>
          <w:tab w:val="left" w:pos="360"/>
        </w:tabs>
        <w:spacing w:line="285" w:lineRule="auto"/>
        <w:ind w:right="6"/>
        <w:jc w:val="both"/>
        <w:rPr>
          <w:rFonts w:ascii="Arial" w:eastAsia="Arial" w:hAnsi="Arial"/>
          <w:color w:val="373A3C"/>
        </w:rPr>
      </w:pPr>
    </w:p>
    <w:p w14:paraId="7BB69E4C" w14:textId="77777777" w:rsidR="005A15A3" w:rsidRDefault="005A15A3" w:rsidP="005A15A3">
      <w:pPr>
        <w:tabs>
          <w:tab w:val="left" w:pos="360"/>
        </w:tabs>
        <w:spacing w:line="285" w:lineRule="auto"/>
        <w:ind w:right="6"/>
        <w:jc w:val="both"/>
        <w:rPr>
          <w:rFonts w:ascii="Arial" w:eastAsia="Arial" w:hAnsi="Arial"/>
          <w:color w:val="373A3C"/>
        </w:rPr>
      </w:pPr>
    </w:p>
    <w:p w14:paraId="27E3BDD3" w14:textId="77777777" w:rsidR="005A15A3" w:rsidRDefault="005A15A3" w:rsidP="005A15A3">
      <w:pPr>
        <w:tabs>
          <w:tab w:val="left" w:pos="360"/>
        </w:tabs>
        <w:spacing w:line="285" w:lineRule="auto"/>
        <w:ind w:right="6"/>
        <w:jc w:val="both"/>
        <w:rPr>
          <w:rFonts w:ascii="Arial" w:eastAsia="Arial" w:hAnsi="Arial"/>
          <w:color w:val="373A3C"/>
        </w:rPr>
      </w:pPr>
    </w:p>
    <w:p w14:paraId="66F61700" w14:textId="77777777" w:rsidR="005A15A3" w:rsidRPr="007C00DF" w:rsidRDefault="005A15A3" w:rsidP="005A15A3">
      <w:pPr>
        <w:pStyle w:val="Heading1"/>
        <w:ind w:left="0"/>
      </w:pPr>
      <w:bookmarkStart w:id="4" w:name="_Hlk22975599"/>
      <w:r w:rsidRPr="007C00DF">
        <w:t>Question</w:t>
      </w:r>
      <w:r>
        <w:t xml:space="preserve"> 3</w:t>
      </w:r>
      <w:r w:rsidRPr="007C00DF">
        <w:t xml:space="preserve"> [4 Marks]</w:t>
      </w:r>
    </w:p>
    <w:p w14:paraId="09DD428E" w14:textId="77777777" w:rsidR="005A15A3" w:rsidRDefault="005A15A3" w:rsidP="005A15A3">
      <w:pPr>
        <w:tabs>
          <w:tab w:val="left" w:pos="360"/>
        </w:tabs>
        <w:spacing w:line="285" w:lineRule="auto"/>
        <w:ind w:right="6"/>
        <w:jc w:val="both"/>
        <w:rPr>
          <w:rFonts w:ascii="Arial" w:eastAsia="Arial" w:hAnsi="Arial"/>
          <w:color w:val="373A3C"/>
        </w:rPr>
      </w:pPr>
    </w:p>
    <w:p w14:paraId="084EF61D" w14:textId="77777777" w:rsidR="005A15A3" w:rsidRPr="00AA658F" w:rsidRDefault="005A15A3" w:rsidP="005A15A3">
      <w:pPr>
        <w:adjustRightInd w:val="0"/>
        <w:rPr>
          <w:color w:val="373A3C"/>
        </w:rPr>
      </w:pPr>
      <w:r w:rsidRPr="00AA658F">
        <w:rPr>
          <w:color w:val="373A3C"/>
        </w:rPr>
        <w:t>Develop a R Script file that can perform the following tasks on the Iris</w:t>
      </w:r>
      <w:r>
        <w:rPr>
          <w:color w:val="373A3C"/>
        </w:rPr>
        <w:t xml:space="preserve"> </w:t>
      </w:r>
      <w:r w:rsidRPr="00AA658F">
        <w:rPr>
          <w:color w:val="373A3C"/>
        </w:rPr>
        <w:t>data set given in “Data Set 4.csv”.</w:t>
      </w:r>
    </w:p>
    <w:p w14:paraId="584476AC" w14:textId="77777777" w:rsidR="005A15A3" w:rsidRPr="00AA658F" w:rsidRDefault="005A15A3" w:rsidP="005A15A3">
      <w:pPr>
        <w:adjustRightInd w:val="0"/>
        <w:ind w:firstLineChars="100" w:firstLine="220"/>
        <w:rPr>
          <w:color w:val="373A3C"/>
        </w:rPr>
      </w:pPr>
      <w:r w:rsidRPr="00AA658F">
        <w:rPr>
          <w:color w:val="373A3C"/>
        </w:rPr>
        <w:t xml:space="preserve">1. </w:t>
      </w:r>
      <w:r>
        <w:rPr>
          <w:color w:val="373A3C"/>
        </w:rPr>
        <w:t xml:space="preserve"> </w:t>
      </w:r>
      <w:r w:rsidRPr="00AA658F">
        <w:rPr>
          <w:color w:val="373A3C"/>
        </w:rPr>
        <w:t>Create a scatter plot for petal length and width variables.</w:t>
      </w:r>
      <w:r>
        <w:rPr>
          <w:color w:val="373A3C"/>
        </w:rPr>
        <w:t xml:space="preserve">   </w:t>
      </w:r>
      <w:r w:rsidRPr="009C0565">
        <w:rPr>
          <w:b/>
          <w:color w:val="373A3C"/>
        </w:rPr>
        <w:t>[</w:t>
      </w:r>
      <w:r>
        <w:rPr>
          <w:b/>
          <w:color w:val="373A3C"/>
        </w:rPr>
        <w:t>0.1</w:t>
      </w:r>
      <w:r w:rsidRPr="009C0565">
        <w:rPr>
          <w:b/>
          <w:color w:val="373A3C"/>
        </w:rPr>
        <w:t xml:space="preserve"> Mark</w:t>
      </w:r>
      <w:r>
        <w:rPr>
          <w:b/>
          <w:color w:val="373A3C"/>
        </w:rPr>
        <w:t>s</w:t>
      </w:r>
      <w:r w:rsidRPr="009C0565">
        <w:rPr>
          <w:b/>
          <w:color w:val="373A3C"/>
        </w:rPr>
        <w:t>]</w:t>
      </w:r>
    </w:p>
    <w:p w14:paraId="558990E8" w14:textId="77777777" w:rsidR="005A15A3" w:rsidRDefault="005A15A3" w:rsidP="005A15A3">
      <w:pPr>
        <w:adjustRightInd w:val="0"/>
        <w:ind w:firstLineChars="100" w:firstLine="220"/>
        <w:rPr>
          <w:color w:val="373A3C"/>
        </w:rPr>
      </w:pPr>
      <w:r w:rsidRPr="00AA658F">
        <w:rPr>
          <w:color w:val="373A3C"/>
        </w:rPr>
        <w:t xml:space="preserve">2. </w:t>
      </w:r>
      <w:r>
        <w:rPr>
          <w:color w:val="373A3C"/>
        </w:rPr>
        <w:t xml:space="preserve"> </w:t>
      </w:r>
      <w:r w:rsidRPr="00AA658F">
        <w:rPr>
          <w:color w:val="373A3C"/>
        </w:rPr>
        <w:t>Calculate a liner model between petal length and width and show</w:t>
      </w:r>
      <w:r>
        <w:rPr>
          <w:color w:val="373A3C"/>
        </w:rPr>
        <w:t xml:space="preserve"> </w:t>
      </w:r>
      <w:r w:rsidRPr="00AA658F">
        <w:rPr>
          <w:color w:val="373A3C"/>
        </w:rPr>
        <w:t>it in the scatter plot.</w:t>
      </w:r>
      <w:r>
        <w:rPr>
          <w:color w:val="373A3C"/>
        </w:rPr>
        <w:t xml:space="preserve"> </w:t>
      </w:r>
      <w:r w:rsidRPr="009C0565">
        <w:rPr>
          <w:b/>
          <w:color w:val="373A3C"/>
        </w:rPr>
        <w:t>[</w:t>
      </w:r>
      <w:r>
        <w:rPr>
          <w:b/>
          <w:color w:val="373A3C"/>
        </w:rPr>
        <w:t xml:space="preserve">0.2 </w:t>
      </w:r>
      <w:r w:rsidRPr="009C0565">
        <w:rPr>
          <w:b/>
          <w:color w:val="373A3C"/>
        </w:rPr>
        <w:t>Mark</w:t>
      </w:r>
      <w:r>
        <w:rPr>
          <w:b/>
          <w:color w:val="373A3C"/>
        </w:rPr>
        <w:t>s</w:t>
      </w:r>
      <w:r w:rsidRPr="009C0565">
        <w:rPr>
          <w:b/>
          <w:color w:val="373A3C"/>
        </w:rPr>
        <w:t>]</w:t>
      </w:r>
    </w:p>
    <w:p w14:paraId="1988E7C1" w14:textId="77777777" w:rsidR="005A15A3" w:rsidRDefault="005A15A3" w:rsidP="005A15A3">
      <w:pPr>
        <w:adjustRightInd w:val="0"/>
        <w:ind w:leftChars="50" w:left="110" w:firstLineChars="50" w:firstLine="110"/>
        <w:rPr>
          <w:color w:val="373A3C"/>
        </w:rPr>
      </w:pPr>
      <w:r>
        <w:rPr>
          <w:color w:val="373A3C"/>
        </w:rPr>
        <w:t xml:space="preserve">3. </w:t>
      </w:r>
      <w:r w:rsidRPr="00AA658F">
        <w:rPr>
          <w:color w:val="373A3C"/>
        </w:rPr>
        <w:t xml:space="preserve"> Based on the Species data, subdivide the iris dataset into three</w:t>
      </w:r>
      <w:r>
        <w:rPr>
          <w:color w:val="373A3C"/>
        </w:rPr>
        <w:t xml:space="preserve"> </w:t>
      </w:r>
      <w:r w:rsidRPr="00AA658F">
        <w:rPr>
          <w:color w:val="373A3C"/>
        </w:rPr>
        <w:t>separate subsets (for each species).</w:t>
      </w:r>
    </w:p>
    <w:p w14:paraId="342F97ED" w14:textId="77777777" w:rsidR="005A15A3" w:rsidRDefault="005A15A3" w:rsidP="005A15A3">
      <w:pPr>
        <w:adjustRightInd w:val="0"/>
        <w:ind w:leftChars="50" w:left="110" w:firstLineChars="50" w:firstLine="110"/>
        <w:rPr>
          <w:color w:val="373A3C"/>
        </w:rPr>
      </w:pPr>
      <w:r w:rsidRPr="00AA658F">
        <w:rPr>
          <w:color w:val="373A3C"/>
        </w:rPr>
        <w:t xml:space="preserve">4. </w:t>
      </w:r>
      <w:r>
        <w:rPr>
          <w:color w:val="373A3C"/>
        </w:rPr>
        <w:t xml:space="preserve"> </w:t>
      </w:r>
      <w:r w:rsidRPr="00AA658F">
        <w:rPr>
          <w:color w:val="373A3C"/>
        </w:rPr>
        <w:t xml:space="preserve">Repeat steps 1 and 2 for each </w:t>
      </w:r>
      <w:proofErr w:type="gramStart"/>
      <w:r w:rsidRPr="00AA658F">
        <w:rPr>
          <w:color w:val="373A3C"/>
        </w:rPr>
        <w:t>subsets</w:t>
      </w:r>
      <w:proofErr w:type="gramEnd"/>
      <w:r w:rsidRPr="00AA658F">
        <w:rPr>
          <w:color w:val="373A3C"/>
        </w:rPr>
        <w:t>.</w:t>
      </w:r>
      <w:r>
        <w:rPr>
          <w:color w:val="373A3C"/>
        </w:rPr>
        <w:t xml:space="preserve">  </w:t>
      </w:r>
      <w:r w:rsidRPr="009C0565">
        <w:rPr>
          <w:b/>
          <w:color w:val="373A3C"/>
        </w:rPr>
        <w:t>[</w:t>
      </w:r>
      <w:r>
        <w:rPr>
          <w:b/>
          <w:color w:val="373A3C"/>
        </w:rPr>
        <w:t>1.5</w:t>
      </w:r>
      <w:r w:rsidRPr="009C0565">
        <w:rPr>
          <w:b/>
          <w:color w:val="373A3C"/>
        </w:rPr>
        <w:t xml:space="preserve"> Mark</w:t>
      </w:r>
      <w:r>
        <w:rPr>
          <w:b/>
          <w:color w:val="373A3C"/>
        </w:rPr>
        <w:t>s</w:t>
      </w:r>
      <w:r w:rsidRPr="009C0565">
        <w:rPr>
          <w:b/>
          <w:color w:val="373A3C"/>
        </w:rPr>
        <w:t>]</w:t>
      </w:r>
    </w:p>
    <w:p w14:paraId="20E43D82" w14:textId="77777777" w:rsidR="005A15A3" w:rsidRPr="00002BF5" w:rsidRDefault="005A15A3" w:rsidP="005A15A3">
      <w:pPr>
        <w:adjustRightInd w:val="0"/>
        <w:ind w:leftChars="100" w:left="440" w:hangingChars="100" w:hanging="220"/>
        <w:rPr>
          <w:color w:val="373A3C"/>
        </w:rPr>
      </w:pPr>
      <w:r>
        <w:rPr>
          <w:color w:val="373A3C"/>
        </w:rPr>
        <w:t xml:space="preserve">5.  </w:t>
      </w:r>
      <w:r w:rsidRPr="00095AA6">
        <w:rPr>
          <w:color w:val="373A3C"/>
        </w:rPr>
        <w:t>Plot all the results including scatter plots and linear models in</w:t>
      </w:r>
      <w:r>
        <w:rPr>
          <w:color w:val="373A3C"/>
        </w:rPr>
        <w:t xml:space="preserve"> </w:t>
      </w:r>
      <w:r w:rsidRPr="00095AA6">
        <w:rPr>
          <w:color w:val="373A3C"/>
        </w:rPr>
        <w:t xml:space="preserve">one plot. The outcome should be </w:t>
      </w:r>
      <w:proofErr w:type="gramStart"/>
      <w:r w:rsidRPr="00095AA6">
        <w:rPr>
          <w:color w:val="373A3C"/>
        </w:rPr>
        <w:t>similar to</w:t>
      </w:r>
      <w:proofErr w:type="gramEnd"/>
      <w:r w:rsidRPr="00095AA6">
        <w:rPr>
          <w:color w:val="373A3C"/>
        </w:rPr>
        <w:t xml:space="preserve"> the following plot</w:t>
      </w:r>
      <w:bookmarkEnd w:id="4"/>
      <w:r w:rsidRPr="00095AA6">
        <w:rPr>
          <w:color w:val="373A3C"/>
        </w:rPr>
        <w:t>.</w:t>
      </w:r>
    </w:p>
    <w:p w14:paraId="6F1878F8" w14:textId="77777777" w:rsidR="005A15A3" w:rsidRDefault="005A15A3" w:rsidP="005A15A3">
      <w:pPr>
        <w:tabs>
          <w:tab w:val="left" w:pos="360"/>
        </w:tabs>
        <w:spacing w:line="285" w:lineRule="auto"/>
        <w:ind w:right="6"/>
        <w:jc w:val="both"/>
        <w:rPr>
          <w:rFonts w:ascii="Arial" w:eastAsia="Arial" w:hAnsi="Arial"/>
          <w:color w:val="373A3C"/>
        </w:rPr>
      </w:pPr>
    </w:p>
    <w:p w14:paraId="18E5ACA5" w14:textId="77777777" w:rsidR="005A15A3" w:rsidRDefault="005A15A3" w:rsidP="005A15A3">
      <w:pPr>
        <w:tabs>
          <w:tab w:val="left" w:pos="360"/>
        </w:tabs>
        <w:spacing w:line="285" w:lineRule="auto"/>
        <w:ind w:right="6"/>
        <w:jc w:val="both"/>
        <w:rPr>
          <w:rFonts w:ascii="Arial" w:eastAsia="Arial" w:hAnsi="Arial"/>
          <w:color w:val="373A3C"/>
        </w:rPr>
      </w:pPr>
      <w:r w:rsidRPr="00424E2A">
        <w:rPr>
          <w:rFonts w:ascii="Arial" w:eastAsia="Arial" w:hAnsi="Arial"/>
          <w:noProof/>
          <w:color w:val="373A3C"/>
          <w:lang w:bidi="ar-SA"/>
        </w:rPr>
        <w:drawing>
          <wp:inline distT="0" distB="0" distL="0" distR="0" wp14:anchorId="2C0E5970" wp14:editId="3D89E971">
            <wp:extent cx="5876925" cy="279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2790825"/>
                    </a:xfrm>
                    <a:prstGeom prst="rect">
                      <a:avLst/>
                    </a:prstGeom>
                    <a:noFill/>
                    <a:ln>
                      <a:noFill/>
                    </a:ln>
                  </pic:spPr>
                </pic:pic>
              </a:graphicData>
            </a:graphic>
          </wp:inline>
        </w:drawing>
      </w:r>
    </w:p>
    <w:p w14:paraId="3E1CF4CF" w14:textId="77777777" w:rsidR="005A15A3" w:rsidRDefault="005A15A3" w:rsidP="005A15A3">
      <w:pPr>
        <w:tabs>
          <w:tab w:val="left" w:pos="360"/>
        </w:tabs>
        <w:spacing w:line="285" w:lineRule="auto"/>
        <w:ind w:right="6"/>
        <w:jc w:val="both"/>
        <w:rPr>
          <w:rFonts w:ascii="Arial" w:eastAsia="Arial" w:hAnsi="Arial"/>
          <w:color w:val="373A3C"/>
        </w:rPr>
      </w:pPr>
    </w:p>
    <w:p w14:paraId="77E86BE2" w14:textId="77777777" w:rsidR="005A15A3" w:rsidRPr="00931512" w:rsidRDefault="005A15A3" w:rsidP="005A15A3">
      <w:pPr>
        <w:numPr>
          <w:ilvl w:val="0"/>
          <w:numId w:val="7"/>
        </w:numPr>
        <w:adjustRightInd w:val="0"/>
        <w:rPr>
          <w:color w:val="373A3C"/>
        </w:rPr>
      </w:pPr>
      <w:r w:rsidRPr="00931512">
        <w:rPr>
          <w:color w:val="373A3C"/>
        </w:rPr>
        <w:t>Show that the linear models obtained for the three subsets can describe the relationship between petal length and width more</w:t>
      </w:r>
      <w:r>
        <w:rPr>
          <w:color w:val="373A3C"/>
        </w:rPr>
        <w:t xml:space="preserve"> </w:t>
      </w:r>
      <w:r w:rsidRPr="00931512">
        <w:rPr>
          <w:color w:val="373A3C"/>
        </w:rPr>
        <w:t>accurately.</w:t>
      </w:r>
      <w:r>
        <w:rPr>
          <w:color w:val="373A3C"/>
        </w:rPr>
        <w:t xml:space="preserve">  </w:t>
      </w:r>
      <w:r w:rsidRPr="009C0565">
        <w:rPr>
          <w:b/>
          <w:color w:val="373A3C"/>
        </w:rPr>
        <w:t>[</w:t>
      </w:r>
      <w:r>
        <w:rPr>
          <w:b/>
          <w:color w:val="373A3C"/>
        </w:rPr>
        <w:t xml:space="preserve">0.2 </w:t>
      </w:r>
      <w:r w:rsidRPr="009C0565">
        <w:rPr>
          <w:b/>
          <w:color w:val="373A3C"/>
        </w:rPr>
        <w:t>Mark</w:t>
      </w:r>
      <w:r>
        <w:rPr>
          <w:b/>
          <w:color w:val="373A3C"/>
        </w:rPr>
        <w:t>s</w:t>
      </w:r>
      <w:r w:rsidRPr="009C0565">
        <w:rPr>
          <w:b/>
          <w:color w:val="373A3C"/>
        </w:rPr>
        <w:t>]</w:t>
      </w:r>
    </w:p>
    <w:p w14:paraId="2A7FB045" w14:textId="77777777" w:rsidR="005A15A3" w:rsidRPr="00931512" w:rsidRDefault="005A15A3" w:rsidP="005A15A3">
      <w:pPr>
        <w:adjustRightInd w:val="0"/>
        <w:ind w:leftChars="200" w:left="660" w:hangingChars="100" w:hanging="220"/>
        <w:rPr>
          <w:color w:val="373A3C"/>
        </w:rPr>
      </w:pPr>
      <w:r w:rsidRPr="00002BF5">
        <w:rPr>
          <w:rFonts w:hint="eastAsia"/>
          <w:color w:val="373A3C"/>
        </w:rPr>
        <w:t>•</w:t>
      </w:r>
      <w:r w:rsidRPr="00002BF5">
        <w:rPr>
          <w:color w:val="373A3C"/>
        </w:rPr>
        <w:t xml:space="preserve"> </w:t>
      </w:r>
      <w:r w:rsidRPr="00931512">
        <w:rPr>
          <w:color w:val="373A3C"/>
        </w:rPr>
        <w:t>Hint: the accuracy of each model can be measured by using Mean</w:t>
      </w:r>
      <w:r>
        <w:rPr>
          <w:color w:val="373A3C"/>
        </w:rPr>
        <w:t xml:space="preserve"> </w:t>
      </w:r>
      <w:r w:rsidRPr="00931512">
        <w:rPr>
          <w:color w:val="373A3C"/>
        </w:rPr>
        <w:t>Square Error, which can be calculated by the following R scripts:</w:t>
      </w:r>
    </w:p>
    <w:p w14:paraId="7F9A0195" w14:textId="77777777" w:rsidR="005A15A3" w:rsidRPr="00931512" w:rsidRDefault="005A15A3" w:rsidP="005A15A3">
      <w:pPr>
        <w:adjustRightInd w:val="0"/>
        <w:ind w:left="380" w:firstLine="720"/>
        <w:rPr>
          <w:color w:val="373A3C"/>
        </w:rPr>
      </w:pPr>
      <w:r w:rsidRPr="00931512">
        <w:rPr>
          <w:color w:val="373A3C"/>
        </w:rPr>
        <w:t xml:space="preserve">Model &lt;- </w:t>
      </w:r>
      <w:proofErr w:type="spellStart"/>
      <w:r w:rsidRPr="00931512">
        <w:rPr>
          <w:color w:val="373A3C"/>
        </w:rPr>
        <w:t>lm</w:t>
      </w:r>
      <w:proofErr w:type="spellEnd"/>
      <w:r w:rsidRPr="00931512">
        <w:rPr>
          <w:color w:val="373A3C"/>
        </w:rPr>
        <w:t>(</w:t>
      </w:r>
      <w:proofErr w:type="spellStart"/>
      <w:r w:rsidRPr="00931512">
        <w:rPr>
          <w:color w:val="373A3C"/>
        </w:rPr>
        <w:t>y~x</w:t>
      </w:r>
      <w:proofErr w:type="spellEnd"/>
      <w:r w:rsidRPr="00931512">
        <w:rPr>
          <w:color w:val="373A3C"/>
        </w:rPr>
        <w:t>)</w:t>
      </w:r>
    </w:p>
    <w:p w14:paraId="523BAC03" w14:textId="77777777" w:rsidR="005A15A3" w:rsidRPr="00931512" w:rsidRDefault="005A15A3" w:rsidP="005A15A3">
      <w:pPr>
        <w:adjustRightInd w:val="0"/>
        <w:ind w:firstLineChars="500" w:firstLine="1100"/>
        <w:rPr>
          <w:color w:val="373A3C"/>
        </w:rPr>
      </w:pPr>
      <w:r w:rsidRPr="00931512">
        <w:rPr>
          <w:color w:val="373A3C"/>
        </w:rPr>
        <w:t xml:space="preserve">error = </w:t>
      </w:r>
      <w:proofErr w:type="spellStart"/>
      <w:r w:rsidRPr="00931512">
        <w:rPr>
          <w:color w:val="373A3C"/>
        </w:rPr>
        <w:t>Model$fitted.values</w:t>
      </w:r>
      <w:proofErr w:type="spellEnd"/>
      <w:r w:rsidRPr="00931512">
        <w:rPr>
          <w:color w:val="373A3C"/>
        </w:rPr>
        <w:t xml:space="preserve"> - y</w:t>
      </w:r>
    </w:p>
    <w:p w14:paraId="5642C4BB" w14:textId="77777777" w:rsidR="005A15A3" w:rsidRPr="00002BF5" w:rsidRDefault="005A15A3" w:rsidP="005A15A3">
      <w:pPr>
        <w:tabs>
          <w:tab w:val="left" w:pos="360"/>
        </w:tabs>
        <w:spacing w:line="285" w:lineRule="auto"/>
        <w:ind w:right="6" w:firstLineChars="500" w:firstLine="1100"/>
        <w:jc w:val="both"/>
        <w:rPr>
          <w:color w:val="373A3C"/>
        </w:rPr>
      </w:pPr>
      <w:r w:rsidRPr="00931512">
        <w:rPr>
          <w:color w:val="373A3C"/>
        </w:rPr>
        <w:t>MSE = mean(error^2)</w:t>
      </w:r>
    </w:p>
    <w:p w14:paraId="5A822B60" w14:textId="77777777" w:rsidR="005A15A3" w:rsidRDefault="005A15A3" w:rsidP="005A15A3">
      <w:pPr>
        <w:tabs>
          <w:tab w:val="left" w:pos="360"/>
        </w:tabs>
        <w:spacing w:line="285" w:lineRule="auto"/>
        <w:ind w:right="6"/>
        <w:jc w:val="both"/>
        <w:rPr>
          <w:rFonts w:ascii="Arial" w:eastAsia="Arial" w:hAnsi="Arial"/>
          <w:color w:val="373A3C"/>
        </w:rPr>
      </w:pPr>
    </w:p>
    <w:p w14:paraId="4EC6DBDD" w14:textId="77777777" w:rsidR="005A15A3" w:rsidRPr="00002BF5" w:rsidRDefault="005A15A3" w:rsidP="005A15A3">
      <w:pPr>
        <w:widowControl/>
        <w:numPr>
          <w:ilvl w:val="0"/>
          <w:numId w:val="7"/>
        </w:numPr>
        <w:tabs>
          <w:tab w:val="left" w:pos="360"/>
        </w:tabs>
        <w:autoSpaceDE/>
        <w:autoSpaceDN/>
        <w:spacing w:line="285" w:lineRule="auto"/>
        <w:ind w:right="6"/>
        <w:jc w:val="both"/>
        <w:rPr>
          <w:color w:val="373A3C"/>
        </w:rPr>
      </w:pPr>
      <w:r w:rsidRPr="009C15B5">
        <w:rPr>
          <w:color w:val="373A3C"/>
        </w:rPr>
        <w:t>Repeat the above steps for sepal length and sepal width data.</w:t>
      </w:r>
      <w:r>
        <w:rPr>
          <w:color w:val="373A3C"/>
        </w:rPr>
        <w:t xml:space="preserve"> </w:t>
      </w:r>
      <w:r w:rsidRPr="009C0565">
        <w:rPr>
          <w:b/>
          <w:color w:val="373A3C"/>
        </w:rPr>
        <w:t>[</w:t>
      </w:r>
      <w:r>
        <w:rPr>
          <w:b/>
          <w:color w:val="373A3C"/>
        </w:rPr>
        <w:t>2</w:t>
      </w:r>
      <w:r w:rsidRPr="009C0565">
        <w:rPr>
          <w:b/>
          <w:color w:val="373A3C"/>
        </w:rPr>
        <w:t xml:space="preserve"> Mark</w:t>
      </w:r>
      <w:r>
        <w:rPr>
          <w:b/>
          <w:color w:val="373A3C"/>
        </w:rPr>
        <w:t>s</w:t>
      </w:r>
      <w:r w:rsidRPr="009C0565">
        <w:rPr>
          <w:b/>
          <w:color w:val="373A3C"/>
        </w:rPr>
        <w:t>]</w:t>
      </w:r>
    </w:p>
    <w:p w14:paraId="3DED8CE5" w14:textId="77777777" w:rsidR="005A15A3" w:rsidRDefault="005A15A3" w:rsidP="005A15A3">
      <w:pPr>
        <w:tabs>
          <w:tab w:val="left" w:pos="360"/>
        </w:tabs>
        <w:spacing w:line="285" w:lineRule="auto"/>
        <w:ind w:right="6"/>
        <w:jc w:val="both"/>
        <w:rPr>
          <w:rFonts w:ascii="Arial" w:eastAsia="Arial" w:hAnsi="Arial"/>
          <w:color w:val="373A3C"/>
        </w:rPr>
      </w:pPr>
    </w:p>
    <w:p w14:paraId="5D42FE56" w14:textId="734DDC76" w:rsidR="005A15A3" w:rsidRPr="00002BF5" w:rsidRDefault="005A15A3" w:rsidP="005A15A3">
      <w:pPr>
        <w:tabs>
          <w:tab w:val="left" w:pos="360"/>
        </w:tabs>
        <w:spacing w:line="285" w:lineRule="auto"/>
        <w:ind w:right="6"/>
        <w:jc w:val="both"/>
        <w:rPr>
          <w:b/>
          <w:i/>
          <w:color w:val="373A3C"/>
        </w:rPr>
      </w:pPr>
      <w:r w:rsidRPr="00D74943">
        <w:rPr>
          <w:b/>
          <w:i/>
          <w:color w:val="373A3C"/>
        </w:rPr>
        <w:t xml:space="preserve">Please create a R Script file named </w:t>
      </w:r>
      <w:r w:rsidR="004D5817">
        <w:rPr>
          <w:b/>
          <w:i/>
          <w:color w:val="373A3C"/>
        </w:rPr>
        <w:t>B3</w:t>
      </w:r>
      <w:r w:rsidRPr="00D74943">
        <w:rPr>
          <w:b/>
          <w:i/>
          <w:color w:val="373A3C"/>
        </w:rPr>
        <w:t>.</w:t>
      </w:r>
      <w:proofErr w:type="gramStart"/>
      <w:r w:rsidRPr="00D74943">
        <w:rPr>
          <w:b/>
          <w:i/>
          <w:color w:val="373A3C"/>
        </w:rPr>
        <w:t>R, and</w:t>
      </w:r>
      <w:proofErr w:type="gramEnd"/>
      <w:r w:rsidRPr="00D74943">
        <w:rPr>
          <w:b/>
          <w:i/>
          <w:color w:val="373A3C"/>
        </w:rPr>
        <w:t xml:space="preserve"> Insert the code and result in your report.</w:t>
      </w:r>
    </w:p>
    <w:p w14:paraId="6E241E94" w14:textId="77777777" w:rsidR="005A15A3" w:rsidRDefault="005A15A3" w:rsidP="005A15A3">
      <w:pPr>
        <w:tabs>
          <w:tab w:val="left" w:pos="360"/>
        </w:tabs>
        <w:spacing w:line="285" w:lineRule="auto"/>
        <w:ind w:right="6"/>
        <w:jc w:val="both"/>
        <w:rPr>
          <w:rFonts w:ascii="Arial" w:eastAsia="Arial" w:hAnsi="Arial"/>
          <w:color w:val="373A3C"/>
        </w:rPr>
      </w:pPr>
    </w:p>
    <w:p w14:paraId="7AB5FED6" w14:textId="77777777" w:rsidR="005A15A3" w:rsidRDefault="005A15A3" w:rsidP="005A15A3">
      <w:pPr>
        <w:tabs>
          <w:tab w:val="left" w:pos="360"/>
        </w:tabs>
        <w:spacing w:line="285" w:lineRule="auto"/>
        <w:ind w:right="6"/>
        <w:jc w:val="both"/>
        <w:rPr>
          <w:rFonts w:ascii="Arial" w:eastAsia="Arial" w:hAnsi="Arial"/>
          <w:color w:val="373A3C"/>
        </w:rPr>
      </w:pPr>
    </w:p>
    <w:p w14:paraId="32FE4750" w14:textId="77777777" w:rsidR="005A15A3" w:rsidRDefault="005A15A3" w:rsidP="005A15A3">
      <w:pPr>
        <w:tabs>
          <w:tab w:val="left" w:pos="360"/>
        </w:tabs>
        <w:spacing w:line="285" w:lineRule="auto"/>
        <w:ind w:right="6"/>
        <w:jc w:val="both"/>
        <w:rPr>
          <w:rFonts w:ascii="Arial" w:eastAsia="Arial" w:hAnsi="Arial"/>
          <w:color w:val="373A3C"/>
        </w:rPr>
      </w:pPr>
    </w:p>
    <w:p w14:paraId="60028D5F" w14:textId="77777777" w:rsidR="005A15A3" w:rsidRDefault="005A15A3" w:rsidP="005A15A3">
      <w:pPr>
        <w:tabs>
          <w:tab w:val="left" w:pos="360"/>
        </w:tabs>
        <w:spacing w:line="285" w:lineRule="auto"/>
        <w:ind w:right="6"/>
        <w:jc w:val="both"/>
        <w:rPr>
          <w:rFonts w:ascii="Arial" w:eastAsia="Arial" w:hAnsi="Arial"/>
          <w:color w:val="373A3C"/>
        </w:rPr>
      </w:pPr>
    </w:p>
    <w:p w14:paraId="5CF65006" w14:textId="77777777" w:rsidR="005A15A3" w:rsidRDefault="005A15A3" w:rsidP="005A15A3">
      <w:pPr>
        <w:tabs>
          <w:tab w:val="left" w:pos="360"/>
        </w:tabs>
        <w:spacing w:line="285" w:lineRule="auto"/>
        <w:ind w:right="6"/>
        <w:jc w:val="both"/>
        <w:rPr>
          <w:rFonts w:ascii="Arial" w:eastAsia="Arial" w:hAnsi="Arial"/>
          <w:color w:val="373A3C"/>
        </w:rPr>
      </w:pPr>
    </w:p>
    <w:p w14:paraId="7068E033" w14:textId="77777777" w:rsidR="005A15A3" w:rsidRDefault="005A15A3" w:rsidP="005A15A3">
      <w:pPr>
        <w:tabs>
          <w:tab w:val="left" w:pos="360"/>
        </w:tabs>
        <w:spacing w:line="285" w:lineRule="auto"/>
        <w:ind w:right="6"/>
        <w:jc w:val="both"/>
        <w:rPr>
          <w:rFonts w:ascii="Arial" w:eastAsia="Arial" w:hAnsi="Arial"/>
          <w:color w:val="373A3C"/>
        </w:rPr>
      </w:pPr>
    </w:p>
    <w:p w14:paraId="026E058F" w14:textId="77777777" w:rsidR="005A15A3" w:rsidRDefault="005A15A3" w:rsidP="005A15A3">
      <w:pPr>
        <w:tabs>
          <w:tab w:val="left" w:pos="360"/>
        </w:tabs>
        <w:spacing w:line="285" w:lineRule="auto"/>
        <w:ind w:right="6"/>
        <w:jc w:val="both"/>
        <w:rPr>
          <w:rFonts w:ascii="Arial" w:eastAsia="Arial" w:hAnsi="Arial"/>
          <w:color w:val="373A3C"/>
        </w:rPr>
      </w:pPr>
    </w:p>
    <w:p w14:paraId="31DA0F9A" w14:textId="77777777" w:rsidR="004D5817" w:rsidRDefault="004D5817" w:rsidP="005A15A3">
      <w:pPr>
        <w:tabs>
          <w:tab w:val="left" w:pos="360"/>
        </w:tabs>
        <w:spacing w:line="285" w:lineRule="auto"/>
        <w:ind w:right="6"/>
        <w:jc w:val="both"/>
        <w:rPr>
          <w:rFonts w:ascii="Arial" w:eastAsia="Arial" w:hAnsi="Arial"/>
          <w:color w:val="373A3C"/>
        </w:rPr>
      </w:pPr>
    </w:p>
    <w:p w14:paraId="51D7EA55" w14:textId="77777777" w:rsidR="005A15A3" w:rsidRPr="007C00DF" w:rsidRDefault="005A15A3" w:rsidP="005A15A3">
      <w:pPr>
        <w:pStyle w:val="Heading1"/>
        <w:ind w:left="0"/>
      </w:pPr>
      <w:r w:rsidRPr="007C00DF">
        <w:t>Question</w:t>
      </w:r>
      <w:r>
        <w:t xml:space="preserve"> 4</w:t>
      </w:r>
      <w:r w:rsidRPr="007C00DF">
        <w:t xml:space="preserve"> [</w:t>
      </w:r>
      <w:r>
        <w:t>3.2</w:t>
      </w:r>
      <w:r w:rsidRPr="007C00DF">
        <w:t xml:space="preserve"> Marks]</w:t>
      </w:r>
    </w:p>
    <w:p w14:paraId="63459F3D" w14:textId="77777777" w:rsidR="005A15A3" w:rsidRDefault="005A15A3" w:rsidP="005A15A3">
      <w:pPr>
        <w:tabs>
          <w:tab w:val="left" w:pos="360"/>
        </w:tabs>
        <w:spacing w:line="285" w:lineRule="auto"/>
        <w:ind w:right="6"/>
        <w:jc w:val="both"/>
        <w:rPr>
          <w:rFonts w:ascii="Arial" w:eastAsia="Arial" w:hAnsi="Arial"/>
          <w:color w:val="373A3C"/>
        </w:rPr>
      </w:pPr>
    </w:p>
    <w:p w14:paraId="00FAC845" w14:textId="77777777" w:rsidR="005A15A3" w:rsidRPr="00CC10AE" w:rsidRDefault="005A15A3" w:rsidP="005A15A3">
      <w:pPr>
        <w:adjustRightInd w:val="0"/>
        <w:rPr>
          <w:color w:val="373A3C"/>
        </w:rPr>
      </w:pPr>
      <w:r w:rsidRPr="00CC10AE">
        <w:rPr>
          <w:color w:val="373A3C"/>
        </w:rPr>
        <w:t>Develop a R Script file that can perform the following tasks on the</w:t>
      </w:r>
      <w:r>
        <w:rPr>
          <w:color w:val="373A3C"/>
        </w:rPr>
        <w:t xml:space="preserve"> </w:t>
      </w:r>
      <w:r w:rsidRPr="00CC10AE">
        <w:rPr>
          <w:color w:val="373A3C"/>
        </w:rPr>
        <w:t>Power Consumption data set given in “Data Set 5.csv”. (The data are</w:t>
      </w:r>
      <w:r>
        <w:rPr>
          <w:color w:val="373A3C"/>
        </w:rPr>
        <w:t xml:space="preserve"> </w:t>
      </w:r>
      <w:r w:rsidRPr="00CC10AE">
        <w:rPr>
          <w:color w:val="373A3C"/>
        </w:rPr>
        <w:t>the electricity consumptions in kilowatt-hours per month from</w:t>
      </w:r>
      <w:r>
        <w:rPr>
          <w:color w:val="373A3C"/>
        </w:rPr>
        <w:t xml:space="preserve"> </w:t>
      </w:r>
      <w:r w:rsidRPr="00CC10AE">
        <w:rPr>
          <w:color w:val="373A3C"/>
        </w:rPr>
        <w:t>different houses and the areas in square meter of those houses)</w:t>
      </w:r>
    </w:p>
    <w:p w14:paraId="2FE1C221" w14:textId="77777777" w:rsidR="005A15A3" w:rsidRPr="00CC10AE" w:rsidRDefault="005A15A3" w:rsidP="005A15A3">
      <w:pPr>
        <w:adjustRightInd w:val="0"/>
        <w:ind w:firstLineChars="150" w:firstLine="330"/>
        <w:rPr>
          <w:color w:val="373A3C"/>
        </w:rPr>
      </w:pPr>
      <w:bookmarkStart w:id="5" w:name="_Hlk22978608"/>
      <w:r w:rsidRPr="00CC10AE">
        <w:rPr>
          <w:color w:val="373A3C"/>
        </w:rPr>
        <w:t>1.</w:t>
      </w:r>
      <w:r>
        <w:rPr>
          <w:color w:val="373A3C"/>
        </w:rPr>
        <w:t xml:space="preserve"> </w:t>
      </w:r>
      <w:r w:rsidRPr="00CC10AE">
        <w:rPr>
          <w:color w:val="373A3C"/>
        </w:rPr>
        <w:t xml:space="preserve"> Create a scatter plot for the two variables.</w:t>
      </w:r>
      <w:r>
        <w:rPr>
          <w:color w:val="373A3C"/>
        </w:rPr>
        <w:t xml:space="preserve">    </w:t>
      </w:r>
      <w:r w:rsidRPr="009C0565">
        <w:rPr>
          <w:b/>
          <w:color w:val="373A3C"/>
        </w:rPr>
        <w:t>[</w:t>
      </w:r>
      <w:r>
        <w:rPr>
          <w:b/>
          <w:color w:val="373A3C"/>
        </w:rPr>
        <w:t>0.4</w:t>
      </w:r>
      <w:r w:rsidRPr="009C0565">
        <w:rPr>
          <w:b/>
          <w:color w:val="373A3C"/>
        </w:rPr>
        <w:t xml:space="preserve"> Mark</w:t>
      </w:r>
      <w:r>
        <w:rPr>
          <w:b/>
          <w:color w:val="373A3C"/>
        </w:rPr>
        <w:t>s</w:t>
      </w:r>
      <w:r w:rsidRPr="009C0565">
        <w:rPr>
          <w:b/>
          <w:color w:val="373A3C"/>
        </w:rPr>
        <w:t>]</w:t>
      </w:r>
    </w:p>
    <w:p w14:paraId="02E13546" w14:textId="77777777" w:rsidR="005A15A3" w:rsidRPr="00CC10AE" w:rsidRDefault="005A15A3" w:rsidP="005A15A3">
      <w:pPr>
        <w:adjustRightInd w:val="0"/>
        <w:ind w:firstLineChars="150" w:firstLine="330"/>
        <w:rPr>
          <w:color w:val="373A3C"/>
        </w:rPr>
      </w:pPr>
      <w:bookmarkStart w:id="6" w:name="_Hlk22978657"/>
      <w:bookmarkEnd w:id="5"/>
      <w:r w:rsidRPr="00CC10AE">
        <w:rPr>
          <w:color w:val="373A3C"/>
        </w:rPr>
        <w:t xml:space="preserve">2. </w:t>
      </w:r>
      <w:r>
        <w:rPr>
          <w:color w:val="373A3C"/>
        </w:rPr>
        <w:t xml:space="preserve"> </w:t>
      </w:r>
      <w:r w:rsidRPr="00CC10AE">
        <w:rPr>
          <w:color w:val="373A3C"/>
        </w:rPr>
        <w:t>Calculate a linear regression model.</w:t>
      </w:r>
      <w:r>
        <w:rPr>
          <w:color w:val="373A3C"/>
        </w:rPr>
        <w:t xml:space="preserve">      </w:t>
      </w:r>
      <w:r w:rsidRPr="009C0565">
        <w:rPr>
          <w:b/>
          <w:color w:val="373A3C"/>
        </w:rPr>
        <w:t>[</w:t>
      </w:r>
      <w:r>
        <w:rPr>
          <w:b/>
          <w:color w:val="373A3C"/>
        </w:rPr>
        <w:t>0.2</w:t>
      </w:r>
      <w:r w:rsidRPr="009C0565">
        <w:rPr>
          <w:b/>
          <w:color w:val="373A3C"/>
        </w:rPr>
        <w:t xml:space="preserve"> Mark</w:t>
      </w:r>
      <w:r>
        <w:rPr>
          <w:b/>
          <w:color w:val="373A3C"/>
        </w:rPr>
        <w:t>s</w:t>
      </w:r>
      <w:r w:rsidRPr="009C0565">
        <w:rPr>
          <w:b/>
          <w:color w:val="373A3C"/>
        </w:rPr>
        <w:t>]</w:t>
      </w:r>
    </w:p>
    <w:p w14:paraId="14C56FC6" w14:textId="77777777" w:rsidR="005A15A3" w:rsidRPr="00CC10AE" w:rsidRDefault="005A15A3" w:rsidP="005A15A3">
      <w:pPr>
        <w:adjustRightInd w:val="0"/>
        <w:ind w:firstLineChars="150" w:firstLine="330"/>
        <w:rPr>
          <w:color w:val="373A3C"/>
        </w:rPr>
      </w:pPr>
      <w:bookmarkStart w:id="7" w:name="_Hlk22978688"/>
      <w:bookmarkEnd w:id="6"/>
      <w:r w:rsidRPr="00CC10AE">
        <w:rPr>
          <w:color w:val="373A3C"/>
        </w:rPr>
        <w:t xml:space="preserve">3. </w:t>
      </w:r>
      <w:r>
        <w:rPr>
          <w:color w:val="373A3C"/>
        </w:rPr>
        <w:t xml:space="preserve"> </w:t>
      </w:r>
      <w:r w:rsidRPr="00CC10AE">
        <w:rPr>
          <w:color w:val="373A3C"/>
        </w:rPr>
        <w:t>Calculate polynomial regression models of order 2 and 3.</w:t>
      </w:r>
      <w:r>
        <w:rPr>
          <w:color w:val="373A3C"/>
        </w:rPr>
        <w:t xml:space="preserve"> </w:t>
      </w:r>
      <w:proofErr w:type="gramStart"/>
      <w:r>
        <w:rPr>
          <w:color w:val="373A3C"/>
        </w:rPr>
        <w:t xml:space="preserve">   </w:t>
      </w:r>
      <w:r w:rsidRPr="009C0565">
        <w:rPr>
          <w:b/>
          <w:color w:val="373A3C"/>
        </w:rPr>
        <w:t>[</w:t>
      </w:r>
      <w:proofErr w:type="gramEnd"/>
      <w:r>
        <w:rPr>
          <w:b/>
          <w:color w:val="373A3C"/>
        </w:rPr>
        <w:t>0.4</w:t>
      </w:r>
      <w:r w:rsidRPr="009C0565">
        <w:rPr>
          <w:b/>
          <w:color w:val="373A3C"/>
        </w:rPr>
        <w:t xml:space="preserve"> Mark</w:t>
      </w:r>
      <w:r>
        <w:rPr>
          <w:b/>
          <w:color w:val="373A3C"/>
        </w:rPr>
        <w:t>s</w:t>
      </w:r>
      <w:r w:rsidRPr="009C0565">
        <w:rPr>
          <w:b/>
          <w:color w:val="373A3C"/>
        </w:rPr>
        <w:t>]</w:t>
      </w:r>
    </w:p>
    <w:p w14:paraId="755DB6A3" w14:textId="77777777" w:rsidR="005A15A3" w:rsidRDefault="005A15A3" w:rsidP="005A15A3">
      <w:pPr>
        <w:adjustRightInd w:val="0"/>
        <w:ind w:firstLineChars="150" w:firstLine="330"/>
        <w:rPr>
          <w:color w:val="373A3C"/>
        </w:rPr>
      </w:pPr>
      <w:bookmarkStart w:id="8" w:name="_Hlk22978737"/>
      <w:bookmarkStart w:id="9" w:name="_GoBack"/>
      <w:bookmarkEnd w:id="7"/>
      <w:r w:rsidRPr="00CC10AE">
        <w:rPr>
          <w:color w:val="373A3C"/>
        </w:rPr>
        <w:t xml:space="preserve">4. </w:t>
      </w:r>
      <w:r>
        <w:rPr>
          <w:color w:val="373A3C"/>
        </w:rPr>
        <w:t xml:space="preserve"> </w:t>
      </w:r>
      <w:r w:rsidRPr="00CC10AE">
        <w:rPr>
          <w:color w:val="373A3C"/>
        </w:rPr>
        <w:t>Plot the regression models (the result should be similar to the</w:t>
      </w:r>
      <w:r>
        <w:rPr>
          <w:color w:val="373A3C"/>
        </w:rPr>
        <w:t xml:space="preserve"> </w:t>
      </w:r>
      <w:r w:rsidRPr="00CC10AE">
        <w:rPr>
          <w:color w:val="373A3C"/>
        </w:rPr>
        <w:t xml:space="preserve">following </w:t>
      </w:r>
      <w:proofErr w:type="gramStart"/>
      <w:r w:rsidRPr="00CC10AE">
        <w:rPr>
          <w:color w:val="373A3C"/>
        </w:rPr>
        <w:t>figure)</w:t>
      </w:r>
      <w:r>
        <w:rPr>
          <w:color w:val="373A3C"/>
        </w:rPr>
        <w:t xml:space="preserve">   </w:t>
      </w:r>
      <w:proofErr w:type="gramEnd"/>
      <w:r w:rsidRPr="009C0565">
        <w:rPr>
          <w:b/>
          <w:color w:val="373A3C"/>
        </w:rPr>
        <w:t>[</w:t>
      </w:r>
      <w:r>
        <w:rPr>
          <w:b/>
          <w:color w:val="373A3C"/>
        </w:rPr>
        <w:t>1</w:t>
      </w:r>
      <w:r w:rsidRPr="009C0565">
        <w:rPr>
          <w:b/>
          <w:color w:val="373A3C"/>
        </w:rPr>
        <w:t xml:space="preserve"> Mark]</w:t>
      </w:r>
    </w:p>
    <w:bookmarkEnd w:id="8"/>
    <w:bookmarkEnd w:id="9"/>
    <w:p w14:paraId="27349127" w14:textId="77777777" w:rsidR="005A15A3" w:rsidRDefault="005A15A3" w:rsidP="005A15A3">
      <w:pPr>
        <w:adjustRightInd w:val="0"/>
        <w:ind w:firstLineChars="150" w:firstLine="330"/>
        <w:rPr>
          <w:color w:val="373A3C"/>
        </w:rPr>
      </w:pPr>
    </w:p>
    <w:p w14:paraId="26B13FB0" w14:textId="77777777" w:rsidR="005A15A3" w:rsidRPr="00002BF5" w:rsidRDefault="005A15A3" w:rsidP="005A15A3">
      <w:pPr>
        <w:adjustRightInd w:val="0"/>
        <w:ind w:firstLineChars="150" w:firstLine="330"/>
        <w:rPr>
          <w:color w:val="373A3C"/>
        </w:rPr>
      </w:pPr>
      <w:r w:rsidRPr="007F041A">
        <w:rPr>
          <w:noProof/>
          <w:color w:val="373A3C"/>
          <w:lang w:bidi="ar-SA"/>
        </w:rPr>
        <w:drawing>
          <wp:inline distT="0" distB="0" distL="0" distR="0" wp14:anchorId="6ECD6007" wp14:editId="57E9CD6D">
            <wp:extent cx="5876925"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1752600"/>
                    </a:xfrm>
                    <a:prstGeom prst="rect">
                      <a:avLst/>
                    </a:prstGeom>
                    <a:noFill/>
                    <a:ln>
                      <a:noFill/>
                    </a:ln>
                  </pic:spPr>
                </pic:pic>
              </a:graphicData>
            </a:graphic>
          </wp:inline>
        </w:drawing>
      </w:r>
    </w:p>
    <w:p w14:paraId="78E51774" w14:textId="77777777" w:rsidR="005A15A3" w:rsidRDefault="005A15A3" w:rsidP="005A15A3">
      <w:pPr>
        <w:tabs>
          <w:tab w:val="left" w:pos="360"/>
        </w:tabs>
        <w:spacing w:line="285" w:lineRule="auto"/>
        <w:ind w:right="6"/>
        <w:jc w:val="both"/>
        <w:rPr>
          <w:rFonts w:ascii="Arial" w:eastAsia="Arial" w:hAnsi="Arial"/>
          <w:color w:val="373A3C"/>
        </w:rPr>
      </w:pPr>
    </w:p>
    <w:p w14:paraId="07C1B927" w14:textId="77777777" w:rsidR="005A15A3" w:rsidRPr="00002BF5" w:rsidRDefault="005A15A3" w:rsidP="005A15A3">
      <w:pPr>
        <w:widowControl/>
        <w:numPr>
          <w:ilvl w:val="0"/>
          <w:numId w:val="5"/>
        </w:numPr>
        <w:tabs>
          <w:tab w:val="left" w:pos="360"/>
        </w:tabs>
        <w:autoSpaceDE/>
        <w:autoSpaceDN/>
        <w:spacing w:line="285" w:lineRule="auto"/>
        <w:ind w:right="6"/>
        <w:jc w:val="both"/>
        <w:rPr>
          <w:color w:val="373A3C"/>
        </w:rPr>
      </w:pPr>
      <w:r w:rsidRPr="007F041A">
        <w:rPr>
          <w:color w:val="373A3C"/>
        </w:rPr>
        <w:t xml:space="preserve">Compare </w:t>
      </w:r>
      <w:r>
        <w:rPr>
          <w:color w:val="373A3C"/>
        </w:rPr>
        <w:t xml:space="preserve">the accuracy of the three models </w:t>
      </w:r>
      <w:proofErr w:type="gramStart"/>
      <w:r>
        <w:rPr>
          <w:color w:val="373A3C"/>
        </w:rPr>
        <w:t xml:space="preserve">   </w:t>
      </w:r>
      <w:r w:rsidRPr="009C0565">
        <w:rPr>
          <w:b/>
          <w:color w:val="373A3C"/>
        </w:rPr>
        <w:t>[</w:t>
      </w:r>
      <w:proofErr w:type="gramEnd"/>
      <w:r>
        <w:rPr>
          <w:b/>
          <w:color w:val="373A3C"/>
        </w:rPr>
        <w:t>1.2</w:t>
      </w:r>
      <w:r w:rsidRPr="009C0565">
        <w:rPr>
          <w:b/>
          <w:color w:val="373A3C"/>
        </w:rPr>
        <w:t xml:space="preserve"> Mark</w:t>
      </w:r>
      <w:r>
        <w:rPr>
          <w:b/>
          <w:color w:val="373A3C"/>
        </w:rPr>
        <w:t>s</w:t>
      </w:r>
      <w:r w:rsidRPr="009C0565">
        <w:rPr>
          <w:b/>
          <w:color w:val="373A3C"/>
        </w:rPr>
        <w:t>]</w:t>
      </w:r>
    </w:p>
    <w:p w14:paraId="2DE8B1F6" w14:textId="77777777" w:rsidR="005A15A3" w:rsidRDefault="005A15A3" w:rsidP="005A15A3">
      <w:pPr>
        <w:tabs>
          <w:tab w:val="left" w:pos="360"/>
        </w:tabs>
        <w:spacing w:line="285" w:lineRule="auto"/>
        <w:ind w:right="6"/>
        <w:jc w:val="both"/>
        <w:rPr>
          <w:rFonts w:ascii="Arial" w:eastAsia="Arial" w:hAnsi="Arial"/>
          <w:color w:val="373A3C"/>
        </w:rPr>
      </w:pPr>
    </w:p>
    <w:p w14:paraId="52FFE4F6" w14:textId="2EF55E49" w:rsidR="005A15A3" w:rsidRPr="00002BF5" w:rsidRDefault="005A15A3" w:rsidP="005A15A3">
      <w:pPr>
        <w:tabs>
          <w:tab w:val="left" w:pos="360"/>
        </w:tabs>
        <w:spacing w:line="285" w:lineRule="auto"/>
        <w:ind w:right="6"/>
        <w:jc w:val="both"/>
        <w:rPr>
          <w:b/>
          <w:i/>
          <w:color w:val="373A3C"/>
        </w:rPr>
      </w:pPr>
      <w:r w:rsidRPr="00220A4A">
        <w:rPr>
          <w:b/>
          <w:i/>
          <w:color w:val="373A3C"/>
        </w:rPr>
        <w:t xml:space="preserve">Please create a R Script file named </w:t>
      </w:r>
      <w:r w:rsidR="004D5817">
        <w:rPr>
          <w:b/>
          <w:i/>
          <w:color w:val="373A3C"/>
        </w:rPr>
        <w:t>B4</w:t>
      </w:r>
      <w:r w:rsidRPr="00220A4A">
        <w:rPr>
          <w:b/>
          <w:i/>
          <w:color w:val="373A3C"/>
        </w:rPr>
        <w:t>.</w:t>
      </w:r>
      <w:proofErr w:type="gramStart"/>
      <w:r w:rsidRPr="00220A4A">
        <w:rPr>
          <w:b/>
          <w:i/>
          <w:color w:val="373A3C"/>
        </w:rPr>
        <w:t>R, and</w:t>
      </w:r>
      <w:proofErr w:type="gramEnd"/>
      <w:r w:rsidRPr="00220A4A">
        <w:rPr>
          <w:b/>
          <w:i/>
          <w:color w:val="373A3C"/>
        </w:rPr>
        <w:t xml:space="preserve"> Insert the code and result in your report.</w:t>
      </w:r>
    </w:p>
    <w:p w14:paraId="3DFF8CDB" w14:textId="77777777" w:rsidR="005A15A3" w:rsidRDefault="005A15A3" w:rsidP="005A15A3">
      <w:pPr>
        <w:tabs>
          <w:tab w:val="left" w:pos="360"/>
        </w:tabs>
        <w:spacing w:line="285" w:lineRule="auto"/>
        <w:ind w:right="6"/>
        <w:jc w:val="both"/>
        <w:rPr>
          <w:rFonts w:ascii="Arial" w:eastAsia="Arial" w:hAnsi="Arial"/>
          <w:color w:val="373A3C"/>
        </w:rPr>
      </w:pPr>
    </w:p>
    <w:p w14:paraId="10A06770" w14:textId="7C623423" w:rsidR="004D5817" w:rsidRPr="007C00DF" w:rsidRDefault="004D5817" w:rsidP="004D5817">
      <w:pPr>
        <w:pStyle w:val="Heading1"/>
        <w:ind w:left="0"/>
      </w:pPr>
      <w:r w:rsidRPr="007C00DF">
        <w:t>Question</w:t>
      </w:r>
      <w:r>
        <w:t xml:space="preserve"> 5</w:t>
      </w:r>
      <w:r w:rsidRPr="007C00DF">
        <w:t xml:space="preserve"> [</w:t>
      </w:r>
      <w:r>
        <w:t>2</w:t>
      </w:r>
      <w:r w:rsidRPr="007C00DF">
        <w:t xml:space="preserve"> Marks]</w:t>
      </w:r>
    </w:p>
    <w:p w14:paraId="47F69AAA" w14:textId="77777777" w:rsidR="004D5817" w:rsidRDefault="004D5817" w:rsidP="004D5817">
      <w:pPr>
        <w:spacing w:line="212" w:lineRule="exact"/>
        <w:rPr>
          <w:color w:val="373A3C"/>
        </w:rPr>
      </w:pPr>
    </w:p>
    <w:p w14:paraId="5A9848E4" w14:textId="77777777" w:rsidR="004D5817" w:rsidRDefault="004D5817" w:rsidP="004D5817">
      <w:pPr>
        <w:adjustRightInd w:val="0"/>
        <w:rPr>
          <w:color w:val="373A3C"/>
        </w:rPr>
      </w:pPr>
      <w:r w:rsidRPr="00974650">
        <w:rPr>
          <w:color w:val="373A3C"/>
        </w:rPr>
        <w:t xml:space="preserve">Two machines are used for filling plastic bottles with a net volume of 16.0 ounces. The filling process can be assumed to be normal. The quality engineering department suspects that both machines fill to the same net volume. An experiment is performed by taking a random sample from the output of each machine. Would you reject or accept the quality engineering department hypothesis? Perform your calculation by using R. </w:t>
      </w:r>
      <w:r>
        <w:rPr>
          <w:color w:val="373A3C"/>
        </w:rPr>
        <w:t>(alpha = 0.05)</w:t>
      </w:r>
    </w:p>
    <w:p w14:paraId="1F314A91" w14:textId="77777777" w:rsidR="004D5817" w:rsidRDefault="004D5817" w:rsidP="004D5817">
      <w:pPr>
        <w:adjustRightInd w:val="0"/>
        <w:rPr>
          <w:color w:val="373A3C"/>
        </w:rPr>
      </w:pPr>
    </w:p>
    <w:p w14:paraId="41065A31" w14:textId="77777777" w:rsidR="004D5817" w:rsidRDefault="004D5817" w:rsidP="004D5817">
      <w:pPr>
        <w:adjustRightInd w:val="0"/>
        <w:rPr>
          <w:color w:val="373A3C"/>
        </w:rPr>
      </w:pPr>
      <w:r>
        <w:rPr>
          <w:color w:val="373A3C"/>
        </w:rPr>
        <w:tab/>
      </w:r>
      <w:r>
        <w:rPr>
          <w:color w:val="373A3C"/>
        </w:rPr>
        <w:tab/>
      </w:r>
      <w:r w:rsidR="00570D3F">
        <w:rPr>
          <w:noProof/>
          <w:color w:val="373A3C"/>
          <w:lang w:val="en-US"/>
        </w:rPr>
        <w:pict w14:anchorId="79B33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screenshot of a cell phone&#10;&#10;&#10;&#10;&#10;&#10;Description automatically generated" style="width:330pt;height:158.25pt;visibility:visible;mso-width-percent:0;mso-height-percent:0;mso-width-percent:0;mso-height-percent:0" fillcolor="#4f81bd">
            <v:imagedata r:id="rId13" o:title="" chromakey="white"/>
            <v:shadow color="#eeece1"/>
          </v:shape>
        </w:pict>
      </w:r>
    </w:p>
    <w:p w14:paraId="2BBEE883" w14:textId="77777777" w:rsidR="004D5817" w:rsidRPr="00974650" w:rsidRDefault="004D5817" w:rsidP="004D5817">
      <w:pPr>
        <w:adjustRightInd w:val="0"/>
        <w:rPr>
          <w:color w:val="373A3C"/>
        </w:rPr>
      </w:pPr>
      <w:r>
        <w:rPr>
          <w:color w:val="373A3C"/>
        </w:rPr>
        <w:tab/>
      </w:r>
      <w:r>
        <w:rPr>
          <w:color w:val="373A3C"/>
        </w:rPr>
        <w:tab/>
      </w:r>
    </w:p>
    <w:p w14:paraId="55EAB3D8" w14:textId="30C2D419" w:rsidR="004D5817" w:rsidRPr="00002BF5" w:rsidRDefault="004D5817" w:rsidP="004D5817">
      <w:pPr>
        <w:tabs>
          <w:tab w:val="left" w:pos="360"/>
        </w:tabs>
        <w:spacing w:line="285" w:lineRule="auto"/>
        <w:ind w:right="6"/>
        <w:jc w:val="both"/>
        <w:rPr>
          <w:b/>
          <w:i/>
          <w:color w:val="373A3C"/>
        </w:rPr>
      </w:pPr>
      <w:r w:rsidRPr="008E044B">
        <w:rPr>
          <w:b/>
          <w:i/>
          <w:color w:val="373A3C"/>
        </w:rPr>
        <w:lastRenderedPageBreak/>
        <w:t>Pleas c</w:t>
      </w:r>
      <w:r>
        <w:rPr>
          <w:b/>
          <w:i/>
          <w:color w:val="373A3C"/>
        </w:rPr>
        <w:t>reate a R Script file named B5</w:t>
      </w:r>
      <w:r w:rsidRPr="008E044B">
        <w:rPr>
          <w:b/>
          <w:i/>
          <w:color w:val="373A3C"/>
        </w:rPr>
        <w:t>.</w:t>
      </w:r>
      <w:proofErr w:type="gramStart"/>
      <w:r w:rsidRPr="008E044B">
        <w:rPr>
          <w:b/>
          <w:i/>
          <w:color w:val="373A3C"/>
        </w:rPr>
        <w:t>R, and</w:t>
      </w:r>
      <w:proofErr w:type="gramEnd"/>
      <w:r w:rsidRPr="008E044B">
        <w:rPr>
          <w:b/>
          <w:i/>
          <w:color w:val="373A3C"/>
        </w:rPr>
        <w:t xml:space="preserve"> insert the code and result in your report.</w:t>
      </w:r>
    </w:p>
    <w:p w14:paraId="28023F89" w14:textId="77777777" w:rsidR="004D5817" w:rsidRDefault="004D5817" w:rsidP="004D5817">
      <w:pPr>
        <w:spacing w:line="212" w:lineRule="exact"/>
        <w:rPr>
          <w:color w:val="373A3C"/>
        </w:rPr>
      </w:pPr>
    </w:p>
    <w:p w14:paraId="12B96736" w14:textId="5C17F0D1" w:rsidR="004D5817" w:rsidRPr="007C00DF" w:rsidRDefault="004D5817" w:rsidP="004D5817">
      <w:pPr>
        <w:pStyle w:val="Heading1"/>
        <w:ind w:left="0"/>
      </w:pPr>
      <w:r w:rsidRPr="007C00DF">
        <w:t>Question</w:t>
      </w:r>
      <w:r>
        <w:t xml:space="preserve"> 6</w:t>
      </w:r>
      <w:r w:rsidRPr="007C00DF">
        <w:t xml:space="preserve"> [</w:t>
      </w:r>
      <w:r>
        <w:t>3</w:t>
      </w:r>
      <w:r w:rsidRPr="007C00DF">
        <w:t xml:space="preserve"> Marks]</w:t>
      </w:r>
    </w:p>
    <w:p w14:paraId="4BB020C0" w14:textId="77777777" w:rsidR="004D5817" w:rsidRDefault="004D5817" w:rsidP="004D5817">
      <w:pPr>
        <w:spacing w:line="212" w:lineRule="exact"/>
        <w:rPr>
          <w:b/>
          <w:color w:val="373A3C"/>
          <w:sz w:val="28"/>
          <w:szCs w:val="28"/>
        </w:rPr>
      </w:pPr>
    </w:p>
    <w:p w14:paraId="3EE54D60" w14:textId="77777777" w:rsidR="004D5817" w:rsidRDefault="004D5817" w:rsidP="004D5817">
      <w:pPr>
        <w:adjustRightInd w:val="0"/>
        <w:rPr>
          <w:rFonts w:ascii="Arial" w:eastAsia="Arial" w:hAnsi="Arial"/>
          <w:color w:val="373A3C"/>
        </w:rPr>
      </w:pPr>
      <w:r w:rsidRPr="00D53D9D">
        <w:rPr>
          <w:color w:val="373A3C"/>
        </w:rPr>
        <w:t>In the population, the average IQ is 100 with a standard deviation of 10. A team of scientists wants to test a new medication to see if it has either a positive or negative effect on intelligence, or no effect at all. A sample of 30 participants who have taken the medication has a mean of 110. Did the medication affect intelligence, using alpha = 0.01? Find the confidence interval?</w:t>
      </w:r>
      <w:r>
        <w:rPr>
          <w:rFonts w:ascii="Arial" w:eastAsia="Arial" w:hAnsi="Arial"/>
          <w:color w:val="373A3C"/>
        </w:rPr>
        <w:t xml:space="preserve">     </w:t>
      </w:r>
    </w:p>
    <w:p w14:paraId="7DD63DBA" w14:textId="77777777" w:rsidR="004D5817" w:rsidRDefault="004D5817" w:rsidP="004D5817">
      <w:pPr>
        <w:adjustRightInd w:val="0"/>
        <w:rPr>
          <w:rFonts w:ascii="Arial" w:eastAsia="Arial" w:hAnsi="Arial"/>
          <w:color w:val="373A3C"/>
        </w:rPr>
      </w:pPr>
    </w:p>
    <w:p w14:paraId="1F0B1151" w14:textId="1A08681E" w:rsidR="004D5817" w:rsidRPr="006C2D6D" w:rsidRDefault="004D5817" w:rsidP="004D5817">
      <w:pPr>
        <w:tabs>
          <w:tab w:val="left" w:pos="360"/>
        </w:tabs>
        <w:spacing w:line="285" w:lineRule="auto"/>
        <w:ind w:right="6"/>
        <w:jc w:val="both"/>
        <w:rPr>
          <w:b/>
          <w:i/>
          <w:color w:val="373A3C"/>
        </w:rPr>
      </w:pPr>
      <w:r w:rsidRPr="004D5817">
        <w:rPr>
          <w:b/>
          <w:i/>
          <w:color w:val="373A3C"/>
        </w:rPr>
        <w:t xml:space="preserve">Please create a R Script file named </w:t>
      </w:r>
      <w:r>
        <w:rPr>
          <w:b/>
          <w:i/>
          <w:color w:val="373A3C"/>
        </w:rPr>
        <w:t>B6</w:t>
      </w:r>
      <w:r w:rsidRPr="004D5817">
        <w:rPr>
          <w:b/>
          <w:i/>
          <w:color w:val="373A3C"/>
        </w:rPr>
        <w:t>.</w:t>
      </w:r>
      <w:proofErr w:type="gramStart"/>
      <w:r w:rsidRPr="004D5817">
        <w:rPr>
          <w:b/>
          <w:i/>
          <w:color w:val="373A3C"/>
        </w:rPr>
        <w:t>R, and</w:t>
      </w:r>
      <w:proofErr w:type="gramEnd"/>
      <w:r w:rsidRPr="004D5817">
        <w:rPr>
          <w:b/>
          <w:i/>
          <w:color w:val="373A3C"/>
        </w:rPr>
        <w:t xml:space="preserve"> i</w:t>
      </w:r>
      <w:r w:rsidRPr="006C2D6D">
        <w:rPr>
          <w:b/>
          <w:i/>
          <w:color w:val="373A3C"/>
        </w:rPr>
        <w:t>nsert the code and result in your report.</w:t>
      </w:r>
    </w:p>
    <w:p w14:paraId="06A416F0" w14:textId="77777777" w:rsidR="004D5817" w:rsidRDefault="004D5817" w:rsidP="004D5817">
      <w:pPr>
        <w:tabs>
          <w:tab w:val="left" w:pos="360"/>
        </w:tabs>
        <w:spacing w:line="285" w:lineRule="auto"/>
        <w:ind w:right="6"/>
        <w:jc w:val="both"/>
        <w:rPr>
          <w:rFonts w:ascii="Arial" w:eastAsia="Arial" w:hAnsi="Arial"/>
          <w:color w:val="373A3C"/>
        </w:rPr>
      </w:pPr>
    </w:p>
    <w:p w14:paraId="0FCB7F15" w14:textId="77777777" w:rsidR="004D5817" w:rsidRDefault="004D5817" w:rsidP="004D5817">
      <w:pPr>
        <w:tabs>
          <w:tab w:val="left" w:pos="360"/>
        </w:tabs>
        <w:spacing w:line="285" w:lineRule="auto"/>
        <w:ind w:right="6"/>
        <w:jc w:val="both"/>
        <w:rPr>
          <w:rFonts w:ascii="Arial" w:eastAsia="Arial" w:hAnsi="Arial"/>
          <w:color w:val="373A3C"/>
        </w:rPr>
      </w:pPr>
    </w:p>
    <w:p w14:paraId="0CD71416" w14:textId="77777777" w:rsidR="005A15A3" w:rsidRDefault="005A15A3" w:rsidP="005A15A3">
      <w:pPr>
        <w:tabs>
          <w:tab w:val="left" w:pos="398"/>
        </w:tabs>
        <w:spacing w:before="48"/>
        <w:jc w:val="both"/>
      </w:pPr>
    </w:p>
    <w:sectPr w:rsidR="005A15A3">
      <w:footerReference w:type="default" r:id="rId14"/>
      <w:pgSz w:w="12240" w:h="15840"/>
      <w:pgMar w:top="1400" w:right="820" w:bottom="1200" w:left="1200" w:header="0" w:footer="10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C9E38" w14:textId="77777777" w:rsidR="000655D3" w:rsidRDefault="000655D3">
      <w:r>
        <w:separator/>
      </w:r>
    </w:p>
  </w:endnote>
  <w:endnote w:type="continuationSeparator" w:id="0">
    <w:p w14:paraId="5462D377" w14:textId="77777777" w:rsidR="000655D3" w:rsidRDefault="000655D3">
      <w:r>
        <w:continuationSeparator/>
      </w:r>
    </w:p>
  </w:endnote>
  <w:endnote w:type="continuationNotice" w:id="1">
    <w:p w14:paraId="296DCC9D" w14:textId="77777777" w:rsidR="000655D3" w:rsidRDefault="000655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CA17" w14:textId="77777777" w:rsidR="00EE3503" w:rsidRDefault="000655D3">
    <w:pPr>
      <w:pStyle w:val="BodyText"/>
      <w:spacing w:line="14" w:lineRule="auto"/>
      <w:rPr>
        <w:sz w:val="20"/>
      </w:rPr>
    </w:pPr>
    <w:r>
      <w:rPr>
        <w:noProof/>
      </w:rPr>
      <w:pict w14:anchorId="21052CA5">
        <v:shapetype id="_x0000_t202" coordsize="21600,21600" o:spt="202" path="m,l,21600r21600,l21600,xe">
          <v:stroke joinstyle="miter"/>
          <v:path gradientshapeok="t" o:connecttype="rect"/>
        </v:shapetype>
        <v:shape id="_x0000_s2049" type="#_x0000_t202" alt="" style="position:absolute;margin-left:71pt;margin-top:730.35pt;width:51.3pt;height:13pt;z-index:-251658752;mso-wrap-style:square;mso-wrap-edited:f;mso-width-percent:0;mso-height-percent:0;mso-position-horizontal-relative:page;mso-position-vertical-relative:page;mso-width-percent:0;mso-height-percent:0;v-text-anchor:top" filled="f" stroked="f">
          <v:textbox style="mso-next-textbox:#_x0000_s2049" inset="0,0,0,0">
            <w:txbxContent>
              <w:p w14:paraId="737D17C1" w14:textId="258D06FD" w:rsidR="00EE3503" w:rsidRDefault="0009655D">
                <w:pPr>
                  <w:spacing w:line="244" w:lineRule="exact"/>
                  <w:ind w:left="20"/>
                  <w:rPr>
                    <w:b/>
                  </w:rPr>
                </w:pPr>
                <w:r>
                  <w:t xml:space="preserve">Page </w:t>
                </w:r>
                <w:r>
                  <w:fldChar w:fldCharType="begin"/>
                </w:r>
                <w:r>
                  <w:rPr>
                    <w:b/>
                  </w:rPr>
                  <w:instrText xml:space="preserve"> PAGE </w:instrText>
                </w:r>
                <w:r>
                  <w:fldChar w:fldCharType="separate"/>
                </w:r>
                <w:r w:rsidR="005A15A3">
                  <w:rPr>
                    <w:b/>
                    <w:noProof/>
                  </w:rPr>
                  <w:t>7</w:t>
                </w:r>
                <w:r>
                  <w:fldChar w:fldCharType="end"/>
                </w:r>
                <w:r>
                  <w:rPr>
                    <w:b/>
                  </w:rPr>
                  <w:t xml:space="preserve"> </w:t>
                </w:r>
                <w:r>
                  <w:t xml:space="preserve">of </w:t>
                </w:r>
                <w:r w:rsidR="004D5817">
                  <w:rPr>
                    <w:b/>
                  </w:rPr>
                  <w:t>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47C6B" w14:textId="77777777" w:rsidR="000655D3" w:rsidRDefault="000655D3">
      <w:r>
        <w:separator/>
      </w:r>
    </w:p>
  </w:footnote>
  <w:footnote w:type="continuationSeparator" w:id="0">
    <w:p w14:paraId="6B2803E7" w14:textId="77777777" w:rsidR="000655D3" w:rsidRDefault="000655D3">
      <w:r>
        <w:continuationSeparator/>
      </w:r>
    </w:p>
  </w:footnote>
  <w:footnote w:type="continuationNotice" w:id="1">
    <w:p w14:paraId="72C182A1" w14:textId="77777777" w:rsidR="000655D3" w:rsidRDefault="000655D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8FD10BD"/>
    <w:multiLevelType w:val="hybridMultilevel"/>
    <w:tmpl w:val="A4A6E756"/>
    <w:lvl w:ilvl="0" w:tplc="674C32B0">
      <w:start w:val="1"/>
      <w:numFmt w:val="decimal"/>
      <w:lvlText w:val="%1."/>
      <w:lvlJc w:val="left"/>
      <w:pPr>
        <w:ind w:left="960" w:hanging="361"/>
      </w:pPr>
      <w:rPr>
        <w:rFonts w:ascii="Calibri" w:eastAsia="Calibri" w:hAnsi="Calibri" w:cs="Calibri" w:hint="default"/>
        <w:w w:val="99"/>
        <w:sz w:val="22"/>
        <w:szCs w:val="22"/>
        <w:lang w:val="en-NZ" w:eastAsia="en-NZ" w:bidi="en-NZ"/>
      </w:rPr>
    </w:lvl>
    <w:lvl w:ilvl="1" w:tplc="0C847982">
      <w:start w:val="1"/>
      <w:numFmt w:val="lowerLetter"/>
      <w:lvlText w:val="%2)"/>
      <w:lvlJc w:val="left"/>
      <w:pPr>
        <w:ind w:left="1320" w:hanging="360"/>
      </w:pPr>
      <w:rPr>
        <w:rFonts w:ascii="Calibri" w:eastAsia="Calibri" w:hAnsi="Calibri" w:cs="Calibri" w:hint="default"/>
        <w:w w:val="99"/>
        <w:sz w:val="22"/>
        <w:szCs w:val="22"/>
        <w:lang w:val="en-NZ" w:eastAsia="en-NZ" w:bidi="en-NZ"/>
      </w:rPr>
    </w:lvl>
    <w:lvl w:ilvl="2" w:tplc="E0CA36D2">
      <w:numFmt w:val="bullet"/>
      <w:lvlText w:val="•"/>
      <w:lvlJc w:val="left"/>
      <w:pPr>
        <w:ind w:left="1680" w:hanging="360"/>
      </w:pPr>
      <w:rPr>
        <w:rFonts w:hint="default"/>
        <w:lang w:val="en-NZ" w:eastAsia="en-NZ" w:bidi="en-NZ"/>
      </w:rPr>
    </w:lvl>
    <w:lvl w:ilvl="3" w:tplc="643005B0">
      <w:numFmt w:val="bullet"/>
      <w:lvlText w:val="•"/>
      <w:lvlJc w:val="left"/>
      <w:pPr>
        <w:ind w:left="2040" w:hanging="360"/>
      </w:pPr>
      <w:rPr>
        <w:rFonts w:hint="default"/>
        <w:lang w:val="en-NZ" w:eastAsia="en-NZ" w:bidi="en-NZ"/>
      </w:rPr>
    </w:lvl>
    <w:lvl w:ilvl="4" w:tplc="923C7EB0">
      <w:numFmt w:val="bullet"/>
      <w:lvlText w:val="•"/>
      <w:lvlJc w:val="left"/>
      <w:pPr>
        <w:ind w:left="3208" w:hanging="360"/>
      </w:pPr>
      <w:rPr>
        <w:rFonts w:hint="default"/>
        <w:lang w:val="en-NZ" w:eastAsia="en-NZ" w:bidi="en-NZ"/>
      </w:rPr>
    </w:lvl>
    <w:lvl w:ilvl="5" w:tplc="9F562036">
      <w:numFmt w:val="bullet"/>
      <w:lvlText w:val="•"/>
      <w:lvlJc w:val="left"/>
      <w:pPr>
        <w:ind w:left="4377" w:hanging="360"/>
      </w:pPr>
      <w:rPr>
        <w:rFonts w:hint="default"/>
        <w:lang w:val="en-NZ" w:eastAsia="en-NZ" w:bidi="en-NZ"/>
      </w:rPr>
    </w:lvl>
    <w:lvl w:ilvl="6" w:tplc="131EB306">
      <w:numFmt w:val="bullet"/>
      <w:lvlText w:val="•"/>
      <w:lvlJc w:val="left"/>
      <w:pPr>
        <w:ind w:left="5545" w:hanging="360"/>
      </w:pPr>
      <w:rPr>
        <w:rFonts w:hint="default"/>
        <w:lang w:val="en-NZ" w:eastAsia="en-NZ" w:bidi="en-NZ"/>
      </w:rPr>
    </w:lvl>
    <w:lvl w:ilvl="7" w:tplc="A058E920">
      <w:numFmt w:val="bullet"/>
      <w:lvlText w:val="•"/>
      <w:lvlJc w:val="left"/>
      <w:pPr>
        <w:ind w:left="6714" w:hanging="360"/>
      </w:pPr>
      <w:rPr>
        <w:rFonts w:hint="default"/>
        <w:lang w:val="en-NZ" w:eastAsia="en-NZ" w:bidi="en-NZ"/>
      </w:rPr>
    </w:lvl>
    <w:lvl w:ilvl="8" w:tplc="08A85F7A">
      <w:numFmt w:val="bullet"/>
      <w:lvlText w:val="•"/>
      <w:lvlJc w:val="left"/>
      <w:pPr>
        <w:ind w:left="7882" w:hanging="360"/>
      </w:pPr>
      <w:rPr>
        <w:rFonts w:hint="default"/>
        <w:lang w:val="en-NZ" w:eastAsia="en-NZ" w:bidi="en-NZ"/>
      </w:rPr>
    </w:lvl>
  </w:abstractNum>
  <w:abstractNum w:abstractNumId="2" w15:restartNumberingAfterBreak="0">
    <w:nsid w:val="45796AE2"/>
    <w:multiLevelType w:val="hybridMultilevel"/>
    <w:tmpl w:val="556C75BA"/>
    <w:lvl w:ilvl="0" w:tplc="9FDC2DF4">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3" w15:restartNumberingAfterBreak="0">
    <w:nsid w:val="4CF46DB8"/>
    <w:multiLevelType w:val="hybridMultilevel"/>
    <w:tmpl w:val="919C7F74"/>
    <w:lvl w:ilvl="0" w:tplc="C68809E0">
      <w:start w:val="6"/>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4" w15:restartNumberingAfterBreak="0">
    <w:nsid w:val="4D5E5DD8"/>
    <w:multiLevelType w:val="hybridMultilevel"/>
    <w:tmpl w:val="D87221AE"/>
    <w:lvl w:ilvl="0" w:tplc="8144B628">
      <w:numFmt w:val="bullet"/>
      <w:lvlText w:val="•"/>
      <w:lvlJc w:val="left"/>
      <w:pPr>
        <w:ind w:left="397" w:hanging="159"/>
      </w:pPr>
      <w:rPr>
        <w:rFonts w:ascii="Calibri" w:eastAsia="Calibri" w:hAnsi="Calibri" w:cs="Calibri" w:hint="default"/>
        <w:w w:val="99"/>
        <w:sz w:val="22"/>
        <w:szCs w:val="22"/>
        <w:lang w:val="en-NZ" w:eastAsia="en-NZ" w:bidi="en-NZ"/>
      </w:rPr>
    </w:lvl>
    <w:lvl w:ilvl="1" w:tplc="AD228BD6">
      <w:numFmt w:val="bullet"/>
      <w:lvlText w:val="•"/>
      <w:lvlJc w:val="left"/>
      <w:pPr>
        <w:ind w:left="1382" w:hanging="159"/>
      </w:pPr>
      <w:rPr>
        <w:rFonts w:hint="default"/>
        <w:lang w:val="en-NZ" w:eastAsia="en-NZ" w:bidi="en-NZ"/>
      </w:rPr>
    </w:lvl>
    <w:lvl w:ilvl="2" w:tplc="FA9E02EE">
      <w:numFmt w:val="bullet"/>
      <w:lvlText w:val="•"/>
      <w:lvlJc w:val="left"/>
      <w:pPr>
        <w:ind w:left="2364" w:hanging="159"/>
      </w:pPr>
      <w:rPr>
        <w:rFonts w:hint="default"/>
        <w:lang w:val="en-NZ" w:eastAsia="en-NZ" w:bidi="en-NZ"/>
      </w:rPr>
    </w:lvl>
    <w:lvl w:ilvl="3" w:tplc="D0422BCC">
      <w:numFmt w:val="bullet"/>
      <w:lvlText w:val="•"/>
      <w:lvlJc w:val="left"/>
      <w:pPr>
        <w:ind w:left="3346" w:hanging="159"/>
      </w:pPr>
      <w:rPr>
        <w:rFonts w:hint="default"/>
        <w:lang w:val="en-NZ" w:eastAsia="en-NZ" w:bidi="en-NZ"/>
      </w:rPr>
    </w:lvl>
    <w:lvl w:ilvl="4" w:tplc="881E4C44">
      <w:numFmt w:val="bullet"/>
      <w:lvlText w:val="•"/>
      <w:lvlJc w:val="left"/>
      <w:pPr>
        <w:ind w:left="4328" w:hanging="159"/>
      </w:pPr>
      <w:rPr>
        <w:rFonts w:hint="default"/>
        <w:lang w:val="en-NZ" w:eastAsia="en-NZ" w:bidi="en-NZ"/>
      </w:rPr>
    </w:lvl>
    <w:lvl w:ilvl="5" w:tplc="3ED046E2">
      <w:numFmt w:val="bullet"/>
      <w:lvlText w:val="•"/>
      <w:lvlJc w:val="left"/>
      <w:pPr>
        <w:ind w:left="5310" w:hanging="159"/>
      </w:pPr>
      <w:rPr>
        <w:rFonts w:hint="default"/>
        <w:lang w:val="en-NZ" w:eastAsia="en-NZ" w:bidi="en-NZ"/>
      </w:rPr>
    </w:lvl>
    <w:lvl w:ilvl="6" w:tplc="CD0E3B1C">
      <w:numFmt w:val="bullet"/>
      <w:lvlText w:val="•"/>
      <w:lvlJc w:val="left"/>
      <w:pPr>
        <w:ind w:left="6292" w:hanging="159"/>
      </w:pPr>
      <w:rPr>
        <w:rFonts w:hint="default"/>
        <w:lang w:val="en-NZ" w:eastAsia="en-NZ" w:bidi="en-NZ"/>
      </w:rPr>
    </w:lvl>
    <w:lvl w:ilvl="7" w:tplc="1BAAA018">
      <w:numFmt w:val="bullet"/>
      <w:lvlText w:val="•"/>
      <w:lvlJc w:val="left"/>
      <w:pPr>
        <w:ind w:left="7274" w:hanging="159"/>
      </w:pPr>
      <w:rPr>
        <w:rFonts w:hint="default"/>
        <w:lang w:val="en-NZ" w:eastAsia="en-NZ" w:bidi="en-NZ"/>
      </w:rPr>
    </w:lvl>
    <w:lvl w:ilvl="8" w:tplc="321EEF7A">
      <w:numFmt w:val="bullet"/>
      <w:lvlText w:val="•"/>
      <w:lvlJc w:val="left"/>
      <w:pPr>
        <w:ind w:left="8256" w:hanging="159"/>
      </w:pPr>
      <w:rPr>
        <w:rFonts w:hint="default"/>
        <w:lang w:val="en-NZ" w:eastAsia="en-NZ" w:bidi="en-NZ"/>
      </w:rPr>
    </w:lvl>
  </w:abstractNum>
  <w:abstractNum w:abstractNumId="5" w15:restartNumberingAfterBreak="0">
    <w:nsid w:val="50936E4D"/>
    <w:multiLevelType w:val="hybridMultilevel"/>
    <w:tmpl w:val="32C2BC74"/>
    <w:lvl w:ilvl="0" w:tplc="C68809E0">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6" w15:restartNumberingAfterBreak="0">
    <w:nsid w:val="67C06E6A"/>
    <w:multiLevelType w:val="hybridMultilevel"/>
    <w:tmpl w:val="7296885C"/>
    <w:lvl w:ilvl="0" w:tplc="CB4E22CA">
      <w:numFmt w:val="bullet"/>
      <w:lvlText w:val=""/>
      <w:lvlJc w:val="left"/>
      <w:pPr>
        <w:ind w:left="239" w:hanging="360"/>
      </w:pPr>
      <w:rPr>
        <w:rFonts w:ascii="Symbol" w:eastAsia="Symbol" w:hAnsi="Symbol" w:cs="Symbol" w:hint="default"/>
        <w:w w:val="99"/>
        <w:sz w:val="22"/>
        <w:szCs w:val="22"/>
        <w:lang w:val="en-NZ" w:eastAsia="en-NZ" w:bidi="en-NZ"/>
      </w:rPr>
    </w:lvl>
    <w:lvl w:ilvl="1" w:tplc="FC48F748">
      <w:numFmt w:val="bullet"/>
      <w:lvlText w:val="•"/>
      <w:lvlJc w:val="left"/>
      <w:pPr>
        <w:ind w:left="1238" w:hanging="360"/>
      </w:pPr>
      <w:rPr>
        <w:rFonts w:hint="default"/>
        <w:lang w:val="en-NZ" w:eastAsia="en-NZ" w:bidi="en-NZ"/>
      </w:rPr>
    </w:lvl>
    <w:lvl w:ilvl="2" w:tplc="4462EF82">
      <w:numFmt w:val="bullet"/>
      <w:lvlText w:val="•"/>
      <w:lvlJc w:val="left"/>
      <w:pPr>
        <w:ind w:left="2236" w:hanging="360"/>
      </w:pPr>
      <w:rPr>
        <w:rFonts w:hint="default"/>
        <w:lang w:val="en-NZ" w:eastAsia="en-NZ" w:bidi="en-NZ"/>
      </w:rPr>
    </w:lvl>
    <w:lvl w:ilvl="3" w:tplc="F8660230">
      <w:numFmt w:val="bullet"/>
      <w:lvlText w:val="•"/>
      <w:lvlJc w:val="left"/>
      <w:pPr>
        <w:ind w:left="3234" w:hanging="360"/>
      </w:pPr>
      <w:rPr>
        <w:rFonts w:hint="default"/>
        <w:lang w:val="en-NZ" w:eastAsia="en-NZ" w:bidi="en-NZ"/>
      </w:rPr>
    </w:lvl>
    <w:lvl w:ilvl="4" w:tplc="58A4FA44">
      <w:numFmt w:val="bullet"/>
      <w:lvlText w:val="•"/>
      <w:lvlJc w:val="left"/>
      <w:pPr>
        <w:ind w:left="4232" w:hanging="360"/>
      </w:pPr>
      <w:rPr>
        <w:rFonts w:hint="default"/>
        <w:lang w:val="en-NZ" w:eastAsia="en-NZ" w:bidi="en-NZ"/>
      </w:rPr>
    </w:lvl>
    <w:lvl w:ilvl="5" w:tplc="CA2A604E">
      <w:numFmt w:val="bullet"/>
      <w:lvlText w:val="•"/>
      <w:lvlJc w:val="left"/>
      <w:pPr>
        <w:ind w:left="5230" w:hanging="360"/>
      </w:pPr>
      <w:rPr>
        <w:rFonts w:hint="default"/>
        <w:lang w:val="en-NZ" w:eastAsia="en-NZ" w:bidi="en-NZ"/>
      </w:rPr>
    </w:lvl>
    <w:lvl w:ilvl="6" w:tplc="12DCF56E">
      <w:numFmt w:val="bullet"/>
      <w:lvlText w:val="•"/>
      <w:lvlJc w:val="left"/>
      <w:pPr>
        <w:ind w:left="6228" w:hanging="360"/>
      </w:pPr>
      <w:rPr>
        <w:rFonts w:hint="default"/>
        <w:lang w:val="en-NZ" w:eastAsia="en-NZ" w:bidi="en-NZ"/>
      </w:rPr>
    </w:lvl>
    <w:lvl w:ilvl="7" w:tplc="46602B7A">
      <w:numFmt w:val="bullet"/>
      <w:lvlText w:val="•"/>
      <w:lvlJc w:val="left"/>
      <w:pPr>
        <w:ind w:left="7226" w:hanging="360"/>
      </w:pPr>
      <w:rPr>
        <w:rFonts w:hint="default"/>
        <w:lang w:val="en-NZ" w:eastAsia="en-NZ" w:bidi="en-NZ"/>
      </w:rPr>
    </w:lvl>
    <w:lvl w:ilvl="8" w:tplc="4796BA0C">
      <w:numFmt w:val="bullet"/>
      <w:lvlText w:val="•"/>
      <w:lvlJc w:val="left"/>
      <w:pPr>
        <w:ind w:left="8224" w:hanging="360"/>
      </w:pPr>
      <w:rPr>
        <w:rFonts w:hint="default"/>
        <w:lang w:val="en-NZ" w:eastAsia="en-NZ" w:bidi="en-NZ"/>
      </w:rPr>
    </w:lvl>
  </w:abstractNum>
  <w:num w:numId="1">
    <w:abstractNumId w:val="4"/>
  </w:num>
  <w:num w:numId="2">
    <w:abstractNumId w:val="6"/>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lTrailSpace/>
    <w:compatSetting w:name="compatibilityMode" w:uri="http://schemas.microsoft.com/office/word" w:val="12"/>
    <w:compatSetting w:name="useWord2013TrackBottomHyphenation" w:uri="http://schemas.microsoft.com/office/word" w:val="1"/>
  </w:compat>
  <w:rsids>
    <w:rsidRoot w:val="00EE3503"/>
    <w:rsid w:val="00002680"/>
    <w:rsid w:val="000655D3"/>
    <w:rsid w:val="0009655D"/>
    <w:rsid w:val="002C3002"/>
    <w:rsid w:val="004D5817"/>
    <w:rsid w:val="00570D3F"/>
    <w:rsid w:val="005A15A3"/>
    <w:rsid w:val="006A23DA"/>
    <w:rsid w:val="007C00DF"/>
    <w:rsid w:val="009715E9"/>
    <w:rsid w:val="00C92B5C"/>
    <w:rsid w:val="00CE22B1"/>
    <w:rsid w:val="00DF4D1D"/>
    <w:rsid w:val="00E75216"/>
    <w:rsid w:val="00EE3503"/>
    <w:rsid w:val="00F91AC0"/>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688951"/>
  <w15:docId w15:val="{A2F1A551-9B29-4728-ACB9-18B262AF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n-NZ" w:eastAsia="en-NZ" w:bidi="en-NZ"/>
    </w:rPr>
  </w:style>
  <w:style w:type="paragraph" w:styleId="Heading1">
    <w:name w:val="heading 1"/>
    <w:basedOn w:val="Normal"/>
    <w:uiPriority w:val="1"/>
    <w:qFormat/>
    <w:pPr>
      <w:spacing w:before="159"/>
      <w:ind w:left="240"/>
      <w:jc w:val="both"/>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20" w:hanging="360"/>
    </w:pPr>
  </w:style>
  <w:style w:type="paragraph" w:customStyle="1" w:styleId="TableParagraph">
    <w:name w:val="Table Paragraph"/>
    <w:basedOn w:val="Normal"/>
    <w:uiPriority w:val="1"/>
    <w:qFormat/>
    <w:pPr>
      <w:ind w:left="93"/>
    </w:pPr>
  </w:style>
  <w:style w:type="paragraph" w:styleId="Header">
    <w:name w:val="header"/>
    <w:basedOn w:val="Normal"/>
    <w:link w:val="HeaderChar"/>
    <w:uiPriority w:val="99"/>
    <w:unhideWhenUsed/>
    <w:rsid w:val="005A15A3"/>
    <w:pPr>
      <w:tabs>
        <w:tab w:val="center" w:pos="4513"/>
        <w:tab w:val="right" w:pos="9026"/>
      </w:tabs>
    </w:pPr>
  </w:style>
  <w:style w:type="character" w:customStyle="1" w:styleId="HeaderChar">
    <w:name w:val="Header Char"/>
    <w:basedOn w:val="DefaultParagraphFont"/>
    <w:link w:val="Header"/>
    <w:uiPriority w:val="99"/>
    <w:rsid w:val="005A15A3"/>
    <w:rPr>
      <w:rFonts w:ascii="Calibri" w:eastAsia="Calibri" w:hAnsi="Calibri" w:cs="Calibri"/>
      <w:lang w:val="en-NZ" w:eastAsia="en-NZ" w:bidi="en-NZ"/>
    </w:rPr>
  </w:style>
  <w:style w:type="paragraph" w:styleId="Footer">
    <w:name w:val="footer"/>
    <w:basedOn w:val="Normal"/>
    <w:link w:val="FooterChar"/>
    <w:uiPriority w:val="99"/>
    <w:unhideWhenUsed/>
    <w:rsid w:val="005A15A3"/>
    <w:pPr>
      <w:tabs>
        <w:tab w:val="center" w:pos="4513"/>
        <w:tab w:val="right" w:pos="9026"/>
      </w:tabs>
    </w:pPr>
  </w:style>
  <w:style w:type="character" w:customStyle="1" w:styleId="FooterChar">
    <w:name w:val="Footer Char"/>
    <w:basedOn w:val="DefaultParagraphFont"/>
    <w:link w:val="Footer"/>
    <w:uiPriority w:val="99"/>
    <w:rsid w:val="005A15A3"/>
    <w:rPr>
      <w:rFonts w:ascii="Calibri" w:eastAsia="Calibri" w:hAnsi="Calibri" w:cs="Calibri"/>
      <w:lang w:val="en-NZ" w:eastAsia="en-NZ" w:bidi="en-NZ"/>
    </w:rPr>
  </w:style>
  <w:style w:type="paragraph" w:styleId="HTMLPreformatted">
    <w:name w:val="HTML Preformatted"/>
    <w:basedOn w:val="Normal"/>
    <w:link w:val="HTMLPreformattedChar"/>
    <w:uiPriority w:val="99"/>
    <w:semiHidden/>
    <w:unhideWhenUsed/>
    <w:rsid w:val="00570D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570D3F"/>
    <w:rPr>
      <w:rFonts w:ascii="Courier New" w:eastAsia="Times New Roman" w:hAnsi="Courier New" w:cs="Courier New"/>
      <w:sz w:val="20"/>
      <w:szCs w:val="20"/>
      <w:lang w:val="en-IN" w:eastAsia="en-IN"/>
    </w:rPr>
  </w:style>
  <w:style w:type="character" w:customStyle="1" w:styleId="gd15mcfceub">
    <w:name w:val="gd15mcfceub"/>
    <w:basedOn w:val="DefaultParagraphFont"/>
    <w:rsid w:val="00570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45474">
      <w:bodyDiv w:val="1"/>
      <w:marLeft w:val="0"/>
      <w:marRight w:val="0"/>
      <w:marTop w:val="0"/>
      <w:marBottom w:val="0"/>
      <w:divBdr>
        <w:top w:val="none" w:sz="0" w:space="0" w:color="auto"/>
        <w:left w:val="none" w:sz="0" w:space="0" w:color="auto"/>
        <w:bottom w:val="none" w:sz="0" w:space="0" w:color="auto"/>
        <w:right w:val="none" w:sz="0" w:space="0" w:color="auto"/>
      </w:divBdr>
    </w:div>
    <w:div w:id="419763891">
      <w:bodyDiv w:val="1"/>
      <w:marLeft w:val="0"/>
      <w:marRight w:val="0"/>
      <w:marTop w:val="0"/>
      <w:marBottom w:val="0"/>
      <w:divBdr>
        <w:top w:val="none" w:sz="0" w:space="0" w:color="auto"/>
        <w:left w:val="none" w:sz="0" w:space="0" w:color="auto"/>
        <w:bottom w:val="none" w:sz="0" w:space="0" w:color="auto"/>
        <w:right w:val="none" w:sz="0" w:space="0" w:color="auto"/>
      </w:divBdr>
    </w:div>
    <w:div w:id="453251155">
      <w:bodyDiv w:val="1"/>
      <w:marLeft w:val="0"/>
      <w:marRight w:val="0"/>
      <w:marTop w:val="0"/>
      <w:marBottom w:val="0"/>
      <w:divBdr>
        <w:top w:val="none" w:sz="0" w:space="0" w:color="auto"/>
        <w:left w:val="none" w:sz="0" w:space="0" w:color="auto"/>
        <w:bottom w:val="none" w:sz="0" w:space="0" w:color="auto"/>
        <w:right w:val="none" w:sz="0" w:space="0" w:color="auto"/>
      </w:divBdr>
    </w:div>
    <w:div w:id="869223201">
      <w:bodyDiv w:val="1"/>
      <w:marLeft w:val="0"/>
      <w:marRight w:val="0"/>
      <w:marTop w:val="0"/>
      <w:marBottom w:val="0"/>
      <w:divBdr>
        <w:top w:val="none" w:sz="0" w:space="0" w:color="auto"/>
        <w:left w:val="none" w:sz="0" w:space="0" w:color="auto"/>
        <w:bottom w:val="none" w:sz="0" w:space="0" w:color="auto"/>
        <w:right w:val="none" w:sz="0" w:space="0" w:color="auto"/>
      </w:divBdr>
    </w:div>
    <w:div w:id="1131095699">
      <w:bodyDiv w:val="1"/>
      <w:marLeft w:val="0"/>
      <w:marRight w:val="0"/>
      <w:marTop w:val="0"/>
      <w:marBottom w:val="0"/>
      <w:divBdr>
        <w:top w:val="none" w:sz="0" w:space="0" w:color="auto"/>
        <w:left w:val="none" w:sz="0" w:space="0" w:color="auto"/>
        <w:bottom w:val="none" w:sz="0" w:space="0" w:color="auto"/>
        <w:right w:val="none" w:sz="0" w:space="0" w:color="auto"/>
      </w:divBdr>
    </w:div>
    <w:div w:id="1194658778">
      <w:bodyDiv w:val="1"/>
      <w:marLeft w:val="0"/>
      <w:marRight w:val="0"/>
      <w:marTop w:val="0"/>
      <w:marBottom w:val="0"/>
      <w:divBdr>
        <w:top w:val="none" w:sz="0" w:space="0" w:color="auto"/>
        <w:left w:val="none" w:sz="0" w:space="0" w:color="auto"/>
        <w:bottom w:val="none" w:sz="0" w:space="0" w:color="auto"/>
        <w:right w:val="none" w:sz="0" w:space="0" w:color="auto"/>
      </w:divBdr>
    </w:div>
    <w:div w:id="1230115194">
      <w:bodyDiv w:val="1"/>
      <w:marLeft w:val="0"/>
      <w:marRight w:val="0"/>
      <w:marTop w:val="0"/>
      <w:marBottom w:val="0"/>
      <w:divBdr>
        <w:top w:val="none" w:sz="0" w:space="0" w:color="auto"/>
        <w:left w:val="none" w:sz="0" w:space="0" w:color="auto"/>
        <w:bottom w:val="none" w:sz="0" w:space="0" w:color="auto"/>
        <w:right w:val="none" w:sz="0" w:space="0" w:color="auto"/>
      </w:divBdr>
    </w:div>
    <w:div w:id="1328557621">
      <w:bodyDiv w:val="1"/>
      <w:marLeft w:val="0"/>
      <w:marRight w:val="0"/>
      <w:marTop w:val="0"/>
      <w:marBottom w:val="0"/>
      <w:divBdr>
        <w:top w:val="none" w:sz="0" w:space="0" w:color="auto"/>
        <w:left w:val="none" w:sz="0" w:space="0" w:color="auto"/>
        <w:bottom w:val="none" w:sz="0" w:space="0" w:color="auto"/>
        <w:right w:val="none" w:sz="0" w:space="0" w:color="auto"/>
      </w:divBdr>
    </w:div>
    <w:div w:id="1486777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Parvaneh</dc:creator>
  <cp:lastModifiedBy>MatRiX- Mode</cp:lastModifiedBy>
  <cp:revision>3</cp:revision>
  <dcterms:created xsi:type="dcterms:W3CDTF">2019-09-27T22:16:00Z</dcterms:created>
  <dcterms:modified xsi:type="dcterms:W3CDTF">2019-10-25T21:52:00Z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2019-08-01T00:00:00Z</vt:filetime>
  </property>
  <property fmtid="{D5CDD505-2E9C-101B-9397-08002B2CF9AE}" pid="3" name="Creator">
    <vt:lpwstr>Acrobat PDFMaker 18 for Word</vt:lpwstr>
  </property>
  <property fmtid="{D5CDD505-2E9C-101B-9397-08002B2CF9AE}" pid="4" name="LastSaved">
    <vt:filetime>2019-09-27T00:00:00Z</vt:filetime>
  </property>
</Properties>
</file>