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E08" w:rsidRPr="00485E08" w:rsidRDefault="00485E08">
      <w:pPr>
        <w:rPr>
          <w:sz w:val="32"/>
          <w:u w:val="single"/>
        </w:rPr>
      </w:pPr>
      <w:r w:rsidRPr="00485E08">
        <w:rPr>
          <w:sz w:val="32"/>
          <w:u w:val="single"/>
        </w:rPr>
        <w:t>AC12001: Week 8-11: Team Project</w:t>
      </w:r>
    </w:p>
    <w:p w:rsidR="00C00BEF" w:rsidRDefault="00926CA0">
      <w:pPr>
        <w:rPr>
          <w:sz w:val="32"/>
        </w:rPr>
      </w:pPr>
      <w:r>
        <w:rPr>
          <w:sz w:val="32"/>
        </w:rPr>
        <w:t>Meetings:</w:t>
      </w: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672"/>
        <w:gridCol w:w="1132"/>
        <w:gridCol w:w="1220"/>
        <w:gridCol w:w="3497"/>
        <w:gridCol w:w="3969"/>
      </w:tblGrid>
      <w:tr w:rsidR="00485E08" w:rsidTr="009F7080">
        <w:trPr>
          <w:trHeight w:val="537"/>
        </w:trPr>
        <w:tc>
          <w:tcPr>
            <w:tcW w:w="672" w:type="dxa"/>
            <w:shd w:val="clear" w:color="auto" w:fill="AEAAAA" w:themeFill="background2" w:themeFillShade="BF"/>
          </w:tcPr>
          <w:p w:rsidR="00926CA0" w:rsidRPr="00926CA0" w:rsidRDefault="00926CA0" w:rsidP="00926CA0">
            <w:pPr>
              <w:rPr>
                <w:sz w:val="32"/>
                <w:szCs w:val="32"/>
              </w:rPr>
            </w:pPr>
            <w:r w:rsidRPr="00926CA0">
              <w:rPr>
                <w:sz w:val="32"/>
                <w:szCs w:val="32"/>
              </w:rPr>
              <w:t>N</w:t>
            </w:r>
            <w:r>
              <w:rPr>
                <w:sz w:val="32"/>
                <w:szCs w:val="32"/>
              </w:rPr>
              <w:t>b</w:t>
            </w:r>
            <w:r w:rsidRPr="00926CA0">
              <w:rPr>
                <w:sz w:val="32"/>
                <w:szCs w:val="32"/>
              </w:rPr>
              <w:t>.</w:t>
            </w:r>
          </w:p>
        </w:tc>
        <w:tc>
          <w:tcPr>
            <w:tcW w:w="1132" w:type="dxa"/>
            <w:shd w:val="clear" w:color="auto" w:fill="AEAAAA" w:themeFill="background2" w:themeFillShade="BF"/>
          </w:tcPr>
          <w:p w:rsidR="00926CA0" w:rsidRPr="00926CA0" w:rsidRDefault="00926CA0" w:rsidP="00926CA0">
            <w:pPr>
              <w:rPr>
                <w:sz w:val="32"/>
                <w:szCs w:val="32"/>
              </w:rPr>
            </w:pPr>
            <w:r w:rsidRPr="00926CA0">
              <w:rPr>
                <w:sz w:val="32"/>
                <w:szCs w:val="32"/>
              </w:rPr>
              <w:t>Details</w:t>
            </w:r>
          </w:p>
        </w:tc>
        <w:tc>
          <w:tcPr>
            <w:tcW w:w="1220" w:type="dxa"/>
            <w:shd w:val="clear" w:color="auto" w:fill="AEAAAA" w:themeFill="background2" w:themeFillShade="BF"/>
          </w:tcPr>
          <w:p w:rsidR="00926CA0" w:rsidRDefault="00926CA0">
            <w:pPr>
              <w:rPr>
                <w:sz w:val="32"/>
              </w:rPr>
            </w:pPr>
            <w:r>
              <w:rPr>
                <w:sz w:val="32"/>
              </w:rPr>
              <w:t>People</w:t>
            </w:r>
          </w:p>
        </w:tc>
        <w:tc>
          <w:tcPr>
            <w:tcW w:w="3497" w:type="dxa"/>
            <w:shd w:val="clear" w:color="auto" w:fill="AEAAAA" w:themeFill="background2" w:themeFillShade="BF"/>
          </w:tcPr>
          <w:p w:rsidR="00926CA0" w:rsidRDefault="00926CA0">
            <w:pPr>
              <w:rPr>
                <w:sz w:val="32"/>
              </w:rPr>
            </w:pPr>
            <w:r>
              <w:rPr>
                <w:sz w:val="32"/>
              </w:rPr>
              <w:t>Progress</w:t>
            </w:r>
          </w:p>
        </w:tc>
        <w:tc>
          <w:tcPr>
            <w:tcW w:w="3969" w:type="dxa"/>
            <w:shd w:val="clear" w:color="auto" w:fill="AEAAAA" w:themeFill="background2" w:themeFillShade="BF"/>
          </w:tcPr>
          <w:p w:rsidR="00926CA0" w:rsidRDefault="00926CA0">
            <w:pPr>
              <w:rPr>
                <w:sz w:val="32"/>
              </w:rPr>
            </w:pPr>
            <w:r>
              <w:rPr>
                <w:sz w:val="32"/>
              </w:rPr>
              <w:t>Actions</w:t>
            </w:r>
          </w:p>
        </w:tc>
      </w:tr>
      <w:tr w:rsidR="00926CA0" w:rsidTr="009F7080">
        <w:trPr>
          <w:trHeight w:val="1125"/>
        </w:trPr>
        <w:tc>
          <w:tcPr>
            <w:tcW w:w="672" w:type="dxa"/>
          </w:tcPr>
          <w:p w:rsidR="00926CA0" w:rsidRPr="00926CA0" w:rsidRDefault="00926CA0">
            <w:pPr>
              <w:rPr>
                <w:sz w:val="24"/>
              </w:rPr>
            </w:pPr>
            <w:r w:rsidRPr="00926CA0">
              <w:rPr>
                <w:sz w:val="24"/>
              </w:rPr>
              <w:t>1.</w:t>
            </w:r>
          </w:p>
        </w:tc>
        <w:tc>
          <w:tcPr>
            <w:tcW w:w="1132" w:type="dxa"/>
          </w:tcPr>
          <w:p w:rsidR="00926CA0" w:rsidRPr="00926CA0" w:rsidRDefault="00485E08">
            <w:pPr>
              <w:rPr>
                <w:sz w:val="24"/>
              </w:rPr>
            </w:pPr>
            <w:r>
              <w:rPr>
                <w:sz w:val="24"/>
              </w:rPr>
              <w:t>04/03/</w:t>
            </w:r>
            <w:r w:rsidR="00926CA0" w:rsidRPr="00926CA0">
              <w:rPr>
                <w:sz w:val="24"/>
              </w:rPr>
              <w:t>19</w:t>
            </w:r>
          </w:p>
          <w:p w:rsidR="00926CA0" w:rsidRPr="00926CA0" w:rsidRDefault="009F7080">
            <w:pPr>
              <w:rPr>
                <w:sz w:val="24"/>
              </w:rPr>
            </w:pPr>
            <w:r>
              <w:rPr>
                <w:sz w:val="24"/>
              </w:rPr>
              <w:t xml:space="preserve">16:00 </w:t>
            </w:r>
          </w:p>
          <w:p w:rsidR="00926CA0" w:rsidRPr="00926CA0" w:rsidRDefault="00926CA0">
            <w:pPr>
              <w:rPr>
                <w:sz w:val="24"/>
              </w:rPr>
            </w:pPr>
            <w:r w:rsidRPr="00926CA0">
              <w:rPr>
                <w:sz w:val="24"/>
              </w:rPr>
              <w:t>QMB</w:t>
            </w:r>
          </w:p>
        </w:tc>
        <w:tc>
          <w:tcPr>
            <w:tcW w:w="1220" w:type="dxa"/>
          </w:tcPr>
          <w:p w:rsidR="00926CA0" w:rsidRDefault="00485E08">
            <w:pPr>
              <w:rPr>
                <w:sz w:val="24"/>
              </w:rPr>
            </w:pPr>
            <w:r>
              <w:rPr>
                <w:sz w:val="24"/>
              </w:rPr>
              <w:t>Alina,</w:t>
            </w:r>
          </w:p>
          <w:p w:rsidR="00926CA0" w:rsidRDefault="00485E08">
            <w:pPr>
              <w:rPr>
                <w:sz w:val="24"/>
              </w:rPr>
            </w:pPr>
            <w:r>
              <w:rPr>
                <w:sz w:val="24"/>
              </w:rPr>
              <w:t>Bjarne,</w:t>
            </w:r>
          </w:p>
          <w:p w:rsidR="00926CA0" w:rsidRDefault="00485E08" w:rsidP="00485E0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Momchil</w:t>
            </w:r>
            <w:proofErr w:type="spellEnd"/>
            <w:r>
              <w:rPr>
                <w:sz w:val="24"/>
              </w:rPr>
              <w:t>,</w:t>
            </w:r>
          </w:p>
          <w:p w:rsidR="00485E08" w:rsidRPr="00926CA0" w:rsidRDefault="00485E08" w:rsidP="00485E08">
            <w:pPr>
              <w:rPr>
                <w:sz w:val="24"/>
              </w:rPr>
            </w:pPr>
            <w:r w:rsidRPr="00485E08">
              <w:rPr>
                <w:sz w:val="24"/>
              </w:rPr>
              <w:t>Panagiotis</w:t>
            </w:r>
          </w:p>
        </w:tc>
        <w:tc>
          <w:tcPr>
            <w:tcW w:w="3497" w:type="dxa"/>
          </w:tcPr>
          <w:p w:rsidR="00926CA0" w:rsidRDefault="00926CA0"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 w:rsidR="00485E08">
              <w:rPr>
                <w:sz w:val="24"/>
              </w:rPr>
              <w:t>reated a GitHub repo</w:t>
            </w:r>
            <w:r>
              <w:rPr>
                <w:sz w:val="24"/>
              </w:rPr>
              <w:t xml:space="preserve"> and braches for all members,</w:t>
            </w:r>
          </w:p>
          <w:p w:rsidR="00926CA0" w:rsidRDefault="00485E08">
            <w:pPr>
              <w:rPr>
                <w:sz w:val="24"/>
              </w:rPr>
            </w:pPr>
            <w:r>
              <w:rPr>
                <w:sz w:val="24"/>
              </w:rPr>
              <w:t>Specified requirements,</w:t>
            </w:r>
          </w:p>
          <w:p w:rsidR="00485E08" w:rsidRDefault="00485E08">
            <w:pPr>
              <w:rPr>
                <w:sz w:val="24"/>
              </w:rPr>
            </w:pPr>
            <w:r>
              <w:rPr>
                <w:sz w:val="24"/>
              </w:rPr>
              <w:t>Started on the class design,</w:t>
            </w:r>
          </w:p>
          <w:p w:rsidR="00485E08" w:rsidRPr="00926CA0" w:rsidRDefault="00485E08">
            <w:pPr>
              <w:rPr>
                <w:sz w:val="24"/>
              </w:rPr>
            </w:pPr>
          </w:p>
        </w:tc>
        <w:tc>
          <w:tcPr>
            <w:tcW w:w="3969" w:type="dxa"/>
          </w:tcPr>
          <w:p w:rsidR="00926CA0" w:rsidRDefault="009F7080">
            <w:pPr>
              <w:rPr>
                <w:sz w:val="24"/>
              </w:rPr>
            </w:pPr>
            <w:r>
              <w:rPr>
                <w:sz w:val="24"/>
              </w:rPr>
              <w:t xml:space="preserve">GitHub: </w:t>
            </w:r>
            <w:proofErr w:type="spellStart"/>
            <w:r>
              <w:rPr>
                <w:sz w:val="24"/>
              </w:rPr>
              <w:t>Momchil</w:t>
            </w:r>
            <w:proofErr w:type="spellEnd"/>
          </w:p>
          <w:p w:rsidR="009F7080" w:rsidRDefault="009F7080">
            <w:pPr>
              <w:rPr>
                <w:sz w:val="24"/>
              </w:rPr>
            </w:pPr>
            <w:r>
              <w:rPr>
                <w:sz w:val="24"/>
              </w:rPr>
              <w:t>Look into language processing: Bjarne</w:t>
            </w:r>
          </w:p>
          <w:p w:rsidR="009F7080" w:rsidRDefault="009F7080">
            <w:pPr>
              <w:rPr>
                <w:sz w:val="24"/>
              </w:rPr>
            </w:pPr>
            <w:r>
              <w:rPr>
                <w:sz w:val="24"/>
              </w:rPr>
              <w:t>Find files with translations: Alina</w:t>
            </w:r>
          </w:p>
          <w:p w:rsidR="009F7080" w:rsidRPr="00926CA0" w:rsidRDefault="009F7080">
            <w:pPr>
              <w:rPr>
                <w:sz w:val="24"/>
              </w:rPr>
            </w:pPr>
            <w:r>
              <w:rPr>
                <w:sz w:val="24"/>
              </w:rPr>
              <w:t>Look into API’s for translations: Panagiotis</w:t>
            </w:r>
          </w:p>
        </w:tc>
      </w:tr>
      <w:tr w:rsidR="00926CA0" w:rsidTr="009F7080">
        <w:tc>
          <w:tcPr>
            <w:tcW w:w="672" w:type="dxa"/>
          </w:tcPr>
          <w:p w:rsidR="00926CA0" w:rsidRPr="009F7080" w:rsidRDefault="009F7080">
            <w:pPr>
              <w:rPr>
                <w:sz w:val="24"/>
              </w:rPr>
            </w:pPr>
            <w:r>
              <w:rPr>
                <w:sz w:val="24"/>
              </w:rPr>
              <w:t>2.</w:t>
            </w:r>
            <w:bookmarkStart w:id="0" w:name="_GoBack"/>
            <w:bookmarkEnd w:id="0"/>
          </w:p>
        </w:tc>
        <w:tc>
          <w:tcPr>
            <w:tcW w:w="1132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1220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3497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3969" w:type="dxa"/>
          </w:tcPr>
          <w:p w:rsidR="00926CA0" w:rsidRDefault="00926CA0">
            <w:pPr>
              <w:rPr>
                <w:sz w:val="32"/>
              </w:rPr>
            </w:pPr>
          </w:p>
        </w:tc>
      </w:tr>
      <w:tr w:rsidR="00926CA0" w:rsidTr="009F7080">
        <w:tc>
          <w:tcPr>
            <w:tcW w:w="672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1132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1220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3497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3969" w:type="dxa"/>
          </w:tcPr>
          <w:p w:rsidR="00926CA0" w:rsidRDefault="00926CA0">
            <w:pPr>
              <w:rPr>
                <w:sz w:val="32"/>
              </w:rPr>
            </w:pPr>
          </w:p>
        </w:tc>
      </w:tr>
      <w:tr w:rsidR="00926CA0" w:rsidTr="009F7080">
        <w:tc>
          <w:tcPr>
            <w:tcW w:w="672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1132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1220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3497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3969" w:type="dxa"/>
          </w:tcPr>
          <w:p w:rsidR="00926CA0" w:rsidRDefault="00926CA0">
            <w:pPr>
              <w:rPr>
                <w:sz w:val="32"/>
              </w:rPr>
            </w:pPr>
          </w:p>
        </w:tc>
      </w:tr>
      <w:tr w:rsidR="00926CA0" w:rsidTr="009F7080">
        <w:tc>
          <w:tcPr>
            <w:tcW w:w="672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1132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1220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3497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3969" w:type="dxa"/>
          </w:tcPr>
          <w:p w:rsidR="00926CA0" w:rsidRDefault="00926CA0">
            <w:pPr>
              <w:rPr>
                <w:sz w:val="32"/>
              </w:rPr>
            </w:pPr>
          </w:p>
        </w:tc>
      </w:tr>
      <w:tr w:rsidR="00926CA0" w:rsidTr="009F7080">
        <w:tc>
          <w:tcPr>
            <w:tcW w:w="672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1132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1220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3497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3969" w:type="dxa"/>
          </w:tcPr>
          <w:p w:rsidR="00926CA0" w:rsidRDefault="00926CA0">
            <w:pPr>
              <w:rPr>
                <w:sz w:val="32"/>
              </w:rPr>
            </w:pPr>
          </w:p>
        </w:tc>
      </w:tr>
      <w:tr w:rsidR="00926CA0" w:rsidTr="009F7080">
        <w:tc>
          <w:tcPr>
            <w:tcW w:w="672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1132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1220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3497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3969" w:type="dxa"/>
          </w:tcPr>
          <w:p w:rsidR="00926CA0" w:rsidRDefault="00926CA0">
            <w:pPr>
              <w:rPr>
                <w:sz w:val="32"/>
              </w:rPr>
            </w:pPr>
          </w:p>
        </w:tc>
      </w:tr>
      <w:tr w:rsidR="00926CA0" w:rsidTr="009F7080">
        <w:tc>
          <w:tcPr>
            <w:tcW w:w="672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1132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1220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3497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3969" w:type="dxa"/>
          </w:tcPr>
          <w:p w:rsidR="00926CA0" w:rsidRDefault="00926CA0">
            <w:pPr>
              <w:rPr>
                <w:sz w:val="32"/>
              </w:rPr>
            </w:pPr>
          </w:p>
        </w:tc>
      </w:tr>
      <w:tr w:rsidR="00926CA0" w:rsidTr="009F7080">
        <w:tc>
          <w:tcPr>
            <w:tcW w:w="672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1132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1220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3497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3969" w:type="dxa"/>
          </w:tcPr>
          <w:p w:rsidR="00926CA0" w:rsidRDefault="00926CA0">
            <w:pPr>
              <w:rPr>
                <w:sz w:val="32"/>
              </w:rPr>
            </w:pPr>
          </w:p>
        </w:tc>
      </w:tr>
    </w:tbl>
    <w:p w:rsidR="00926CA0" w:rsidRPr="00926CA0" w:rsidRDefault="00926CA0">
      <w:pPr>
        <w:rPr>
          <w:sz w:val="32"/>
        </w:rPr>
      </w:pPr>
    </w:p>
    <w:sectPr w:rsidR="00926CA0" w:rsidRPr="00926CA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CA0" w:rsidRDefault="00926CA0" w:rsidP="00926CA0">
      <w:pPr>
        <w:spacing w:after="0" w:line="240" w:lineRule="auto"/>
      </w:pPr>
      <w:r>
        <w:separator/>
      </w:r>
    </w:p>
  </w:endnote>
  <w:endnote w:type="continuationSeparator" w:id="0">
    <w:p w:rsidR="00926CA0" w:rsidRDefault="00926CA0" w:rsidP="00926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CA0" w:rsidRDefault="00926CA0" w:rsidP="00926CA0">
      <w:pPr>
        <w:spacing w:after="0" w:line="240" w:lineRule="auto"/>
      </w:pPr>
      <w:r>
        <w:separator/>
      </w:r>
    </w:p>
  </w:footnote>
  <w:footnote w:type="continuationSeparator" w:id="0">
    <w:p w:rsidR="00926CA0" w:rsidRDefault="00926CA0" w:rsidP="00926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E08" w:rsidRDefault="00485E08">
    <w:pPr>
      <w:pStyle w:val="Header"/>
    </w:pPr>
    <w:r>
      <w:t xml:space="preserve">Alina </w:t>
    </w:r>
    <w:proofErr w:type="spellStart"/>
    <w:r>
      <w:t>Littek</w:t>
    </w:r>
    <w:proofErr w:type="spellEnd"/>
    <w:r>
      <w:t xml:space="preserve">, Bjarne Kopplin, </w:t>
    </w:r>
    <w:proofErr w:type="spellStart"/>
    <w:r>
      <w:t>Momchil</w:t>
    </w:r>
    <w:proofErr w:type="spellEnd"/>
    <w:r>
      <w:t xml:space="preserve"> </w:t>
    </w:r>
    <w:proofErr w:type="spellStart"/>
    <w:r>
      <w:t>Badzhev</w:t>
    </w:r>
    <w:proofErr w:type="spellEnd"/>
    <w:r>
      <w:t xml:space="preserve">, </w:t>
    </w:r>
    <w:r>
      <w:rPr>
        <w:rFonts w:ascii="Arial" w:hAnsi="Arial" w:cs="Arial"/>
        <w:sz w:val="20"/>
        <w:szCs w:val="20"/>
      </w:rPr>
      <w:t>Panagiotis Jones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90"/>
    <w:rsid w:val="00066E43"/>
    <w:rsid w:val="000C500A"/>
    <w:rsid w:val="001E0C15"/>
    <w:rsid w:val="00236590"/>
    <w:rsid w:val="00485E08"/>
    <w:rsid w:val="005D1207"/>
    <w:rsid w:val="00926CA0"/>
    <w:rsid w:val="009F7080"/>
    <w:rsid w:val="00BA1516"/>
    <w:rsid w:val="00CA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6A1AF"/>
  <w15:chartTrackingRefBased/>
  <w15:docId w15:val="{AAB7A11A-4DA6-42E9-9F46-1217B6A0E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CA0"/>
  </w:style>
  <w:style w:type="paragraph" w:styleId="Footer">
    <w:name w:val="footer"/>
    <w:basedOn w:val="Normal"/>
    <w:link w:val="FooterChar"/>
    <w:uiPriority w:val="99"/>
    <w:unhideWhenUsed/>
    <w:rsid w:val="00926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CA0"/>
  </w:style>
  <w:style w:type="table" w:styleId="TableGrid">
    <w:name w:val="Table Grid"/>
    <w:basedOn w:val="TableNormal"/>
    <w:uiPriority w:val="39"/>
    <w:rsid w:val="0092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AlinaLittek</dc:creator>
  <cp:keywords/>
  <dc:description/>
  <cp:lastModifiedBy>AlinaLittek</cp:lastModifiedBy>
  <cp:revision>4</cp:revision>
  <dcterms:created xsi:type="dcterms:W3CDTF">2019-03-04T16:56:00Z</dcterms:created>
  <dcterms:modified xsi:type="dcterms:W3CDTF">2019-03-04T17:35:00Z</dcterms:modified>
</cp:coreProperties>
</file>