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CB3" w:rsidRDefault="00911CB3" w:rsidP="001830BA">
      <w:pPr>
        <w:spacing w:after="0"/>
        <w:jc w:val="both"/>
        <w:rPr>
          <w:b/>
          <w:sz w:val="32"/>
        </w:rPr>
      </w:pPr>
      <w:r w:rsidRPr="008C7CCE">
        <w:rPr>
          <w:b/>
          <w:sz w:val="32"/>
        </w:rPr>
        <w:t xml:space="preserve">Sistema: </w:t>
      </w:r>
      <w:proofErr w:type="spellStart"/>
      <w:r w:rsidR="001830BA">
        <w:rPr>
          <w:b/>
          <w:sz w:val="32"/>
        </w:rPr>
        <w:t>CosturaVirtual</w:t>
      </w:r>
      <w:proofErr w:type="spellEnd"/>
      <w:r w:rsidRPr="008C7CCE">
        <w:rPr>
          <w:b/>
          <w:sz w:val="32"/>
        </w:rPr>
        <w:t xml:space="preserve"> – Controle de </w:t>
      </w:r>
      <w:proofErr w:type="gramStart"/>
      <w:r w:rsidR="00912159" w:rsidRPr="008C7CCE">
        <w:rPr>
          <w:b/>
          <w:sz w:val="32"/>
        </w:rPr>
        <w:t>micro empresa</w:t>
      </w:r>
      <w:proofErr w:type="gramEnd"/>
      <w:r w:rsidR="00912159" w:rsidRPr="008C7CCE">
        <w:rPr>
          <w:b/>
          <w:sz w:val="32"/>
        </w:rPr>
        <w:t xml:space="preserve"> de </w:t>
      </w:r>
      <w:r w:rsidR="001830BA">
        <w:rPr>
          <w:b/>
          <w:sz w:val="32"/>
        </w:rPr>
        <w:t>corte e costura.</w:t>
      </w:r>
    </w:p>
    <w:p w:rsidR="000B51EA" w:rsidRDefault="000B51EA" w:rsidP="001830BA">
      <w:pPr>
        <w:spacing w:after="0"/>
        <w:jc w:val="both"/>
        <w:rPr>
          <w:b/>
          <w:sz w:val="32"/>
        </w:rPr>
      </w:pPr>
    </w:p>
    <w:p w:rsidR="000B51EA" w:rsidRDefault="000B51EA" w:rsidP="001830BA">
      <w:pPr>
        <w:spacing w:after="0"/>
        <w:jc w:val="both"/>
        <w:rPr>
          <w:b/>
          <w:sz w:val="32"/>
        </w:rPr>
      </w:pPr>
      <w:r>
        <w:rPr>
          <w:b/>
          <w:sz w:val="32"/>
        </w:rPr>
        <w:t>Nome: Lucas Wantz da Motta</w:t>
      </w:r>
    </w:p>
    <w:p w:rsidR="000B51EA" w:rsidRPr="008C7CCE" w:rsidRDefault="000B51EA" w:rsidP="001830BA">
      <w:pPr>
        <w:spacing w:after="0"/>
        <w:jc w:val="both"/>
        <w:rPr>
          <w:b/>
          <w:sz w:val="32"/>
        </w:rPr>
      </w:pPr>
      <w:r>
        <w:rPr>
          <w:b/>
          <w:sz w:val="32"/>
        </w:rPr>
        <w:t>Código: 562480</w:t>
      </w:r>
      <w:bookmarkStart w:id="0" w:name="_GoBack"/>
      <w:bookmarkEnd w:id="0"/>
    </w:p>
    <w:p w:rsidR="00912159" w:rsidRDefault="00912159" w:rsidP="001830BA">
      <w:pPr>
        <w:spacing w:after="0"/>
        <w:jc w:val="both"/>
      </w:pPr>
    </w:p>
    <w:p w:rsidR="00911CB3" w:rsidRPr="001830BA" w:rsidRDefault="00911CB3" w:rsidP="001830BA">
      <w:pPr>
        <w:spacing w:after="0"/>
        <w:jc w:val="both"/>
        <w:rPr>
          <w:b/>
          <w:sz w:val="24"/>
        </w:rPr>
      </w:pPr>
      <w:r w:rsidRPr="001830BA">
        <w:rPr>
          <w:b/>
          <w:sz w:val="24"/>
        </w:rPr>
        <w:t>Requisitos Funcionais</w:t>
      </w:r>
    </w:p>
    <w:p w:rsidR="00912159" w:rsidRDefault="00911CB3" w:rsidP="001830BA">
      <w:pPr>
        <w:spacing w:after="0"/>
        <w:jc w:val="both"/>
      </w:pPr>
      <w:r>
        <w:t xml:space="preserve">1. Manter cadastro de </w:t>
      </w:r>
      <w:r w:rsidR="00912159">
        <w:t>clientes</w:t>
      </w:r>
      <w:r w:rsidR="008C7CCE">
        <w:t>, com informações de nome, telefone, endereço, bairro e cidade.</w:t>
      </w:r>
    </w:p>
    <w:p w:rsidR="00912159" w:rsidRDefault="00912159" w:rsidP="001830BA">
      <w:pPr>
        <w:spacing w:after="0"/>
        <w:jc w:val="both"/>
      </w:pPr>
      <w:r>
        <w:t xml:space="preserve">2. </w:t>
      </w:r>
      <w:r w:rsidR="008C7CCE">
        <w:t>Manter cadastro de fornecedores, com informações de nome, endereço, bairro, telefone, CNPJ ou RG e cidade.</w:t>
      </w:r>
    </w:p>
    <w:p w:rsidR="00912159" w:rsidRDefault="00912159" w:rsidP="001830BA">
      <w:pPr>
        <w:spacing w:after="0"/>
        <w:jc w:val="both"/>
      </w:pPr>
      <w:r>
        <w:t>3. Manter cadastro de produtos e categorias de produtos</w:t>
      </w:r>
      <w:r w:rsidR="008C7CCE">
        <w:t>, com informações de descrição, categoria, tamanhos, preço e estoque.</w:t>
      </w:r>
    </w:p>
    <w:p w:rsidR="00912159" w:rsidRDefault="00912159" w:rsidP="001830BA">
      <w:pPr>
        <w:spacing w:after="0"/>
        <w:jc w:val="both"/>
      </w:pPr>
      <w:r>
        <w:t>4. Manter cadastro de materiais e categorias de matérias</w:t>
      </w:r>
      <w:r w:rsidR="008C7CCE">
        <w:t>, com informações de descrição, categoria, unidades e unidades padrão para questões de conversão, estoques, fornecedores</w:t>
      </w:r>
    </w:p>
    <w:p w:rsidR="00912159" w:rsidRDefault="00912159" w:rsidP="001830BA">
      <w:pPr>
        <w:spacing w:after="0"/>
        <w:jc w:val="both"/>
      </w:pPr>
      <w:r>
        <w:t xml:space="preserve">5. Manter cadastro de </w:t>
      </w:r>
      <w:r w:rsidR="008C7CCE">
        <w:t>matérias necessários para fabricação de determinado produto</w:t>
      </w:r>
      <w:r>
        <w:t>.</w:t>
      </w:r>
    </w:p>
    <w:p w:rsidR="008C7CCE" w:rsidRDefault="008C7CCE" w:rsidP="001830BA">
      <w:pPr>
        <w:spacing w:after="0"/>
        <w:jc w:val="both"/>
      </w:pPr>
      <w:r>
        <w:t>6. Manter cadastro de pedidos, posteriormente gerando notas, e por fim pagamentos, com informações de cliente, produtos do pedido, datas e valores de pagamentos.</w:t>
      </w:r>
    </w:p>
    <w:p w:rsidR="00911CB3" w:rsidRDefault="00911CB3" w:rsidP="001830BA">
      <w:pPr>
        <w:spacing w:after="0"/>
        <w:jc w:val="both"/>
      </w:pPr>
      <w:r>
        <w:t xml:space="preserve">7. Gerar </w:t>
      </w:r>
      <w:r w:rsidR="008C7CCE">
        <w:t>pedidos, notas e comprovantes de pagamento</w:t>
      </w:r>
      <w:r>
        <w:t xml:space="preserve"> em formato PDF.</w:t>
      </w:r>
    </w:p>
    <w:p w:rsidR="00911CB3" w:rsidRDefault="00911CB3" w:rsidP="001830BA">
      <w:pPr>
        <w:spacing w:after="0"/>
        <w:jc w:val="both"/>
      </w:pPr>
      <w:r>
        <w:t xml:space="preserve">8. Implementar controle de acesso. </w:t>
      </w:r>
    </w:p>
    <w:p w:rsidR="00911CB3" w:rsidRDefault="00911CB3" w:rsidP="001830BA">
      <w:pPr>
        <w:spacing w:after="0"/>
        <w:jc w:val="both"/>
      </w:pPr>
      <w:r>
        <w:t>9. Permitir realizar consultas em vídeo, sem necessidade de gerar relatório</w:t>
      </w:r>
    </w:p>
    <w:p w:rsidR="00911CB3" w:rsidRDefault="00911CB3" w:rsidP="001830BA">
      <w:pPr>
        <w:spacing w:after="0"/>
        <w:jc w:val="both"/>
      </w:pPr>
      <w:r>
        <w:t xml:space="preserve">10. Permitir realizar consultas sobre um </w:t>
      </w:r>
      <w:r w:rsidR="008C7CCE">
        <w:t>pedido, produto, cliente, etc. P</w:t>
      </w:r>
      <w:r>
        <w:t>or meio de filtros</w:t>
      </w:r>
      <w:r w:rsidR="008C7CCE">
        <w:t xml:space="preserve"> disponíveis em tela.</w:t>
      </w:r>
    </w:p>
    <w:p w:rsidR="00911CB3" w:rsidRDefault="00911CB3" w:rsidP="001830BA">
      <w:pPr>
        <w:spacing w:after="0"/>
        <w:jc w:val="both"/>
      </w:pPr>
      <w:r>
        <w:t>1</w:t>
      </w:r>
      <w:r w:rsidR="008C7CCE">
        <w:t>1</w:t>
      </w:r>
      <w:r>
        <w:t>. Gerar relatórios referentes aos cadastros: categorias, pessoas, níveis e currículos.</w:t>
      </w:r>
    </w:p>
    <w:p w:rsidR="00912159" w:rsidRDefault="00912159" w:rsidP="001830BA">
      <w:pPr>
        <w:spacing w:after="0"/>
        <w:jc w:val="both"/>
      </w:pPr>
    </w:p>
    <w:p w:rsidR="00911CB3" w:rsidRPr="008C7CCE" w:rsidRDefault="00911CB3" w:rsidP="001830BA">
      <w:pPr>
        <w:spacing w:after="0"/>
        <w:jc w:val="both"/>
        <w:rPr>
          <w:b/>
        </w:rPr>
      </w:pPr>
      <w:r w:rsidRPr="001830BA">
        <w:rPr>
          <w:b/>
          <w:sz w:val="24"/>
        </w:rPr>
        <w:t>Requisitos Não-Funcionais</w:t>
      </w:r>
    </w:p>
    <w:p w:rsidR="00911CB3" w:rsidRDefault="00911CB3" w:rsidP="001830BA">
      <w:pPr>
        <w:spacing w:after="0"/>
        <w:jc w:val="both"/>
      </w:pPr>
      <w:r>
        <w:t>1. Utilizar linguagem Java</w:t>
      </w:r>
      <w:r w:rsidR="00912159">
        <w:t>.</w:t>
      </w:r>
    </w:p>
    <w:p w:rsidR="00911CB3" w:rsidRDefault="00911CB3" w:rsidP="001830BA">
      <w:pPr>
        <w:spacing w:after="0"/>
        <w:jc w:val="both"/>
      </w:pPr>
      <w:r>
        <w:t xml:space="preserve">2. Utilizar banco de dados </w:t>
      </w:r>
      <w:proofErr w:type="spellStart"/>
      <w:r>
        <w:t>PostgreSQL</w:t>
      </w:r>
      <w:proofErr w:type="spellEnd"/>
      <w:r w:rsidR="00912159">
        <w:t>.</w:t>
      </w:r>
    </w:p>
    <w:p w:rsidR="00911CB3" w:rsidRDefault="00911CB3" w:rsidP="001830BA">
      <w:pPr>
        <w:spacing w:after="0"/>
        <w:jc w:val="both"/>
      </w:pPr>
      <w:r>
        <w:t>3. Implementar a solução por meio de uma interface gráfica simples e de fácil interação</w:t>
      </w:r>
      <w:r w:rsidR="00912159">
        <w:t>.</w:t>
      </w:r>
    </w:p>
    <w:p w:rsidR="00911CB3" w:rsidRDefault="00911CB3" w:rsidP="001830BA">
      <w:pPr>
        <w:spacing w:after="0"/>
        <w:jc w:val="both"/>
      </w:pPr>
      <w:r>
        <w:t xml:space="preserve">4. Gerar relatórios através da biblioteca </w:t>
      </w:r>
      <w:proofErr w:type="spellStart"/>
      <w:r>
        <w:t>JasperReports</w:t>
      </w:r>
      <w:proofErr w:type="spellEnd"/>
      <w:r w:rsidR="00912159">
        <w:t>.</w:t>
      </w:r>
    </w:p>
    <w:p w:rsidR="00911CB3" w:rsidRDefault="00911CB3" w:rsidP="001830BA">
      <w:pPr>
        <w:spacing w:after="0"/>
        <w:jc w:val="both"/>
      </w:pPr>
      <w:r>
        <w:t>5. Exportar relatórios para formato PDF</w:t>
      </w:r>
      <w:r w:rsidR="00912159">
        <w:t>.</w:t>
      </w:r>
    </w:p>
    <w:p w:rsidR="007864E5" w:rsidRDefault="00912159" w:rsidP="001830BA">
      <w:pPr>
        <w:spacing w:after="0"/>
        <w:jc w:val="both"/>
      </w:pPr>
      <w:r>
        <w:t>6</w:t>
      </w:r>
      <w:r w:rsidR="00911CB3">
        <w:t>. Valid</w:t>
      </w:r>
      <w:r>
        <w:t xml:space="preserve">ar campos como: data,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cnpj</w:t>
      </w:r>
      <w:proofErr w:type="spellEnd"/>
      <w:r>
        <w:t>.</w:t>
      </w:r>
    </w:p>
    <w:p w:rsidR="00FB67D3" w:rsidRDefault="00FB67D3">
      <w:r>
        <w:br w:type="page"/>
      </w:r>
    </w:p>
    <w:p w:rsidR="00E35864" w:rsidRPr="00E35864" w:rsidRDefault="00E35864" w:rsidP="001830BA">
      <w:pPr>
        <w:spacing w:after="0"/>
        <w:jc w:val="both"/>
        <w:rPr>
          <w:b/>
          <w:sz w:val="32"/>
        </w:rPr>
      </w:pPr>
      <w:r>
        <w:rPr>
          <w:b/>
          <w:sz w:val="32"/>
        </w:rPr>
        <w:lastRenderedPageBreak/>
        <w:t>Diagrama de Banco de Dados</w:t>
      </w:r>
    </w:p>
    <w:p w:rsidR="00E35864" w:rsidRDefault="00E35864" w:rsidP="001830BA">
      <w:pPr>
        <w:spacing w:after="0"/>
        <w:jc w:val="both"/>
      </w:pPr>
    </w:p>
    <w:p w:rsidR="00FB67D3" w:rsidRDefault="00E35864" w:rsidP="001830BA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4453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27AD"/>
    <w:multiLevelType w:val="hybridMultilevel"/>
    <w:tmpl w:val="89EE04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B3"/>
    <w:rsid w:val="000B51EA"/>
    <w:rsid w:val="001830BA"/>
    <w:rsid w:val="007864E5"/>
    <w:rsid w:val="008C7CCE"/>
    <w:rsid w:val="00911CB3"/>
    <w:rsid w:val="00912159"/>
    <w:rsid w:val="00E35864"/>
    <w:rsid w:val="00F0172B"/>
    <w:rsid w:val="00FB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1812F-E8FD-417C-9BAE-48409EE8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Motta</dc:creator>
  <cp:keywords/>
  <dc:description/>
  <cp:lastModifiedBy>Lucas Motta</cp:lastModifiedBy>
  <cp:revision>5</cp:revision>
  <cp:lastPrinted>2016-03-08T22:51:00Z</cp:lastPrinted>
  <dcterms:created xsi:type="dcterms:W3CDTF">2016-03-04T23:15:00Z</dcterms:created>
  <dcterms:modified xsi:type="dcterms:W3CDTF">2016-03-08T22:51:00Z</dcterms:modified>
</cp:coreProperties>
</file>