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Grupo de Pesquisa - Pesquisa Aplicada e Meio Ambiente</w:t>
      </w:r>
    </w:p>
    <w:p>
      <w:pPr>
        <w:pStyle w:val="Normal"/>
        <w:jc w:val="center"/>
        <w:rPr/>
      </w:pPr>
      <w:r>
        <w:rPr/>
        <w:t>Conte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údo para o site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Adoç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ão: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  <w:tab/>
        <w:tab/>
        <w:tab/>
        <w:t>Amor não se compra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  <w:t>Vai comprar?… mas já pensou em adotar aquele que vai ser eternamente grato a você e a sua fámilia?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A Organização Mundial da Saúde (OMS) estima que há mais de 30 milhões de animais abandonados no Brasil, cerca de 20 milhões de cães e 10 milhões de gatos¹. Os cães podem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até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ser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considerado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os melhores amigos do homem, mas nem sempre o homem é o melhor amigo deles.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Mas esse é um quadro que você pode mudar e nós vamos lhe apresentar alguns excelentes motivos  para isso.  De uma espiada:</w:t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2"/>
          <w:szCs w:val="22"/>
          <w:lang w:val="pt-BR" w:eastAsia="en-US" w:bidi="ar-SA"/>
        </w:rPr>
        <w:t>1. Pet em casa = Alegria garantida!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  <w:t xml:space="preserve">Aquele chegar em casa no fim de tarde cansado e estressado do trabalho nunca mais será o mesmo, afinal você tera um bichano cheio de amor lhe esperando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sempre com um sorris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o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na carinha... sim, eles sorriem!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=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)</w:t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2. Você será um herói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  <w:t xml:space="preserve">Ao adotar um animalzinho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de rua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você estará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salvando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um ser vulneráv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el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e indefeso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de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todos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os possíveis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maus-tratos que está ansioso para achar um lar amoroso para chamar de seu!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E mesmo que seja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um pet de abrigo ao adotá-lo você estará livrando automaticamente uma vaga para que outro animal possa ser resgatado.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Adote um, salve dois!</w:t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3.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Adoção: um ato de responsabilidade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  <w:t>Todos temos responsabilidades perante a sociedade em que vivemos e buscamos sempre harmonia 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as esferas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sociais. Animais abandonados impactam diretamente a sociedade, pois animais soltos nas ruas podem causar acidentes de  trânsito, prejudica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r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o turismo e afetar a saúde pública.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</w:r>
      <w:r>
        <w:rPr>
          <w:rFonts w:eastAsia="Calibri" w:cs="" w:cstheme="minorBidi" w:eastAsiaTheme="minorHAnsi"/>
          <w:b/>
          <w:bCs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  <w:t>Ao optar por adotar você estará ajudando não somente o animalzinho, mas toda a sociedade. Pense nisso!</w:t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i w:val="false"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</w:pPr>
      <w:r>
        <w:rPr/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i w:val="false"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</w:pPr>
      <w:r>
        <w:rPr/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i w:val="false"/>
          <w:i w:val="false"/>
          <w:iCs w:val="false"/>
          <w:color w:val="auto"/>
          <w:kern w:val="0"/>
          <w:sz w:val="22"/>
          <w:szCs w:val="22"/>
          <w:u w:val="none"/>
          <w:lang w:val="pt-BR" w:eastAsia="en-US" w:bidi="ar-SA"/>
        </w:rPr>
      </w:pPr>
      <w:r>
        <w:rPr/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4. Ganhe saúde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É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cientificamente comprovado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que o uso de animais na terapia melhora a autoestima de pacientes internados,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juda a reduzir a ansiedade, a pressão arterial e a melhorar a frequência cardíaca de pacientes terminais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. Esse tratamento se chama Terapia Assistida por Animais (TAA), e pode envolver várias espécies de animais – as mais conhecidas são cães e cavalos, mas também podem ser usados gatos, aves e até répteis.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Estudos recentes demostram que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p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ets fazem bem para a saúde das pessoas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². Estudo realizado com 4 milhões de pessoas de diversos países demostram que ter um cão está associado a uma redução de 24% na morte precoce</w:t>
      </w:r>
      <w:r>
        <w:rPr>
          <w:rStyle w:val="StrongEmphasis"/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 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por qualquer causa.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Não pense duas vezes,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leve saúde para dentro de sua casa!</w:t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5. Economia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Isso nenhuma faculdade de economia lhe ensina!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Ao adotar além do dinheiro que poupou ao não comprar, você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terá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redução de custos futuros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uma vez que a maioria dos pets abandonados e em abrigos são Sem Raça Definida (SRD), e estes são conhecidos por serem mais resistentes comparado aos de Raça, ficando menos doentes, lhe poupando os gastos com veterinario. Além da maioria dos animas de abrigos já virem castrados e vacinados.</w:t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6.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Não financie o Mercado Cruel de Pets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  <w:t xml:space="preserve">Muitos criadores de pets de raça negligenciam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os cuidados e respeito com  os animais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Muitas vezes fazendo com que se reproduzam forçosamente, visando apenas lucro com a venda dos filhotes.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Sem contar que por diversas vezes são confinados em locais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pequenos e sujos.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Animais não são uma linha de produção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. Ao adotar você garante que não está sujando suas mãos com essa pratica deploravél realizada com nossos queridos companheiros.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Em outras palavras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“Não se misture com essa gentalha”.</w:t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                            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br/>
        <w:br/>
        <w:t xml:space="preserve"> 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7.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Você vai se surpreender!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  <w:t>Você pode achar e sim, você estará certo, ao adotar você vai mudar a vida dele… mas, na verdade são eles que vão mudar completamente a sua, e pra melhor!</w:t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8.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temos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certeza que depois que você adotar você tera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dezenas de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outros motivos para incentivar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outros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a fazer o mesmo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! E aproveite e nos conte esses outros motivos no nosso instagram.  (Criar um link do Instagram)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Como Adotar?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Entre em contato com nosso parceiro Tomba-Latas que tem vários anima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l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zinhos esperando por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você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! (Link do Tomba Latas)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</w:r>
    </w:p>
    <w:p>
      <w:pPr>
        <w:pStyle w:val="Normal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-----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Links de alguns fatos que foram citados no texto, caso queiram criar um hiperlink.</w:t>
      </w:r>
    </w:p>
    <w:p>
      <w:pPr>
        <w:pStyle w:val="Normal"/>
        <w:jc w:val="both"/>
        <w:rPr/>
      </w:pPr>
      <w:r>
        <w:rPr/>
        <w:t>¹-https://www.uol.com.br/nossa/colunas/coluna-do-veterinario/2021/03/11/abandono-de-animais-bate-recorde-na-pandemia-e-problema-nao-e-so-brasileiro.htm</w:t>
      </w:r>
    </w:p>
    <w:p>
      <w:pPr>
        <w:pStyle w:val="Normal"/>
        <w:jc w:val="both"/>
        <w:rPr/>
      </w:pPr>
      <w:r>
        <w:rPr/>
        <w:t>²-</w:t>
      </w:r>
      <w:r>
        <w:rPr/>
        <w:t>https://www.cnnbrasil.com.br/saude/cientistas-explicam-por-que-ter-cachorros-faz-bem-para-a-saude/</w:t>
      </w:r>
    </w:p>
    <w:p>
      <w:pPr>
        <w:pStyle w:val="Normal"/>
        <w:spacing w:before="0" w:after="16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-139700</wp:posOffset>
          </wp:positionH>
          <wp:positionV relativeFrom="paragraph">
            <wp:posOffset>1875790</wp:posOffset>
          </wp:positionV>
          <wp:extent cx="2447925" cy="765175"/>
          <wp:effectExtent l="0" t="0" r="0" b="0"/>
          <wp:wrapSquare wrapText="bothSides"/>
          <wp:docPr id="1" name="Imagem 13" descr="Comportamento das pessoas diante da Covid-19 pode impactar no crescimento  de mortes por cân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3" descr="Comportamento das pessoas diante da Covid-19 pode impactar no crescimento  de mortes por cânc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d22980"/>
    <w:rPr/>
  </w:style>
  <w:style w:type="character" w:styleId="RodapChar" w:customStyle="1">
    <w:name w:val="Rodapé Char"/>
    <w:basedOn w:val="DefaultParagraphFont"/>
    <w:uiPriority w:val="99"/>
    <w:qFormat/>
    <w:rsid w:val="00d22980"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d2298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d2298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LibreOffice/7.3.3.2$Linux_X86_64 LibreOffice_project/30$Build-2</Application>
  <AppVersion>15.0000</AppVersion>
  <Pages>3</Pages>
  <Words>677</Words>
  <Characters>3500</Characters>
  <CharactersWithSpaces>4203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2022-03-19T00:21:00Z</dcterms:created>
  <dc:creator>carina de araujo rosa</dc:creator>
  <dc:description/>
  <dc:language>pt-BR</dc:language>
  <cp:lastModifiedBy/>
  <dcterms:modified xsi:type="dcterms:W3CDTF">2022-05-27T20:29:06Z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