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5D0" w:rsidRDefault="00EB7B2D" w:rsidP="00EB7B2D">
      <w:pPr>
        <w:spacing w:after="0"/>
        <w:jc w:val="center"/>
      </w:pPr>
      <w:r>
        <w:rPr>
          <w:b/>
          <w:sz w:val="30"/>
        </w:rPr>
        <w:t>EXPLANATORY LETTER</w:t>
      </w:r>
      <w:r>
        <w:rPr>
          <w:b/>
          <w:sz w:val="30"/>
        </w:rPr>
        <w:br/>
      </w:r>
      <w:r>
        <w:rPr>
          <w:b/>
          <w:sz w:val="24"/>
        </w:rPr>
        <w:t>Regarding Trader Verification Documents</w:t>
      </w:r>
    </w:p>
    <w:p w:rsidR="007E15D0" w:rsidRDefault="007E15D0" w:rsidP="00EB7B2D">
      <w:pPr>
        <w:spacing w:after="0"/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7E15D0">
        <w:tc>
          <w:tcPr>
            <w:tcW w:w="4824" w:type="dxa"/>
            <w:vAlign w:val="center"/>
          </w:tcPr>
          <w:p w:rsidR="007E15D0" w:rsidRDefault="00EB7B2D" w:rsidP="00EB7B2D">
            <w:r>
              <w:rPr>
                <w:b/>
              </w:rPr>
              <w:t>To</w:t>
            </w:r>
          </w:p>
        </w:tc>
        <w:tc>
          <w:tcPr>
            <w:tcW w:w="4824" w:type="dxa"/>
          </w:tcPr>
          <w:p w:rsidR="007E15D0" w:rsidRDefault="00EB7B2D" w:rsidP="00EB7B2D">
            <w:r>
              <w:t>Fab Trader Verification Team</w:t>
            </w:r>
          </w:p>
        </w:tc>
      </w:tr>
      <w:tr w:rsidR="007E15D0">
        <w:tc>
          <w:tcPr>
            <w:tcW w:w="4824" w:type="dxa"/>
            <w:vAlign w:val="center"/>
          </w:tcPr>
          <w:p w:rsidR="007E15D0" w:rsidRDefault="00EB7B2D" w:rsidP="00EB7B2D">
            <w:r>
              <w:rPr>
                <w:b/>
              </w:rPr>
              <w:t>Subject</w:t>
            </w:r>
          </w:p>
        </w:tc>
        <w:tc>
          <w:tcPr>
            <w:tcW w:w="4824" w:type="dxa"/>
          </w:tcPr>
          <w:p w:rsidR="007E15D0" w:rsidRDefault="00EB7B2D" w:rsidP="00EB7B2D">
            <w:r>
              <w:t>Explanation of Available Tax and Registration Documents</w:t>
            </w:r>
          </w:p>
        </w:tc>
      </w:tr>
      <w:tr w:rsidR="007E15D0">
        <w:tc>
          <w:tcPr>
            <w:tcW w:w="4824" w:type="dxa"/>
            <w:vAlign w:val="center"/>
          </w:tcPr>
          <w:p w:rsidR="007E15D0" w:rsidRDefault="00EB7B2D" w:rsidP="00EB7B2D">
            <w:r>
              <w:rPr>
                <w:b/>
              </w:rPr>
              <w:t>Applicant</w:t>
            </w:r>
          </w:p>
        </w:tc>
        <w:tc>
          <w:tcPr>
            <w:tcW w:w="4824" w:type="dxa"/>
          </w:tcPr>
          <w:p w:rsidR="007E15D0" w:rsidRDefault="00EB7B2D" w:rsidP="00EB7B2D">
            <w:r>
              <w:t>Mustafa Bakan</w:t>
            </w:r>
          </w:p>
        </w:tc>
      </w:tr>
    </w:tbl>
    <w:p w:rsidR="007E15D0" w:rsidRDefault="007E15D0" w:rsidP="00EB7B2D">
      <w:pPr>
        <w:spacing w:after="0"/>
      </w:pPr>
    </w:p>
    <w:p w:rsidR="007E15D0" w:rsidRDefault="00EB7B2D" w:rsidP="00EB7B2D">
      <w:pPr>
        <w:spacing w:after="0"/>
      </w:pPr>
      <w:r>
        <w:rPr>
          <w:b/>
        </w:rPr>
        <w:t>Dear Fab Trader Verification Team,</w:t>
      </w:r>
    </w:p>
    <w:p w:rsidR="007E15D0" w:rsidRDefault="00EB7B2D" w:rsidP="00EB7B2D">
      <w:pPr>
        <w:spacing w:after="0"/>
      </w:pPr>
      <w:r>
        <w:t xml:space="preserve">I am submitting this letter in </w:t>
      </w:r>
      <w:r>
        <w:t>relation to my trader verification process on Fab and to clarify the documents available for my tax status in Türkiye.</w:t>
      </w:r>
    </w:p>
    <w:p w:rsidR="007E15D0" w:rsidRDefault="00EB7B2D" w:rsidP="00EB7B2D">
      <w:pPr>
        <w:spacing w:after="0"/>
      </w:pPr>
      <w:r>
        <w:t>I am registered in Türkiye under the exemption provisions of Article 20/B (Mükerrer 20/B) of the Turkish Income Tax Law (Law No. 193), wh</w:t>
      </w:r>
      <w:r>
        <w:t>ich covers certain income obtained from internet-based activities and mobile application development.</w:t>
      </w:r>
    </w:p>
    <w:p w:rsidR="007E15D0" w:rsidRDefault="00EB7B2D" w:rsidP="00EB7B2D">
      <w:pPr>
        <w:spacing w:after="0"/>
      </w:pPr>
      <w:r>
        <w:t xml:space="preserve">Due to the specific nature of my tax registration under Article 20/B, the official documents available to me for proving my tax status are my Turkish Tax </w:t>
      </w:r>
      <w:r>
        <w:t>Certificate (Vergi Levhası) and my official 20/B Taxpayer / Exemption Certificate (20/B Mükellefiyet / İstisna Belgesi). I am therefore submitting both documents together with this letter.</w:t>
      </w:r>
    </w:p>
    <w:p w:rsidR="007E15D0" w:rsidRDefault="00EB7B2D" w:rsidP="00EB7B2D">
      <w:pPr>
        <w:spacing w:after="0"/>
      </w:pPr>
      <w:r>
        <w:t>I do not have a Chamber of Commerce Registration Certificate, Chamb</w:t>
      </w:r>
      <w:r>
        <w:t>er Activity Certificate, or similar commercial registration document because these documents are not applicable to my current 20/B taxpayer status. I therefore cannot provide documents that do not exist or are not applicable to my legal and tax status.</w:t>
      </w:r>
    </w:p>
    <w:p w:rsidR="007E15D0" w:rsidRDefault="00EB7B2D" w:rsidP="00EB7B2D">
      <w:pPr>
        <w:spacing w:after="0"/>
      </w:pPr>
      <w:r>
        <w:t>For</w:t>
      </w:r>
      <w:r>
        <w:t xml:space="preserve"> reference, the Turkish Revenue Administration (Gelir İdaresi Başkanlığı – GİB) recognizes the special tax and documentation regime applicable to taxpayers benefiting from Article 20/B.</w:t>
      </w:r>
    </w:p>
    <w:p w:rsidR="007E15D0" w:rsidRDefault="00EB7B2D" w:rsidP="00EB7B2D">
      <w:pPr>
        <w:spacing w:after="0"/>
      </w:pPr>
      <w:r>
        <w:t>Accordingly, I respectfully request that my trader verification be eva</w:t>
      </w:r>
      <w:r>
        <w:t>luated based on the attached official documents, namely:</w:t>
      </w:r>
    </w:p>
    <w:p w:rsidR="007E15D0" w:rsidRDefault="00EB7B2D" w:rsidP="00EB7B2D">
      <w:pPr>
        <w:pStyle w:val="ListeMaddemi"/>
        <w:spacing w:after="0"/>
      </w:pPr>
      <w:r>
        <w:t>Turkish Tax Certificate (Vergi Levhası)</w:t>
      </w:r>
    </w:p>
    <w:p w:rsidR="007E15D0" w:rsidRDefault="00EB7B2D" w:rsidP="00EB7B2D">
      <w:pPr>
        <w:pStyle w:val="ListeMaddemi"/>
        <w:spacing w:after="0"/>
      </w:pPr>
      <w:r>
        <w:t>Official 20/B Taxpayer / Exemption Certificate (20/B Mükellefiyet / İstisna Belgesi)</w:t>
      </w:r>
    </w:p>
    <w:p w:rsidR="007E15D0" w:rsidRDefault="007E15D0" w:rsidP="00EB7B2D">
      <w:pPr>
        <w:spacing w:after="0"/>
      </w:pPr>
    </w:p>
    <w:p w:rsidR="007E15D0" w:rsidRDefault="00EB7B2D" w:rsidP="00EB7B2D">
      <w:pPr>
        <w:spacing w:after="0"/>
      </w:pPr>
      <w:r>
        <w:t xml:space="preserve">I kindly ask you to take the above legal and tax status into </w:t>
      </w:r>
      <w:r>
        <w:t>consideration during the verification process. If Fab requires any specific alternative document that can be obtained from the Turkish tax authorities for a taxpayer under Article 20/B, please let me know and I will provide it if applicable.</w:t>
      </w:r>
    </w:p>
    <w:p w:rsidR="007E15D0" w:rsidRDefault="00EB7B2D" w:rsidP="00EB7B2D">
      <w:pPr>
        <w:spacing w:after="0"/>
      </w:pPr>
      <w:r>
        <w:t xml:space="preserve">Thank you for </w:t>
      </w:r>
      <w:r>
        <w:t>your understanding and consideration.</w:t>
      </w:r>
    </w:p>
    <w:p w:rsidR="007E15D0" w:rsidRDefault="00EB7B2D" w:rsidP="00EB7B2D">
      <w:pPr>
        <w:spacing w:after="0"/>
      </w:pPr>
      <w:r>
        <w:t>Sincerely,</w:t>
      </w:r>
      <w:bookmarkStart w:id="0" w:name="_GoBack"/>
      <w:bookmarkEnd w:id="0"/>
    </w:p>
    <w:p w:rsidR="007E15D0" w:rsidRDefault="00EB7B2D" w:rsidP="00EB7B2D">
      <w:pPr>
        <w:spacing w:after="0"/>
      </w:pPr>
      <w:r>
        <w:t>Mustafa Bakan</w:t>
      </w:r>
      <w:r>
        <w:br/>
        <w:t>Türkiye</w:t>
      </w:r>
      <w:r>
        <w:br/>
        <w:t>Fab Trader / Publisher Applicant</w:t>
      </w:r>
    </w:p>
    <w:p w:rsidR="007E15D0" w:rsidRDefault="00EB7B2D" w:rsidP="00EB7B2D">
      <w:pPr>
        <w:spacing w:before="240" w:after="0"/>
      </w:pPr>
      <w:r>
        <w:rPr>
          <w:b/>
        </w:rPr>
        <w:t xml:space="preserve">Legal reference: </w:t>
      </w:r>
      <w:r>
        <w:t>Article 20/B of Turkish Income Tax Law No. 193 (Mükerrer 20/B).</w:t>
      </w:r>
    </w:p>
    <w:sectPr w:rsidR="007E15D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15D0"/>
    <w:rsid w:val="00AA1D8D"/>
    <w:rsid w:val="00B47730"/>
    <w:rsid w:val="00CB0664"/>
    <w:rsid w:val="00EB7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74BE04F-7184-46C9-A216-96516DA5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8DE1A6-BEF4-430B-A045-9743BEC0FF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Mustafa Bakan</cp:lastModifiedBy>
  <cp:revision>3</cp:revision>
  <dcterms:created xsi:type="dcterms:W3CDTF">2013-12-23T23:15:00Z</dcterms:created>
  <dcterms:modified xsi:type="dcterms:W3CDTF">2026-10-05T17:08:00Z</dcterms:modified>
  <cp:category/>
</cp:coreProperties>
</file>