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w:t>
      </w:r>
      <w:r w:rsidRPr="004E38CE">
        <w:rPr>
          <w:i/>
          <w:iCs/>
          <w:lang w:val="en-US"/>
        </w:rPr>
        <w:t>OpenStreetMap</w:t>
      </w:r>
      <w:r w:rsidRPr="006D3D4B">
        <w:rPr>
          <w:lang w:val="en-US"/>
        </w:rPr>
        <w:t xml:space="preserve">.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4975CD">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4975CD">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4C29A859" w:rsidR="006D3D4B" w:rsidRDefault="006D3D4B" w:rsidP="006D3D4B">
      <w:r>
        <w:t xml:space="preserve">Este trabalho propõe uma metodologia Fit-For-Purpose Land Administration </w:t>
      </w:r>
      <w:r w:rsidR="00666CF2">
        <w:fldChar w:fldCharType="begin"/>
      </w:r>
      <w:r w:rsidR="004975CD">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w:t>
      </w:r>
      <w:proofErr w:type="spellStart"/>
      <w:r w:rsidR="00666CF2" w:rsidRPr="00666CF2">
        <w:rPr>
          <w:rFonts w:cs="Arial"/>
        </w:rPr>
        <w:t>Enemark</w:t>
      </w:r>
      <w:proofErr w:type="spellEnd"/>
      <w:r w:rsidR="00666CF2" w:rsidRPr="00666CF2">
        <w:rPr>
          <w:rFonts w:cs="Arial"/>
        </w:rPr>
        <w:t xml:space="preserve">; McLaren; </w:t>
      </w:r>
      <w:proofErr w:type="spellStart"/>
      <w:r w:rsidR="00666CF2" w:rsidRPr="00666CF2">
        <w:rPr>
          <w:rFonts w:cs="Arial"/>
        </w:rPr>
        <w:t>Lemmen</w:t>
      </w:r>
      <w:proofErr w:type="spellEnd"/>
      <w:r w:rsidR="00666CF2" w:rsidRPr="00666CF2">
        <w:rPr>
          <w:rFonts w:cs="Arial"/>
        </w:rPr>
        <w:t>,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1B2E47A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4975CD">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74D080C"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4975CD">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E863C1">
      <w:pPr>
        <w:pStyle w:val="Ttulo2"/>
      </w:pPr>
      <w:r>
        <w:lastRenderedPageBreak/>
        <w:t>ANTECEDENTES SMARTSKEMA E O SUPERCIATA</w:t>
      </w:r>
    </w:p>
    <w:p w14:paraId="7371E40E" w14:textId="691FA865"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4975CD">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w:t>
      </w:r>
      <w:proofErr w:type="spellStart"/>
      <w:r w:rsidR="006F59BC" w:rsidRPr="006F59BC">
        <w:rPr>
          <w:rFonts w:cs="Arial"/>
        </w:rPr>
        <w:t>Koeva</w:t>
      </w:r>
      <w:proofErr w:type="spellEnd"/>
      <w:r w:rsidR="006F59BC" w:rsidRPr="006F59BC">
        <w:rPr>
          <w:rFonts w:cs="Arial"/>
        </w:rPr>
        <w:t xml:space="preserve">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E863C1">
      <w:pPr>
        <w:pStyle w:val="Ttulo2"/>
      </w:pPr>
      <w:r>
        <w:lastRenderedPageBreak/>
        <w:t>CNEFE</w:t>
      </w:r>
    </w:p>
    <w:p w14:paraId="7E4208C4" w14:textId="347DA12F" w:rsidR="00447801" w:rsidRDefault="00447801" w:rsidP="00447801">
      <w:r>
        <w:t xml:space="preserve">Segundo o Instituto Brasileiro de Geografia e Estatística – IBGE </w:t>
      </w:r>
      <w:r>
        <w:fldChar w:fldCharType="begin"/>
      </w:r>
      <w:r w:rsidR="004975CD">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 xml:space="preserve">Global </w:t>
      </w:r>
      <w:proofErr w:type="spellStart"/>
      <w:r w:rsidRPr="005131AD">
        <w:rPr>
          <w:i/>
          <w:iCs/>
        </w:rPr>
        <w:t>Navigation</w:t>
      </w:r>
      <w:proofErr w:type="spellEnd"/>
      <w:r w:rsidRPr="005131AD">
        <w:rPr>
          <w:i/>
          <w:iCs/>
        </w:rPr>
        <w:t xml:space="preserve"> </w:t>
      </w:r>
      <w:proofErr w:type="spellStart"/>
      <w:r w:rsidRPr="005131AD">
        <w:rPr>
          <w:i/>
          <w:iCs/>
        </w:rPr>
        <w:t>Satellite</w:t>
      </w:r>
      <w:proofErr w:type="spellEnd"/>
      <w:r w:rsidRPr="005131AD">
        <w:rPr>
          <w:i/>
          <w:iCs/>
        </w:rPr>
        <w:t xml:space="preserv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E863C1">
      <w:pPr>
        <w:pStyle w:val="Ttulo2"/>
      </w:pPr>
      <w:r>
        <w:lastRenderedPageBreak/>
        <w:t>CADASTRO TERRITORIAL URBANO E O CIATA</w:t>
      </w:r>
    </w:p>
    <w:p w14:paraId="071CDBAA" w14:textId="654F4F50" w:rsidR="006D3D4B" w:rsidRDefault="0091674D" w:rsidP="006D3D4B">
      <w:r>
        <w:t xml:space="preserve">O Convênio de Incentivo ao Aperfeiçoamento Técnico - CIATA </w:t>
      </w:r>
      <w:r w:rsidR="00B37944">
        <w:fldChar w:fldCharType="begin"/>
      </w:r>
      <w:r w:rsidR="004975CD">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4975CD">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093FBB">
      <w:pPr>
        <w:pStyle w:val="Ttulo3"/>
      </w:pPr>
      <w:r>
        <w:tab/>
        <w:t>Modelo conceitual do CIATA</w:t>
      </w:r>
    </w:p>
    <w:p w14:paraId="4A207593" w14:textId="7CCECA63"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4975CD">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1059F755"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4975CD">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11EB8CB3" w:rsidR="00785F47" w:rsidRDefault="006D3D4B" w:rsidP="00785F47">
      <w:r>
        <w:t xml:space="preserve">O modelo de registro único do CIATA é considerado obsoleto atualmente, tendo sido substituído pelo modelo relacional </w:t>
      </w:r>
      <w:r w:rsidR="003C651F">
        <w:fldChar w:fldCharType="begin"/>
      </w:r>
      <w:r w:rsidR="004975CD">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093FBB">
      <w:pPr>
        <w:pStyle w:val="Ttulo3"/>
      </w:pPr>
      <w:bookmarkStart w:id="0" w:name="_Ref213940241"/>
      <w:bookmarkStart w:id="1" w:name="_Ref219188127"/>
      <w:r>
        <w:t>A parcela no CIATA</w:t>
      </w:r>
      <w:bookmarkEnd w:id="0"/>
      <w:bookmarkEnd w:id="1"/>
    </w:p>
    <w:p w14:paraId="09D35C96" w14:textId="22603EC7"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4975CD">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37345419" w:rsidR="00E812D7" w:rsidRDefault="0005601D" w:rsidP="00E812D7">
      <w:r>
        <w:t xml:space="preserve">No </w:t>
      </w:r>
      <w:r w:rsidR="00E24BE8">
        <w:t xml:space="preserve">Manual do Cadastro Imobiliário </w:t>
      </w:r>
      <w:r w:rsidR="00E24BE8">
        <w:fldChar w:fldCharType="begin"/>
      </w:r>
      <w:r w:rsidR="004975CD">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093FBB">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proofErr w:type="spellStart"/>
      <w:r w:rsidRPr="00FB06B2">
        <w:t>CadUrb</w:t>
      </w:r>
      <w:proofErr w:type="spellEnd"/>
      <w:r w:rsidRPr="00FB06B2">
        <w:t>;</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 xml:space="preserve">Google </w:t>
      </w:r>
      <w:proofErr w:type="spellStart"/>
      <w:r w:rsidR="00E80063" w:rsidRPr="002974FC">
        <w:rPr>
          <w:i/>
          <w:iCs/>
        </w:rPr>
        <w:t>Programmable</w:t>
      </w:r>
      <w:proofErr w:type="spellEnd"/>
      <w:r w:rsidR="00E80063" w:rsidRPr="002974FC">
        <w:rPr>
          <w:i/>
          <w:iCs/>
        </w:rPr>
        <w:t xml:space="preserve"> Search </w:t>
      </w:r>
      <w:proofErr w:type="spellStart"/>
      <w:r w:rsidR="00E80063" w:rsidRPr="002974FC">
        <w:rPr>
          <w:i/>
          <w:iCs/>
        </w:rPr>
        <w:t>Engine</w:t>
      </w:r>
      <w:proofErr w:type="spellEnd"/>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lastRenderedPageBreak/>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10DC2A48"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F5043D" w:rsidRPr="00693DE7">
        <w:t xml:space="preserve">Tabela </w:t>
      </w:r>
      <w:r w:rsidR="00F5043D">
        <w:rPr>
          <w:noProof/>
        </w:rPr>
        <w:t>1</w:t>
      </w:r>
      <w:r w:rsidR="0030608B">
        <w:fldChar w:fldCharType="end"/>
      </w:r>
      <w:r w:rsidR="0030608B">
        <w:t>.</w:t>
      </w:r>
    </w:p>
    <w:p w14:paraId="0B680B19" w14:textId="5B6CF48D" w:rsidR="0030608B" w:rsidRPr="00693DE7" w:rsidRDefault="0030608B" w:rsidP="00150171">
      <w:pPr>
        <w:pStyle w:val="Legenda"/>
      </w:pPr>
      <w:bookmarkStart w:id="3" w:name="_Ref217750635"/>
      <w:r w:rsidRPr="00693DE7">
        <w:t xml:space="preserve">Tabela </w:t>
      </w:r>
      <w:fldSimple w:instr=" SEQ Tabela \* ARABIC ">
        <w:r w:rsidR="00F5043D">
          <w:rPr>
            <w:noProof/>
          </w:rPr>
          <w:t>1</w:t>
        </w:r>
      </w:fldSimple>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 xml:space="preserve">Com </w:t>
            </w:r>
            <w:proofErr w:type="spellStart"/>
            <w:r w:rsidRPr="00F24F01">
              <w:rPr>
                <w:rFonts w:eastAsia="Times New Roman" w:cs="Arial"/>
                <w:szCs w:val="24"/>
                <w:lang w:eastAsia="pt-BR"/>
              </w:rPr>
              <w:t>Geo</w:t>
            </w:r>
            <w:proofErr w:type="spellEnd"/>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proofErr w:type="spellStart"/>
            <w:r w:rsidRPr="00E4744A">
              <w:rPr>
                <w:rFonts w:eastAsia="Times New Roman" w:cs="Arial"/>
                <w:szCs w:val="24"/>
                <w:lang w:eastAsia="pt-BR"/>
              </w:rPr>
              <w:t>CadUrb</w:t>
            </w:r>
            <w:proofErr w:type="spellEnd"/>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150171">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Default="0022756B" w:rsidP="00E863C1">
      <w:pPr>
        <w:pStyle w:val="Ttulo2"/>
      </w:pPr>
      <w:r>
        <w:lastRenderedPageBreak/>
        <w:t>CTM</w:t>
      </w:r>
    </w:p>
    <w:p w14:paraId="471ECF1F" w14:textId="244CE494" w:rsidR="00F62872" w:rsidRDefault="00F62872" w:rsidP="00F62872">
      <w:pPr>
        <w:rPr>
          <w:rFonts w:cs="Arial"/>
          <w:lang w:eastAsia="pt-BR"/>
        </w:rPr>
      </w:pPr>
      <w:r w:rsidRPr="00E3799B">
        <w:rPr>
          <w:lang w:eastAsia="pt-BR"/>
        </w:rPr>
        <w:t>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sidR="004975CD">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792EC2A3"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sidR="004975CD">
        <w:rPr>
          <w:lang w:eastAsia="pt-BR"/>
        </w:rPr>
        <w:instrText xml:space="preserve"> ADDIN ZOTERO_ITEM CSL_CITATION {"citationID":"jhZBJmPE","properties":{"formattedCitation":"(Erba, 2007)","plainCitation":"(Erba, 2007)","noteIndex":0},"citationItems":[{"id":316,"uris":["http://zotero.org/users/15531986/items/K4AGQ4XT"],"itemData":{"id":316,"type":"book","event-place":"Cambridge, MA","publisher":"Lincoln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(Erba, 2007)</w:t>
      </w:r>
      <w:r>
        <w:rPr>
          <w:lang w:eastAsia="pt-BR"/>
        </w:rPr>
        <w:fldChar w:fldCharType="end"/>
      </w:r>
      <w:r w:rsidRPr="005466F2">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7002BA28"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sidR="004975CD">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Pr="00743B4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proofErr w:type="spellStart"/>
      <w:r w:rsidR="0075669F" w:rsidRPr="00032871">
        <w:rPr>
          <w:i/>
          <w:iCs/>
        </w:rPr>
        <w:t>Administrative</w:t>
      </w:r>
      <w:proofErr w:type="spellEnd"/>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F5043D">
        <w:t xml:space="preserve">Quadro </w:t>
      </w:r>
      <w:r w:rsidR="00F5043D">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r w:rsidR="00005FE7">
        <w:t xml:space="preserve">Subpacote </w:t>
      </w:r>
      <w:r w:rsidR="00005FE7" w:rsidRPr="00005FE7">
        <w:rPr>
          <w:i/>
          <w:iCs/>
        </w:rPr>
        <w:t>Surveying and Representation</w:t>
      </w:r>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150171">
      <w:pPr>
        <w:pStyle w:val="Legenda"/>
      </w:pPr>
    </w:p>
    <w:p w14:paraId="7EBF7D39" w14:textId="51CE7D34" w:rsidR="00690F38" w:rsidRDefault="00690F38" w:rsidP="00150171">
      <w:pPr>
        <w:pStyle w:val="Legenda"/>
      </w:pPr>
      <w:bookmarkStart w:id="4" w:name="_Ref219279265"/>
      <w:r>
        <w:t xml:space="preserve">Quadro </w:t>
      </w:r>
      <w:fldSimple w:instr=" SEQ Quadro \* ARABIC ">
        <w:r w:rsidR="00F5043D">
          <w:rPr>
            <w:noProof/>
          </w:rPr>
          <w:t>1</w:t>
        </w:r>
      </w:fldSimple>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150171">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E863C1">
      <w:pPr>
        <w:pStyle w:val="Ttulo2"/>
      </w:pPr>
      <w:r>
        <w:lastRenderedPageBreak/>
        <w:t>LADM</w:t>
      </w:r>
    </w:p>
    <w:p w14:paraId="25DE6D7A" w14:textId="59A176A6" w:rsidR="007A6E97" w:rsidRDefault="007A6E97" w:rsidP="007A6E97">
      <w:r w:rsidRPr="002D4FE0">
        <w:t>O LADM (</w:t>
      </w:r>
      <w:r w:rsidRPr="002D4FE0">
        <w:rPr>
          <w:i/>
          <w:iCs/>
        </w:rPr>
        <w:t>Land Administration Domain Model</w:t>
      </w:r>
      <w:r w:rsidRPr="002D4FE0">
        <w:t>)</w:t>
      </w:r>
      <w:r>
        <w:t xml:space="preserve">, é um modelo de dados internacional padronizado para a representação de informações sobre a administração de terras. </w:t>
      </w:r>
      <w:r w:rsidRPr="00F24730">
        <w:t xml:space="preserve">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t>global</w:t>
      </w:r>
      <w:r>
        <w:t xml:space="preserve"> </w:t>
      </w:r>
      <w:r>
        <w:fldChar w:fldCharType="begin"/>
      </w:r>
      <w:r w:rsidR="004975CD">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w:t>
      </w:r>
      <w:proofErr w:type="spellStart"/>
      <w:r w:rsidRPr="009E5444">
        <w:rPr>
          <w:rFonts w:cs="Arial"/>
        </w:rPr>
        <w:t>Lemmen</w:t>
      </w:r>
      <w:proofErr w:type="spellEnd"/>
      <w:r w:rsidRPr="009E5444">
        <w:rPr>
          <w:rFonts w:cs="Arial"/>
        </w:rPr>
        <w:t xml:space="preserve"> </w:t>
      </w:r>
      <w:r w:rsidRPr="009E5444">
        <w:rPr>
          <w:rFonts w:cs="Arial"/>
          <w:i/>
          <w:iCs/>
        </w:rPr>
        <w:t>et al.</w:t>
      </w:r>
      <w:r w:rsidRPr="009E5444">
        <w:rPr>
          <w:rFonts w:cs="Arial"/>
        </w:rPr>
        <w:t>, 2015)</w:t>
      </w:r>
      <w:r>
        <w:fldChar w:fldCharType="end"/>
      </w:r>
      <w:r>
        <w:t xml:space="preserve"> </w:t>
      </w:r>
    </w:p>
    <w:p w14:paraId="611A964B" w14:textId="4A1D05F3" w:rsidR="007A6E97" w:rsidRDefault="007A6E97" w:rsidP="007A6E97">
      <w:r>
        <w:t xml:space="preserve">A contribuição mais tangível do LADM é o conjunto de diagramas </w:t>
      </w:r>
      <w:r w:rsidRPr="00D167B9">
        <w:rPr>
          <w:i/>
          <w:iCs/>
        </w:rPr>
        <w:t>UML</w:t>
      </w:r>
      <w:r>
        <w:t xml:space="preserve"> (</w:t>
      </w:r>
      <w:proofErr w:type="spellStart"/>
      <w:r w:rsidRPr="00D167B9">
        <w:rPr>
          <w:i/>
          <w:iCs/>
        </w:rPr>
        <w:t>Unified</w:t>
      </w:r>
      <w:proofErr w:type="spellEnd"/>
      <w:r w:rsidRPr="00D167B9">
        <w:rPr>
          <w:i/>
          <w:iCs/>
        </w:rPr>
        <w:t xml:space="preserve"> </w:t>
      </w:r>
      <w:proofErr w:type="spellStart"/>
      <w:r w:rsidRPr="00D167B9">
        <w:rPr>
          <w:i/>
          <w:iCs/>
        </w:rPr>
        <w:t>Modeling</w:t>
      </w:r>
      <w:proofErr w:type="spellEnd"/>
      <w:r w:rsidRPr="00D167B9">
        <w:rPr>
          <w:i/>
          <w:iCs/>
        </w:rPr>
        <w:t xml:space="preserve"> Language</w:t>
      </w:r>
      <w:r>
        <w:t>)</w:t>
      </w:r>
      <w:r w:rsidR="00FF2ADB" w:rsidRPr="00FF2ADB">
        <w:rPr>
          <w:lang w:eastAsia="pt-BR"/>
        </w:rPr>
        <w:t xml:space="preserve"> </w:t>
      </w:r>
      <w:r w:rsidR="00FF2ADB">
        <w:rPr>
          <w:lang w:eastAsia="pt-BR"/>
        </w:rPr>
        <w:fldChar w:fldCharType="begin"/>
      </w:r>
      <w:r w:rsidR="004975CD">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4975CD">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4975CD">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40A5E85E"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F5043D">
        <w:t xml:space="preserve">Figura </w:t>
      </w:r>
      <w:r w:rsidR="00F5043D">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w:t>
      </w:r>
      <w:proofErr w:type="gramStart"/>
      <w:r w:rsidRPr="00693DE7">
        <w:rPr>
          <w:lang w:eastAsia="pt-BR"/>
        </w:rPr>
        <w:t>0..</w:t>
      </w:r>
      <w:proofErr w:type="gramEnd"/>
      <w:r w:rsidRPr="00693DE7">
        <w:rPr>
          <w:lang w:eastAsia="pt-BR"/>
        </w:rPr>
        <w:t>*’. Essa notação indica que um logradouro pode estar associado a vários lotes, enquanto um lote estará associado a apenas um logradouro.</w:t>
      </w:r>
    </w:p>
    <w:p w14:paraId="3CF6B0A0" w14:textId="77777777" w:rsidR="007A6E97" w:rsidRPr="00693DE7" w:rsidRDefault="007A6E97" w:rsidP="00150171">
      <w:pPr>
        <w:pStyle w:val="Legenda"/>
      </w:pPr>
    </w:p>
    <w:p w14:paraId="5EE2C011" w14:textId="14B5E892" w:rsidR="007A6E97" w:rsidRDefault="007A6E97" w:rsidP="00150171">
      <w:pPr>
        <w:pStyle w:val="Legenda"/>
      </w:pPr>
      <w:bookmarkStart w:id="5" w:name="_Ref219194886"/>
      <w:r>
        <w:t xml:space="preserve">Figura </w:t>
      </w:r>
      <w:fldSimple w:instr=" SEQ Figura \* ARABIC ">
        <w:r w:rsidR="00F5043D">
          <w:rPr>
            <w:noProof/>
          </w:rPr>
          <w:t>1</w:t>
        </w:r>
      </w:fldSimple>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150171">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proofErr w:type="spellStart"/>
      <w:r w:rsidR="007724D3" w:rsidRPr="004E5B36">
        <w:rPr>
          <w:i/>
          <w:iCs/>
        </w:rPr>
        <w:t>packages</w:t>
      </w:r>
      <w:proofErr w:type="spellEnd"/>
      <w:r w:rsidR="004E5B36">
        <w:t>)</w:t>
      </w:r>
      <w:r>
        <w:t xml:space="preserve"> principais e um</w:t>
      </w:r>
      <w:r w:rsidR="009E35FD">
        <w:t xml:space="preserve"> subpacote (</w:t>
      </w:r>
      <w:proofErr w:type="spellStart"/>
      <w:r w:rsidRPr="009E35FD">
        <w:rPr>
          <w:i/>
          <w:iCs/>
        </w:rPr>
        <w:t>sub</w:t>
      </w:r>
      <w:r w:rsidR="007724D3" w:rsidRPr="009E35FD">
        <w:rPr>
          <w:i/>
          <w:iCs/>
        </w:rPr>
        <w:t>package</w:t>
      </w:r>
      <w:proofErr w:type="spellEnd"/>
      <w:r w:rsidR="009E35FD">
        <w:t>)</w:t>
      </w:r>
      <w:r w:rsidR="00BE4E68">
        <w:t xml:space="preserve">, </w:t>
      </w:r>
      <w:r w:rsidR="00BE4E68" w:rsidRPr="00BE4E68">
        <w:t xml:space="preserve">cada um responsável por uma dimensão específica da administração de terras </w:t>
      </w:r>
      <w:r>
        <w:t>(</w:t>
      </w:r>
      <w:proofErr w:type="spellStart"/>
      <w:r>
        <w:t>Panchiniak</w:t>
      </w:r>
      <w:proofErr w:type="spellEnd"/>
      <w:r>
        <w:t>, 2017</w:t>
      </w:r>
      <w:r w:rsidR="00BE4E68">
        <w:t xml:space="preserve">; </w:t>
      </w:r>
      <w:r w:rsidR="00C718A7">
        <w:t>ISO, 2012</w:t>
      </w:r>
      <w:r>
        <w:t>):</w:t>
      </w:r>
    </w:p>
    <w:p w14:paraId="524CD356" w14:textId="4B2CA572" w:rsidR="007A6E97" w:rsidRDefault="007A6E97" w:rsidP="007A6E97">
      <w:pPr>
        <w:pStyle w:val="PargrafodaLista"/>
        <w:numPr>
          <w:ilvl w:val="0"/>
          <w:numId w:val="23"/>
        </w:numPr>
      </w:pPr>
      <w:proofErr w:type="spellStart"/>
      <w:r w:rsidRPr="002F2F54">
        <w:rPr>
          <w:b/>
          <w:bCs/>
          <w:i/>
          <w:iCs/>
        </w:rPr>
        <w:t>Party</w:t>
      </w:r>
      <w:proofErr w:type="spellEnd"/>
      <w:r w:rsidRPr="002F2F54">
        <w:rPr>
          <w:b/>
          <w:bCs/>
          <w:i/>
          <w:iCs/>
        </w:rPr>
        <w:t xml:space="preserve"> </w:t>
      </w:r>
      <w:proofErr w:type="spellStart"/>
      <w:r w:rsidR="00A67086" w:rsidRPr="00A67086">
        <w:rPr>
          <w:b/>
          <w:bCs/>
          <w:i/>
          <w:iCs/>
        </w:rPr>
        <w:t>Package</w:t>
      </w:r>
      <w:proofErr w:type="spellEnd"/>
      <w:r>
        <w:t xml:space="preserve">: </w:t>
      </w:r>
      <w:r w:rsidRPr="002F2F54">
        <w:t xml:space="preserve">Representa os atores (pessoas físicas, grupos ou organizações) relacionados às unidades espaciais. Inclui classes como LA_Party e </w:t>
      </w:r>
      <w:proofErr w:type="spellStart"/>
      <w:r w:rsidRPr="002F2F54">
        <w:t>LA_GroupParty</w:t>
      </w:r>
      <w:proofErr w:type="spellEnd"/>
      <w:r>
        <w:t>;</w:t>
      </w:r>
    </w:p>
    <w:p w14:paraId="685459BD" w14:textId="563E4D0E" w:rsidR="007A6E97" w:rsidRDefault="007A6E97" w:rsidP="007A6E97">
      <w:pPr>
        <w:pStyle w:val="PargrafodaLista"/>
        <w:numPr>
          <w:ilvl w:val="0"/>
          <w:numId w:val="23"/>
        </w:numPr>
      </w:pPr>
      <w:proofErr w:type="spellStart"/>
      <w:r w:rsidRPr="002F2F54">
        <w:rPr>
          <w:b/>
          <w:bCs/>
          <w:i/>
          <w:iCs/>
        </w:rPr>
        <w:t>Administrative</w:t>
      </w:r>
      <w:proofErr w:type="spellEnd"/>
      <w:r w:rsidRPr="002F2F54">
        <w:rPr>
          <w:i/>
          <w:iCs/>
        </w:rPr>
        <w:t xml:space="preserve"> </w:t>
      </w:r>
      <w:proofErr w:type="spellStart"/>
      <w:r w:rsidR="00A67086" w:rsidRPr="00A67086">
        <w:rPr>
          <w:b/>
          <w:bCs/>
          <w:i/>
          <w:iCs/>
        </w:rPr>
        <w:t>Package</w:t>
      </w:r>
      <w:proofErr w:type="spellEnd"/>
      <w:r>
        <w:t xml:space="preserve">: pacote que lida com os direitos, deveres e restrições aos quais cada unidade está sujeita. Ele inclui classes como </w:t>
      </w:r>
      <w:r w:rsidRPr="002F2F54">
        <w:rPr>
          <w:i/>
          <w:iCs/>
        </w:rPr>
        <w:t>LA_RRR</w:t>
      </w:r>
      <w:r>
        <w:t xml:space="preserve"> (com suas especializações </w:t>
      </w:r>
      <w:proofErr w:type="spellStart"/>
      <w:r w:rsidRPr="002F2F54">
        <w:rPr>
          <w:i/>
          <w:iCs/>
        </w:rPr>
        <w:t>LA_Right</w:t>
      </w:r>
      <w:proofErr w:type="spellEnd"/>
      <w:r>
        <w:t xml:space="preserve">, </w:t>
      </w:r>
      <w:proofErr w:type="spellStart"/>
      <w:r w:rsidRPr="002F2F54">
        <w:rPr>
          <w:i/>
          <w:iCs/>
        </w:rPr>
        <w:t>LA_Restriction</w:t>
      </w:r>
      <w:proofErr w:type="spellEnd"/>
      <w:r>
        <w:t xml:space="preserve"> </w:t>
      </w:r>
      <w:r w:rsidRPr="002F2F54">
        <w:rPr>
          <w:i/>
          <w:iCs/>
        </w:rPr>
        <w:t xml:space="preserve">e </w:t>
      </w:r>
      <w:proofErr w:type="spellStart"/>
      <w:r w:rsidRPr="002F2F54">
        <w:rPr>
          <w:i/>
          <w:iCs/>
        </w:rPr>
        <w:t>LA_Responsability</w:t>
      </w:r>
      <w:proofErr w:type="spellEnd"/>
      <w:r>
        <w:t xml:space="preserve">), </w:t>
      </w:r>
      <w:proofErr w:type="spellStart"/>
      <w:r w:rsidRPr="002F2F54">
        <w:rPr>
          <w:i/>
          <w:iCs/>
        </w:rPr>
        <w:t>LA_BAUnit</w:t>
      </w:r>
      <w:proofErr w:type="spellEnd"/>
      <w:r>
        <w:t xml:space="preserve"> e </w:t>
      </w:r>
      <w:proofErr w:type="spellStart"/>
      <w:r w:rsidRPr="002F2F54">
        <w:rPr>
          <w:i/>
          <w:iCs/>
        </w:rPr>
        <w:t>LA_AdministrativeSource</w:t>
      </w:r>
      <w:proofErr w:type="spellEnd"/>
      <w:r>
        <w:t>;</w:t>
      </w:r>
    </w:p>
    <w:p w14:paraId="07039D27" w14:textId="1C47BBFF" w:rsidR="007A6E97" w:rsidRDefault="007A6E97" w:rsidP="007A6E97">
      <w:pPr>
        <w:pStyle w:val="PargrafodaLista"/>
        <w:numPr>
          <w:ilvl w:val="0"/>
          <w:numId w:val="23"/>
        </w:numPr>
      </w:pPr>
      <w:r w:rsidRPr="00C05BCE">
        <w:rPr>
          <w:b/>
          <w:bCs/>
          <w:i/>
          <w:iCs/>
        </w:rPr>
        <w:t xml:space="preserve">Spatial Unit </w:t>
      </w:r>
      <w:proofErr w:type="spellStart"/>
      <w:r w:rsidR="00A67086" w:rsidRPr="00A67086">
        <w:rPr>
          <w:b/>
          <w:bCs/>
          <w:i/>
          <w:iCs/>
        </w:rPr>
        <w:t>Package</w:t>
      </w:r>
      <w:proofErr w:type="spellEnd"/>
      <w:r>
        <w:t xml:space="preserve">: </w:t>
      </w:r>
      <w:r w:rsidRPr="00C05BCE">
        <w:t xml:space="preserve">Representa as unidades territoriais (parcelas, edifícios e redes). Destacam-se as classes </w:t>
      </w:r>
      <w:proofErr w:type="spellStart"/>
      <w:r w:rsidRPr="003C1D9A">
        <w:rPr>
          <w:i/>
          <w:iCs/>
        </w:rPr>
        <w:t>LA_SpatialUnit</w:t>
      </w:r>
      <w:proofErr w:type="spellEnd"/>
      <w:r w:rsidRPr="00C05BCE">
        <w:t xml:space="preserve"> e </w:t>
      </w:r>
      <w:proofErr w:type="spellStart"/>
      <w:r w:rsidRPr="003C1D9A">
        <w:rPr>
          <w:i/>
          <w:iCs/>
        </w:rPr>
        <w:t>LA_Level</w:t>
      </w:r>
      <w:proofErr w:type="spellEnd"/>
      <w:r w:rsidRPr="00C05BCE">
        <w:t>.</w:t>
      </w:r>
    </w:p>
    <w:p w14:paraId="30B08D74" w14:textId="6C5A539A" w:rsidR="007A6E97" w:rsidRDefault="007A6E97" w:rsidP="007A6E97">
      <w:pPr>
        <w:pStyle w:val="PargrafodaLista"/>
        <w:numPr>
          <w:ilvl w:val="0"/>
          <w:numId w:val="23"/>
        </w:numPr>
      </w:pPr>
      <w:r w:rsidRPr="00C05BCE">
        <w:rPr>
          <w:b/>
          <w:bCs/>
          <w:i/>
          <w:iCs/>
        </w:rPr>
        <w:t>Surveying and Representation</w:t>
      </w:r>
      <w:r w:rsidR="00A67086">
        <w:rPr>
          <w:b/>
          <w:bCs/>
          <w:i/>
          <w:iCs/>
        </w:rPr>
        <w:t xml:space="preserve"> </w:t>
      </w:r>
      <w:proofErr w:type="spellStart"/>
      <w:r w:rsidR="00274F67">
        <w:rPr>
          <w:b/>
          <w:bCs/>
          <w:i/>
          <w:iCs/>
        </w:rPr>
        <w:t>Subp</w:t>
      </w:r>
      <w:r w:rsidR="00A67086" w:rsidRPr="00A67086">
        <w:rPr>
          <w:b/>
          <w:bCs/>
          <w:i/>
          <w:iCs/>
        </w:rPr>
        <w:t>ackage</w:t>
      </w:r>
      <w:proofErr w:type="spellEnd"/>
      <w:r>
        <w:t xml:space="preserve">: </w:t>
      </w:r>
      <w:r w:rsidRPr="000D242B">
        <w:t xml:space="preserve">Responsável pelas representações geométricas e correções topológicas. Inclui classes como </w:t>
      </w:r>
      <w:proofErr w:type="spellStart"/>
      <w:r w:rsidRPr="003C1D9A">
        <w:rPr>
          <w:i/>
          <w:iCs/>
        </w:rPr>
        <w:t>LA_Point</w:t>
      </w:r>
      <w:proofErr w:type="spellEnd"/>
      <w:r w:rsidRPr="000D242B">
        <w:t xml:space="preserve"> e </w:t>
      </w:r>
      <w:proofErr w:type="spellStart"/>
      <w:r w:rsidRPr="003C1D9A">
        <w:rPr>
          <w:i/>
          <w:iCs/>
        </w:rPr>
        <w:t>LA_BoundaryFace</w:t>
      </w:r>
      <w:proofErr w:type="spellEnd"/>
      <w:r w:rsidRPr="000D242B">
        <w:t>.</w:t>
      </w:r>
    </w:p>
    <w:p w14:paraId="002F5C08" w14:textId="26A3D300" w:rsidR="007A6E97" w:rsidRDefault="007A6E97" w:rsidP="007A6E97">
      <w:r w:rsidRPr="005C4AF3">
        <w:t>Embora essas classes sejam padronizadas pela ISO 19152</w:t>
      </w:r>
      <w:r>
        <w:t xml:space="preserve"> </w:t>
      </w:r>
      <w:r>
        <w:fldChar w:fldCharType="begin"/>
      </w:r>
      <w:r w:rsidR="004975CD">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4D422BF0" w:rsidR="007A6E97" w:rsidRDefault="00E57A7E" w:rsidP="007A6E97">
      <w:r>
        <w:t>Conceitualmente, o</w:t>
      </w:r>
      <w:r w:rsidR="007A6E97">
        <w:t xml:space="preserve"> LADM apresenta fortes influências do modelo relacional proposto por Edgar </w:t>
      </w:r>
      <w:proofErr w:type="spellStart"/>
      <w:r w:rsidR="007A6E97">
        <w:t>Codd</w:t>
      </w:r>
      <w:proofErr w:type="spellEnd"/>
      <w:r w:rsidR="007A6E97">
        <w:t>,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4975CD">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proofErr w:type="spellStart"/>
      <w:r w:rsidR="009322B5" w:rsidRPr="009322B5">
        <w:rPr>
          <w:i/>
          <w:iCs/>
        </w:rPr>
        <w:t>packages</w:t>
      </w:r>
      <w:proofErr w:type="spellEnd"/>
      <w:r w:rsidR="009322B5">
        <w:rPr>
          <w:i/>
          <w:iCs/>
        </w:rPr>
        <w:t xml:space="preserve"> </w:t>
      </w:r>
      <w:r w:rsidR="001A3CE2">
        <w:t>do LADM.</w:t>
      </w:r>
    </w:p>
    <w:p w14:paraId="44581FDA" w14:textId="3D922236" w:rsidR="00252A07" w:rsidRDefault="00252A07" w:rsidP="00252A07">
      <w:r w:rsidRPr="00252A07">
        <w:t xml:space="preserve">Uma representação aproximada das correlações entre o LADM, o CIATA e o CNEFE </w:t>
      </w:r>
      <w:proofErr w:type="gramStart"/>
      <w:r w:rsidRPr="00252A07">
        <w:t>é</w:t>
      </w:r>
      <w:proofErr w:type="gramEnd"/>
      <w:r w:rsidRPr="00252A07">
        <w:t xml:space="preserve">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F5043D">
        <w:t xml:space="preserve">Figura </w:t>
      </w:r>
      <w:r w:rsidR="00F5043D">
        <w:rPr>
          <w:noProof/>
        </w:rPr>
        <w:t>2</w:t>
      </w:r>
      <w:r>
        <w:rPr>
          <w:highlight w:val="yellow"/>
        </w:rPr>
        <w:fldChar w:fldCharType="end"/>
      </w:r>
      <w:r w:rsidRPr="00252A07">
        <w:t xml:space="preserve">. Observa-se que, embora possuam naturezas distintas, ambas as bases brasileiras convergem no pacote </w:t>
      </w:r>
      <w:proofErr w:type="spellStart"/>
      <w:r w:rsidRPr="00252A07">
        <w:rPr>
          <w:i/>
          <w:iCs/>
        </w:rPr>
        <w:t>LA_SpatialUnit</w:t>
      </w:r>
      <w:proofErr w:type="spellEnd"/>
      <w:r w:rsidRPr="00252A07">
        <w:t xml:space="preserve">, ainda que de forma </w:t>
      </w:r>
      <w:proofErr w:type="spellStart"/>
      <w:r w:rsidRPr="00252A07">
        <w:t>desnormalizada</w:t>
      </w:r>
      <w:proofErr w:type="spellEnd"/>
      <w:r w:rsidRPr="00252A07">
        <w:t>.</w:t>
      </w:r>
    </w:p>
    <w:p w14:paraId="14F43379" w14:textId="77777777" w:rsidR="00833AB7" w:rsidRDefault="00833AB7" w:rsidP="00150171">
      <w:pPr>
        <w:pStyle w:val="Legenda"/>
      </w:pPr>
    </w:p>
    <w:p w14:paraId="77675D1B" w14:textId="4A226495" w:rsidR="00833AB7" w:rsidRDefault="00833AB7" w:rsidP="00150171">
      <w:pPr>
        <w:pStyle w:val="Legenda"/>
      </w:pPr>
      <w:bookmarkStart w:id="6" w:name="_Ref219230878"/>
      <w:r>
        <w:t xml:space="preserve">Figura </w:t>
      </w:r>
      <w:fldSimple w:instr=" SEQ Figura \* ARABIC ">
        <w:r w:rsidR="00F5043D">
          <w:rPr>
            <w:noProof/>
          </w:rPr>
          <w:t>2</w:t>
        </w:r>
      </w:fldSimple>
      <w:bookmarkEnd w:id="6"/>
      <w:r>
        <w:t xml:space="preserve">: </w:t>
      </w:r>
      <w:r w:rsidRPr="0051508B">
        <w:t>Classes básicas (</w:t>
      </w:r>
      <w:proofErr w:type="spellStart"/>
      <w:r w:rsidRPr="006C7A3A">
        <w:rPr>
          <w:i/>
        </w:rPr>
        <w:t>pack</w:t>
      </w:r>
      <w:r w:rsidR="001C6A26" w:rsidRPr="006C7A3A">
        <w:rPr>
          <w:i/>
        </w:rPr>
        <w:t>ages</w:t>
      </w:r>
      <w:proofErr w:type="spellEnd"/>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150171">
      <w:pPr>
        <w:pStyle w:val="Legenda"/>
      </w:pPr>
      <w:r>
        <w:t>Fonte:(</w:t>
      </w:r>
      <w:proofErr w:type="spellStart"/>
      <w:r>
        <w:t>Yılmaz</w:t>
      </w:r>
      <w:proofErr w:type="spellEnd"/>
      <w:r>
        <w:t>;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proofErr w:type="spellStart"/>
      <w:r w:rsidR="00270B6B" w:rsidRPr="00270B6B">
        <w:rPr>
          <w:i/>
          <w:iCs/>
        </w:rPr>
        <w:t>SpatialUnit</w:t>
      </w:r>
      <w:proofErr w:type="spellEnd"/>
      <w:r w:rsidR="00270B6B" w:rsidRPr="00270B6B">
        <w:t xml:space="preserve"> </w:t>
      </w:r>
      <w:r w:rsidRPr="00252A07">
        <w:t xml:space="preserve">que viabiliza a metodologia do </w:t>
      </w:r>
      <w:r w:rsidRPr="00252A07">
        <w:rPr>
          <w:i/>
          <w:iCs/>
        </w:rPr>
        <w:t>SuperCIATA</w:t>
      </w:r>
      <w:r w:rsidRPr="00252A07">
        <w:t>, permitindo a conexão entre o universo administrativo municipal e o referencial geográfico nacional. Enquanto o CNEFE supre a lacuna de representação (</w:t>
      </w:r>
      <w:r w:rsidRPr="00252A07">
        <w:rPr>
          <w:i/>
          <w:iCs/>
        </w:rPr>
        <w:t>Surveying and Representation</w:t>
      </w:r>
      <w:r w:rsidRPr="00252A07">
        <w:t xml:space="preserve">), o CIATA provê o contexto necessário aos pacotes de </w:t>
      </w:r>
      <w:proofErr w:type="spellStart"/>
      <w:r w:rsidRPr="00252A07">
        <w:rPr>
          <w:i/>
          <w:iCs/>
        </w:rPr>
        <w:t>Party</w:t>
      </w:r>
      <w:proofErr w:type="spellEnd"/>
      <w:r w:rsidR="00C5737C">
        <w:rPr>
          <w:i/>
          <w:iCs/>
        </w:rPr>
        <w:t xml:space="preserve"> </w:t>
      </w:r>
      <w:r w:rsidRPr="00252A07">
        <w:t xml:space="preserve">e </w:t>
      </w:r>
      <w:proofErr w:type="spellStart"/>
      <w:r w:rsidRPr="00252A07">
        <w:rPr>
          <w:i/>
          <w:iCs/>
        </w:rPr>
        <w:t>Administrative</w:t>
      </w:r>
      <w:proofErr w:type="spellEnd"/>
      <w:r w:rsidRPr="00252A07">
        <w:t>, resultando em um modelo integrado e aderente às diretrizes da ISO 19152.</w:t>
      </w:r>
    </w:p>
    <w:p w14:paraId="60CD2E9B" w14:textId="77777777" w:rsidR="002E39E8" w:rsidRDefault="002E39E8" w:rsidP="00093FBB">
      <w:pPr>
        <w:pStyle w:val="Ttulo3"/>
      </w:pPr>
      <w:r>
        <w:t>O CNEFE e o LADM</w:t>
      </w:r>
    </w:p>
    <w:p w14:paraId="37ADE3C7" w14:textId="717D5CB5" w:rsidR="00254B1C" w:rsidRDefault="00254B1C" w:rsidP="00254B1C">
      <w:r>
        <w:t xml:space="preserve">Embora o CNEFE disponibilize componentes do subpacote </w:t>
      </w:r>
      <w:r w:rsidRPr="00802683">
        <w:rPr>
          <w:i/>
          <w:iCs/>
        </w:rPr>
        <w:t>Surveying and Representation</w:t>
      </w:r>
      <w:r>
        <w:t xml:space="preserve"> — limitados à representação vetorial por meio de pontos de coordenadas geográficas — a base apresenta lacunas estruturais nos pacotes </w:t>
      </w:r>
      <w:proofErr w:type="spellStart"/>
      <w:r w:rsidRPr="00802683">
        <w:rPr>
          <w:i/>
          <w:iCs/>
        </w:rPr>
        <w:t>Party</w:t>
      </w:r>
      <w:proofErr w:type="spellEnd"/>
      <w:r w:rsidRPr="00802683">
        <w:rPr>
          <w:i/>
          <w:iCs/>
        </w:rPr>
        <w:t xml:space="preserve"> </w:t>
      </w:r>
      <w:r>
        <w:t xml:space="preserve">e </w:t>
      </w:r>
      <w:proofErr w:type="spellStart"/>
      <w:r w:rsidRPr="00802683">
        <w:rPr>
          <w:i/>
          <w:iCs/>
        </w:rPr>
        <w:t>Administrative</w:t>
      </w:r>
      <w:proofErr w:type="spellEnd"/>
      <w:r>
        <w:t xml:space="preserve">. </w:t>
      </w:r>
    </w:p>
    <w:p w14:paraId="43152692" w14:textId="6369C84F" w:rsidR="00843987" w:rsidRDefault="00254B1C" w:rsidP="00843987">
      <w:r>
        <w:lastRenderedPageBreak/>
        <w:t xml:space="preserve">Dessa forma, o CNEFE atua como uma camada de referência espacial de alta granularidade, mas carece da dimensão institucional e administrativa preconizada pelo LADM. </w:t>
      </w:r>
      <w:r w:rsidR="00843987">
        <w:t>Em síntese, os dados públicos disponibilizados pelo IBGE por meio do CNEFE podem ser interpretados, à luz do LADM, como uma representação parcial centrada nas unidades administrativas básicas (</w:t>
      </w:r>
      <w:proofErr w:type="spellStart"/>
      <w:r w:rsidR="00843987" w:rsidRPr="005131AD">
        <w:rPr>
          <w:i/>
          <w:iCs/>
        </w:rPr>
        <w:t>LA_BAUnit</w:t>
      </w:r>
      <w:proofErr w:type="spellEnd"/>
      <w:r w:rsidR="00843987">
        <w:t xml:space="preserve">), desprovidas dos vínculos jurídicos e relacionais que caracterizam um sistema cadastral completo segundo os padrões internacionais </w:t>
      </w:r>
      <w:r w:rsidR="00843987">
        <w:fldChar w:fldCharType="begin"/>
      </w:r>
      <w:r w:rsidR="004975CD">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733D8668" w:rsidR="00802683" w:rsidRDefault="002E39E8" w:rsidP="00802683">
      <w:r>
        <w:t xml:space="preserve">O </w:t>
      </w:r>
      <w:fldSimple w:instr=" REF _Ref219193829 ">
        <w:r w:rsidR="00F5043D">
          <w:t xml:space="preserve">Quadro </w:t>
        </w:r>
        <w:r w:rsidR="00F5043D">
          <w:rPr>
            <w:noProof/>
          </w:rPr>
          <w:t>2</w:t>
        </w:r>
      </w:fldSimple>
      <w:r>
        <w:t xml:space="preserve"> apresenta uma comparação entre o CNEFE e o modelo conceitual internacional LADM com foco nas diferenças estruturais e funcionais entre ambos. </w:t>
      </w:r>
    </w:p>
    <w:p w14:paraId="7140AC51" w14:textId="4B086125" w:rsidR="002E39E8" w:rsidRDefault="002E39E8" w:rsidP="00150171">
      <w:pPr>
        <w:pStyle w:val="Legenda"/>
      </w:pPr>
      <w:bookmarkStart w:id="7" w:name="_Ref219193829"/>
      <w:r>
        <w:t xml:space="preserve">Quadro </w:t>
      </w:r>
      <w:fldSimple w:instr=" SEQ Quadro \* ARABIC ">
        <w:r w:rsidR="00F5043D">
          <w:rPr>
            <w:noProof/>
          </w:rPr>
          <w:t>2</w:t>
        </w:r>
      </w:fldSimple>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proofErr w:type="spellStart"/>
            <w:r>
              <w:t>Fornecer</w:t>
            </w:r>
            <w:proofErr w:type="spellEnd"/>
            <w:r>
              <w:t xml:space="preserve">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proofErr w:type="spellStart"/>
            <w:r w:rsidRPr="00C81269">
              <w:rPr>
                <w:lang w:eastAsia="pt-BR"/>
              </w:rPr>
              <w:t>Georreferen</w:t>
            </w:r>
            <w:r w:rsidR="0034770C">
              <w:rPr>
                <w:lang w:eastAsia="pt-BR"/>
              </w:rPr>
              <w:t>-</w:t>
            </w:r>
            <w:r w:rsidRPr="00C81269">
              <w:rPr>
                <w:lang w:eastAsia="pt-BR"/>
              </w:rPr>
              <w:t>ciamento</w:t>
            </w:r>
            <w:proofErr w:type="spellEnd"/>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5B4C013C" w14:textId="416E29A8" w:rsidR="006D3D4B" w:rsidRDefault="006D3D4B" w:rsidP="00093FBB">
      <w:pPr>
        <w:pStyle w:val="Ttulo3"/>
      </w:pPr>
      <w:r>
        <w:t>O CIATA e o LADM</w:t>
      </w:r>
    </w:p>
    <w:p w14:paraId="40D8BED5" w14:textId="28D05A02" w:rsidR="00165C4D" w:rsidRDefault="00FE1F27" w:rsidP="00793BF5">
      <w:r>
        <w:t>O</w:t>
      </w:r>
      <w:r w:rsidR="00165C4D" w:rsidRPr="00165C4D">
        <w:t xml:space="preserve"> CIATA apresent</w:t>
      </w:r>
      <w:r>
        <w:t>a</w:t>
      </w:r>
      <w:r w:rsidR="00165C4D" w:rsidRPr="00165C4D">
        <w:t xml:space="preserve"> uma estrutura robusta nos pacotes </w:t>
      </w:r>
      <w:proofErr w:type="spellStart"/>
      <w:r w:rsidR="00165C4D" w:rsidRPr="00165C4D">
        <w:rPr>
          <w:i/>
          <w:iCs/>
        </w:rPr>
        <w:t>Party</w:t>
      </w:r>
      <w:proofErr w:type="spellEnd"/>
      <w:r w:rsidR="00165C4D" w:rsidRPr="00165C4D">
        <w:t xml:space="preserve"> (Partes) e </w:t>
      </w:r>
      <w:proofErr w:type="spellStart"/>
      <w:r w:rsidR="00165C4D" w:rsidRPr="00165C4D">
        <w:rPr>
          <w:i/>
          <w:iCs/>
        </w:rPr>
        <w:t>Administrative</w:t>
      </w:r>
      <w:proofErr w:type="spellEnd"/>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4975CD">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E840D5" w:rsidRPr="004335C3">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subpacote </w:t>
      </w:r>
      <w:r w:rsidR="00165C4D" w:rsidRPr="00165C4D">
        <w:rPr>
          <w:i/>
          <w:iCs/>
        </w:rPr>
        <w:t>Surveying and Representation</w:t>
      </w:r>
      <w:r w:rsidR="00165C4D" w:rsidRPr="00165C4D">
        <w:t xml:space="preserve">. Historicamente, suas definições, detalhadas no Manual do Cadastro Imobiliário </w:t>
      </w:r>
      <w:r w:rsidR="004335C3" w:rsidRPr="004335C3">
        <w:fldChar w:fldCharType="begin"/>
      </w:r>
      <w:r w:rsidR="004975CD">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4335C3" w:rsidRPr="004335C3">
        <w:rPr>
          <w:rFonts w:cs="Arial"/>
        </w:rPr>
        <w:t>(SERPRO, 2025)</w:t>
      </w:r>
      <w:r w:rsidR="004335C3" w:rsidRPr="004335C3">
        <w:fldChar w:fldCharType="end"/>
      </w:r>
      <w:r w:rsidR="006C7A3A">
        <w:t>,</w:t>
      </w:r>
      <w:r w:rsidR="00165C4D" w:rsidRPr="00165C4D">
        <w:t xml:space="preserve"> priorizaram o registro alfanumérico em detrimento da representação geométrica rigorosa.</w:t>
      </w:r>
    </w:p>
    <w:p w14:paraId="7122D8E0" w14:textId="6DC3DF42" w:rsidR="00AF4BE2" w:rsidRPr="00AF4BE2" w:rsidRDefault="00AF4BE2" w:rsidP="00AF4BE2">
      <w:r w:rsidRPr="00AF4BE2">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proofErr w:type="spellStart"/>
      <w:r w:rsidRPr="00AF4BE2">
        <w:rPr>
          <w:i/>
          <w:iCs/>
        </w:rPr>
        <w:t>LA_BAUnit</w:t>
      </w:r>
      <w:proofErr w:type="spellEnd"/>
      <w:r w:rsidRPr="00AF4BE2">
        <w:t>) e nos vínculos de responsabilidade, porém desprovido dos mecanismos de espacialização e topologia que caracterizam os padrões internacionais contemporâneos (ISO, 2012).</w:t>
      </w:r>
    </w:p>
    <w:p w14:paraId="60E6EE01" w14:textId="6C79D2BC" w:rsidR="00AF4BE2" w:rsidRPr="00AF4BE2" w:rsidRDefault="00AF4BE2" w:rsidP="00AF4BE2">
      <w:r w:rsidRPr="00AF4BE2">
        <w:t xml:space="preserve">O </w:t>
      </w:r>
      <w:r w:rsidR="0041428E" w:rsidRPr="0041428E">
        <w:fldChar w:fldCharType="begin"/>
      </w:r>
      <w:r w:rsidR="0041428E" w:rsidRPr="0041428E">
        <w:instrText xml:space="preserve"> REF _Ref217716138 \h  \* MERGEFORMAT </w:instrText>
      </w:r>
      <w:r w:rsidR="0041428E" w:rsidRPr="0041428E">
        <w:fldChar w:fldCharType="separate"/>
      </w:r>
      <w:r w:rsidR="00F5043D">
        <w:t xml:space="preserve">Quadro </w:t>
      </w:r>
      <w:r w:rsidR="00F5043D">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22ADC8CA" w:rsidR="00321F9B" w:rsidRDefault="00321F9B" w:rsidP="00150171">
      <w:pPr>
        <w:pStyle w:val="Legenda"/>
      </w:pPr>
      <w:bookmarkStart w:id="8" w:name="_Ref217716138"/>
      <w:r>
        <w:lastRenderedPageBreak/>
        <w:t xml:space="preserve">Quadro </w:t>
      </w:r>
      <w:fldSimple w:instr=" SEQ Quadro \* ARABIC ">
        <w:r w:rsidR="00F5043D">
          <w:rPr>
            <w:noProof/>
          </w:rPr>
          <w:t>3</w:t>
        </w:r>
      </w:fldSimple>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F11342"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proofErr w:type="spellStart"/>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roofErr w:type="spellEnd"/>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Pr="00454465">
              <w:rPr>
                <w:rFonts w:eastAsia="Times New Roman" w:cs="Arial"/>
                <w:i/>
                <w:iCs/>
                <w:szCs w:val="24"/>
                <w:lang w:val="en-US" w:eastAsia="pt-BR"/>
              </w:rPr>
              <w:t>Surveying and Representation</w:t>
            </w:r>
          </w:p>
        </w:tc>
      </w:tr>
    </w:tbl>
    <w:p w14:paraId="3C96CDCC" w14:textId="66E71181" w:rsidR="001242CD" w:rsidRDefault="001242CD" w:rsidP="00150171">
      <w:pPr>
        <w:pStyle w:val="Legenda"/>
      </w:pPr>
      <w:r>
        <w:t>Elaboração: Os autores</w:t>
      </w:r>
      <w:r w:rsidR="0063382C">
        <w:t xml:space="preserve"> (2025)</w:t>
      </w:r>
    </w:p>
    <w:p w14:paraId="3A0D53E2" w14:textId="77777777" w:rsidR="007E7D2B" w:rsidRDefault="007E7D2B" w:rsidP="006D3D4B"/>
    <w:p w14:paraId="7B7CBA48" w14:textId="37087E6E" w:rsidR="00203121" w:rsidRDefault="00203121" w:rsidP="00203121">
      <w:r w:rsidRPr="00203121">
        <w:t xml:space="preserve">A </w:t>
      </w:r>
      <w:fldSimple w:instr=" REF _Ref219195479 ">
        <w:r w:rsidR="00F5043D">
          <w:t xml:space="preserve">Figura </w:t>
        </w:r>
        <w:r w:rsidR="00F5043D">
          <w:rPr>
            <w:noProof/>
          </w:rPr>
          <w:t>3</w:t>
        </w:r>
      </w:fldSimple>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rsidR="004975CD">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D92D84">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15A282E4"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rsidR="004975CD">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150171">
      <w:pPr>
        <w:pStyle w:val="Legenda"/>
      </w:pPr>
    </w:p>
    <w:p w14:paraId="5CCCAF17" w14:textId="24FD00C0" w:rsidR="00D92D84" w:rsidRDefault="00D92D84" w:rsidP="00150171">
      <w:pPr>
        <w:pStyle w:val="Legenda"/>
      </w:pPr>
      <w:bookmarkStart w:id="9" w:name="_Ref219195479"/>
      <w:r>
        <w:t xml:space="preserve">Figura </w:t>
      </w:r>
      <w:fldSimple w:instr=" SEQ Figura \* ARABIC ">
        <w:r w:rsidR="00F5043D">
          <w:rPr>
            <w:noProof/>
          </w:rPr>
          <w:t>3</w:t>
        </w:r>
      </w:fldSimple>
      <w:bookmarkEnd w:id="9"/>
      <w:r>
        <w:t xml:space="preserve">: </w:t>
      </w:r>
      <w:r w:rsidRPr="003F0465">
        <w:t xml:space="preserve">Associação </w:t>
      </w:r>
      <w:proofErr w:type="spellStart"/>
      <w:r w:rsidRPr="004C79F8">
        <w:rPr>
          <w:i/>
        </w:rPr>
        <w:t>LA_SpatialUnit</w:t>
      </w:r>
      <w:proofErr w:type="spellEnd"/>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E863C1">
      <w:pPr>
        <w:pStyle w:val="Ttulo2"/>
      </w:pPr>
      <w:r>
        <w:lastRenderedPageBreak/>
        <w:t>OPENSTREETMAP – OSM</w:t>
      </w:r>
    </w:p>
    <w:p w14:paraId="410F618A" w14:textId="5826CDFD"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4311AD">
        <w:fldChar w:fldCharType="begin"/>
      </w:r>
      <w:r w:rsidR="004975CD">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w:t>
      </w:r>
      <w:proofErr w:type="spellStart"/>
      <w:r w:rsidR="004311AD" w:rsidRPr="004311AD">
        <w:rPr>
          <w:rFonts w:cs="Arial"/>
        </w:rPr>
        <w:t>Haklay</w:t>
      </w:r>
      <w:proofErr w:type="spellEnd"/>
      <w:r w:rsidR="004311AD" w:rsidRPr="004311AD">
        <w:rPr>
          <w:rFonts w:cs="Arial"/>
        </w:rPr>
        <w:t>, 2010)</w:t>
      </w:r>
      <w:r w:rsidR="004311AD">
        <w:fldChar w:fldCharType="end"/>
      </w:r>
      <w:r>
        <w:t>.</w:t>
      </w:r>
    </w:p>
    <w:p w14:paraId="061DBB63" w14:textId="0F6ECFC2"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4975CD">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w:t>
      </w:r>
      <w:proofErr w:type="spellStart"/>
      <w:r w:rsidR="00365EDC" w:rsidRPr="00365EDC">
        <w:rPr>
          <w:rFonts w:cs="Arial"/>
        </w:rPr>
        <w:t>Haklay</w:t>
      </w:r>
      <w:proofErr w:type="spellEnd"/>
      <w:r w:rsidR="00365EDC" w:rsidRPr="00365EDC">
        <w:rPr>
          <w:rFonts w:cs="Arial"/>
        </w:rPr>
        <w:t>;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4975CD">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w:t>
      </w:r>
      <w:proofErr w:type="spellStart"/>
      <w:r w:rsidR="004311AD" w:rsidRPr="00A6506E">
        <w:rPr>
          <w:rFonts w:cs="Arial"/>
        </w:rPr>
        <w:t>Goodchild</w:t>
      </w:r>
      <w:proofErr w:type="spellEnd"/>
      <w:r w:rsidR="004311AD" w:rsidRPr="00A6506E">
        <w:rPr>
          <w:rFonts w:cs="Arial"/>
        </w:rPr>
        <w:t>, 2007)</w:t>
      </w:r>
      <w:r w:rsidR="004311AD">
        <w:fldChar w:fldCharType="end"/>
      </w:r>
      <w:r>
        <w:t>.</w:t>
      </w:r>
    </w:p>
    <w:p w14:paraId="13266E01" w14:textId="42C9F3A5" w:rsidR="00010460" w:rsidRDefault="00010460" w:rsidP="006D3D4B">
      <w:r w:rsidRPr="00010460">
        <w:t xml:space="preserve">O uso de dados provenientes do </w:t>
      </w:r>
      <w:r w:rsidRPr="00010460">
        <w:rPr>
          <w:i/>
          <w:iCs/>
        </w:rPr>
        <w:t>OpenStreetMap</w:t>
      </w:r>
      <w:r w:rsidRPr="00010460">
        <w:t xml:space="preserve"> (OSM) insere-se no conceito de </w:t>
      </w:r>
      <w:proofErr w:type="spellStart"/>
      <w:r w:rsidR="0030282E" w:rsidRPr="00F02A52">
        <w:rPr>
          <w:i/>
          <w:iCs/>
        </w:rPr>
        <w:t>Volunteered</w:t>
      </w:r>
      <w:proofErr w:type="spellEnd"/>
      <w:r w:rsidR="0030282E" w:rsidRPr="00F02A52">
        <w:rPr>
          <w:i/>
          <w:iCs/>
        </w:rPr>
        <w:t xml:space="preserve"> </w:t>
      </w:r>
      <w:proofErr w:type="spellStart"/>
      <w:r w:rsidR="0030282E" w:rsidRPr="00F02A52">
        <w:rPr>
          <w:i/>
          <w:iCs/>
        </w:rPr>
        <w:t>Geographic</w:t>
      </w:r>
      <w:proofErr w:type="spellEnd"/>
      <w:r w:rsidR="0030282E" w:rsidRPr="00F02A52">
        <w:rPr>
          <w:i/>
          <w:iCs/>
        </w:rPr>
        <w:t xml:space="preserve"> </w:t>
      </w:r>
      <w:proofErr w:type="spellStart"/>
      <w:r w:rsidR="0030282E" w:rsidRPr="00F02A52">
        <w:rPr>
          <w:i/>
          <w:iCs/>
        </w:rPr>
        <w:t>Information</w:t>
      </w:r>
      <w:proofErr w:type="spellEnd"/>
      <w:r w:rsidR="0030282E" w:rsidRPr="0030282E">
        <w:t xml:space="preserve"> (VGI)</w:t>
      </w:r>
      <w:r w:rsidR="0030282E">
        <w:t xml:space="preserve"> </w:t>
      </w:r>
      <w:r w:rsidR="001E1F78">
        <w:t>(</w:t>
      </w:r>
      <w:r w:rsidR="0030282E" w:rsidRPr="0030282E">
        <w:t>traduzido como informações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4975CD">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w:t>
      </w:r>
      <w:proofErr w:type="spellStart"/>
      <w:r w:rsidR="00A6506E" w:rsidRPr="00A6506E">
        <w:rPr>
          <w:rFonts w:cs="Arial"/>
        </w:rPr>
        <w:t>Goodchild</w:t>
      </w:r>
      <w:proofErr w:type="spellEnd"/>
      <w:r w:rsidR="00A6506E" w:rsidRPr="00A6506E">
        <w:rPr>
          <w:rFonts w:cs="Arial"/>
        </w:rPr>
        <w:t>, 2007)</w:t>
      </w:r>
      <w:r w:rsidR="00A6506E">
        <w:fldChar w:fldCharType="end"/>
      </w:r>
      <w:r w:rsidRPr="00010460">
        <w:t>. No contexto das cidades 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4975CD">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o mapeamento colaborativo apresenta níveis de precisão compatíveis com exigências técnicas de gestão territorial, tornando-se um insumo viável para a espacialização de cadastros urbanos </w:t>
      </w:r>
      <w:r w:rsidR="002778A5">
        <w:fldChar w:fldCharType="begin"/>
      </w:r>
      <w:r w:rsidR="004975CD">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w:t>
      </w:r>
      <w:proofErr w:type="spellStart"/>
      <w:r w:rsidR="002778A5" w:rsidRPr="002778A5">
        <w:rPr>
          <w:rFonts w:cs="Arial"/>
        </w:rPr>
        <w:t>Haklay</w:t>
      </w:r>
      <w:proofErr w:type="spellEnd"/>
      <w:r w:rsidR="002778A5" w:rsidRPr="002778A5">
        <w:rPr>
          <w:rFonts w:cs="Arial"/>
        </w:rPr>
        <w:t>, 2010</w:t>
      </w:r>
      <w:r w:rsidR="002778A5">
        <w:fldChar w:fldCharType="end"/>
      </w:r>
      <w:r w:rsidR="00BD55D6">
        <w:fldChar w:fldCharType="begin"/>
      </w:r>
      <w:r w:rsidR="004975CD">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48883B7A" w:rsidR="006D3D4B" w:rsidRDefault="006D3D4B" w:rsidP="006D3D4B">
      <w:r>
        <w:t xml:space="preserve">O banco de dados do </w:t>
      </w:r>
      <w:r w:rsidRPr="00E81859">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E81859">
        <w:t>OSM</w:t>
      </w:r>
      <w:r>
        <w:t xml:space="preserve"> usando uma linguagem semelhante ao </w:t>
      </w:r>
      <w:r w:rsidRPr="00E81859">
        <w:t>SQL</w:t>
      </w:r>
      <w:r>
        <w:t xml:space="preserve"> </w:t>
      </w:r>
      <w:r w:rsidR="00070405">
        <w:fldChar w:fldCharType="begin"/>
      </w:r>
      <w:r w:rsidR="004975CD">
        <w:instrText xml:space="preserve"> ADDIN ZOTERO_ITEM CSL_CITATION {"citationID":"0ELPX2Qz","properties":{"formattedCitation":"(Olbricht;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070405">
        <w:fldChar w:fldCharType="separate"/>
      </w:r>
      <w:r w:rsidR="00070405" w:rsidRPr="00070405">
        <w:rPr>
          <w:rFonts w:cs="Arial"/>
        </w:rPr>
        <w:t>(</w:t>
      </w:r>
      <w:proofErr w:type="spellStart"/>
      <w:r w:rsidR="00070405" w:rsidRPr="00070405">
        <w:rPr>
          <w:rFonts w:cs="Arial"/>
        </w:rPr>
        <w:t>Olbricht</w:t>
      </w:r>
      <w:proofErr w:type="spellEnd"/>
      <w:r w:rsidR="00070405" w:rsidRPr="00070405">
        <w:rPr>
          <w:rFonts w:cs="Arial"/>
        </w:rPr>
        <w:t xml:space="preserve">; </w:t>
      </w:r>
      <w:proofErr w:type="spellStart"/>
      <w:r w:rsidR="00070405" w:rsidRPr="00070405">
        <w:rPr>
          <w:rFonts w:cs="Arial"/>
        </w:rPr>
        <w:t>Paulmann</w:t>
      </w:r>
      <w:proofErr w:type="spellEnd"/>
      <w:r w:rsidR="00070405" w:rsidRPr="00070405">
        <w:rPr>
          <w:rFonts w:cs="Arial"/>
        </w:rPr>
        <w:t>, 2015)</w:t>
      </w:r>
      <w:r w:rsidR="00070405">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E863C1">
      <w:pPr>
        <w:pStyle w:val="Ttulo2"/>
      </w:pPr>
      <w:r>
        <w:lastRenderedPageBreak/>
        <w:t>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E863C1">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 xml:space="preserve">as diferentes origens de dados, adotou-se a convenção de acrescentar um identificador de domínio antes dos nomes das tabelas: CN_ para CNEFE; CI_ para CIATA e; SC_ para </w:t>
      </w:r>
      <w:r w:rsidRPr="006C7A3A">
        <w:rPr>
          <w:i/>
          <w:iCs/>
        </w:rPr>
        <w:t>SuperCIATA</w:t>
      </w:r>
    </w:p>
    <w:p w14:paraId="6C67A4BE" w14:textId="7DBD1A07" w:rsidR="006C7A3A" w:rsidRDefault="006C7A3A" w:rsidP="00EB0378">
      <w:r>
        <w:t>A</w:t>
      </w:r>
      <w:r w:rsidR="00C06BF8">
        <w:t xml:space="preserve"> </w:t>
      </w:r>
      <w:r w:rsidR="006D3D4B">
        <w:t xml:space="preserve">aplicação </w:t>
      </w:r>
      <w:r w:rsidR="006D3D4B" w:rsidRPr="008F5B4A">
        <w:rPr>
          <w:i/>
          <w:iCs/>
        </w:rPr>
        <w:t>SuperCIATA</w:t>
      </w:r>
      <w:r w:rsidR="006D3D4B">
        <w:t xml:space="preserve">, construída para testar e demonstrar a metodologia de integração das bases de dados, </w:t>
      </w:r>
      <w:r w:rsidR="006D5D2A">
        <w:t xml:space="preserve">também </w:t>
      </w:r>
      <w:r w:rsidR="006D3D4B">
        <w:t xml:space="preserve">emprega: </w:t>
      </w:r>
    </w:p>
    <w:p w14:paraId="1BB33CB9" w14:textId="2C5CA157" w:rsidR="006C7A3A" w:rsidRDefault="006D3D4B" w:rsidP="006D5D2A">
      <w:pPr>
        <w:pStyle w:val="PargrafodaLista"/>
        <w:numPr>
          <w:ilvl w:val="0"/>
          <w:numId w:val="27"/>
        </w:numPr>
      </w:pPr>
      <w:r>
        <w:t xml:space="preserve">o sistema gerenciador de banco de dados </w:t>
      </w:r>
      <w:r w:rsidRPr="006D5D2A">
        <w:rPr>
          <w:i/>
          <w:iCs/>
        </w:rPr>
        <w:t>MySQL</w:t>
      </w:r>
      <w:r>
        <w:t xml:space="preserve"> </w:t>
      </w:r>
      <w:r w:rsidR="002336CE">
        <w:fldChar w:fldCharType="begin"/>
      </w:r>
      <w:r w:rsidR="004975CD">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6D5D2A">
        <w:rPr>
          <w:rFonts w:cs="Arial"/>
        </w:rPr>
        <w:t>(MySQL, 2025)</w:t>
      </w:r>
      <w:r w:rsidR="002336CE">
        <w:fldChar w:fldCharType="end"/>
      </w:r>
      <w:r>
        <w:t xml:space="preserve"> para armazenamento de informações; </w:t>
      </w:r>
    </w:p>
    <w:p w14:paraId="5214EA07" w14:textId="07C35241" w:rsidR="006C7A3A" w:rsidRDefault="006D3D4B" w:rsidP="006D5D2A">
      <w:pPr>
        <w:pStyle w:val="PargrafodaLista"/>
        <w:numPr>
          <w:ilvl w:val="0"/>
          <w:numId w:val="27"/>
        </w:numPr>
      </w:pPr>
      <w:r>
        <w:t xml:space="preserve">a linguagem de programação </w:t>
      </w:r>
      <w:r w:rsidRPr="006D5D2A">
        <w:rPr>
          <w:i/>
          <w:iCs/>
        </w:rPr>
        <w:t>Javascript</w:t>
      </w:r>
      <w:r>
        <w:t xml:space="preserve"> </w:t>
      </w:r>
      <w:r w:rsidR="002336CE">
        <w:fldChar w:fldCharType="begin"/>
      </w:r>
      <w:r w:rsidR="004975CD">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6D5D2A">
        <w:rPr>
          <w:rFonts w:cs="Arial"/>
        </w:rPr>
        <w:t>(</w:t>
      </w:r>
      <w:proofErr w:type="spellStart"/>
      <w:r w:rsidR="002336CE" w:rsidRPr="006D5D2A">
        <w:rPr>
          <w:rFonts w:cs="Arial"/>
        </w:rPr>
        <w:t>JavaScript</w:t>
      </w:r>
      <w:proofErr w:type="spellEnd"/>
      <w:r w:rsidR="002336CE" w:rsidRPr="006D5D2A">
        <w:rPr>
          <w:rFonts w:cs="Arial"/>
        </w:rPr>
        <w:t xml:space="preserve"> | MDN, 2025)</w:t>
      </w:r>
      <w:r w:rsidR="002336CE">
        <w:fldChar w:fldCharType="end"/>
      </w:r>
      <w:r w:rsidR="006B2186">
        <w:t xml:space="preserve"> </w:t>
      </w:r>
      <w:r>
        <w:t xml:space="preserve">para a realização de cálculos e desenvolvimento das páginas e; </w:t>
      </w:r>
    </w:p>
    <w:p w14:paraId="78B6268E" w14:textId="0C52B951" w:rsidR="006C7A3A" w:rsidRDefault="006D3D4B" w:rsidP="006D5D2A">
      <w:pPr>
        <w:pStyle w:val="PargrafodaLista"/>
        <w:numPr>
          <w:ilvl w:val="0"/>
          <w:numId w:val="27"/>
        </w:numPr>
      </w:pPr>
      <w:r>
        <w:t xml:space="preserve">a biblioteca </w:t>
      </w:r>
      <w:proofErr w:type="spellStart"/>
      <w:r w:rsidRPr="006D5D2A">
        <w:rPr>
          <w:i/>
          <w:iCs/>
        </w:rPr>
        <w:t>Leaflet</w:t>
      </w:r>
      <w:proofErr w:type="spellEnd"/>
      <w:r>
        <w:t xml:space="preserve"> </w:t>
      </w:r>
      <w:r w:rsidR="002336CE">
        <w:fldChar w:fldCharType="begin"/>
      </w:r>
      <w:r w:rsidR="004975CD">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6D5D2A">
        <w:rPr>
          <w:rFonts w:cs="Arial"/>
        </w:rPr>
        <w:t>(</w:t>
      </w:r>
      <w:proofErr w:type="spellStart"/>
      <w:r w:rsidR="002336CE" w:rsidRPr="006D5D2A">
        <w:rPr>
          <w:rFonts w:cs="Arial"/>
        </w:rPr>
        <w:t>Leaflet</w:t>
      </w:r>
      <w:proofErr w:type="spellEnd"/>
      <w:r w:rsidR="002336CE" w:rsidRPr="006D5D2A">
        <w:rPr>
          <w:rFonts w:cs="Arial"/>
        </w:rPr>
        <w:t>, 2025)</w:t>
      </w:r>
      <w:r w:rsidR="002336CE">
        <w:fldChar w:fldCharType="end"/>
      </w:r>
      <w:r>
        <w:t xml:space="preserve"> para a visualização cartográfica. </w:t>
      </w:r>
    </w:p>
    <w:p w14:paraId="469DFB50" w14:textId="6C23A799" w:rsidR="00843254" w:rsidRDefault="00A37B55" w:rsidP="00EB0378">
      <w:r>
        <w:t>Todos esses componentes são fornecidos pelo serviço de hospedagem.</w:t>
      </w:r>
      <w:r w:rsidR="00EB0378">
        <w:t xml:space="preserve"> O acesso à aplicação e aos documentos e códigos pode ser feito pela URL: </w:t>
      </w:r>
      <w:hyperlink r:id="rId12" w:history="1">
        <w:r w:rsidR="00843254" w:rsidRPr="006A6B2E">
          <w:rPr>
            <w:rStyle w:val="Hyperlink"/>
          </w:rPr>
          <w:t>http://SuperCIATA.smuu.com.br</w:t>
        </w:r>
      </w:hyperlink>
      <w:r w:rsidR="00EB0378">
        <w:t>.</w:t>
      </w:r>
    </w:p>
    <w:p w14:paraId="79C16C46" w14:textId="12E5FB93" w:rsidR="000C7CE5" w:rsidRDefault="000C7CE5" w:rsidP="00093FBB">
      <w:pPr>
        <w:pStyle w:val="Ttulo3"/>
        <w:rPr>
          <w:i/>
          <w:iCs/>
        </w:rPr>
      </w:pPr>
      <w:r>
        <w:t xml:space="preserve">Atributos do CNEFE Usados no </w:t>
      </w:r>
      <w:r w:rsidRPr="00AE240A">
        <w:rPr>
          <w:i/>
          <w:iCs/>
        </w:rPr>
        <w:t>SuperCIATA</w:t>
      </w:r>
    </w:p>
    <w:p w14:paraId="0C63C147" w14:textId="6164CAD1" w:rsidR="000C7CE5" w:rsidRDefault="000C7CE5" w:rsidP="000C7CE5">
      <w:r>
        <w:t xml:space="preserve">Os arquivos do CNEFE relativos a cada município brasileiro são disponibilizados no portal oficial do IBGE </w:t>
      </w:r>
      <w:r>
        <w:fldChar w:fldCharType="begin"/>
      </w:r>
      <w:r w:rsidR="004975CD">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0974F0" w:rsidRPr="000974F0">
        <w:rPr>
          <w:rFonts w:cs="Arial"/>
        </w:rPr>
        <w:t>(IBGE, 2025a)</w:t>
      </w:r>
      <w:r>
        <w:fldChar w:fldCharType="end"/>
      </w:r>
      <w:r>
        <w:t xml:space="preserve"> no formato </w:t>
      </w:r>
      <w:proofErr w:type="spellStart"/>
      <w:r w:rsidRPr="006E3E0B">
        <w:rPr>
          <w:i/>
          <w:iCs/>
        </w:rPr>
        <w:t>Commas</w:t>
      </w:r>
      <w:proofErr w:type="spellEnd"/>
      <w:r w:rsidRPr="006E3E0B">
        <w:rPr>
          <w:i/>
          <w:iCs/>
        </w:rPr>
        <w:t xml:space="preserve"> </w:t>
      </w:r>
      <w:proofErr w:type="spellStart"/>
      <w:r w:rsidRPr="006E3E0B">
        <w:rPr>
          <w:i/>
          <w:iCs/>
        </w:rPr>
        <w:t>Separated</w:t>
      </w:r>
      <w:proofErr w:type="spellEnd"/>
      <w:r w:rsidRPr="006E3E0B">
        <w:rPr>
          <w:i/>
          <w:iCs/>
        </w:rPr>
        <w:t xml:space="preserve"> </w:t>
      </w:r>
      <w:proofErr w:type="spellStart"/>
      <w:r w:rsidRPr="006E3E0B">
        <w:rPr>
          <w:i/>
          <w:iCs/>
        </w:rPr>
        <w:t>Values</w:t>
      </w:r>
      <w:proofErr w:type="spellEnd"/>
      <w:r w:rsidRPr="006E3E0B">
        <w:t xml:space="preserve"> (</w:t>
      </w:r>
      <w:r w:rsidRPr="00312DC0">
        <w:t>CSV</w:t>
      </w:r>
      <w:r w:rsidRPr="006E3E0B">
        <w:t>), estruturados com delimitadores de ponto e vírgula conforme o padrão nacional.</w:t>
      </w:r>
      <w:r>
        <w:t xml:space="preserve"> </w:t>
      </w:r>
      <w:r w:rsidRPr="006E3E0B">
        <w:t xml:space="preserve">Embora cada registro contenha </w:t>
      </w:r>
      <w:r w:rsidRPr="00312DC0">
        <w:t>35 atributos</w:t>
      </w:r>
      <w:r w:rsidRPr="006E3E0B">
        <w:t xml:space="preserve"> que abrangem diversas dimensões censitárias, a metodologia proposta exige apenas </w:t>
      </w:r>
      <w:r>
        <w:t xml:space="preserve">12 </w:t>
      </w:r>
      <w:r w:rsidRPr="006E3E0B">
        <w:t xml:space="preserve">desses campos para sua execução. </w:t>
      </w:r>
      <w:r>
        <w:t xml:space="preserve"> </w:t>
      </w:r>
    </w:p>
    <w:p w14:paraId="52A73C0C" w14:textId="34E3C03E"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rsidR="004975CD">
        <w:instrText xml:space="preserve"> ADDIN ZOTERO_ITEM CSL_CITATION {"citationID":"uqqtrRkc","properties":{"formattedCitation":"(IBGE, 2022)","plainCitation":"(IBGE, 2022)","noteIndex":0},"citationItems":[{"id":301,"uris":["http://zotero.org/users/15531986/items/UDDG25EF"],"itemData":{"id":301,"type":"book","event-place":"Rio de Janeiro","publisher":"IBGE","publisher-place":"Rio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Pr="005A67DD">
        <w:rPr>
          <w:rFonts w:cs="Arial"/>
        </w:rPr>
        <w:t>(IBGE, 2022)</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4E1CB8">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t>Origem</w:t>
      </w:r>
      <w:r w:rsidRPr="00034240">
        <w:rPr>
          <w:b/>
          <w:bCs/>
        </w:rPr>
        <w:t>:</w:t>
      </w:r>
      <w:r>
        <w:tab/>
        <w:t>Arquivo CNEFE do município.</w:t>
      </w:r>
    </w:p>
    <w:p w14:paraId="3F7D47CF" w14:textId="77777777" w:rsidR="000C7CE5" w:rsidRPr="00A951BD" w:rsidRDefault="000C7CE5" w:rsidP="000C7CE5">
      <w:r w:rsidRPr="00A81822">
        <w:rPr>
          <w:b/>
          <w:bCs/>
        </w:rPr>
        <w:lastRenderedPageBreak/>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E1CB8">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4E1CB8">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lastRenderedPageBreak/>
        <w:t xml:space="preserve">Embora o campo COD_SETOR identifique o número específico do setor, ele integra o </w:t>
      </w:r>
      <w:proofErr w:type="spellStart"/>
      <w:r w:rsidRPr="000D3F9B">
        <w:t>geocódigo</w:t>
      </w:r>
      <w:proofErr w:type="spellEnd"/>
      <w:r w:rsidRPr="000D3F9B">
        <w:t xml:space="preserve"> do setor, uma designação de 15 dígitos que permite identificar a localização completa da unidade, abrangendo desde a UF até o subdistrito</w:t>
      </w:r>
      <w:r>
        <w:t xml:space="preserve">. </w:t>
      </w:r>
    </w:p>
    <w:p w14:paraId="6B8610DE" w14:textId="77777777" w:rsidR="000C7CE5" w:rsidRDefault="000C7CE5" w:rsidP="004E1CB8">
      <w:pPr>
        <w:pStyle w:val="Ttulo4"/>
      </w:pPr>
      <w:r w:rsidRPr="002325A2">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77777777" w:rsidR="000C7CE5" w:rsidRDefault="000C7CE5" w:rsidP="000C7CE5">
      <w:r w:rsidRPr="00FC1C9F">
        <w:t>O uso do número "0" 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4E1CB8">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4E1CB8">
      <w:pPr>
        <w:pStyle w:val="Ttulo4"/>
      </w:pPr>
      <w:r w:rsidRPr="00901292">
        <w:lastRenderedPageBreak/>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t>Origem</w:t>
      </w:r>
      <w:r w:rsidRPr="00034240">
        <w:rPr>
          <w:b/>
          <w:bCs/>
        </w:rPr>
        <w:t>:</w:t>
      </w:r>
      <w:r>
        <w:tab/>
        <w:t>Arquivo CNEFE do município.</w:t>
      </w:r>
    </w:p>
    <w:p w14:paraId="413F30DC" w14:textId="77777777" w:rsidR="000C7CE5" w:rsidRDefault="000C7CE5" w:rsidP="000C7CE5">
      <w:r w:rsidRPr="00A81822">
        <w:rPr>
          <w:b/>
          <w:bCs/>
        </w:rPr>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w:t>
      </w:r>
      <w:proofErr w:type="spellStart"/>
      <w:r w:rsidRPr="00A55F95">
        <w:t>ex</w:t>
      </w:r>
      <w:proofErr w:type="spellEnd"/>
      <w:r w:rsidRPr="00A55F95">
        <w:t>: Rua), Título (</w:t>
      </w:r>
      <w:proofErr w:type="spellStart"/>
      <w:r w:rsidRPr="00A55F95">
        <w:t>ex</w:t>
      </w:r>
      <w:proofErr w:type="spellEnd"/>
      <w:r w:rsidRPr="00A55F95">
        <w:t>: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w:t>
      </w:r>
      <w:proofErr w:type="spellStart"/>
      <w:r w:rsidRPr="00D74FDE">
        <w:t>ex</w:t>
      </w:r>
      <w:proofErr w:type="spellEnd"/>
      <w:r w:rsidRPr="00D74FDE">
        <w:t>: Rua Brasil vs. Avenida Brasil)</w:t>
      </w:r>
      <w:r>
        <w:t>.</w:t>
      </w:r>
    </w:p>
    <w:p w14:paraId="1A77F732" w14:textId="77777777" w:rsidR="000C7CE5" w:rsidRDefault="000C7CE5" w:rsidP="004E1CB8">
      <w:pPr>
        <w:pStyle w:val="Ttulo4"/>
      </w:pPr>
      <w:r w:rsidRPr="00FC75D6">
        <w:t>NOM_</w:t>
      </w:r>
      <w:proofErr w:type="gramStart"/>
      <w:r w:rsidRPr="00FC75D6">
        <w:t>TITULO</w:t>
      </w:r>
      <w:proofErr w:type="gramEnd"/>
      <w:r w:rsidRPr="00FC75D6">
        <w:t>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4E1CB8">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4E1CB8">
      <w:pPr>
        <w:pStyle w:val="Ttulo4"/>
      </w:pPr>
      <w:r w:rsidRPr="00FC75D6">
        <w:lastRenderedPageBreak/>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4E1CB8">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1C4B0FD3"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w:t>
      </w:r>
      <w:proofErr w:type="spellStart"/>
      <w:r>
        <w:t>pós-coleta</w:t>
      </w:r>
      <w:proofErr w:type="spellEnd"/>
      <w:r>
        <w:t xml:space="preserve">. </w:t>
      </w:r>
      <w:r w:rsidRPr="004E3611">
        <w:t>A confiabilidade posicional resultante é quantificada pelo atributo NV_GEO_COORD</w:t>
      </w:r>
      <w:r>
        <w:t xml:space="preserve"> (</w:t>
      </w:r>
      <w:r>
        <w:fldChar w:fldCharType="begin"/>
      </w:r>
      <w:r>
        <w:instrText xml:space="preserve"> REF _Ref217885221 \n \h </w:instrText>
      </w:r>
      <w:r>
        <w:fldChar w:fldCharType="separate"/>
      </w:r>
      <w:r w:rsidR="00F5043D">
        <w:t>2.2.1.11</w:t>
      </w:r>
      <w:r>
        <w:fldChar w:fldCharType="end"/>
      </w:r>
      <w:r>
        <w:t>)</w:t>
      </w:r>
      <w:r w:rsidRPr="004E3611">
        <w:t>, que atesta o rigor do processamento aplicado a cada registro.</w:t>
      </w:r>
    </w:p>
    <w:p w14:paraId="4C2C2838" w14:textId="77777777" w:rsidR="000C7CE5" w:rsidRDefault="000C7CE5" w:rsidP="000C7CE5">
      <w:r>
        <w:lastRenderedPageBreak/>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4E1CB8">
      <w:pPr>
        <w:pStyle w:val="Ttulo4"/>
      </w:pPr>
      <w:bookmarkStart w:id="10" w:name="_Ref217885221"/>
      <w:r w:rsidRPr="00D51DFD">
        <w:t>NV_GEO_COORD</w:t>
      </w:r>
      <w:bookmarkEnd w:id="10"/>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06D28CE7" w:rsidR="000C7CE5" w:rsidRDefault="000C7CE5" w:rsidP="000C7CE5">
      <w:r w:rsidRPr="00476D8F">
        <w:rPr>
          <w:b/>
          <w:bCs/>
        </w:rPr>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F5043D">
        <w:t xml:space="preserve">Quadro </w:t>
      </w:r>
      <w:r w:rsidR="00F5043D">
        <w:rPr>
          <w:noProof/>
        </w:rPr>
        <w:t>4</w:t>
      </w:r>
      <w:r>
        <w:fldChar w:fldCharType="end"/>
      </w:r>
      <w:r>
        <w:t xml:space="preserve">). </w:t>
      </w:r>
    </w:p>
    <w:p w14:paraId="1D8E9F66" w14:textId="77777777" w:rsidR="000C7CE5" w:rsidRDefault="000C7CE5" w:rsidP="000C7CE5"/>
    <w:p w14:paraId="0385D4AA" w14:textId="7005ECB5" w:rsidR="000C7CE5" w:rsidRDefault="000C7CE5" w:rsidP="00150171">
      <w:pPr>
        <w:pStyle w:val="Legenda"/>
      </w:pPr>
      <w:bookmarkStart w:id="11" w:name="_Ref217811889"/>
      <w:r>
        <w:t xml:space="preserve">Quadro </w:t>
      </w:r>
      <w:fldSimple w:instr=" SEQ Quadro \* ARABIC ">
        <w:r w:rsidR="00F5043D">
          <w:rPr>
            <w:noProof/>
          </w:rPr>
          <w:t>4</w:t>
        </w:r>
      </w:fldSimple>
      <w:bookmarkEnd w:id="11"/>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16BBF207" w:rsidR="000C7CE5" w:rsidRPr="00D95123" w:rsidRDefault="000C7CE5" w:rsidP="00150171">
      <w:pPr>
        <w:pStyle w:val="Legenda"/>
      </w:pPr>
      <w:r>
        <w:t xml:space="preserve">Fonte: </w:t>
      </w:r>
      <w:r w:rsidRPr="00917461">
        <w:t xml:space="preserve">Nota metodológica n. 01 </w:t>
      </w:r>
      <w:r>
        <w:fldChar w:fldCharType="begin"/>
      </w:r>
      <w:r w:rsidR="004975CD">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t>M</w:t>
      </w:r>
      <w:r w:rsidRPr="00C93341">
        <w:t xml:space="preserve">ais de 99% dos endereços do Censo 2022 estão </w:t>
      </w:r>
      <w:proofErr w:type="spellStart"/>
      <w:r w:rsidRPr="00C93341">
        <w:t>geocodificados</w:t>
      </w:r>
      <w:proofErr w:type="spellEnd"/>
      <w:r w:rsidRPr="00C93341">
        <w:t xml:space="preserve"> no nível do "Endereço" (categorias 1, 2 e 3), o que reflete a </w:t>
      </w:r>
      <w:r>
        <w:t xml:space="preserve">alta qualidade </w:t>
      </w:r>
      <w:r w:rsidRPr="00C93341">
        <w:t>geral do cadastro</w:t>
      </w:r>
      <w:r>
        <w:t>.</w:t>
      </w:r>
    </w:p>
    <w:p w14:paraId="2F4BBD57" w14:textId="77777777" w:rsidR="000C7CE5" w:rsidRDefault="000C7CE5" w:rsidP="000C7CE5"/>
    <w:p w14:paraId="57C3C506" w14:textId="48AB17F2" w:rsidR="00BC3196" w:rsidRDefault="00BC3196" w:rsidP="00093FBB">
      <w:pPr>
        <w:pStyle w:val="Ttulo3"/>
      </w:pPr>
      <w:bookmarkStart w:id="12" w:name="_Ref220510009"/>
      <w:r>
        <w:lastRenderedPageBreak/>
        <w:t>Atributos</w:t>
      </w:r>
      <w:r w:rsidR="00E818B0">
        <w:t xml:space="preserve"> do </w:t>
      </w:r>
      <w:r w:rsidR="00C27405">
        <w:t>Cadastro Territorial Urbano</w:t>
      </w:r>
      <w:r>
        <w:t xml:space="preserve"> essenciais </w:t>
      </w:r>
      <w:r w:rsidR="00AE240A">
        <w:t>a</w:t>
      </w:r>
      <w:r>
        <w:t xml:space="preserve">o </w:t>
      </w:r>
      <w:r w:rsidRPr="00AE240A">
        <w:rPr>
          <w:i/>
          <w:iCs/>
        </w:rPr>
        <w:t>SuperCIATA</w:t>
      </w:r>
      <w:bookmarkEnd w:id="12"/>
    </w:p>
    <w:p w14:paraId="021E36E4" w14:textId="24748EF8" w:rsidR="009E6CCB" w:rsidRDefault="00855B23" w:rsidP="00240662">
      <w:pPr>
        <w:rPr>
          <w:rStyle w:val="bold"/>
        </w:rPr>
      </w:pPr>
      <w:r w:rsidRPr="00240662">
        <w:rPr>
          <w:rStyle w:val="bold"/>
        </w:rPr>
        <w:t>Do extenso conjunto de informações definidos pelo Projeto CIATA original e detalhado</w:t>
      </w:r>
      <w:r w:rsidR="00AE7760" w:rsidRPr="00240662">
        <w:rPr>
          <w:rStyle w:val="bold"/>
        </w:rPr>
        <w:t>s</w:t>
      </w:r>
      <w:r w:rsidRPr="00240662">
        <w:rPr>
          <w:rStyle w:val="bold"/>
        </w:rPr>
        <w:t xml:space="preserve"> no Manual do Cadastro Imobiliário – MCI </w:t>
      </w:r>
      <w:r w:rsidRPr="00240662">
        <w:rPr>
          <w:rStyle w:val="bold"/>
        </w:rPr>
        <w:fldChar w:fldCharType="begin"/>
      </w:r>
      <w:r w:rsidR="004975CD">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240662">
        <w:rPr>
          <w:rStyle w:val="bold"/>
        </w:rPr>
        <w:fldChar w:fldCharType="separate"/>
      </w:r>
      <w:r w:rsidRPr="00240662">
        <w:rPr>
          <w:rStyle w:val="bold"/>
        </w:rPr>
        <w:t>(SERPRO, 2025)</w:t>
      </w:r>
      <w:r w:rsidRPr="00240662">
        <w:rPr>
          <w:rStyle w:val="bold"/>
        </w:rPr>
        <w:fldChar w:fldCharType="end"/>
      </w:r>
      <w:r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w:t>
      </w:r>
      <w:proofErr w:type="spellStart"/>
      <w:r w:rsidRPr="00240662">
        <w:rPr>
          <w:rStyle w:val="bold"/>
        </w:rPr>
        <w:t>multifinalitária</w:t>
      </w:r>
      <w:proofErr w:type="spellEnd"/>
      <w:r w:rsidRPr="00240662">
        <w:rPr>
          <w:rStyle w:val="bold"/>
        </w:rPr>
        <w:t xml:space="preserve"> com ênfase na administração tributária, o </w:t>
      </w:r>
      <w:r w:rsidRPr="00D37CCE">
        <w:rPr>
          <w:rStyle w:val="bold"/>
          <w:i/>
          <w:iCs/>
        </w:rPr>
        <w:t>SuperCIATA</w:t>
      </w:r>
      <w:r w:rsidRPr="00240662">
        <w:rPr>
          <w:rStyle w:val="bold"/>
        </w:rPr>
        <w:t xml:space="preserve"> prioriza, em sua fase inicial, a viabilização de uma metodologia de georreferenciamento em massa das parcelas urbanas.</w:t>
      </w:r>
    </w:p>
    <w:p w14:paraId="08A1B766" w14:textId="780F6838" w:rsidR="00855B23" w:rsidRPr="00855B23" w:rsidRDefault="00855B23" w:rsidP="00240662">
      <w:pPr>
        <w:rPr>
          <w:lang w:eastAsia="pt-BR"/>
        </w:rPr>
      </w:pPr>
      <w:r w:rsidRPr="00855B23">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5CF58438" w:rsidR="00855B23" w:rsidRPr="00855B23" w:rsidRDefault="00855B23" w:rsidP="00240662">
      <w:pPr>
        <w:rPr>
          <w:lang w:eastAsia="pt-BR"/>
        </w:rPr>
      </w:pPr>
      <w:r w:rsidRPr="00855B23">
        <w:rPr>
          <w:lang w:eastAsia="pt-BR"/>
        </w:rPr>
        <w:t>A estrutura de dados para o intercâmbio de informações, consolidada em formato CSV, é apresentada no</w:t>
      </w:r>
      <w:r w:rsidR="00674124">
        <w:rPr>
          <w:lang w:eastAsia="pt-BR"/>
        </w:rPr>
        <w:t xml:space="preserve"> </w:t>
      </w:r>
      <w:r w:rsidR="004E0C33">
        <w:rPr>
          <w:lang w:eastAsia="pt-BR"/>
        </w:rPr>
        <w:fldChar w:fldCharType="begin"/>
      </w:r>
      <w:r w:rsidR="004E0C33">
        <w:rPr>
          <w:lang w:eastAsia="pt-BR"/>
        </w:rPr>
        <w:instrText xml:space="preserve"> REF _Ref217640619 \h </w:instrText>
      </w:r>
      <w:r w:rsidR="004E0C33">
        <w:rPr>
          <w:lang w:eastAsia="pt-BR"/>
        </w:rPr>
      </w:r>
      <w:r w:rsidR="004E0C33">
        <w:rPr>
          <w:lang w:eastAsia="pt-BR"/>
        </w:rPr>
        <w:fldChar w:fldCharType="separate"/>
      </w:r>
      <w:r w:rsidR="00F5043D">
        <w:t xml:space="preserve">Quadro </w:t>
      </w:r>
      <w:r w:rsidR="00F5043D">
        <w:rPr>
          <w:noProof/>
        </w:rPr>
        <w:t>5</w:t>
      </w:r>
      <w:r w:rsidR="004E0C33">
        <w:rPr>
          <w:lang w:eastAsia="pt-BR"/>
        </w:rPr>
        <w:fldChar w:fldCharType="end"/>
      </w:r>
      <w:r w:rsidRPr="00855B23">
        <w:rPr>
          <w:lang w:eastAsia="pt-BR"/>
        </w:rPr>
        <w:t xml:space="preserve">.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338E585D" w:rsidR="00664645" w:rsidRDefault="00664645" w:rsidP="00150171">
      <w:pPr>
        <w:pStyle w:val="Legenda"/>
      </w:pPr>
      <w:bookmarkStart w:id="13" w:name="_Ref217640619"/>
      <w:r>
        <w:t xml:space="preserve">Quadro </w:t>
      </w:r>
      <w:fldSimple w:instr=" SEQ Quadro \* ARABIC ">
        <w:r w:rsidR="00F5043D">
          <w:rPr>
            <w:noProof/>
          </w:rPr>
          <w:t>5</w:t>
        </w:r>
      </w:fldSimple>
      <w:bookmarkEnd w:id="13"/>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16E3AB9E" w:rsidR="00BA7A25" w:rsidRDefault="00BA7A25" w:rsidP="00857BE5">
            <w:pPr>
              <w:pStyle w:val="Codigo"/>
            </w:pPr>
            <w:r w:rsidRPr="007337B1">
              <w:t>COD_MUNICIPIO;</w:t>
            </w:r>
            <w:r>
              <w:t xml:space="preserve"> </w:t>
            </w:r>
            <w:r w:rsidRPr="007337B1">
              <w:t>COD_UNICO_ENDERECO;</w:t>
            </w:r>
            <w:r>
              <w:t xml:space="preserve"> </w:t>
            </w:r>
            <w:r w:rsidR="00396D48" w:rsidRPr="00396D48">
              <w:t>2.2.2.3</w:t>
            </w:r>
            <w:r w:rsidR="00396D48" w:rsidRPr="00396D48">
              <w:tab/>
              <w:t>NUM_QUADRA</w:t>
            </w:r>
            <w:r w:rsidRPr="007337B1">
              <w:t>;</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556ED0D6" w:rsidR="00AD6C1E" w:rsidRDefault="00AD6C1E" w:rsidP="00150171">
      <w:pPr>
        <w:pStyle w:val="Legenda"/>
      </w:pPr>
      <w:r>
        <w:t>Elaboração: Os autores</w:t>
      </w:r>
      <w:r w:rsidR="0063382C">
        <w:t xml:space="preserve"> (2025)</w:t>
      </w:r>
    </w:p>
    <w:p w14:paraId="02B37531" w14:textId="77777777" w:rsidR="005C16DD" w:rsidRPr="00E52F06" w:rsidRDefault="005C16DD" w:rsidP="00BC3196"/>
    <w:p w14:paraId="307453CE" w14:textId="78A676C1"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4975CD">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4E1CB8">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 xml:space="preserve">Esse atributo é opcional quando o banco de dados contém dados de apenas um município, mas recomenda-se mantê-lo para garantir que o </w:t>
      </w:r>
      <w:r>
        <w:lastRenderedPageBreak/>
        <w:t>COD_UNICO_ENDERECO funcione efetivamente como chave primária no contexto dos municípios brasileiros.</w:t>
      </w:r>
    </w:p>
    <w:p w14:paraId="310EC3BE" w14:textId="699DECF3" w:rsidR="00B63AA3" w:rsidRDefault="00B63AA3" w:rsidP="00B63AA3">
      <w:r>
        <w:t>H</w:t>
      </w:r>
      <w:r w:rsidRPr="00272E1B">
        <w:t xml:space="preserve">istoricamente, essa codificação era atribuída pelo Serpro (Serviço Federal de Processamento de Dados), porém, atualmente, a adoção do padrão IBGE </w:t>
      </w:r>
      <w:r>
        <w:fldChar w:fldCharType="begin"/>
      </w:r>
      <w:r w:rsidR="004975CD">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4E1CB8">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t>Origem:</w:t>
      </w:r>
      <w:r w:rsidRPr="00E02CCB">
        <w:rPr>
          <w:b/>
          <w:bCs/>
        </w:rPr>
        <w:tab/>
      </w:r>
      <w:r>
        <w:t>Quadro 02, Item 03 do Boletim de Cadastro Imobiliário – BCI</w:t>
      </w:r>
    </w:p>
    <w:p w14:paraId="1D80AEF5" w14:textId="77777777" w:rsidR="00B63AA3" w:rsidRDefault="00B63AA3" w:rsidP="00B63AA3">
      <w:r w:rsidRPr="00E02CCB">
        <w:rPr>
          <w:b/>
          <w:bCs/>
        </w:rPr>
        <w:t>Objetivo:</w:t>
      </w:r>
      <w:r w:rsidRPr="00E02CCB">
        <w:rPr>
          <w:b/>
          <w:bCs/>
        </w:rPr>
        <w:tab/>
      </w:r>
      <w:r>
        <w:t>Permitir a atualização dos dados do cadastro municipal após o processo de georreferenciamento</w:t>
      </w:r>
    </w:p>
    <w:p w14:paraId="6CC4B0A0" w14:textId="1B222EA9"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proofErr w:type="spellStart"/>
      <w:r w:rsidRPr="008C1831">
        <w:rPr>
          <w:i/>
          <w:iCs/>
        </w:rPr>
        <w:t>primary</w:t>
      </w:r>
      <w:proofErr w:type="spellEnd"/>
      <w:r w:rsidRPr="008C1831">
        <w:rPr>
          <w:i/>
          <w:iCs/>
        </w:rPr>
        <w:t xml:space="preserve"> </w:t>
      </w:r>
      <w:proofErr w:type="spellStart"/>
      <w:r w:rsidRPr="008C1831">
        <w:rPr>
          <w:i/>
          <w:iCs/>
        </w:rPr>
        <w:t>key</w:t>
      </w:r>
      <w:proofErr w:type="spellEnd"/>
      <w:r>
        <w:t xml:space="preserve">) </w:t>
      </w:r>
      <w:r>
        <w:fldChar w:fldCharType="begin"/>
      </w:r>
      <w:r w:rsidR="004975CD">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w:t>
      </w:r>
      <w:proofErr w:type="spellStart"/>
      <w:r>
        <w:t>Sinter</w:t>
      </w:r>
      <w:proofErr w:type="spellEnd"/>
      <w:r>
        <w:t>).</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lastRenderedPageBreak/>
        <w:t xml:space="preserve">Com a edição da Lei Complementar 214/2025, já na esteira da Reforma Tributária de Consumo, o CIB teve sua importância ressaltada. Os artigos 59 e 265 da </w:t>
      </w:r>
      <w:proofErr w:type="spellStart"/>
      <w:r>
        <w:t>Lcp</w:t>
      </w:r>
      <w:proofErr w:type="spellEnd"/>
      <w:r>
        <w:t xml:space="preserve"> 214/2025 determinam que: </w:t>
      </w:r>
    </w:p>
    <w:p w14:paraId="77FC7EF3" w14:textId="77777777" w:rsidR="00B63AA3" w:rsidRDefault="00B63AA3" w:rsidP="00B63AA3">
      <w:pPr>
        <w:pStyle w:val="Citao"/>
      </w:pPr>
      <w:r>
        <w:t xml:space="preserve">Art. 59. As pessoas físicas e jurídicas e as entidades sem personalidade jurídica sujeitas ao IBS e à CBS são obrigadas a se registrar em cadastro com identificação única, observado o disposto </w:t>
      </w:r>
      <w:proofErr w:type="spellStart"/>
      <w:r>
        <w:t>nas</w:t>
      </w:r>
      <w:proofErr w:type="spellEnd"/>
      <w:r>
        <w:t xml:space="preserve">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t xml:space="preserve">Art. 265. Os bens imóveis urbanos e rurais de que trata esta Seção deverão ser inscritos no CIB, integrante do </w:t>
      </w:r>
      <w:proofErr w:type="spellStart"/>
      <w:r>
        <w:t>Sinter</w:t>
      </w:r>
      <w:proofErr w:type="spellEnd"/>
      <w:r>
        <w:t>,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 xml:space="preserve">Em termos técnicos e sob a ótica da Ciência de Dados, o CIB é um código </w:t>
      </w:r>
      <w:proofErr w:type="spellStart"/>
      <w:r>
        <w:t>semi-aleatório</w:t>
      </w:r>
      <w:proofErr w:type="spellEnd"/>
      <w:r>
        <w:t xml:space="preserve">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3B864865" w:rsidR="00B63AA3" w:rsidRDefault="00B63AA3" w:rsidP="00B63AA3">
      <w:r>
        <w:t>No CIATA o identificador único é cognitivo e é resultado de uma concatenação de valores (</w:t>
      </w:r>
      <w:fldSimple w:instr=" REF _Ref219188058 ">
        <w:r w:rsidR="00F5043D">
          <w:t xml:space="preserve">Quadro </w:t>
        </w:r>
        <w:r w:rsidR="00F5043D">
          <w:rPr>
            <w:noProof/>
          </w:rPr>
          <w:t>6</w:t>
        </w:r>
      </w:fldSimple>
      <w:r>
        <w:t xml:space="preserve"> e </w:t>
      </w:r>
      <w:fldSimple w:instr=" REF _Ref219188068 ">
        <w:r w:rsidR="00F5043D">
          <w:t xml:space="preserve">Quadro </w:t>
        </w:r>
        <w:r w:rsidR="00F5043D">
          <w:rPr>
            <w:noProof/>
          </w:rPr>
          <w:t>7</w:t>
        </w:r>
      </w:fldSimple>
      <w:r>
        <w:t xml:space="preserve">). Assim, para cada parcela/lote (ver item </w:t>
      </w:r>
      <w:fldSimple w:instr=" REF _Ref219188127 \r ">
        <w:r w:rsidR="00F5043D">
          <w:t>1.3.2</w:t>
        </w:r>
      </w:fldSimple>
      <w:r>
        <w:t>) do cadastro municipal foi atribuída uma chave derivada das próprias informações cadastrais, caracterizando um código cognitivo, dependente da organização territorial.</w:t>
      </w:r>
    </w:p>
    <w:p w14:paraId="48467A13" w14:textId="0368DB22" w:rsidR="00B63AA3" w:rsidRDefault="00B63AA3" w:rsidP="008910A4">
      <w:pPr>
        <w:pStyle w:val="Legenda"/>
      </w:pPr>
      <w:bookmarkStart w:id="14" w:name="_Ref219188058"/>
      <w:r>
        <w:lastRenderedPageBreak/>
        <w:t xml:space="preserve">Quadro </w:t>
      </w:r>
      <w:fldSimple w:instr=" SEQ Quadro \* ARABIC ">
        <w:r w:rsidR="00F5043D">
          <w:rPr>
            <w:noProof/>
          </w:rPr>
          <w:t>6</w:t>
        </w:r>
      </w:fldSimple>
      <w:bookmarkEnd w:id="14"/>
      <w:r>
        <w:t>: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8910A4">
            <w:pPr>
              <w:keepNext/>
              <w:widowControl w:val="0"/>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135A2B8F" w14:textId="77777777" w:rsidR="00B63AA3" w:rsidRDefault="00B63AA3" w:rsidP="008910A4">
            <w:pPr>
              <w:keepNext/>
              <w:widowControl w:val="0"/>
              <w:ind w:firstLine="0"/>
              <w:jc w:val="center"/>
              <w:rPr>
                <w:rFonts w:cs="Arial"/>
              </w:rPr>
            </w:pPr>
          </w:p>
          <w:p w14:paraId="0545C3E0" w14:textId="77777777" w:rsidR="00B63AA3" w:rsidRDefault="00B63AA3" w:rsidP="008910A4">
            <w:pPr>
              <w:keepNext/>
              <w:widowControl w:val="0"/>
              <w:ind w:firstLine="0"/>
              <w:jc w:val="center"/>
              <w:rPr>
                <w:rFonts w:cs="Arial"/>
              </w:rPr>
            </w:pPr>
            <w:r w:rsidRPr="008C5A72">
              <w:rPr>
                <w:rFonts w:cs="Arial"/>
                <w:b/>
                <w:bCs/>
              </w:rPr>
              <w:t>MMMMMMM.DD.SS.QQQ.LLLL</w:t>
            </w:r>
          </w:p>
        </w:tc>
      </w:tr>
    </w:tbl>
    <w:p w14:paraId="7BA3226C" w14:textId="77777777" w:rsidR="00B63AA3" w:rsidRDefault="00B63AA3" w:rsidP="00150171">
      <w:pPr>
        <w:pStyle w:val="Legenda"/>
      </w:pPr>
      <w:r>
        <w:t>Elaboração: Os autores (2025)</w:t>
      </w:r>
    </w:p>
    <w:p w14:paraId="3C6C8F0F" w14:textId="77777777" w:rsidR="00B63AA3" w:rsidRDefault="00B63AA3" w:rsidP="00150171">
      <w:pPr>
        <w:pStyle w:val="Legenda"/>
      </w:pPr>
    </w:p>
    <w:p w14:paraId="2BB8F5D0" w14:textId="11237D50" w:rsidR="00B63AA3" w:rsidRDefault="00B63AA3" w:rsidP="00150171">
      <w:pPr>
        <w:pStyle w:val="Legenda"/>
      </w:pPr>
      <w:bookmarkStart w:id="15" w:name="_Ref219188068"/>
      <w:r>
        <w:t xml:space="preserve">Quadro </w:t>
      </w:r>
      <w:fldSimple w:instr=" SEQ Quadro \* ARABIC ">
        <w:r w:rsidR="00F5043D">
          <w:rPr>
            <w:noProof/>
          </w:rPr>
          <w:t>7</w:t>
        </w:r>
      </w:fldSimple>
      <w:bookmarkEnd w:id="15"/>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84507A">
            <w:pPr>
              <w:keepNext/>
              <w:widowControl w:val="0"/>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3"/>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4"/>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150171">
      <w:pPr>
        <w:pStyle w:val="Legenda"/>
      </w:pPr>
      <w:r>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4E1CB8">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042EE39F" w:rsidR="00B63AA3" w:rsidRDefault="00B63AA3" w:rsidP="00B63AA3">
      <w:r w:rsidRPr="00E02CCB">
        <w:rPr>
          <w:b/>
          <w:bCs/>
        </w:rPr>
        <w:t>Objetivo:</w:t>
      </w:r>
      <w:r>
        <w:tab/>
      </w:r>
      <w:r w:rsidR="00CD0A43">
        <w:t>Identificar univocamente uma quadra, conforme definida no BCI</w:t>
      </w:r>
      <w:r>
        <w:t>.</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Default="00B63AA3" w:rsidP="004E1CB8">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FB4B35D"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proofErr w:type="spellStart"/>
      <w:r w:rsidRPr="00EE4F63">
        <w:rPr>
          <w:i/>
          <w:iCs/>
        </w:rPr>
        <w:t>joins</w:t>
      </w:r>
      <w:proofErr w:type="spellEnd"/>
      <w:r w:rsidRPr="00AC0E23">
        <w:t>) com outr</w:t>
      </w:r>
      <w:r w:rsidR="00CD0A43">
        <w:t>as tabelas</w:t>
      </w:r>
      <w:r w:rsidRPr="00AC0E23">
        <w:t>.</w:t>
      </w:r>
    </w:p>
    <w:p w14:paraId="749364B2" w14:textId="77777777" w:rsidR="00B63AA3" w:rsidRPr="0082547E" w:rsidRDefault="00B63AA3" w:rsidP="004E1CB8">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4E1CB8">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lastRenderedPageBreak/>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4E1CB8">
      <w:pPr>
        <w:pStyle w:val="Ttulo4"/>
      </w:pPr>
      <w:r w:rsidRPr="00B37E4C">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1295AAE9" w14:textId="77777777" w:rsidR="00B63AA3" w:rsidRPr="0046197A" w:rsidRDefault="00B63AA3" w:rsidP="004E1CB8">
      <w:pPr>
        <w:pStyle w:val="Ttulo4"/>
      </w:pPr>
      <w:r w:rsidRPr="0046197A">
        <w:t>DIM_PROFUNDIDADE</w:t>
      </w:r>
    </w:p>
    <w:p w14:paraId="12CA6A04" w14:textId="77777777" w:rsidR="00B63AA3" w:rsidRDefault="00B63AA3" w:rsidP="00B63AA3">
      <w:r w:rsidRPr="00E02CCB">
        <w:rPr>
          <w:b/>
          <w:bCs/>
        </w:rPr>
        <w:t>Descrição:</w:t>
      </w:r>
      <w:r>
        <w:tab/>
      </w:r>
      <w:r w:rsidRPr="00F64455">
        <w:t>Medida linear, em metros, da distância entre a testada principal e o limite oposto da parcela, projetada em linha perpendicular.</w:t>
      </w:r>
    </w:p>
    <w:p w14:paraId="7A51C5DC" w14:textId="77777777" w:rsidR="00B63AA3" w:rsidRDefault="00B63AA3" w:rsidP="00B63AA3">
      <w:r w:rsidRPr="00E02CCB">
        <w:rPr>
          <w:b/>
          <w:bCs/>
        </w:rPr>
        <w:t>Origem:</w:t>
      </w:r>
      <w:r>
        <w:tab/>
        <w:t>Quadro 11, item 61 do Boletim de Cadastro Imobiliário – BCI</w:t>
      </w:r>
    </w:p>
    <w:p w14:paraId="2E2081C8" w14:textId="77777777" w:rsidR="00B63AA3" w:rsidRDefault="00B63AA3" w:rsidP="00B63AA3">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6D48FF8A" w14:textId="1802A906" w:rsidR="00BF1FBA" w:rsidRDefault="00B63AA3" w:rsidP="00B63AA3">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w:t>
      </w:r>
      <w:r w:rsidRPr="00ED479C">
        <w:lastRenderedPageBreak/>
        <w:t xml:space="preserve">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36C72ED8" w14:textId="64DCA2AE" w:rsidR="009F0A92" w:rsidRDefault="00B9752E" w:rsidP="00093FBB">
      <w:pPr>
        <w:pStyle w:val="Ttulo3"/>
      </w:pPr>
      <w:r>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493131BE" w:rsidR="002E5F60" w:rsidRDefault="00760CD5" w:rsidP="0045130D">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 o ângulo horizontal formado entre o Norte verdadeiro e o alinhamento do trecho de via</w:t>
      </w:r>
      <w:r w:rsidR="006C5D97">
        <w:t>.</w:t>
      </w:r>
      <w:r w:rsidR="0045130D">
        <w:t xml:space="preserve"> </w:t>
      </w:r>
    </w:p>
    <w:p w14:paraId="72E4360F" w14:textId="1D236D6F"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E0696F">
        <w:t>Geo</w:t>
      </w:r>
      <w:r w:rsidR="00362F29">
        <w:t>JSON</w:t>
      </w:r>
      <w:r w:rsidR="0026419F">
        <w:t>.</w:t>
      </w:r>
      <w:r w:rsidR="005A7B7D">
        <w:t xml:space="preserve"> O </w:t>
      </w:r>
      <w:r w:rsidR="005C7B55">
        <w:fldChar w:fldCharType="begin"/>
      </w:r>
      <w:r w:rsidR="005C7B55">
        <w:instrText xml:space="preserve"> REF _Ref217937599 \h </w:instrText>
      </w:r>
      <w:r w:rsidR="005C7B55">
        <w:fldChar w:fldCharType="separate"/>
      </w:r>
      <w:r w:rsidR="00F5043D">
        <w:t xml:space="preserve">Quadro </w:t>
      </w:r>
      <w:r w:rsidR="00F5043D">
        <w:rPr>
          <w:noProof/>
        </w:rPr>
        <w:t>8</w:t>
      </w:r>
      <w:r w:rsidR="005C7B55">
        <w:fldChar w:fldCharType="end"/>
      </w:r>
      <w:r w:rsidR="005A7B7D">
        <w:t xml:space="preserve"> apresenta </w:t>
      </w:r>
      <w:r w:rsidR="00F13259">
        <w:t>um</w:t>
      </w:r>
      <w:r w:rsidR="00B04874">
        <w:t xml:space="preserve"> </w:t>
      </w:r>
      <w:r w:rsidR="00E0696F">
        <w:t>Geo</w:t>
      </w:r>
      <w:r w:rsidR="00B04874">
        <w:t>JSON</w:t>
      </w:r>
      <w:r w:rsidR="00F13259">
        <w:t xml:space="preserve"> contendo as coordenadas </w:t>
      </w:r>
      <w:r w:rsidR="00595748">
        <w:t xml:space="preserve">de um segmento do logradouro </w:t>
      </w:r>
      <w:r w:rsidR="00C95835">
        <w:t xml:space="preserve">de nome “Rua das Flores. O </w:t>
      </w:r>
      <w:r w:rsidR="002677E2">
        <w:t>vetor “</w:t>
      </w:r>
      <w:proofErr w:type="spellStart"/>
      <w:r w:rsidR="002677E2">
        <w:t>coordinates</w:t>
      </w:r>
      <w:proofErr w:type="spellEnd"/>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4975CD">
        <w:instrText xml:space="preserve"> ADDIN ZOTERO_ITEM CSL_CITATION {"citationID":"RyTLKZ4K","properties":{"formattedCitation":"(Butler {\\i{}et al.}, 2016)","plainCitation":"(Butler et al., 2016)","noteIndex":0},"citationItems":[{"id":303,"uris":["http://zotero.org/users/15531986/items/9AQN9C7B"],"itemData":{"id":303,"type":"report","abstract":"GeoJSON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 xml:space="preserve">(Butler </w:t>
      </w:r>
      <w:r w:rsidR="0018665B" w:rsidRPr="0018665B">
        <w:rPr>
          <w:rFonts w:cs="Arial"/>
          <w:i/>
          <w:iCs/>
        </w:rPr>
        <w:t>et al.</w:t>
      </w:r>
      <w:r w:rsidR="0018665B" w:rsidRPr="0018665B">
        <w:rPr>
          <w:rFonts w:cs="Arial"/>
        </w:rPr>
        <w:t>, 2016)</w:t>
      </w:r>
      <w:r w:rsidR="0018665B">
        <w:fldChar w:fldCharType="end"/>
      </w:r>
      <w:r w:rsidR="004A4FB8">
        <w:t xml:space="preserve">. </w:t>
      </w:r>
      <w:r w:rsidR="004A3185" w:rsidRPr="004A3185">
        <w:t xml:space="preserve">Para a determinação do azimute geográfico, a metodologia extrai o primeiro e o último conjunto de coordenadas do </w:t>
      </w:r>
      <w:proofErr w:type="spellStart"/>
      <w:r w:rsidR="004A3185" w:rsidRPr="00762F57">
        <w:rPr>
          <w:i/>
          <w:iCs/>
        </w:rPr>
        <w:t>array</w:t>
      </w:r>
      <w:proofErr w:type="spellEnd"/>
      <w:r w:rsidR="004A3185" w:rsidRPr="004A3185">
        <w:t>, definindo assim o vetor diretor que representa a orientação predominante do trecho viário.</w:t>
      </w:r>
    </w:p>
    <w:p w14:paraId="394B8453" w14:textId="2E089FD3" w:rsidR="009637C0" w:rsidRDefault="009637C0" w:rsidP="00150171">
      <w:pPr>
        <w:pStyle w:val="Legenda"/>
      </w:pPr>
      <w:bookmarkStart w:id="16" w:name="_Ref217937599"/>
      <w:r>
        <w:t xml:space="preserve">Quadro </w:t>
      </w:r>
      <w:fldSimple w:instr=" SEQ Quadro \* ARABIC ">
        <w:r w:rsidR="00F5043D">
          <w:rPr>
            <w:noProof/>
          </w:rPr>
          <w:t>8</w:t>
        </w:r>
      </w:fldSimple>
      <w:bookmarkEnd w:id="16"/>
      <w:r>
        <w:t>: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w:t>
            </w:r>
            <w:proofErr w:type="gramStart"/>
            <w:r w:rsidRPr="007D1ED1">
              <w:rPr>
                <w:lang w:val="en-US"/>
              </w:rPr>
              <w:t>": {</w:t>
            </w:r>
            <w:proofErr w:type="gramEnd"/>
          </w:p>
          <w:p w14:paraId="0560D93C" w14:textId="77777777" w:rsidR="00C4643B" w:rsidRPr="007D1ED1" w:rsidRDefault="00C4643B" w:rsidP="004959CC">
            <w:pPr>
              <w:pStyle w:val="Codigo"/>
              <w:keepNext/>
              <w:widowControl w:val="0"/>
              <w:rPr>
                <w:lang w:val="en-US"/>
              </w:rPr>
            </w:pPr>
            <w:r w:rsidRPr="007D1ED1">
              <w:rPr>
                <w:lang w:val="en-US"/>
              </w:rPr>
              <w:t xml:space="preserve">    "type": "</w:t>
            </w:r>
            <w:proofErr w:type="spellStart"/>
            <w:r w:rsidRPr="007D1ED1">
              <w:rPr>
                <w:lang w:val="en-US"/>
              </w:rPr>
              <w:t>LineString</w:t>
            </w:r>
            <w:proofErr w:type="spellEnd"/>
            <w:r w:rsidRPr="007D1ED1">
              <w:rPr>
                <w:lang w:val="en-US"/>
              </w:rPr>
              <w:t>",</w:t>
            </w:r>
          </w:p>
          <w:p w14:paraId="6F7A7509" w14:textId="77777777" w:rsidR="00C4643B" w:rsidRDefault="00C4643B" w:rsidP="004959CC">
            <w:pPr>
              <w:pStyle w:val="Codigo"/>
              <w:keepNext/>
              <w:widowControl w:val="0"/>
            </w:pPr>
            <w:r w:rsidRPr="007D1ED1">
              <w:rPr>
                <w:lang w:val="en-US"/>
              </w:rPr>
              <w:t xml:space="preserve">    </w:t>
            </w:r>
            <w:r>
              <w:t>"</w:t>
            </w:r>
            <w:proofErr w:type="spellStart"/>
            <w:r>
              <w:t>coordinates</w:t>
            </w:r>
            <w:proofErr w:type="spellEnd"/>
            <w:r>
              <w:t>":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w:t>
            </w:r>
            <w:proofErr w:type="gramStart"/>
            <w:r>
              <w:t>]  /</w:t>
            </w:r>
            <w:proofErr w:type="gramEnd"/>
            <w:r>
              <w:t>/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w:t>
            </w:r>
            <w:proofErr w:type="spellStart"/>
            <w:r>
              <w:t>properties</w:t>
            </w:r>
            <w:proofErr w:type="spellEnd"/>
            <w:r>
              <w:t>": {</w:t>
            </w:r>
          </w:p>
          <w:p w14:paraId="37576ED6" w14:textId="77777777" w:rsidR="00C4643B" w:rsidRDefault="00C4643B" w:rsidP="004959CC">
            <w:pPr>
              <w:pStyle w:val="Codigo"/>
              <w:keepNext/>
              <w:widowControl w:val="0"/>
            </w:pPr>
            <w:r>
              <w:t xml:space="preserve">    "</w:t>
            </w:r>
            <w:proofErr w:type="spellStart"/>
            <w:r>
              <w:t>name</w:t>
            </w:r>
            <w:proofErr w:type="spellEnd"/>
            <w:r>
              <w:t>": "Rua das Flores",</w:t>
            </w:r>
          </w:p>
          <w:p w14:paraId="3043D0F3" w14:textId="77777777" w:rsidR="00C4643B" w:rsidRDefault="00C4643B" w:rsidP="004959CC">
            <w:pPr>
              <w:pStyle w:val="Codigo"/>
              <w:keepNext/>
              <w:widowControl w:val="0"/>
            </w:pPr>
            <w:r>
              <w:t xml:space="preserve">    "</w:t>
            </w:r>
            <w:proofErr w:type="spellStart"/>
            <w:r>
              <w:t>highway</w:t>
            </w:r>
            <w:proofErr w:type="spellEnd"/>
            <w:r>
              <w:t>": "</w:t>
            </w:r>
            <w:proofErr w:type="spellStart"/>
            <w:r>
              <w:t>residential</w:t>
            </w:r>
            <w:proofErr w:type="spellEnd"/>
            <w:r>
              <w:t>",</w:t>
            </w:r>
          </w:p>
          <w:p w14:paraId="34B3BF83" w14:textId="77777777" w:rsidR="00C4643B" w:rsidRDefault="00C4643B" w:rsidP="004959CC">
            <w:pPr>
              <w:pStyle w:val="Codigo"/>
              <w:keepNext/>
              <w:widowControl w:val="0"/>
            </w:pPr>
            <w:r>
              <w:t xml:space="preserve">    "</w:t>
            </w:r>
            <w:proofErr w:type="spellStart"/>
            <w:r>
              <w:t>osm_id</w:t>
            </w:r>
            <w:proofErr w:type="spellEnd"/>
            <w:r>
              <w:t>":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150171">
      <w:pPr>
        <w:pStyle w:val="Legenda"/>
      </w:pPr>
      <w:r w:rsidRPr="007D1ED1">
        <w:t>Elaboração: Os autores</w:t>
      </w:r>
      <w:r w:rsidR="0063382C">
        <w:t xml:space="preserve"> (2025)</w:t>
      </w:r>
    </w:p>
    <w:p w14:paraId="3D1BF8BF" w14:textId="77777777" w:rsidR="004959CC" w:rsidRDefault="004959CC" w:rsidP="0045130D"/>
    <w:p w14:paraId="77708DBA" w14:textId="21D6408D" w:rsidR="006D3D4B" w:rsidRDefault="006D3D4B" w:rsidP="00E863C1">
      <w:pPr>
        <w:pStyle w:val="Ttulo2"/>
      </w:pPr>
      <w:r>
        <w:lastRenderedPageBreak/>
        <w:t>MÉTODOS</w:t>
      </w:r>
    </w:p>
    <w:p w14:paraId="33FA067E" w14:textId="546B84C3" w:rsidR="006D3D4B" w:rsidRDefault="006D3D4B" w:rsidP="00093FBB">
      <w:pPr>
        <w:pStyle w:val="Ttulo3"/>
      </w:pPr>
      <w:r>
        <w:t xml:space="preserve">Obtenção </w:t>
      </w:r>
      <w:r w:rsidR="000F38F3">
        <w:t xml:space="preserve">e tratamento </w:t>
      </w:r>
      <w:r>
        <w:t>d</w:t>
      </w:r>
      <w:r w:rsidR="000F38F3">
        <w:t>o</w:t>
      </w:r>
      <w:r w:rsidR="00ED51AF">
        <w:t>s</w:t>
      </w:r>
      <w:r>
        <w:t xml:space="preserve"> </w:t>
      </w:r>
      <w:r w:rsidR="00ED51AF">
        <w:t>p</w:t>
      </w:r>
      <w:r>
        <w:t>ontos do IBGE</w:t>
      </w:r>
    </w:p>
    <w:p w14:paraId="7A1C9406" w14:textId="055DFB01"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4975CD">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50D20134"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proofErr w:type="spellStart"/>
      <w:r w:rsidRPr="00A86EE9">
        <w:rPr>
          <w:i/>
          <w:iCs/>
        </w:rPr>
        <w:t>Structured</w:t>
      </w:r>
      <w:proofErr w:type="spellEnd"/>
      <w:r w:rsidRPr="00A86EE9">
        <w:rPr>
          <w:i/>
          <w:iCs/>
        </w:rPr>
        <w:t xml:space="preserve">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4975CD">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4E1CB8">
      <w:pPr>
        <w:pStyle w:val="Ttulo4"/>
      </w:pPr>
      <w:r>
        <w:t>Tabela CN_PONTOS</w:t>
      </w:r>
    </w:p>
    <w:p w14:paraId="43026505" w14:textId="0B92140E"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F5043D">
        <w:t xml:space="preserve">Quadro </w:t>
      </w:r>
      <w:r w:rsidR="00F5043D">
        <w:rPr>
          <w:noProof/>
        </w:rPr>
        <w:t>9</w:t>
      </w:r>
      <w:r w:rsidR="00D824E4">
        <w:fldChar w:fldCharType="end"/>
      </w:r>
      <w:r w:rsidR="00D824E4">
        <w:t>)</w:t>
      </w:r>
      <w:r w:rsidRPr="009B2A2F">
        <w:t>. A opção por preservar a nomenclatura e a tipologia nativas do IBGE nesta etapa visa garantir a integridade referencial e facilitar processos de auditoria, permitindo o confronto direto entre os registros importados e os microdados oficiais. Esta tabela atua como uma zona de transição (</w:t>
      </w:r>
      <w:proofErr w:type="spellStart"/>
      <w:r w:rsidRPr="006659A8">
        <w:rPr>
          <w:i/>
          <w:iCs/>
        </w:rPr>
        <w:t>staging</w:t>
      </w:r>
      <w:proofErr w:type="spellEnd"/>
      <w:r w:rsidRPr="006659A8">
        <w:rPr>
          <w:i/>
          <w:iCs/>
        </w:rPr>
        <w:t xml:space="preserve"> </w:t>
      </w:r>
      <w:proofErr w:type="spellStart"/>
      <w:r w:rsidRPr="006659A8">
        <w:rPr>
          <w:i/>
          <w:iCs/>
        </w:rPr>
        <w:t>area</w:t>
      </w:r>
      <w:proofErr w:type="spellEnd"/>
      <w:r w:rsidR="00616F67">
        <w:rPr>
          <w:rStyle w:val="Refdenotaderodap"/>
          <w:i/>
          <w:iCs/>
        </w:rPr>
        <w:footnoteReference w:id="4"/>
      </w:r>
      <w:r w:rsidRPr="009B2A2F">
        <w:t>), servindo de base para as operações subsequentes de limpeza, normalização e transformação espacial, sem o risco de perda de informações contextuais presentes na fonte primária.</w:t>
      </w:r>
    </w:p>
    <w:p w14:paraId="366CD48B" w14:textId="302A1E86" w:rsidR="007C31C2" w:rsidRDefault="007C31C2" w:rsidP="00150171">
      <w:pPr>
        <w:pStyle w:val="Legenda"/>
      </w:pPr>
      <w:bookmarkStart w:id="17" w:name="_Ref218937171"/>
      <w:r>
        <w:lastRenderedPageBreak/>
        <w:t xml:space="preserve">Quadro </w:t>
      </w:r>
      <w:fldSimple w:instr=" SEQ Quadro \* ARABIC ">
        <w:r w:rsidR="00F5043D">
          <w:rPr>
            <w:noProof/>
          </w:rPr>
          <w:t>9</w:t>
        </w:r>
      </w:fldSimple>
      <w:bookmarkEnd w:id="17"/>
      <w:r>
        <w:t>: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proofErr w:type="spellStart"/>
            <w:r w:rsidRPr="007C31C2">
              <w:rPr>
                <w:b/>
                <w:bCs/>
                <w:lang w:val="es-ES"/>
              </w:rPr>
              <w:t>Columns</w:t>
            </w:r>
            <w:proofErr w:type="spellEnd"/>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9) </w:t>
            </w:r>
          </w:p>
          <w:p w14:paraId="72AEAA17" w14:textId="77777777" w:rsidR="004853F5" w:rsidRDefault="004853F5" w:rsidP="004853F5">
            <w:pPr>
              <w:pStyle w:val="Codigo"/>
              <w:keepNext/>
              <w:widowControl w:val="0"/>
            </w:pPr>
            <w:r>
              <w:t>COD_SUBDISTRITO</w:t>
            </w:r>
            <w:r>
              <w:tab/>
            </w:r>
            <w:r>
              <w:tab/>
            </w:r>
            <w:r>
              <w:tab/>
            </w:r>
            <w:proofErr w:type="spellStart"/>
            <w:proofErr w:type="gramStart"/>
            <w:r>
              <w:t>varchar</w:t>
            </w:r>
            <w:proofErr w:type="spellEnd"/>
            <w:r>
              <w:t>(</w:t>
            </w:r>
            <w:proofErr w:type="gramEnd"/>
            <w:r>
              <w:t xml:space="preserve">11) </w:t>
            </w:r>
          </w:p>
          <w:p w14:paraId="31C035E8" w14:textId="7B807415" w:rsidR="004853F5" w:rsidRDefault="004853F5" w:rsidP="004853F5">
            <w:pPr>
              <w:pStyle w:val="Codigo"/>
              <w:keepNext/>
              <w:widowControl w:val="0"/>
            </w:pPr>
            <w:r>
              <w:t>COD_SETOR</w:t>
            </w:r>
            <w:r>
              <w:tab/>
            </w:r>
            <w:r>
              <w:tab/>
            </w:r>
            <w:r>
              <w:tab/>
            </w:r>
            <w:r w:rsidR="007C31C2">
              <w:tab/>
            </w:r>
            <w:proofErr w:type="spellStart"/>
            <w:proofErr w:type="gramStart"/>
            <w:r>
              <w:t>varchar</w:t>
            </w:r>
            <w:proofErr w:type="spellEnd"/>
            <w:r>
              <w:t>(</w:t>
            </w:r>
            <w:proofErr w:type="gramEnd"/>
            <w:r>
              <w:t xml:space="preserve">16) </w:t>
            </w:r>
          </w:p>
          <w:p w14:paraId="35E0E15E" w14:textId="09F2383A" w:rsidR="004853F5" w:rsidRDefault="004853F5" w:rsidP="004853F5">
            <w:pPr>
              <w:pStyle w:val="Codigo"/>
              <w:keepNext/>
              <w:widowControl w:val="0"/>
            </w:pPr>
            <w:r>
              <w:t>NUM_QUADRA</w:t>
            </w:r>
            <w:r>
              <w:tab/>
            </w:r>
            <w:r>
              <w:tab/>
            </w:r>
            <w:r>
              <w:tab/>
            </w:r>
            <w:r w:rsidR="007C31C2">
              <w:tab/>
            </w:r>
            <w:proofErr w:type="spellStart"/>
            <w:proofErr w:type="gramStart"/>
            <w:r>
              <w:t>varchar</w:t>
            </w:r>
            <w:proofErr w:type="spellEnd"/>
            <w:r>
              <w:t>(</w:t>
            </w:r>
            <w:proofErr w:type="gramEnd"/>
            <w:r>
              <w:t xml:space="preserve">3) </w:t>
            </w:r>
          </w:p>
          <w:p w14:paraId="0F32B60F" w14:textId="09DA91CF" w:rsidR="004853F5" w:rsidRDefault="004853F5" w:rsidP="004853F5">
            <w:pPr>
              <w:pStyle w:val="Codigo"/>
              <w:keepNext/>
              <w:widowControl w:val="0"/>
            </w:pPr>
            <w:r>
              <w:t>NUM_FACE</w:t>
            </w:r>
            <w:r>
              <w:tab/>
            </w:r>
            <w:r>
              <w:tab/>
            </w:r>
            <w:r>
              <w:tab/>
            </w:r>
            <w:r w:rsidR="007C31C2">
              <w:tab/>
            </w:r>
            <w:r w:rsidR="007C31C2">
              <w:tab/>
            </w:r>
            <w:proofErr w:type="spellStart"/>
            <w:proofErr w:type="gramStart"/>
            <w:r>
              <w:t>varchar</w:t>
            </w:r>
            <w:proofErr w:type="spellEnd"/>
            <w:r>
              <w:t>(</w:t>
            </w:r>
            <w:proofErr w:type="gramEnd"/>
            <w:r>
              <w:t xml:space="preserve">3) </w:t>
            </w:r>
          </w:p>
          <w:p w14:paraId="277F07EF" w14:textId="2118751D" w:rsidR="004853F5" w:rsidRDefault="004853F5" w:rsidP="004853F5">
            <w:pPr>
              <w:pStyle w:val="Codigo"/>
              <w:keepNext/>
              <w:widowControl w:val="0"/>
            </w:pPr>
            <w:r>
              <w:t>CEP</w:t>
            </w:r>
            <w:r>
              <w:tab/>
            </w:r>
            <w:r>
              <w:tab/>
            </w:r>
            <w:r>
              <w:tab/>
            </w:r>
            <w:r>
              <w:tab/>
            </w:r>
            <w:r w:rsidR="007C31C2">
              <w:tab/>
            </w:r>
            <w:proofErr w:type="spellStart"/>
            <w:proofErr w:type="gramStart"/>
            <w:r>
              <w:t>varchar</w:t>
            </w:r>
            <w:proofErr w:type="spellEnd"/>
            <w:r>
              <w:t>(</w:t>
            </w:r>
            <w:proofErr w:type="gramEnd"/>
            <w:r>
              <w:t xml:space="preserve">8) </w:t>
            </w:r>
          </w:p>
          <w:p w14:paraId="4F60354A" w14:textId="77777777" w:rsidR="004853F5" w:rsidRDefault="004853F5" w:rsidP="004853F5">
            <w:pPr>
              <w:pStyle w:val="Codigo"/>
              <w:keepNext/>
              <w:widowControl w:val="0"/>
            </w:pPr>
            <w:r>
              <w:t>DSC_LOCALIDADE</w:t>
            </w:r>
            <w:r>
              <w:tab/>
            </w:r>
            <w:r>
              <w:tab/>
            </w:r>
            <w:r>
              <w:tab/>
            </w:r>
            <w:proofErr w:type="spellStart"/>
            <w:proofErr w:type="gramStart"/>
            <w:r>
              <w:t>varchar</w:t>
            </w:r>
            <w:proofErr w:type="spellEnd"/>
            <w:r>
              <w:t>(</w:t>
            </w:r>
            <w:proofErr w:type="gramEnd"/>
            <w:r>
              <w:t xml:space="preserve">50) </w:t>
            </w:r>
          </w:p>
          <w:p w14:paraId="38E92D14" w14:textId="425194E1" w:rsidR="004853F5" w:rsidRDefault="004853F5" w:rsidP="004853F5">
            <w:pPr>
              <w:pStyle w:val="Codigo"/>
              <w:keepNext/>
              <w:widowControl w:val="0"/>
            </w:pPr>
            <w:r>
              <w:t>NOM_TIPO_SEGLOGR</w:t>
            </w:r>
            <w:r>
              <w:tab/>
            </w:r>
            <w:r>
              <w:tab/>
            </w:r>
            <w:r w:rsidR="007C31C2">
              <w:tab/>
            </w:r>
            <w:proofErr w:type="spellStart"/>
            <w:proofErr w:type="gramStart"/>
            <w:r>
              <w:t>varchar</w:t>
            </w:r>
            <w:proofErr w:type="spellEnd"/>
            <w:r>
              <w:t>(</w:t>
            </w:r>
            <w:proofErr w:type="gramEnd"/>
            <w:r>
              <w:t xml:space="preserve">50) </w:t>
            </w:r>
          </w:p>
          <w:p w14:paraId="64731FE5" w14:textId="4EC9502F" w:rsidR="004853F5" w:rsidRDefault="004853F5" w:rsidP="004853F5">
            <w:pPr>
              <w:pStyle w:val="Codigo"/>
              <w:keepNext/>
              <w:widowControl w:val="0"/>
            </w:pPr>
            <w:r>
              <w:t>NOM_</w:t>
            </w:r>
            <w:proofErr w:type="gramStart"/>
            <w:r>
              <w:t>TITULO</w:t>
            </w:r>
            <w:proofErr w:type="gramEnd"/>
            <w:r>
              <w:t>_SEGLOGR</w:t>
            </w:r>
            <w:r>
              <w:tab/>
            </w:r>
            <w:r>
              <w:tab/>
            </w:r>
            <w:r w:rsidR="007C31C2">
              <w:tab/>
            </w:r>
            <w:proofErr w:type="spellStart"/>
            <w:proofErr w:type="gramStart"/>
            <w:r>
              <w:t>varchar</w:t>
            </w:r>
            <w:proofErr w:type="spellEnd"/>
            <w:r>
              <w:t>(</w:t>
            </w:r>
            <w:proofErr w:type="gramEnd"/>
            <w:r>
              <w:t xml:space="preserve">50) </w:t>
            </w:r>
          </w:p>
          <w:p w14:paraId="2F9B86E8" w14:textId="1C15E9C0" w:rsidR="004853F5" w:rsidRDefault="004853F5" w:rsidP="004853F5">
            <w:pPr>
              <w:pStyle w:val="Codigo"/>
              <w:keepNext/>
              <w:widowControl w:val="0"/>
            </w:pPr>
            <w:r>
              <w:t>NOM_SEGLOGR</w:t>
            </w:r>
            <w:r>
              <w:tab/>
            </w:r>
            <w:r>
              <w:tab/>
            </w:r>
            <w:r>
              <w:tab/>
            </w:r>
            <w:r w:rsidR="007C31C2">
              <w:tab/>
            </w:r>
            <w:proofErr w:type="spellStart"/>
            <w:proofErr w:type="gramStart"/>
            <w:r>
              <w:t>varchar</w:t>
            </w:r>
            <w:proofErr w:type="spellEnd"/>
            <w:r>
              <w:t>(</w:t>
            </w:r>
            <w:proofErr w:type="gramEnd"/>
            <w:r>
              <w:t xml:space="preserve">50) </w:t>
            </w:r>
          </w:p>
          <w:p w14:paraId="7C934FA3" w14:textId="0FB539F4" w:rsidR="004853F5" w:rsidRDefault="004853F5" w:rsidP="004853F5">
            <w:pPr>
              <w:pStyle w:val="Codigo"/>
              <w:keepNext/>
              <w:widowControl w:val="0"/>
            </w:pPr>
            <w:r>
              <w:t>NUM_ENDERECO</w:t>
            </w:r>
            <w:r>
              <w:tab/>
            </w:r>
            <w:r>
              <w:tab/>
            </w:r>
            <w:r>
              <w:tab/>
            </w:r>
            <w:r w:rsidR="007C31C2">
              <w:tab/>
            </w:r>
            <w:proofErr w:type="spellStart"/>
            <w:proofErr w:type="gramStart"/>
            <w:r>
              <w:t>varchar</w:t>
            </w:r>
            <w:proofErr w:type="spellEnd"/>
            <w:r>
              <w:t>(</w:t>
            </w:r>
            <w:proofErr w:type="gramEnd"/>
            <w:r>
              <w:t xml:space="preserve">10) </w:t>
            </w:r>
          </w:p>
          <w:p w14:paraId="3A632CDB" w14:textId="77777777" w:rsidR="004853F5" w:rsidRDefault="004853F5" w:rsidP="004853F5">
            <w:pPr>
              <w:pStyle w:val="Codigo"/>
              <w:keepNext/>
              <w:widowControl w:val="0"/>
            </w:pPr>
            <w:r>
              <w:t>DSC_MODIFICADOR</w:t>
            </w:r>
            <w:r>
              <w:tab/>
            </w:r>
            <w:r>
              <w:tab/>
            </w:r>
            <w:r>
              <w:tab/>
            </w:r>
            <w:proofErr w:type="spellStart"/>
            <w:proofErr w:type="gramStart"/>
            <w:r>
              <w:t>varchar</w:t>
            </w:r>
            <w:proofErr w:type="spellEnd"/>
            <w:r>
              <w:t>(</w:t>
            </w:r>
            <w:proofErr w:type="gramEnd"/>
            <w:r>
              <w:t xml:space="preserve">20) </w:t>
            </w:r>
          </w:p>
          <w:p w14:paraId="09BCA527" w14:textId="77777777" w:rsidR="004853F5" w:rsidRDefault="004853F5" w:rsidP="004853F5">
            <w:pPr>
              <w:pStyle w:val="Codigo"/>
              <w:keepNext/>
              <w:widowControl w:val="0"/>
            </w:pPr>
            <w:r>
              <w:t>NOM_COMP_ELEM1</w:t>
            </w:r>
            <w:r>
              <w:tab/>
            </w:r>
            <w:r>
              <w:tab/>
            </w:r>
            <w:r>
              <w:tab/>
            </w:r>
            <w:proofErr w:type="spellStart"/>
            <w:proofErr w:type="gramStart"/>
            <w:r>
              <w:t>varchar</w:t>
            </w:r>
            <w:proofErr w:type="spellEnd"/>
            <w:r>
              <w:t>(</w:t>
            </w:r>
            <w:proofErr w:type="gramEnd"/>
            <w:r>
              <w:t xml:space="preserve">20) </w:t>
            </w:r>
          </w:p>
          <w:p w14:paraId="2518899C" w14:textId="77777777" w:rsidR="004853F5" w:rsidRDefault="004853F5" w:rsidP="004853F5">
            <w:pPr>
              <w:pStyle w:val="Codigo"/>
              <w:keepNext/>
              <w:widowControl w:val="0"/>
            </w:pPr>
            <w:r>
              <w:t>VAL_COMP_ELEM1</w:t>
            </w:r>
            <w:r>
              <w:tab/>
            </w:r>
            <w:r>
              <w:tab/>
            </w:r>
            <w:r>
              <w:tab/>
            </w:r>
            <w:proofErr w:type="spellStart"/>
            <w:proofErr w:type="gramStart"/>
            <w:r>
              <w:t>varchar</w:t>
            </w:r>
            <w:proofErr w:type="spellEnd"/>
            <w:r>
              <w:t>(</w:t>
            </w:r>
            <w:proofErr w:type="gramEnd"/>
            <w:r>
              <w:t xml:space="preserve">20) </w:t>
            </w:r>
          </w:p>
          <w:p w14:paraId="3963E13E" w14:textId="77777777" w:rsidR="004853F5" w:rsidRDefault="004853F5" w:rsidP="004853F5">
            <w:pPr>
              <w:pStyle w:val="Codigo"/>
              <w:keepNext/>
              <w:widowControl w:val="0"/>
            </w:pPr>
            <w:r>
              <w:t>NOM_COMP_ELEM2</w:t>
            </w:r>
            <w:r>
              <w:tab/>
            </w:r>
            <w:r>
              <w:tab/>
            </w:r>
            <w:r>
              <w:tab/>
            </w:r>
            <w:proofErr w:type="spellStart"/>
            <w:proofErr w:type="gramStart"/>
            <w:r>
              <w:t>varchar</w:t>
            </w:r>
            <w:proofErr w:type="spellEnd"/>
            <w:r>
              <w:t>(</w:t>
            </w:r>
            <w:proofErr w:type="gramEnd"/>
            <w:r>
              <w:t xml:space="preserve">20) </w:t>
            </w:r>
          </w:p>
          <w:p w14:paraId="47C4CA82" w14:textId="77777777" w:rsidR="004853F5" w:rsidRDefault="004853F5" w:rsidP="004853F5">
            <w:pPr>
              <w:pStyle w:val="Codigo"/>
              <w:keepNext/>
              <w:widowControl w:val="0"/>
            </w:pPr>
            <w:r>
              <w:t>VAL_COMP_ELEM2</w:t>
            </w:r>
            <w:r>
              <w:tab/>
            </w:r>
            <w:r>
              <w:tab/>
            </w:r>
            <w:r>
              <w:tab/>
            </w:r>
            <w:proofErr w:type="spellStart"/>
            <w:proofErr w:type="gramStart"/>
            <w:r>
              <w:t>varchar</w:t>
            </w:r>
            <w:proofErr w:type="spellEnd"/>
            <w:r>
              <w:t>(</w:t>
            </w:r>
            <w:proofErr w:type="gramEnd"/>
            <w:r>
              <w:t xml:space="preserve">20) </w:t>
            </w:r>
          </w:p>
          <w:p w14:paraId="6399C5E6" w14:textId="77777777" w:rsidR="004853F5" w:rsidRDefault="004853F5" w:rsidP="004853F5">
            <w:pPr>
              <w:pStyle w:val="Codigo"/>
              <w:keepNext/>
              <w:widowControl w:val="0"/>
            </w:pPr>
            <w:r>
              <w:t>NOM_COMP_ELEM3</w:t>
            </w:r>
            <w:r>
              <w:tab/>
            </w:r>
            <w:r>
              <w:tab/>
            </w:r>
            <w:r>
              <w:tab/>
            </w:r>
            <w:proofErr w:type="spellStart"/>
            <w:proofErr w:type="gramStart"/>
            <w:r>
              <w:t>varchar</w:t>
            </w:r>
            <w:proofErr w:type="spellEnd"/>
            <w:r>
              <w:t>(</w:t>
            </w:r>
            <w:proofErr w:type="gramEnd"/>
            <w:r>
              <w:t xml:space="preserve">20) </w:t>
            </w:r>
          </w:p>
          <w:p w14:paraId="1D49FF3E" w14:textId="77777777" w:rsidR="004853F5" w:rsidRDefault="004853F5" w:rsidP="004853F5">
            <w:pPr>
              <w:pStyle w:val="Codigo"/>
              <w:keepNext/>
              <w:widowControl w:val="0"/>
            </w:pPr>
            <w:r>
              <w:t>VAL_COMP_ELEM3</w:t>
            </w:r>
            <w:r>
              <w:tab/>
            </w:r>
            <w:r>
              <w:tab/>
            </w:r>
            <w:r>
              <w:tab/>
            </w:r>
            <w:proofErr w:type="spellStart"/>
            <w:proofErr w:type="gramStart"/>
            <w:r>
              <w:t>varchar</w:t>
            </w:r>
            <w:proofErr w:type="spellEnd"/>
            <w:r>
              <w:t>(</w:t>
            </w:r>
            <w:proofErr w:type="gramEnd"/>
            <w:r>
              <w:t xml:space="preserve">20) </w:t>
            </w:r>
          </w:p>
          <w:p w14:paraId="3AD1BC93" w14:textId="77777777" w:rsidR="004853F5" w:rsidRDefault="004853F5" w:rsidP="004853F5">
            <w:pPr>
              <w:pStyle w:val="Codigo"/>
              <w:keepNext/>
              <w:widowControl w:val="0"/>
            </w:pPr>
            <w:r>
              <w:t>NOM_COMP_ELEM4</w:t>
            </w:r>
            <w:r>
              <w:tab/>
            </w:r>
            <w:r>
              <w:tab/>
            </w:r>
            <w:r>
              <w:tab/>
            </w:r>
            <w:proofErr w:type="spellStart"/>
            <w:proofErr w:type="gramStart"/>
            <w:r>
              <w:t>varchar</w:t>
            </w:r>
            <w:proofErr w:type="spellEnd"/>
            <w:r>
              <w:t>(</w:t>
            </w:r>
            <w:proofErr w:type="gramEnd"/>
            <w:r>
              <w:t xml:space="preserve">20) </w:t>
            </w:r>
          </w:p>
          <w:p w14:paraId="1B3C1F15" w14:textId="77777777" w:rsidR="004853F5" w:rsidRDefault="004853F5" w:rsidP="004853F5">
            <w:pPr>
              <w:pStyle w:val="Codigo"/>
              <w:keepNext/>
              <w:widowControl w:val="0"/>
            </w:pPr>
            <w:r>
              <w:t>VAL_COMP_ELEM4</w:t>
            </w:r>
            <w:r>
              <w:tab/>
            </w:r>
            <w:r>
              <w:tab/>
            </w:r>
            <w:r>
              <w:tab/>
            </w:r>
            <w:proofErr w:type="spellStart"/>
            <w:proofErr w:type="gramStart"/>
            <w:r>
              <w:t>varchar</w:t>
            </w:r>
            <w:proofErr w:type="spellEnd"/>
            <w:r>
              <w:t>(</w:t>
            </w:r>
            <w:proofErr w:type="gramEnd"/>
            <w:r>
              <w:t xml:space="preserve">20) </w:t>
            </w:r>
          </w:p>
          <w:p w14:paraId="6C812DA3" w14:textId="77777777" w:rsidR="004853F5" w:rsidRDefault="004853F5" w:rsidP="004853F5">
            <w:pPr>
              <w:pStyle w:val="Codigo"/>
              <w:keepNext/>
              <w:widowControl w:val="0"/>
            </w:pPr>
            <w:r>
              <w:t>NOM_COMP_ELEM5</w:t>
            </w:r>
            <w:r>
              <w:tab/>
            </w:r>
            <w:r>
              <w:tab/>
            </w:r>
            <w:r>
              <w:tab/>
            </w:r>
            <w:proofErr w:type="spellStart"/>
            <w:proofErr w:type="gramStart"/>
            <w:r>
              <w:t>varchar</w:t>
            </w:r>
            <w:proofErr w:type="spellEnd"/>
            <w:r>
              <w:t>(</w:t>
            </w:r>
            <w:proofErr w:type="gramEnd"/>
            <w:r>
              <w:t xml:space="preserve">20) </w:t>
            </w:r>
          </w:p>
          <w:p w14:paraId="32C0AB38" w14:textId="77777777" w:rsidR="004853F5" w:rsidRDefault="004853F5" w:rsidP="004853F5">
            <w:pPr>
              <w:pStyle w:val="Codigo"/>
              <w:keepNext/>
              <w:widowControl w:val="0"/>
            </w:pPr>
            <w:r>
              <w:t>VAL_COMP_ELEM5</w:t>
            </w:r>
            <w:r>
              <w:tab/>
            </w:r>
            <w:r>
              <w:tab/>
            </w:r>
            <w:r>
              <w:tab/>
            </w:r>
            <w:proofErr w:type="spellStart"/>
            <w:proofErr w:type="gramStart"/>
            <w:r>
              <w:t>varchar</w:t>
            </w:r>
            <w:proofErr w:type="spellEnd"/>
            <w:r>
              <w:t>(</w:t>
            </w:r>
            <w:proofErr w:type="gramEnd"/>
            <w:r>
              <w:t xml:space="preserve">20) </w:t>
            </w:r>
          </w:p>
          <w:p w14:paraId="2475577D" w14:textId="430E0EB6" w:rsidR="004853F5" w:rsidRDefault="004853F5" w:rsidP="004853F5">
            <w:pPr>
              <w:pStyle w:val="Codigo"/>
              <w:keepNext/>
              <w:widowControl w:val="0"/>
            </w:pPr>
            <w:r>
              <w:t xml:space="preserve">LATITUDE </w:t>
            </w:r>
            <w:r>
              <w:tab/>
            </w:r>
            <w:r>
              <w:tab/>
            </w:r>
            <w:r>
              <w:tab/>
            </w:r>
            <w:r w:rsidR="007C31C2">
              <w:tab/>
            </w:r>
            <w:proofErr w:type="gramStart"/>
            <w:r>
              <w:t>decimal(</w:t>
            </w:r>
            <w:proofErr w:type="gramEnd"/>
            <w:r>
              <w:t xml:space="preserve">10,8) </w:t>
            </w:r>
          </w:p>
          <w:p w14:paraId="44AA2F93" w14:textId="052DA48B" w:rsidR="004853F5" w:rsidRDefault="004853F5" w:rsidP="004853F5">
            <w:pPr>
              <w:pStyle w:val="Codigo"/>
              <w:keepNext/>
              <w:widowControl w:val="0"/>
            </w:pPr>
            <w:r>
              <w:t xml:space="preserve">LONGITUDE </w:t>
            </w:r>
            <w:r>
              <w:tab/>
            </w:r>
            <w:r>
              <w:tab/>
            </w:r>
            <w:r>
              <w:tab/>
            </w:r>
            <w:r w:rsidR="007C31C2">
              <w:tab/>
            </w:r>
            <w:proofErr w:type="gramStart"/>
            <w:r>
              <w:t>decimal(</w:t>
            </w:r>
            <w:proofErr w:type="gramEnd"/>
            <w:r>
              <w:t xml:space="preserve">10,8) </w:t>
            </w:r>
          </w:p>
          <w:p w14:paraId="4FEFFA16" w14:textId="398D84D5" w:rsidR="004853F5" w:rsidRDefault="004853F5" w:rsidP="004853F5">
            <w:pPr>
              <w:pStyle w:val="Codigo"/>
              <w:keepNext/>
              <w:widowControl w:val="0"/>
            </w:pPr>
            <w:r>
              <w:t>NV_GEO_COORD</w:t>
            </w:r>
            <w:r>
              <w:tab/>
            </w:r>
            <w:r>
              <w:tab/>
            </w:r>
            <w:r>
              <w:tab/>
            </w:r>
            <w:r w:rsidR="007C31C2">
              <w:tab/>
            </w:r>
            <w:proofErr w:type="spellStart"/>
            <w:proofErr w:type="gramStart"/>
            <w:r>
              <w:t>varchar</w:t>
            </w:r>
            <w:proofErr w:type="spellEnd"/>
            <w:r>
              <w:t>(</w:t>
            </w:r>
            <w:proofErr w:type="gramEnd"/>
            <w:r>
              <w:t xml:space="preserve">10) </w:t>
            </w:r>
          </w:p>
          <w:p w14:paraId="4459F61C" w14:textId="77A2BF30" w:rsidR="004853F5" w:rsidRDefault="004853F5" w:rsidP="004853F5">
            <w:pPr>
              <w:pStyle w:val="Codigo"/>
              <w:keepNext/>
              <w:widowControl w:val="0"/>
            </w:pPr>
            <w:r>
              <w:t>COD_ESPECIE</w:t>
            </w:r>
            <w:r>
              <w:tab/>
            </w:r>
            <w:r>
              <w:tab/>
            </w:r>
            <w:r>
              <w:tab/>
            </w:r>
            <w:r w:rsidR="007C31C2">
              <w:tab/>
            </w:r>
            <w:proofErr w:type="spellStart"/>
            <w:proofErr w:type="gramStart"/>
            <w:r>
              <w:t>varchar</w:t>
            </w:r>
            <w:proofErr w:type="spellEnd"/>
            <w:r>
              <w:t>(</w:t>
            </w:r>
            <w:proofErr w:type="gramEnd"/>
            <w:r>
              <w:t xml:space="preserve">10) </w:t>
            </w:r>
          </w:p>
          <w:p w14:paraId="4A435B06" w14:textId="41D731EA" w:rsidR="004853F5" w:rsidRDefault="004853F5" w:rsidP="004853F5">
            <w:pPr>
              <w:pStyle w:val="Codigo"/>
              <w:keepNext/>
              <w:widowControl w:val="0"/>
            </w:pPr>
            <w:r>
              <w:t>DSC_ESTABELECIMENTO</w:t>
            </w:r>
            <w:r>
              <w:tab/>
            </w:r>
            <w:r w:rsidR="007C31C2">
              <w:tab/>
            </w:r>
            <w:r w:rsidR="007C31C2">
              <w:tab/>
            </w:r>
            <w:proofErr w:type="spellStart"/>
            <w:proofErr w:type="gramStart"/>
            <w:r>
              <w:t>varchar</w:t>
            </w:r>
            <w:proofErr w:type="spellEnd"/>
            <w:r>
              <w:t>(</w:t>
            </w:r>
            <w:proofErr w:type="gramEnd"/>
            <w:r>
              <w:t xml:space="preserve">100) </w:t>
            </w:r>
          </w:p>
          <w:p w14:paraId="1507E0A1" w14:textId="77777777" w:rsidR="004853F5" w:rsidRDefault="004853F5" w:rsidP="004853F5">
            <w:pPr>
              <w:pStyle w:val="Codigo"/>
              <w:keepNext/>
              <w:widowControl w:val="0"/>
            </w:pPr>
            <w:r>
              <w:t>COD_INDICADOR_ESTAB_ENDERECO</w:t>
            </w:r>
            <w:r>
              <w:tab/>
            </w:r>
            <w:proofErr w:type="spellStart"/>
            <w:proofErr w:type="gramStart"/>
            <w:r>
              <w:t>varchar</w:t>
            </w:r>
            <w:proofErr w:type="spellEnd"/>
            <w:r>
              <w:t>(</w:t>
            </w:r>
            <w:proofErr w:type="gramEnd"/>
            <w:r>
              <w:t xml:space="preserve">10) </w:t>
            </w:r>
          </w:p>
          <w:p w14:paraId="6A414618" w14:textId="77777777" w:rsidR="004853F5" w:rsidRDefault="004853F5" w:rsidP="004853F5">
            <w:pPr>
              <w:pStyle w:val="Codigo"/>
              <w:keepNext/>
              <w:widowControl w:val="0"/>
            </w:pPr>
            <w:r>
              <w:t>COD_INDICADOR_CONST_ENDERECO</w:t>
            </w:r>
            <w:r>
              <w:tab/>
            </w:r>
            <w:proofErr w:type="spellStart"/>
            <w:proofErr w:type="gramStart"/>
            <w:r>
              <w:t>varchar</w:t>
            </w:r>
            <w:proofErr w:type="spellEnd"/>
            <w:r>
              <w:t>(</w:t>
            </w:r>
            <w:proofErr w:type="gramEnd"/>
            <w:r>
              <w:t xml:space="preserve">10) </w:t>
            </w:r>
          </w:p>
          <w:p w14:paraId="652AFD1A" w14:textId="77777777" w:rsidR="004853F5" w:rsidRDefault="004853F5" w:rsidP="004853F5">
            <w:pPr>
              <w:pStyle w:val="Codigo"/>
              <w:keepNext/>
              <w:widowControl w:val="0"/>
            </w:pPr>
            <w:r>
              <w:t>COD_INDICADOR_FINALIDADE_CONST</w:t>
            </w:r>
            <w:r>
              <w:tab/>
            </w:r>
            <w:proofErr w:type="spellStart"/>
            <w:proofErr w:type="gramStart"/>
            <w:r>
              <w:t>varchar</w:t>
            </w:r>
            <w:proofErr w:type="spellEnd"/>
            <w:r>
              <w:t>(</w:t>
            </w:r>
            <w:proofErr w:type="gramEnd"/>
            <w:r>
              <w:t xml:space="preserve">10) </w:t>
            </w:r>
          </w:p>
          <w:p w14:paraId="71DF2B44" w14:textId="3D3CCE59" w:rsidR="00DD6204" w:rsidRDefault="004853F5" w:rsidP="004853F5">
            <w:pPr>
              <w:pStyle w:val="Codigo"/>
              <w:keepNext/>
              <w:widowControl w:val="0"/>
            </w:pPr>
            <w:r>
              <w:t>COD_TIPO_ESPECI</w:t>
            </w:r>
            <w:r>
              <w:tab/>
            </w:r>
            <w:r>
              <w:tab/>
            </w:r>
            <w:r>
              <w:tab/>
            </w:r>
            <w:proofErr w:type="spellStart"/>
            <w:proofErr w:type="gramStart"/>
            <w:r>
              <w:t>varchar</w:t>
            </w:r>
            <w:proofErr w:type="spellEnd"/>
            <w:r>
              <w:t>(</w:t>
            </w:r>
            <w:proofErr w:type="gramEnd"/>
            <w:r>
              <w:t>10)</w:t>
            </w:r>
          </w:p>
        </w:tc>
      </w:tr>
    </w:tbl>
    <w:p w14:paraId="22499953" w14:textId="2EA1D27C" w:rsidR="00DD6204" w:rsidRDefault="0015547F" w:rsidP="00150171">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4E1CB8">
      <w:pPr>
        <w:pStyle w:val="Ttulo4"/>
      </w:pPr>
      <w:r>
        <w:lastRenderedPageBreak/>
        <w:t>Tabela CN_PONTOS_UNICOS</w:t>
      </w:r>
    </w:p>
    <w:p w14:paraId="081C20E3" w14:textId="073BD8EB" w:rsidR="006D3D4B" w:rsidRDefault="00AB6E0A" w:rsidP="004E1CB8">
      <w:pPr>
        <w:pStyle w:val="Ttulo4"/>
      </w:pPr>
      <w:r w:rsidRPr="00AB6E0A">
        <w:rPr>
          <w:rFonts w:eastAsiaTheme="minorHAnsi"/>
        </w:rPr>
        <w:t>Após a etapa de ingestão na tabela CN_PONTOS, os dados são submetidos a um</w:t>
      </w:r>
      <w:r>
        <w:rPr>
          <w:rFonts w:eastAsiaTheme="minorHAnsi"/>
        </w:rPr>
        <w:t xml:space="preserve">a sequência </w:t>
      </w:r>
      <w:r w:rsidRPr="00AB6E0A">
        <w:rPr>
          <w:rFonts w:eastAsiaTheme="minorHAnsi"/>
        </w:rPr>
        <w:t>de transformaç</w:t>
      </w:r>
      <w:r w:rsidR="001A1F49">
        <w:rPr>
          <w:rFonts w:eastAsiaTheme="minorHAnsi"/>
        </w:rPr>
        <w:t>ões</w:t>
      </w:r>
      <w:r w:rsidRPr="00AB6E0A">
        <w:rPr>
          <w:rFonts w:eastAsiaTheme="minorHAnsi"/>
        </w:rPr>
        <w:t xml:space="preserve"> </w:t>
      </w:r>
      <w:r w:rsidR="001A1F49">
        <w:rPr>
          <w:rFonts w:eastAsiaTheme="minorHAnsi"/>
        </w:rPr>
        <w:t xml:space="preserve">por meio de consultas </w:t>
      </w:r>
      <w:r w:rsidRPr="00AB6E0A">
        <w:rPr>
          <w:rFonts w:eastAsiaTheme="minorHAnsi"/>
        </w:rPr>
        <w:t xml:space="preserve">SQL. Este processo compreende a filtragem de registros por critérios de acurácia posicional, a projeção de atributos essenciais e a normalização de </w:t>
      </w:r>
      <w:proofErr w:type="spellStart"/>
      <w:r w:rsidRPr="006D13E6">
        <w:rPr>
          <w:rFonts w:eastAsiaTheme="minorHAnsi"/>
        </w:rPr>
        <w:t>strings</w:t>
      </w:r>
      <w:proofErr w:type="spellEnd"/>
      <w:r w:rsidRPr="00AB6E0A">
        <w:rPr>
          <w:rFonts w:eastAsiaTheme="minorHAnsi"/>
        </w:rPr>
        <w:t>. A consolidação da base é finalizada com a eliminação de redundâncias através da seleção de registros únicos (</w:t>
      </w:r>
      <w:proofErr w:type="spellStart"/>
      <w:r w:rsidRPr="006D13E6">
        <w:rPr>
          <w:rFonts w:eastAsiaTheme="minorHAnsi"/>
        </w:rPr>
        <w:t>select</w:t>
      </w:r>
      <w:proofErr w:type="spellEnd"/>
      <w:r w:rsidRPr="006D13E6">
        <w:rPr>
          <w:rFonts w:eastAsiaTheme="minorHAnsi"/>
        </w:rPr>
        <w:t xml:space="preserve"> </w:t>
      </w:r>
      <w:proofErr w:type="spellStart"/>
      <w:r w:rsidRPr="006D13E6">
        <w:rPr>
          <w:rFonts w:eastAsiaTheme="minorHAnsi"/>
        </w:rPr>
        <w:t>distinct</w:t>
      </w:r>
      <w:proofErr w:type="spellEnd"/>
      <w:r w:rsidRPr="00AB6E0A">
        <w:rPr>
          <w:rFonts w:eastAsiaTheme="minorHAnsi"/>
        </w:rPr>
        <w:t xml:space="preserve">), resultando em uma estrutura otimizada. </w:t>
      </w:r>
      <w:r w:rsidR="007B0338">
        <w:rPr>
          <w:rFonts w:eastAsiaTheme="minorHAnsi"/>
        </w:rPr>
        <w:t>A consulta que cria</w:t>
      </w:r>
      <w:r w:rsidR="00D01BA2">
        <w:rPr>
          <w:rFonts w:eastAsiaTheme="minorHAnsi"/>
        </w:rPr>
        <w:t xml:space="preserve"> a</w:t>
      </w:r>
      <w:r w:rsidRPr="00AB6E0A">
        <w:rPr>
          <w:rFonts w:eastAsiaTheme="minorHAnsi"/>
        </w:rPr>
        <w:t xml:space="preserve"> tabela </w:t>
      </w:r>
      <w:r w:rsidR="00D01BA2">
        <w:rPr>
          <w:rFonts w:eastAsiaTheme="minorHAnsi"/>
        </w:rPr>
        <w:t>otimizada</w:t>
      </w:r>
      <w:r w:rsidRPr="00AB6E0A">
        <w:rPr>
          <w:rFonts w:eastAsiaTheme="minorHAnsi"/>
        </w:rPr>
        <w:t xml:space="preserve">, denominada CN_PONTOS_UNICOS, </w:t>
      </w:r>
      <w:r w:rsidR="00D01BA2">
        <w:rPr>
          <w:rFonts w:eastAsiaTheme="minorHAnsi"/>
        </w:rPr>
        <w:t xml:space="preserve">é detalhada </w:t>
      </w:r>
      <w:r w:rsidRPr="00AB6E0A">
        <w:rPr>
          <w:rFonts w:eastAsiaTheme="minorHAnsi"/>
        </w:rPr>
        <w:t>no</w:t>
      </w:r>
      <w:r>
        <w:rPr>
          <w:rFonts w:eastAsiaTheme="minorHAnsi"/>
        </w:rPr>
        <w:t xml:space="preserve"> </w:t>
      </w:r>
      <w:r w:rsidR="00CE2609" w:rsidRPr="00EE2BC9">
        <w:fldChar w:fldCharType="begin"/>
      </w:r>
      <w:r w:rsidR="00CE2609" w:rsidRPr="00EE2BC9">
        <w:instrText xml:space="preserve"> REF _Ref210804241 \h </w:instrText>
      </w:r>
      <w:r w:rsidR="00EE2BC9" w:rsidRPr="00EE2BC9">
        <w:instrText xml:space="preserve"> \* MERGEFORMAT </w:instrText>
      </w:r>
      <w:r w:rsidR="00CE2609" w:rsidRPr="00EE2BC9">
        <w:fldChar w:fldCharType="separate"/>
      </w:r>
      <w:r w:rsidR="00F5043D">
        <w:t xml:space="preserve">Quadro </w:t>
      </w:r>
      <w:r w:rsidR="00F5043D">
        <w:rPr>
          <w:noProof/>
        </w:rPr>
        <w:t>10</w:t>
      </w:r>
      <w:r w:rsidR="00CE2609" w:rsidRPr="00EE2BC9">
        <w:fldChar w:fldCharType="end"/>
      </w:r>
      <w:r w:rsidR="006D3D4B" w:rsidRPr="00EE2BC9">
        <w:t>.</w:t>
      </w:r>
    </w:p>
    <w:p w14:paraId="480C19F2" w14:textId="4956BEA5" w:rsidR="00CE2609" w:rsidRDefault="00CE2609" w:rsidP="00150171">
      <w:pPr>
        <w:pStyle w:val="Legenda"/>
      </w:pPr>
      <w:bookmarkStart w:id="18" w:name="_Ref210804241"/>
      <w:r>
        <w:t xml:space="preserve">Quadro </w:t>
      </w:r>
      <w:fldSimple w:instr=" SEQ Quadro \* ARABIC ">
        <w:r w:rsidR="00F5043D">
          <w:rPr>
            <w:noProof/>
          </w:rPr>
          <w:t>10</w:t>
        </w:r>
      </w:fldSimple>
      <w:bookmarkEnd w:id="18"/>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5"/>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t xml:space="preserve">  </w:t>
            </w:r>
            <w:r w:rsidRPr="00D90B42">
              <w:rPr>
                <w:lang w:val="es-ES"/>
              </w:rPr>
              <w:t xml:space="preserve">COD_MUNICIPIO        </w:t>
            </w:r>
            <w:proofErr w:type="gramStart"/>
            <w:r w:rsidRPr="00D90B42">
              <w:rPr>
                <w:lang w:val="es-ES"/>
              </w:rPr>
              <w:t>VARCHAR(</w:t>
            </w:r>
            <w:proofErr w:type="gramEnd"/>
            <w:r w:rsidRPr="00D90B42">
              <w:rPr>
                <w:lang w:val="es-ES"/>
              </w:rPr>
              <w:t>7),</w:t>
            </w:r>
          </w:p>
          <w:p w14:paraId="59CF865C" w14:textId="77777777" w:rsidR="00D90B42" w:rsidRPr="00D90B42" w:rsidRDefault="00D90B42" w:rsidP="00D90B42">
            <w:pPr>
              <w:pStyle w:val="Codigo"/>
              <w:rPr>
                <w:lang w:val="es-ES"/>
              </w:rPr>
            </w:pPr>
            <w:r w:rsidRPr="00D90B42">
              <w:rPr>
                <w:lang w:val="es-ES"/>
              </w:rPr>
              <w:t xml:space="preserve">  COD_UNICO_ENDERECO   </w:t>
            </w:r>
            <w:proofErr w:type="gramStart"/>
            <w:r w:rsidRPr="00D90B42">
              <w:rPr>
                <w:lang w:val="es-ES"/>
              </w:rPr>
              <w:t>VARCHAR(</w:t>
            </w:r>
            <w:proofErr w:type="gramEnd"/>
            <w:r w:rsidRPr="00D90B42">
              <w:rPr>
                <w:lang w:val="es-ES"/>
              </w:rPr>
              <w:t>20),</w:t>
            </w:r>
          </w:p>
          <w:p w14:paraId="09626AAA" w14:textId="77777777" w:rsidR="00D90B42" w:rsidRDefault="00D90B42" w:rsidP="00D90B42">
            <w:pPr>
              <w:pStyle w:val="Codigo"/>
            </w:pPr>
            <w:r w:rsidRPr="00D90B42">
              <w:rPr>
                <w:lang w:val="es-ES"/>
              </w:rPr>
              <w:t xml:space="preserve">  </w:t>
            </w:r>
            <w:r>
              <w:t xml:space="preserve">ID_QUADRA            </w:t>
            </w:r>
            <w:proofErr w:type="gramStart"/>
            <w:r>
              <w:t>VARCHAR(</w:t>
            </w:r>
            <w:proofErr w:type="gramEnd"/>
            <w:r>
              <w:t>19),</w:t>
            </w:r>
          </w:p>
          <w:p w14:paraId="1FA2BD2C" w14:textId="77777777" w:rsidR="00D90B42" w:rsidRDefault="00D90B42" w:rsidP="00D90B42">
            <w:pPr>
              <w:pStyle w:val="Codigo"/>
            </w:pPr>
            <w:r>
              <w:t xml:space="preserve">  ID_FACE              </w:t>
            </w:r>
            <w:proofErr w:type="gramStart"/>
            <w:r>
              <w:t>VARCHAR(</w:t>
            </w:r>
            <w:proofErr w:type="gramEnd"/>
            <w:r>
              <w:t>22),</w:t>
            </w:r>
          </w:p>
          <w:p w14:paraId="41400A6A" w14:textId="77777777" w:rsidR="00D90B42" w:rsidRDefault="00D90B42" w:rsidP="00D90B42">
            <w:pPr>
              <w:pStyle w:val="Codigo"/>
            </w:pPr>
            <w:r>
              <w:t xml:space="preserve">  NOM_LOGRADOURO       </w:t>
            </w:r>
            <w:proofErr w:type="gramStart"/>
            <w:r>
              <w:t>VARCHAR(</w:t>
            </w:r>
            <w:proofErr w:type="gramEnd"/>
            <w:r>
              <w:t>250),</w:t>
            </w:r>
          </w:p>
          <w:p w14:paraId="50DC5EA5" w14:textId="77777777" w:rsidR="00D90B42" w:rsidRDefault="00D90B42" w:rsidP="00D90B42">
            <w:pPr>
              <w:pStyle w:val="Codigo"/>
            </w:pPr>
            <w:r>
              <w:t xml:space="preserve">  NUM_ENDERECO         </w:t>
            </w:r>
            <w:proofErr w:type="gramStart"/>
            <w:r>
              <w:t>VARCHAR(</w:t>
            </w:r>
            <w:proofErr w:type="gramEnd"/>
            <w:r>
              <w:t>10),</w:t>
            </w:r>
          </w:p>
          <w:p w14:paraId="3127CD7D" w14:textId="77777777" w:rsidR="00D90B42" w:rsidRDefault="00D90B42" w:rsidP="00D90B42">
            <w:pPr>
              <w:pStyle w:val="Codigo"/>
            </w:pPr>
            <w:r>
              <w:t xml:space="preserve">  LATITUDE             </w:t>
            </w:r>
            <w:proofErr w:type="gramStart"/>
            <w:r>
              <w:t>DECIMAL(</w:t>
            </w:r>
            <w:proofErr w:type="gramEnd"/>
            <w:r>
              <w:t>10,8),</w:t>
            </w:r>
          </w:p>
          <w:p w14:paraId="5F02FD50" w14:textId="77777777" w:rsidR="00D90B42" w:rsidRDefault="00D90B42" w:rsidP="00D90B42">
            <w:pPr>
              <w:pStyle w:val="Codigo"/>
            </w:pPr>
            <w:r>
              <w:t xml:space="preserve">  LONGITUDE            </w:t>
            </w:r>
            <w:proofErr w:type="gramStart"/>
            <w:r>
              <w:t>DECIMAL(</w:t>
            </w:r>
            <w:proofErr w:type="gramEnd"/>
            <w:r>
              <w:t>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150171">
      <w:pPr>
        <w:pStyle w:val="Legenda"/>
      </w:pPr>
      <w:r>
        <w:t>Elaboração: Os autores</w:t>
      </w:r>
      <w:r w:rsidR="0063382C">
        <w:t xml:space="preserve"> (2025)</w:t>
      </w:r>
    </w:p>
    <w:p w14:paraId="7A96DB85" w14:textId="77777777" w:rsidR="00850550" w:rsidRPr="00850550" w:rsidRDefault="00850550" w:rsidP="00850550"/>
    <w:p w14:paraId="5A23B043" w14:textId="74301B10" w:rsidR="00416CA0" w:rsidRDefault="0087611E" w:rsidP="006D3D4B">
      <w:r w:rsidRPr="0087611E">
        <w:t xml:space="preserve">Embora a carga da tabela CN_PONTOS_UNICOS possa ser executada por meio de uma instrução </w:t>
      </w:r>
      <w:r w:rsidRPr="009C044C">
        <w:rPr>
          <w:i/>
          <w:iCs/>
        </w:rPr>
        <w:t>SQL</w:t>
      </w:r>
      <w:r w:rsidRPr="0087611E">
        <w:t xml:space="preserve">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F5043D">
        <w:t xml:space="preserve">Quadro </w:t>
      </w:r>
      <w:r w:rsidR="00F5043D">
        <w:rPr>
          <w:noProof/>
        </w:rPr>
        <w:t>11</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7547ECFC" w:rsidR="00045E61" w:rsidRDefault="00300CB6" w:rsidP="00B54900">
      <w:pPr>
        <w:pStyle w:val="PargrafodaLista"/>
        <w:numPr>
          <w:ilvl w:val="0"/>
          <w:numId w:val="33"/>
        </w:numPr>
      </w:pPr>
      <w:r w:rsidRPr="00300CB6">
        <w:rPr>
          <w:b/>
          <w:bCs/>
        </w:rPr>
        <w:t>Filtragem por Acurácia Posicional</w:t>
      </w:r>
      <w:r w:rsidRPr="00300CB6">
        <w:t>:</w:t>
      </w:r>
      <w:r>
        <w:t xml:space="preserve"> A cláusula WHERE NV_GEO_COORD &lt;</w:t>
      </w:r>
      <w:r w:rsidR="0084507A">
        <w:t>=</w:t>
      </w:r>
      <w:r>
        <w:t xml:space="preserve"> '</w:t>
      </w:r>
      <w:r w:rsidR="0084507A">
        <w:t>3</w:t>
      </w:r>
      <w:r>
        <w:t xml:space="preserve">' atua como um filtro de qualidade cartográfica. </w:t>
      </w:r>
      <w:r w:rsidR="009C044C">
        <w:t>Segundo o</w:t>
      </w:r>
      <w:r>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435948B0" w:rsidR="005B3AE0" w:rsidRDefault="00B801B3" w:rsidP="00B54900">
      <w:pPr>
        <w:pStyle w:val="PargrafodaLista"/>
        <w:numPr>
          <w:ilvl w:val="0"/>
          <w:numId w:val="33"/>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w:t>
      </w:r>
      <w:r w:rsidR="00284FAE">
        <w:lastRenderedPageBreak/>
        <w:t xml:space="preserve">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F5043D">
        <w:t xml:space="preserve">Quadro </w:t>
      </w:r>
      <w:r w:rsidR="00F5043D">
        <w:rPr>
          <w:noProof/>
        </w:rPr>
        <w:t>12</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17E82984" w:rsidR="00045E61" w:rsidRDefault="00D500CA" w:rsidP="00B54900">
      <w:pPr>
        <w:pStyle w:val="PargrafodaLista"/>
        <w:numPr>
          <w:ilvl w:val="0"/>
          <w:numId w:val="33"/>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F5043D">
        <w:t xml:space="preserve">Quadro </w:t>
      </w:r>
      <w:r w:rsidR="00F5043D">
        <w:rPr>
          <w:noProof/>
        </w:rPr>
        <w:t>12</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2C3EC4E9" w:rsidR="003C7931" w:rsidRDefault="003C7931" w:rsidP="00150171">
      <w:pPr>
        <w:pStyle w:val="Legenda"/>
      </w:pPr>
      <w:bookmarkStart w:id="19" w:name="_Ref219012017"/>
      <w:r>
        <w:t xml:space="preserve">Quadro </w:t>
      </w:r>
      <w:fldSimple w:instr=" SEQ Quadro \* ARABIC ">
        <w:r w:rsidR="00F5043D">
          <w:rPr>
            <w:noProof/>
          </w:rPr>
          <w:t>11</w:t>
        </w:r>
      </w:fldSimple>
      <w:bookmarkStart w:id="20" w:name="_Ref219012844"/>
      <w:bookmarkEnd w:id="19"/>
      <w:r>
        <w:t>: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ED51AF" w:rsidRDefault="0031615D" w:rsidP="00343385">
            <w:pPr>
              <w:pStyle w:val="Codigo"/>
              <w:keepNext/>
              <w:widowControl w:val="0"/>
              <w:rPr>
                <w:b/>
                <w:bCs/>
                <w:lang w:val="en-US"/>
              </w:rPr>
            </w:pPr>
            <w:r w:rsidRPr="00ED51AF">
              <w:rPr>
                <w:b/>
                <w:bCs/>
                <w:lang w:val="en-US"/>
              </w:rPr>
              <w:t>-- MySQL</w:t>
            </w:r>
            <w:r w:rsidR="00FC7DBD" w:rsidRPr="00ED51AF">
              <w:rPr>
                <w:b/>
                <w:bCs/>
                <w:lang w:val="en-US"/>
              </w:rPr>
              <w:t>/MariaDB 10.2</w:t>
            </w:r>
            <w:r w:rsidR="00FC7DBD" w:rsidRPr="00EC189F">
              <w:rPr>
                <w:rStyle w:val="Refdenotaderodap"/>
                <w:b/>
                <w:bCs/>
              </w:rPr>
              <w:footnoteReference w:id="6"/>
            </w:r>
          </w:p>
          <w:p w14:paraId="6BE7BBFF" w14:textId="77777777" w:rsidR="003C7931" w:rsidRPr="00ED51AF" w:rsidRDefault="003C7931" w:rsidP="00343385">
            <w:pPr>
              <w:pStyle w:val="Codigo"/>
              <w:keepNext/>
              <w:widowControl w:val="0"/>
              <w:rPr>
                <w:lang w:val="en-US"/>
              </w:rPr>
            </w:pPr>
            <w:r w:rsidRPr="00ED51AF">
              <w:rPr>
                <w:lang w:val="en-US"/>
              </w:rPr>
              <w:t>CREATE TABLE TMP_ENDERECOS_BASE AS</w:t>
            </w:r>
          </w:p>
          <w:p w14:paraId="34240B9D" w14:textId="77777777" w:rsidR="003C7931" w:rsidRPr="00ED51AF" w:rsidRDefault="003C7931" w:rsidP="00343385">
            <w:pPr>
              <w:pStyle w:val="Codigo"/>
              <w:keepNext/>
              <w:widowControl w:val="0"/>
              <w:rPr>
                <w:lang w:val="en-US"/>
              </w:rPr>
            </w:pPr>
            <w:r w:rsidRPr="00ED51AF">
              <w:rPr>
                <w:lang w:val="en-US"/>
              </w:rPr>
              <w:t xml:space="preserve">SELECT </w:t>
            </w:r>
          </w:p>
          <w:p w14:paraId="65DE681D" w14:textId="77777777" w:rsidR="003C7931" w:rsidRPr="003C7931" w:rsidRDefault="003C7931" w:rsidP="00343385">
            <w:pPr>
              <w:pStyle w:val="Codigo"/>
              <w:keepNext/>
              <w:widowControl w:val="0"/>
              <w:rPr>
                <w:lang w:val="es-ES"/>
              </w:rPr>
            </w:pPr>
            <w:r w:rsidRPr="00ED51AF">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proofErr w:type="gramStart"/>
            <w:r w:rsidRPr="009A3B26">
              <w:rPr>
                <w:color w:val="385623" w:themeColor="accent6" w:themeShade="80"/>
              </w:rPr>
              <w:t>CONCAT(</w:t>
            </w:r>
            <w:proofErr w:type="gramEnd"/>
            <w:r w:rsidRPr="009A3B26">
              <w:rPr>
                <w:color w:val="385623" w:themeColor="accent6" w:themeShade="80"/>
              </w:rPr>
              <w:t xml:space="preserve">COD_SETOR, </w:t>
            </w:r>
            <w:proofErr w:type="gramStart"/>
            <w:r w:rsidRPr="009A3B26">
              <w:rPr>
                <w:color w:val="385623" w:themeColor="accent6" w:themeShade="80"/>
              </w:rPr>
              <w:t>LPAD(</w:t>
            </w:r>
            <w:proofErr w:type="gramEnd"/>
            <w:r w:rsidRPr="009A3B26">
              <w:rPr>
                <w:color w:val="385623" w:themeColor="accent6" w:themeShade="80"/>
              </w:rPr>
              <w:t>NUM_QUADRA, 3, '0')) AS ID_QUADRA,</w:t>
            </w:r>
          </w:p>
          <w:p w14:paraId="7ED69147" w14:textId="77777777" w:rsidR="003C7931" w:rsidRPr="005965B5" w:rsidRDefault="003C7931" w:rsidP="00343385">
            <w:pPr>
              <w:pStyle w:val="Codigo"/>
              <w:keepNext/>
              <w:widowControl w:val="0"/>
            </w:pPr>
            <w:r w:rsidRPr="005965B5">
              <w:t xml:space="preserve">  </w:t>
            </w:r>
            <w:proofErr w:type="gramStart"/>
            <w:r w:rsidRPr="009A3B26">
              <w:rPr>
                <w:color w:val="1F3864" w:themeColor="accent5" w:themeShade="80"/>
              </w:rPr>
              <w:t>CONCAT(</w:t>
            </w:r>
            <w:proofErr w:type="gramEnd"/>
            <w:r w:rsidRPr="009A3B26">
              <w:rPr>
                <w:color w:val="1F3864" w:themeColor="accent5" w:themeShade="80"/>
              </w:rPr>
              <w:t xml:space="preserve">COD_SETOR, </w:t>
            </w:r>
            <w:proofErr w:type="gramStart"/>
            <w:r w:rsidRPr="009A3B26">
              <w:rPr>
                <w:color w:val="1F3864" w:themeColor="accent5" w:themeShade="80"/>
              </w:rPr>
              <w:t>LPAD(</w:t>
            </w:r>
            <w:proofErr w:type="gramEnd"/>
            <w:r w:rsidRPr="009A3B26">
              <w:rPr>
                <w:color w:val="1F3864" w:themeColor="accent5" w:themeShade="80"/>
              </w:rPr>
              <w:t xml:space="preserve">NUM_QUADRA, 3, '0'), </w:t>
            </w:r>
            <w:proofErr w:type="gramStart"/>
            <w:r w:rsidRPr="009A3B26">
              <w:rPr>
                <w:color w:val="1F3864" w:themeColor="accent5" w:themeShade="80"/>
              </w:rPr>
              <w:t>LPAD(</w:t>
            </w:r>
            <w:proofErr w:type="gramEnd"/>
            <w:r w:rsidRPr="009A3B26">
              <w:rPr>
                <w:color w:val="1F3864" w:themeColor="accent5" w:themeShade="80"/>
              </w:rPr>
              <w:t>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proofErr w:type="gramStart"/>
            <w:r w:rsidRPr="009A3B26">
              <w:rPr>
                <w:color w:val="806000" w:themeColor="accent4" w:themeShade="80"/>
              </w:rPr>
              <w:t>TRIM(</w:t>
            </w:r>
            <w:proofErr w:type="gramEnd"/>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t>
            </w:r>
            <w:proofErr w:type="gramStart"/>
            <w:r w:rsidRPr="009A3B26">
              <w:rPr>
                <w:color w:val="806000" w:themeColor="accent4" w:themeShade="80"/>
              </w:rPr>
              <w:t>WS(</w:t>
            </w:r>
            <w:proofErr w:type="gramEnd"/>
            <w:r w:rsidRPr="009A3B26">
              <w:rPr>
                <w:color w:val="806000" w:themeColor="accent4" w:themeShade="80"/>
              </w:rPr>
              <w:t>'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w:t>
            </w:r>
            <w:proofErr w:type="gramStart"/>
            <w:r w:rsidRPr="009A3B26">
              <w:rPr>
                <w:color w:val="806000" w:themeColor="accent4" w:themeShade="80"/>
              </w:rPr>
              <w:t>TITULO</w:t>
            </w:r>
            <w:proofErr w:type="gramEnd"/>
            <w:r w:rsidRPr="009A3B26">
              <w:rPr>
                <w:color w:val="806000" w:themeColor="accent4" w:themeShade="80"/>
              </w:rPr>
              <w:t>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614B8B37" w:rsidR="003C7931" w:rsidRPr="001263B6" w:rsidRDefault="003C7931" w:rsidP="00343385">
            <w:pPr>
              <w:pStyle w:val="Codigo"/>
              <w:keepNext/>
              <w:widowControl w:val="0"/>
              <w:rPr>
                <w:lang w:val="en-US"/>
              </w:rPr>
            </w:pPr>
            <w:r w:rsidRPr="005965B5">
              <w:t>WHERE NV_GEO_COORD &lt;</w:t>
            </w:r>
            <w:r w:rsidR="0084507A">
              <w:t>=</w:t>
            </w:r>
            <w:r w:rsidRPr="005965B5">
              <w:t xml:space="preserve"> '</w:t>
            </w:r>
            <w:r w:rsidR="0084507A">
              <w:t>3</w:t>
            </w:r>
            <w:r w:rsidRPr="005965B5">
              <w:t>';</w:t>
            </w:r>
          </w:p>
        </w:tc>
      </w:tr>
    </w:tbl>
    <w:p w14:paraId="7CF2ACAE" w14:textId="7F38F5CF" w:rsidR="003C7931" w:rsidRDefault="003C7931" w:rsidP="00150171">
      <w:pPr>
        <w:pStyle w:val="Legenda"/>
      </w:pPr>
      <w:r>
        <w:t>Elaboração: Os autores</w:t>
      </w:r>
      <w:r w:rsidR="00FD2962">
        <w:t xml:space="preserve"> (2025)</w:t>
      </w:r>
    </w:p>
    <w:p w14:paraId="7B88388A" w14:textId="77777777" w:rsidR="003C7931" w:rsidRDefault="003C7931" w:rsidP="00150171">
      <w:pPr>
        <w:pStyle w:val="Legenda"/>
      </w:pPr>
    </w:p>
    <w:p w14:paraId="0C00C460" w14:textId="1AEC29D8" w:rsidR="009027E7" w:rsidRDefault="009027E7" w:rsidP="00150171">
      <w:pPr>
        <w:pStyle w:val="Legenda"/>
      </w:pPr>
      <w:bookmarkStart w:id="21" w:name="_Ref219013027"/>
      <w:r>
        <w:t xml:space="preserve">Quadro </w:t>
      </w:r>
      <w:fldSimple w:instr=" SEQ Quadro \* ARABIC ">
        <w:r w:rsidR="00F5043D">
          <w:rPr>
            <w:noProof/>
          </w:rPr>
          <w:t>12</w:t>
        </w:r>
      </w:fldSimple>
      <w:bookmarkEnd w:id="20"/>
      <w:bookmarkEnd w:id="21"/>
      <w:r>
        <w:t>: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w:t>
            </w:r>
            <w:proofErr w:type="gramStart"/>
            <w:r w:rsidRPr="00EB62A6">
              <w:rPr>
                <w:color w:val="806000" w:themeColor="accent4" w:themeShade="80"/>
              </w:rPr>
              <w:t>TITULO</w:t>
            </w:r>
            <w:proofErr w:type="gramEnd"/>
            <w:r w:rsidRPr="00EB62A6">
              <w:rPr>
                <w:color w:val="806000" w:themeColor="accent4" w:themeShade="80"/>
              </w:rPr>
              <w:t>_SEGLOGR + NOM_SEGLOGR</w:t>
            </w:r>
          </w:p>
        </w:tc>
      </w:tr>
    </w:tbl>
    <w:p w14:paraId="21801E53" w14:textId="53D76CCD" w:rsidR="00123B9F" w:rsidRDefault="00123B9F" w:rsidP="00150171">
      <w:pPr>
        <w:pStyle w:val="Legenda"/>
      </w:pPr>
      <w:r>
        <w:t>Elaboração: Os autores</w:t>
      </w:r>
      <w:r w:rsidR="00786449">
        <w:t xml:space="preserve"> (2025)</w:t>
      </w:r>
    </w:p>
    <w:p w14:paraId="7ECB7768" w14:textId="77777777" w:rsidR="00045E61" w:rsidRDefault="00045E61" w:rsidP="00045E61"/>
    <w:p w14:paraId="1C345A29" w14:textId="508DD3DD"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F5043D">
        <w:t xml:space="preserve">Quadro </w:t>
      </w:r>
      <w:r w:rsidR="00F5043D">
        <w:rPr>
          <w:noProof/>
        </w:rPr>
        <w:t>13</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w:t>
      </w:r>
      <w:r w:rsidR="00167B13" w:rsidRPr="00167B13">
        <w:lastRenderedPageBreak/>
        <w:t xml:space="preserve">característica dos microdados do CNEFE, onde edifícios </w:t>
      </w:r>
      <w:proofErr w:type="spellStart"/>
      <w:r w:rsidR="00167B13" w:rsidRPr="00167B13">
        <w:t>multi</w:t>
      </w:r>
      <w:r w:rsidR="00FD2962">
        <w:t>-</w:t>
      </w:r>
      <w:r w:rsidR="00167B13" w:rsidRPr="00167B13">
        <w:t>residenciais</w:t>
      </w:r>
      <w:proofErr w:type="spellEnd"/>
      <w:r w:rsidR="00167B13" w:rsidRPr="00167B13">
        <w:t xml:space="preserve"> geram 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4FAC417D" w:rsidR="00C849D0" w:rsidRDefault="00C849D0" w:rsidP="00045E61">
      <w:r>
        <w:t xml:space="preserve">Além de garantir </w:t>
      </w:r>
      <w:r w:rsidR="004E424F">
        <w:t>a unicidade dos registros</w:t>
      </w:r>
      <w:r w:rsidR="00A15FE1">
        <w:t>,</w:t>
      </w:r>
      <w:r w:rsidR="004E424F">
        <w:t xml:space="preserve"> o código SQL apresentado no </w:t>
      </w:r>
      <w:r w:rsidR="004E424F">
        <w:fldChar w:fldCharType="begin"/>
      </w:r>
      <w:r w:rsidR="004E424F">
        <w:instrText xml:space="preserve"> REF _Ref219017416 \h </w:instrText>
      </w:r>
      <w:r w:rsidR="004E424F">
        <w:fldChar w:fldCharType="separate"/>
      </w:r>
      <w:r w:rsidR="00F5043D">
        <w:t xml:space="preserve">Quadro </w:t>
      </w:r>
      <w:r w:rsidR="00F5043D">
        <w:rPr>
          <w:noProof/>
        </w:rPr>
        <w:t>13</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 xml:space="preserve">A inclusão do atributo COD_UNICO_ENDERECO_REF através da função de agregação </w:t>
      </w:r>
      <w:proofErr w:type="gramStart"/>
      <w:r>
        <w:t>MIN(</w:t>
      </w:r>
      <w:proofErr w:type="gramEnd"/>
      <w:r>
        <w:t>)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41274D22" w14:textId="73C208A8" w:rsidR="00905130" w:rsidRDefault="00905130" w:rsidP="00150171">
      <w:pPr>
        <w:pStyle w:val="Legenda"/>
      </w:pPr>
      <w:bookmarkStart w:id="22" w:name="_Ref219017416"/>
      <w:r>
        <w:lastRenderedPageBreak/>
        <w:t xml:space="preserve">Quadro </w:t>
      </w:r>
      <w:fldSimple w:instr=" SEQ Quadro \* ARABIC ">
        <w:r w:rsidR="00F5043D">
          <w:rPr>
            <w:noProof/>
          </w:rPr>
          <w:t>13</w:t>
        </w:r>
      </w:fldSimple>
      <w:bookmarkEnd w:id="22"/>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w:t>
            </w:r>
            <w:proofErr w:type="spellStart"/>
            <w:r w:rsidR="007C4BDA" w:rsidRPr="00EC189F">
              <w:rPr>
                <w:b/>
                <w:bCs/>
              </w:rPr>
              <w:t>MariaDB</w:t>
            </w:r>
            <w:proofErr w:type="spellEnd"/>
            <w:r w:rsidR="007C4BDA" w:rsidRPr="00EC189F">
              <w:rPr>
                <w:b/>
                <w:bCs/>
              </w:rPr>
              <w:t xml:space="preserve">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w:t>
            </w:r>
            <w:proofErr w:type="gramStart"/>
            <w:r>
              <w:t>MEDIA</w:t>
            </w:r>
            <w:proofErr w:type="gramEnd"/>
            <w:r>
              <w:t>,</w:t>
            </w:r>
          </w:p>
          <w:p w14:paraId="2F5A4A1B" w14:textId="77777777" w:rsidR="007D4618" w:rsidRDefault="007D4618" w:rsidP="007D4618">
            <w:pPr>
              <w:pStyle w:val="Codigo"/>
              <w:keepNext/>
              <w:widowControl w:val="0"/>
            </w:pPr>
            <w:r>
              <w:t xml:space="preserve">    AVG(LONGITUDE) AS LONGITUDE_</w:t>
            </w:r>
            <w:proofErr w:type="gramStart"/>
            <w:r>
              <w:t>MEDIA</w:t>
            </w:r>
            <w:proofErr w:type="gramEnd"/>
            <w:r>
              <w:t>,</w:t>
            </w:r>
          </w:p>
          <w:p w14:paraId="35D9CD58" w14:textId="77777777" w:rsidR="007D4618" w:rsidRDefault="007D4618" w:rsidP="007D4618">
            <w:pPr>
              <w:pStyle w:val="Codigo"/>
              <w:keepNext/>
              <w:widowControl w:val="0"/>
            </w:pPr>
            <w:r>
              <w:t xml:space="preserve">    </w:t>
            </w:r>
            <w:proofErr w:type="gramStart"/>
            <w:r>
              <w:t>COUNT(</w:t>
            </w:r>
            <w:proofErr w:type="gramEnd"/>
            <w:r>
              <w: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57E1A154"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31B1F5B3"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ID_FACE ORDER BY ID_FACE SEPARATOR ','), </w:t>
            </w:r>
          </w:p>
          <w:p w14:paraId="132B9F2F" w14:textId="77777777" w:rsidR="007D4618" w:rsidRPr="00ED51AF" w:rsidRDefault="007D4618" w:rsidP="007D4618">
            <w:pPr>
              <w:pStyle w:val="Codigo"/>
              <w:keepNext/>
              <w:widowControl w:val="0"/>
              <w:rPr>
                <w:lang w:val="en-US"/>
              </w:rPr>
            </w:pPr>
            <w:r w:rsidRPr="007D4618">
              <w:rPr>
                <w:lang w:val="en-US"/>
              </w:rPr>
              <w:t xml:space="preserve">        </w:t>
            </w:r>
            <w:r w:rsidRPr="00ED51AF">
              <w:rPr>
                <w:lang w:val="en-US"/>
              </w:rPr>
              <w:t>',', 1</w:t>
            </w:r>
          </w:p>
          <w:p w14:paraId="0B8688AC" w14:textId="77777777" w:rsidR="007D4618" w:rsidRPr="00ED51AF" w:rsidRDefault="007D4618" w:rsidP="007D4618">
            <w:pPr>
              <w:pStyle w:val="Codigo"/>
              <w:keepNext/>
              <w:widowControl w:val="0"/>
              <w:rPr>
                <w:lang w:val="en-US"/>
              </w:rPr>
            </w:pPr>
            <w:r w:rsidRPr="00ED51AF">
              <w:rPr>
                <w:lang w:val="en-US"/>
              </w:rPr>
              <w:t xml:space="preserve">    ) AS ID_FACE_MODA,</w:t>
            </w:r>
          </w:p>
          <w:p w14:paraId="4335E39C" w14:textId="77777777" w:rsidR="007D4618" w:rsidRPr="00ED51AF" w:rsidRDefault="007D4618" w:rsidP="007D4618">
            <w:pPr>
              <w:pStyle w:val="Codigo"/>
              <w:keepNext/>
              <w:widowControl w:val="0"/>
              <w:rPr>
                <w:lang w:val="en-US"/>
              </w:rPr>
            </w:pPr>
            <w:r w:rsidRPr="00ED51AF">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150171">
      <w:pPr>
        <w:pStyle w:val="Legenda"/>
      </w:pPr>
      <w:r>
        <w:t>Elaboração: Os autores</w:t>
      </w:r>
      <w:r w:rsidR="00786449">
        <w:t xml:space="preserve"> (2025)</w:t>
      </w:r>
    </w:p>
    <w:p w14:paraId="6B1EA582" w14:textId="77777777" w:rsidR="000628D4" w:rsidRPr="00384E0F" w:rsidRDefault="000628D4" w:rsidP="00045E61"/>
    <w:p w14:paraId="4FC256C1" w14:textId="4F1933D7"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w:t>
      </w:r>
      <w:r w:rsidR="00A2174E">
        <w:t xml:space="preserve"> </w:t>
      </w:r>
      <w:r w:rsidR="00BD3408">
        <w:t>(</w:t>
      </w:r>
      <w:r w:rsidR="00304970">
        <w:fldChar w:fldCharType="begin"/>
      </w:r>
      <w:r w:rsidR="00304970">
        <w:instrText xml:space="preserve"> REF _Ref219707026 \h </w:instrText>
      </w:r>
      <w:r w:rsidR="00304970">
        <w:fldChar w:fldCharType="separate"/>
      </w:r>
      <w:r w:rsidR="00F5043D">
        <w:t xml:space="preserve">Quadro </w:t>
      </w:r>
      <w:r w:rsidR="00F5043D">
        <w:rPr>
          <w:noProof/>
        </w:rPr>
        <w:t>14</w:t>
      </w:r>
      <w:r w:rsidR="00304970">
        <w:fldChar w:fldCharType="end"/>
      </w:r>
      <w:r w:rsidR="00BD3408">
        <w:t>)</w:t>
      </w:r>
      <w:r w:rsidRPr="00FE7411">
        <w:t>. A lógica operacional baseia-se em três pilares:</w:t>
      </w:r>
    </w:p>
    <w:p w14:paraId="61219773" w14:textId="77777777" w:rsidR="008D2CA6" w:rsidRDefault="008D2CA6" w:rsidP="008D2CA6">
      <w:pPr>
        <w:pStyle w:val="PargrafodaLista"/>
        <w:numPr>
          <w:ilvl w:val="0"/>
          <w:numId w:val="17"/>
        </w:numPr>
      </w:pPr>
      <w:r w:rsidRPr="00FC46D5">
        <w:rPr>
          <w:b/>
          <w:bCs/>
        </w:rPr>
        <w:t>Instanciação do Objeto Geográfico</w:t>
      </w:r>
      <w:r w:rsidRPr="00AC0766">
        <w:t>:</w:t>
      </w:r>
      <w:r>
        <w:t xml:space="preserve"> O ponto alto desta etapa é a criação da coluna COORDS. Ao utilizar a função </w:t>
      </w:r>
      <w:proofErr w:type="spellStart"/>
      <w:r>
        <w:t>ST_Point</w:t>
      </w:r>
      <w:proofErr w:type="spellEnd"/>
      <w:r>
        <w:t xml:space="preserve"> (ou </w:t>
      </w:r>
      <w:proofErr w:type="spellStart"/>
      <w:r>
        <w:t>ST_GeomFromText</w:t>
      </w:r>
      <w:proofErr w:type="spellEnd"/>
      <w:r>
        <w: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Default="002E2032" w:rsidP="001A7A32">
      <w:pPr>
        <w:pStyle w:val="PargrafodaLista"/>
        <w:numPr>
          <w:ilvl w:val="0"/>
          <w:numId w:val="17"/>
        </w:numPr>
      </w:pPr>
      <w:r w:rsidRPr="002E2032">
        <w:rPr>
          <w:b/>
          <w:bCs/>
        </w:rPr>
        <w:t>Consolidação de Dados</w:t>
      </w:r>
      <w:r>
        <w:t>: O mapeamento das colunas assegura que as alterações gerada</w:t>
      </w:r>
      <w:r w:rsidR="00A2174E">
        <w:t>s</w:t>
      </w:r>
      <w:r>
        <w:t xml:space="preserve"> nas etapas anteriores sejam preservadas. O uso do COD_UNICO_ENDERECO_REF garante que cada novo registro único mantenha um vínculo de rastreabilidade com a base original, enquanto os atributos terminados em _MODA e _</w:t>
      </w:r>
      <w:proofErr w:type="gramStart"/>
      <w:r>
        <w:t>MEDIA</w:t>
      </w:r>
      <w:proofErr w:type="gramEnd"/>
      <w:r>
        <w:t xml:space="preserve"> ocupam seus </w:t>
      </w:r>
      <w:r>
        <w:lastRenderedPageBreak/>
        <w:t>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w:t>
      </w:r>
      <w:r w:rsidRPr="000A7257">
        <w:rPr>
          <w:i/>
          <w:iCs/>
        </w:rPr>
        <w:t>QGIS</w:t>
      </w:r>
      <w:r w:rsidRPr="00CF64FF">
        <w:t xml:space="preserve"> ou </w:t>
      </w:r>
      <w:proofErr w:type="spellStart"/>
      <w:r w:rsidRPr="000A7257">
        <w:rPr>
          <w:i/>
          <w:iCs/>
        </w:rPr>
        <w:t>ArcGIS</w:t>
      </w:r>
      <w:proofErr w:type="spellEnd"/>
      <w:r w:rsidRPr="00CF64FF">
        <w:t>) conseguem ler esta tabela diretamente via conexão de banco de dados, reconhecendo automaticamente o campo COORDS como a geometria da camada.</w:t>
      </w:r>
    </w:p>
    <w:p w14:paraId="1474D525" w14:textId="77777777" w:rsidR="008D2CA6" w:rsidRDefault="008D2CA6" w:rsidP="006D3D4B"/>
    <w:p w14:paraId="3027AC1E" w14:textId="77777777" w:rsidR="007D7FE6" w:rsidRDefault="007D7FE6" w:rsidP="00150171">
      <w:pPr>
        <w:pStyle w:val="Legenda"/>
      </w:pPr>
    </w:p>
    <w:p w14:paraId="12159216" w14:textId="22B2B6F6" w:rsidR="00304970" w:rsidRDefault="00304970" w:rsidP="00150171">
      <w:pPr>
        <w:pStyle w:val="Legenda"/>
      </w:pPr>
      <w:bookmarkStart w:id="23" w:name="_Ref219707026"/>
      <w:r>
        <w:t xml:space="preserve">Quadro </w:t>
      </w:r>
      <w:fldSimple w:instr=" SEQ Quadro \* ARABIC ">
        <w:r w:rsidR="00F5043D">
          <w:rPr>
            <w:noProof/>
          </w:rPr>
          <w:t>14</w:t>
        </w:r>
      </w:fldSimple>
      <w:bookmarkEnd w:id="23"/>
      <w:r>
        <w:t>: Consolidação dos dados de CN_PONTOS_UNICOS</w:t>
      </w: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304970">
            <w:pPr>
              <w:pStyle w:val="Codigo"/>
              <w:keepNext/>
              <w:widowControl w:val="0"/>
              <w:ind w:left="448"/>
              <w:rPr>
                <w:b/>
                <w:bCs/>
              </w:rPr>
            </w:pPr>
            <w:r w:rsidRPr="00860E91">
              <w:rPr>
                <w:b/>
                <w:bCs/>
              </w:rPr>
              <w:t>-- Insere os endereços únicos na tabela final</w:t>
            </w:r>
          </w:p>
          <w:p w14:paraId="4D41C25D" w14:textId="6238CD5B" w:rsidR="00860E91" w:rsidRPr="00860E91" w:rsidRDefault="00860E91" w:rsidP="00304970">
            <w:pPr>
              <w:pStyle w:val="Codigo"/>
              <w:keepNext/>
              <w:widowControl w:val="0"/>
              <w:ind w:left="448"/>
              <w:rPr>
                <w:b/>
                <w:bCs/>
              </w:rPr>
            </w:pPr>
            <w:r w:rsidRPr="00860E91">
              <w:rPr>
                <w:b/>
                <w:bCs/>
              </w:rPr>
              <w:t xml:space="preserve">-- </w:t>
            </w:r>
            <w:r w:rsidR="00EC189F" w:rsidRPr="00EC189F">
              <w:rPr>
                <w:b/>
                <w:bCs/>
              </w:rPr>
              <w:t>MySQL/</w:t>
            </w:r>
            <w:proofErr w:type="spellStart"/>
            <w:r w:rsidR="00EC189F" w:rsidRPr="00EC189F">
              <w:rPr>
                <w:b/>
                <w:bCs/>
              </w:rPr>
              <w:t>MariaDB</w:t>
            </w:r>
            <w:proofErr w:type="spellEnd"/>
            <w:r w:rsidR="00EC189F" w:rsidRPr="00EC189F">
              <w:rPr>
                <w:b/>
                <w:bCs/>
              </w:rPr>
              <w:t xml:space="preserve"> 10.2</w:t>
            </w:r>
          </w:p>
          <w:p w14:paraId="6ECA4E09" w14:textId="77777777" w:rsidR="00860E91" w:rsidRPr="00860E91" w:rsidRDefault="00860E91" w:rsidP="00304970">
            <w:pPr>
              <w:pStyle w:val="Codigo"/>
              <w:keepNext/>
              <w:widowControl w:val="0"/>
              <w:ind w:left="448"/>
            </w:pPr>
            <w:r w:rsidRPr="00860E91">
              <w:t>INSERT INTO CN_PONTOS_UNICOS (</w:t>
            </w:r>
          </w:p>
          <w:p w14:paraId="6220B0D2" w14:textId="77777777" w:rsidR="00860E91" w:rsidRPr="00860E91" w:rsidRDefault="00860E91" w:rsidP="00304970">
            <w:pPr>
              <w:pStyle w:val="Codigo"/>
              <w:keepNext/>
              <w:widowControl w:val="0"/>
              <w:ind w:left="448"/>
            </w:pPr>
            <w:r w:rsidRPr="00860E91">
              <w:t xml:space="preserve">  COD_MUNICIPIO, </w:t>
            </w:r>
          </w:p>
          <w:p w14:paraId="1B2C4461" w14:textId="77777777" w:rsidR="00860E91" w:rsidRPr="00860E91" w:rsidRDefault="00860E91" w:rsidP="00304970">
            <w:pPr>
              <w:pStyle w:val="Codigo"/>
              <w:keepNext/>
              <w:widowControl w:val="0"/>
              <w:ind w:left="448"/>
            </w:pPr>
            <w:r w:rsidRPr="00860E91">
              <w:t xml:space="preserve">  COD_UNICO_ENDERECO, </w:t>
            </w:r>
          </w:p>
          <w:p w14:paraId="0C47F9C9" w14:textId="77777777" w:rsidR="00860E91" w:rsidRPr="00860E91" w:rsidRDefault="00860E91" w:rsidP="00304970">
            <w:pPr>
              <w:pStyle w:val="Codigo"/>
              <w:keepNext/>
              <w:widowControl w:val="0"/>
              <w:ind w:left="448"/>
            </w:pPr>
            <w:r w:rsidRPr="00860E91">
              <w:t xml:space="preserve">  ID_QUADRA, </w:t>
            </w:r>
          </w:p>
          <w:p w14:paraId="40463E81" w14:textId="77777777" w:rsidR="00860E91" w:rsidRPr="00860E91" w:rsidRDefault="00860E91" w:rsidP="00304970">
            <w:pPr>
              <w:pStyle w:val="Codigo"/>
              <w:keepNext/>
              <w:widowControl w:val="0"/>
              <w:ind w:left="448"/>
            </w:pPr>
            <w:r w:rsidRPr="00860E91">
              <w:t xml:space="preserve">  ID_FACE, </w:t>
            </w:r>
          </w:p>
          <w:p w14:paraId="61D8B453" w14:textId="77777777" w:rsidR="00860E91" w:rsidRPr="00860E91" w:rsidRDefault="00860E91" w:rsidP="00304970">
            <w:pPr>
              <w:pStyle w:val="Codigo"/>
              <w:keepNext/>
              <w:widowControl w:val="0"/>
              <w:ind w:left="448"/>
            </w:pPr>
            <w:r w:rsidRPr="00860E91">
              <w:t xml:space="preserve">  NOM_LOGRADOURO, </w:t>
            </w:r>
          </w:p>
          <w:p w14:paraId="518ACFB5" w14:textId="77777777" w:rsidR="00860E91" w:rsidRPr="00860E91" w:rsidRDefault="00860E91" w:rsidP="00304970">
            <w:pPr>
              <w:pStyle w:val="Codigo"/>
              <w:keepNext/>
              <w:widowControl w:val="0"/>
              <w:ind w:left="448"/>
            </w:pPr>
            <w:r w:rsidRPr="00860E91">
              <w:t xml:space="preserve">  NUM_ENDERECO, </w:t>
            </w:r>
          </w:p>
          <w:p w14:paraId="554F40BF" w14:textId="77777777" w:rsidR="00860E91" w:rsidRPr="00860E91" w:rsidRDefault="00860E91" w:rsidP="00304970">
            <w:pPr>
              <w:pStyle w:val="Codigo"/>
              <w:keepNext/>
              <w:widowControl w:val="0"/>
              <w:ind w:left="448"/>
            </w:pPr>
            <w:r w:rsidRPr="00860E91">
              <w:t xml:space="preserve">  LATITUDE, </w:t>
            </w:r>
          </w:p>
          <w:p w14:paraId="5C73D21A" w14:textId="77777777" w:rsidR="00860E91" w:rsidRPr="00860E91" w:rsidRDefault="00860E91" w:rsidP="00304970">
            <w:pPr>
              <w:pStyle w:val="Codigo"/>
              <w:keepNext/>
              <w:widowControl w:val="0"/>
              <w:ind w:left="448"/>
            </w:pPr>
            <w:r w:rsidRPr="00860E91">
              <w:t xml:space="preserve">  LONGITUDE, </w:t>
            </w:r>
          </w:p>
          <w:p w14:paraId="62500CCE" w14:textId="77777777" w:rsidR="00860E91" w:rsidRPr="00860E91" w:rsidRDefault="00860E91" w:rsidP="00304970">
            <w:pPr>
              <w:pStyle w:val="Codigo"/>
              <w:keepNext/>
              <w:widowControl w:val="0"/>
              <w:ind w:left="448"/>
            </w:pPr>
            <w:r w:rsidRPr="00860E91">
              <w:t xml:space="preserve">  COORDS</w:t>
            </w:r>
          </w:p>
          <w:p w14:paraId="3408211D" w14:textId="77777777" w:rsidR="00860E91" w:rsidRPr="00860E91" w:rsidRDefault="00860E91" w:rsidP="00304970">
            <w:pPr>
              <w:pStyle w:val="Codigo"/>
              <w:keepNext/>
              <w:widowControl w:val="0"/>
              <w:ind w:left="448"/>
            </w:pPr>
            <w:r w:rsidRPr="00860E91">
              <w:t>)</w:t>
            </w:r>
          </w:p>
          <w:p w14:paraId="36EB2D0D" w14:textId="77777777" w:rsidR="00860E91" w:rsidRPr="00860E91" w:rsidRDefault="00860E91" w:rsidP="00304970">
            <w:pPr>
              <w:pStyle w:val="Codigo"/>
              <w:keepNext/>
              <w:widowControl w:val="0"/>
              <w:ind w:left="448"/>
            </w:pPr>
            <w:r w:rsidRPr="00860E91">
              <w:t xml:space="preserve">SELECT </w:t>
            </w:r>
          </w:p>
          <w:p w14:paraId="772C2B8E" w14:textId="77777777" w:rsidR="00860E91" w:rsidRPr="00860E91" w:rsidRDefault="00860E91" w:rsidP="00304970">
            <w:pPr>
              <w:pStyle w:val="Codigo"/>
              <w:keepNext/>
              <w:widowControl w:val="0"/>
              <w:ind w:left="448"/>
            </w:pPr>
            <w:r w:rsidRPr="00860E91">
              <w:t xml:space="preserve">  COD_MUNICIPIO,</w:t>
            </w:r>
          </w:p>
          <w:p w14:paraId="748FCCA3" w14:textId="77777777" w:rsidR="00860E91" w:rsidRPr="00860E91" w:rsidRDefault="00860E91" w:rsidP="00304970">
            <w:pPr>
              <w:pStyle w:val="Codigo"/>
              <w:keepNext/>
              <w:widowControl w:val="0"/>
              <w:ind w:left="448"/>
            </w:pPr>
            <w:r w:rsidRPr="00860E91">
              <w:t xml:space="preserve">  COD_UNICO_ENDERECO_REF,</w:t>
            </w:r>
          </w:p>
          <w:p w14:paraId="4BAA7257" w14:textId="77777777" w:rsidR="00860E91" w:rsidRPr="00860E91" w:rsidRDefault="00860E91" w:rsidP="00304970">
            <w:pPr>
              <w:pStyle w:val="Codigo"/>
              <w:keepNext/>
              <w:widowControl w:val="0"/>
              <w:ind w:left="448"/>
            </w:pPr>
            <w:r w:rsidRPr="00860E91">
              <w:t xml:space="preserve">  ID_QUADRA_MODA,</w:t>
            </w:r>
          </w:p>
          <w:p w14:paraId="64F14773" w14:textId="77777777" w:rsidR="00860E91" w:rsidRPr="00860E91" w:rsidRDefault="00860E91" w:rsidP="00304970">
            <w:pPr>
              <w:pStyle w:val="Codigo"/>
              <w:keepNext/>
              <w:widowControl w:val="0"/>
              <w:ind w:left="448"/>
            </w:pPr>
            <w:r w:rsidRPr="00860E91">
              <w:t xml:space="preserve">  ID_FACE_MODA,</w:t>
            </w:r>
          </w:p>
          <w:p w14:paraId="174EEA6F" w14:textId="77777777" w:rsidR="00860E91" w:rsidRPr="00860E91" w:rsidRDefault="00860E91" w:rsidP="00304970">
            <w:pPr>
              <w:pStyle w:val="Codigo"/>
              <w:keepNext/>
              <w:widowControl w:val="0"/>
              <w:ind w:left="448"/>
            </w:pPr>
            <w:r w:rsidRPr="00860E91">
              <w:t xml:space="preserve">  NOM_LOGRADOURO,</w:t>
            </w:r>
          </w:p>
          <w:p w14:paraId="49846E21" w14:textId="77777777" w:rsidR="00860E91" w:rsidRPr="00860E91" w:rsidRDefault="00860E91" w:rsidP="00304970">
            <w:pPr>
              <w:pStyle w:val="Codigo"/>
              <w:keepNext/>
              <w:widowControl w:val="0"/>
              <w:ind w:left="448"/>
            </w:pPr>
            <w:r w:rsidRPr="00860E91">
              <w:t xml:space="preserve">  NUM_ENDERECO,</w:t>
            </w:r>
          </w:p>
          <w:p w14:paraId="7881BE9A" w14:textId="77777777" w:rsidR="00860E91" w:rsidRPr="00860E91" w:rsidRDefault="00860E91" w:rsidP="00304970">
            <w:pPr>
              <w:pStyle w:val="Codigo"/>
              <w:keepNext/>
              <w:widowControl w:val="0"/>
              <w:ind w:left="448"/>
              <w:rPr>
                <w:lang w:val="es-ES"/>
              </w:rPr>
            </w:pPr>
            <w:r w:rsidRPr="00860E91">
              <w:t xml:space="preserve">  </w:t>
            </w:r>
            <w:r w:rsidRPr="00860E91">
              <w:rPr>
                <w:lang w:val="es-ES"/>
              </w:rPr>
              <w:t>LATITUDE_MEDIA,</w:t>
            </w:r>
          </w:p>
          <w:p w14:paraId="247A1940" w14:textId="77777777" w:rsidR="00860E91" w:rsidRPr="00860E91" w:rsidRDefault="00860E91" w:rsidP="00304970">
            <w:pPr>
              <w:pStyle w:val="Codigo"/>
              <w:keepNext/>
              <w:widowControl w:val="0"/>
              <w:ind w:left="448"/>
              <w:rPr>
                <w:lang w:val="es-ES"/>
              </w:rPr>
            </w:pPr>
            <w:r w:rsidRPr="00860E91">
              <w:rPr>
                <w:lang w:val="es-ES"/>
              </w:rPr>
              <w:t xml:space="preserve">  LONGITUDE_MEDIA,</w:t>
            </w:r>
          </w:p>
          <w:p w14:paraId="7B27771A" w14:textId="77777777" w:rsidR="00860E91" w:rsidRPr="00860E91" w:rsidRDefault="00860E91" w:rsidP="00304970">
            <w:pPr>
              <w:pStyle w:val="Codigo"/>
              <w:keepNext/>
              <w:widowControl w:val="0"/>
              <w:ind w:left="448"/>
              <w:rPr>
                <w:lang w:val="es-ES"/>
              </w:rPr>
            </w:pPr>
            <w:r w:rsidRPr="00860E91">
              <w:rPr>
                <w:lang w:val="es-ES"/>
              </w:rPr>
              <w:t xml:space="preserve">  </w:t>
            </w:r>
            <w:proofErr w:type="gramStart"/>
            <w:r w:rsidRPr="00860E91">
              <w:rPr>
                <w:lang w:val="es-ES"/>
              </w:rPr>
              <w:t>POINT(</w:t>
            </w:r>
            <w:proofErr w:type="gramEnd"/>
            <w:r w:rsidRPr="00860E91">
              <w:rPr>
                <w:lang w:val="es-ES"/>
              </w:rPr>
              <w:t>LONGITUDE_MEDIA, LATITUDE_MEDIA)</w:t>
            </w:r>
          </w:p>
          <w:p w14:paraId="1844F1F8" w14:textId="34110BE5" w:rsidR="007D7FE6" w:rsidRPr="003C1D9A" w:rsidRDefault="00860E91" w:rsidP="00304970">
            <w:pPr>
              <w:pStyle w:val="Codigo"/>
              <w:keepNext/>
              <w:widowControl w:val="0"/>
              <w:ind w:left="448"/>
            </w:pPr>
            <w:r w:rsidRPr="00860E91">
              <w:t>FROM TMP_ENDERECOS_UNICOS;</w:t>
            </w:r>
          </w:p>
        </w:tc>
      </w:tr>
    </w:tbl>
    <w:p w14:paraId="260255E0" w14:textId="66E9F6CF" w:rsidR="007D7FE6" w:rsidRDefault="007D7FE6" w:rsidP="00150171">
      <w:pPr>
        <w:pStyle w:val="Legenda"/>
      </w:pPr>
      <w:r>
        <w:t>Elaboração: Os autores</w:t>
      </w:r>
      <w:r w:rsidR="00786449">
        <w:t xml:space="preserve"> (2025)</w:t>
      </w:r>
    </w:p>
    <w:p w14:paraId="7CFA7A02" w14:textId="77777777" w:rsidR="007D7FE6" w:rsidRDefault="007D7FE6" w:rsidP="006D3D4B"/>
    <w:p w14:paraId="04CFB071" w14:textId="447B1A86" w:rsidR="00DA5D38" w:rsidRDefault="00E9267D" w:rsidP="004E1CB8">
      <w:pPr>
        <w:pStyle w:val="Ttulo4"/>
      </w:pPr>
      <w:bookmarkStart w:id="24" w:name="_Ref218844539"/>
      <w:r>
        <w:t>Tabela CN_LOGRADOUROS</w:t>
      </w:r>
      <w:bookmarkEnd w:id="24"/>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0C979E86" w:rsidR="008419F3" w:rsidRDefault="008419F3" w:rsidP="001D702A">
      <w:r w:rsidRPr="008419F3">
        <w:t xml:space="preserve">No CNEFE, esses registros passam por um processo de normalização e padronização realizado pelo IBGE </w:t>
      </w:r>
      <w:r w:rsidRPr="008419F3">
        <w:fldChar w:fldCharType="begin"/>
      </w:r>
      <w:r w:rsidR="004975CD">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Pr>
          <w:rStyle w:val="Refdenotaderodap"/>
          <w:i/>
          <w:iCs/>
        </w:rPr>
        <w:footnoteReference w:id="7"/>
      </w:r>
      <w:r w:rsidRPr="008419F3">
        <w:t xml:space="preserve">. Esta característica elimina </w:t>
      </w:r>
      <w:r w:rsidRPr="008419F3">
        <w:lastRenderedPageBreak/>
        <w:t xml:space="preserve">a necessidade de tratamentos adicionais de limpeza de </w:t>
      </w:r>
      <w:proofErr w:type="spellStart"/>
      <w:r w:rsidRPr="00C73F91">
        <w:rPr>
          <w:i/>
          <w:iCs/>
        </w:rPr>
        <w:t>strings</w:t>
      </w:r>
      <w:proofErr w:type="spellEnd"/>
      <w:r w:rsidRPr="008419F3">
        <w:t xml:space="preserve"> nesta etapa da metodologia.</w:t>
      </w:r>
    </w:p>
    <w:p w14:paraId="43D8A2D8" w14:textId="114E5357" w:rsidR="003649B2" w:rsidRDefault="00762D4D" w:rsidP="001D702A">
      <w:r>
        <w:t xml:space="preserve">O </w:t>
      </w:r>
      <w:r w:rsidR="00F50F56">
        <w:fldChar w:fldCharType="begin"/>
      </w:r>
      <w:r w:rsidR="00F50F56">
        <w:instrText xml:space="preserve"> REF _Ref210812969 \h </w:instrText>
      </w:r>
      <w:r w:rsidR="00F50F56">
        <w:fldChar w:fldCharType="separate"/>
      </w:r>
      <w:r w:rsidR="00F5043D">
        <w:t xml:space="preserve">Quadro </w:t>
      </w:r>
      <w:r w:rsidR="00F5043D">
        <w:rPr>
          <w:noProof/>
        </w:rPr>
        <w:t>15</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721B5B54" w:rsidR="003649B2" w:rsidRDefault="003649B2" w:rsidP="00150171">
      <w:pPr>
        <w:pStyle w:val="Legenda"/>
      </w:pPr>
      <w:bookmarkStart w:id="25" w:name="_Ref210812969"/>
      <w:r>
        <w:t xml:space="preserve">Quadro </w:t>
      </w:r>
      <w:fldSimple w:instr=" SEQ Quadro \* ARABIC ">
        <w:r w:rsidR="00F5043D">
          <w:rPr>
            <w:noProof/>
          </w:rPr>
          <w:t>15</w:t>
        </w:r>
      </w:fldSimple>
      <w:bookmarkEnd w:id="25"/>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ED51AF" w:rsidRDefault="00D47525" w:rsidP="00D47525">
            <w:pPr>
              <w:pStyle w:val="Codigo"/>
              <w:keepNext/>
              <w:widowControl w:val="0"/>
              <w:rPr>
                <w:lang w:val="en-US"/>
              </w:rPr>
            </w:pPr>
            <w:r w:rsidRPr="00D47525">
              <w:rPr>
                <w:lang w:val="en-US"/>
              </w:rPr>
              <w:t xml:space="preserve">  </w:t>
            </w:r>
            <w:r w:rsidRPr="00ED51AF">
              <w:rPr>
                <w:color w:val="385623" w:themeColor="accent6" w:themeShade="80"/>
                <w:lang w:val="en-US"/>
              </w:rPr>
              <w:t xml:space="preserve">COD_MUNICIPIO        </w:t>
            </w:r>
            <w:proofErr w:type="gramStart"/>
            <w:r w:rsidRPr="00ED51AF">
              <w:rPr>
                <w:lang w:val="en-US"/>
              </w:rPr>
              <w:t>VARCHAR(</w:t>
            </w:r>
            <w:proofErr w:type="gramEnd"/>
            <w:r w:rsidRPr="00ED51AF">
              <w:rPr>
                <w:lang w:val="en-US"/>
              </w:rPr>
              <w:t>7),</w:t>
            </w:r>
          </w:p>
          <w:p w14:paraId="5AB7C60B" w14:textId="77777777" w:rsidR="00D47525" w:rsidRPr="00ED51AF" w:rsidRDefault="00D47525" w:rsidP="00D47525">
            <w:pPr>
              <w:pStyle w:val="Codigo"/>
              <w:keepNext/>
              <w:widowControl w:val="0"/>
              <w:rPr>
                <w:lang w:val="en-US"/>
              </w:rPr>
            </w:pPr>
            <w:r w:rsidRPr="00ED51AF">
              <w:rPr>
                <w:lang w:val="en-US"/>
              </w:rPr>
              <w:t xml:space="preserve">  </w:t>
            </w:r>
            <w:r w:rsidRPr="00ED51AF">
              <w:rPr>
                <w:color w:val="1F3864" w:themeColor="accent5" w:themeShade="80"/>
                <w:lang w:val="en-US"/>
              </w:rPr>
              <w:t xml:space="preserve">NOM_LOGRADOURO       </w:t>
            </w:r>
            <w:proofErr w:type="gramStart"/>
            <w:r w:rsidRPr="00ED51AF">
              <w:rPr>
                <w:lang w:val="en-US"/>
              </w:rPr>
              <w:t>VARCHAR(</w:t>
            </w:r>
            <w:proofErr w:type="gramEnd"/>
            <w:r w:rsidRPr="00ED51AF">
              <w:rPr>
                <w:lang w:val="en-US"/>
              </w:rPr>
              <w:t>250),</w:t>
            </w:r>
          </w:p>
          <w:p w14:paraId="57358CB5" w14:textId="77777777" w:rsidR="00D47525" w:rsidRPr="00ED51AF" w:rsidRDefault="00D47525" w:rsidP="00D47525">
            <w:pPr>
              <w:pStyle w:val="Codigo"/>
              <w:keepNext/>
              <w:widowControl w:val="0"/>
              <w:rPr>
                <w:lang w:val="en-US"/>
              </w:rPr>
            </w:pPr>
            <w:r w:rsidRPr="00ED51AF">
              <w:rPr>
                <w:lang w:val="en-US"/>
              </w:rPr>
              <w:t xml:space="preserve">  </w:t>
            </w:r>
            <w:r w:rsidRPr="00ED51AF">
              <w:rPr>
                <w:color w:val="806000" w:themeColor="accent4" w:themeShade="80"/>
                <w:lang w:val="en-US"/>
              </w:rPr>
              <w:t xml:space="preserve">SC_ID_LOGRADOURO     </w:t>
            </w:r>
            <w:proofErr w:type="gramStart"/>
            <w:r w:rsidRPr="00ED51AF">
              <w:rPr>
                <w:lang w:val="en-US"/>
              </w:rPr>
              <w:t>VARCHAR(</w:t>
            </w:r>
            <w:proofErr w:type="gramEnd"/>
            <w:r w:rsidRPr="00ED51AF">
              <w:rPr>
                <w:lang w:val="en-US"/>
              </w:rPr>
              <w:t xml:space="preserve">8), </w:t>
            </w:r>
          </w:p>
          <w:p w14:paraId="3C63DE23" w14:textId="77777777" w:rsidR="00D47525" w:rsidRPr="00ED51AF" w:rsidRDefault="00D47525" w:rsidP="00D47525">
            <w:pPr>
              <w:pStyle w:val="Codigo"/>
              <w:keepNext/>
              <w:widowControl w:val="0"/>
              <w:rPr>
                <w:lang w:val="en-US"/>
              </w:rPr>
            </w:pPr>
            <w:r w:rsidRPr="00ED51AF">
              <w:rPr>
                <w:lang w:val="en-US"/>
              </w:rPr>
              <w:t xml:space="preserve">  </w:t>
            </w:r>
            <w:r w:rsidRPr="00ED51AF">
              <w:rPr>
                <w:color w:val="525252" w:themeColor="accent3" w:themeShade="80"/>
                <w:lang w:val="en-US"/>
              </w:rPr>
              <w:t xml:space="preserve">COORDS  </w:t>
            </w:r>
            <w:r w:rsidRPr="00ED51AF">
              <w:rPr>
                <w:lang w:val="en-US"/>
              </w:rPr>
              <w:t xml:space="preserve">             TEXT</w:t>
            </w:r>
          </w:p>
          <w:p w14:paraId="67DCDC0A" w14:textId="5E4DAB25" w:rsidR="00BC7DCA" w:rsidRPr="00ED51AF" w:rsidRDefault="00D47525" w:rsidP="00D47525">
            <w:pPr>
              <w:pStyle w:val="Codigo"/>
              <w:keepNext/>
              <w:widowControl w:val="0"/>
              <w:rPr>
                <w:lang w:val="en-US"/>
              </w:rPr>
            </w:pPr>
            <w:proofErr w:type="gramStart"/>
            <w:r w:rsidRPr="00ED51AF">
              <w:rPr>
                <w:lang w:val="en-US"/>
              </w:rPr>
              <w:t>);</w:t>
            </w:r>
            <w:proofErr w:type="gramEnd"/>
          </w:p>
          <w:p w14:paraId="0AA03029" w14:textId="48C744FA" w:rsidR="00336F3A" w:rsidRPr="00ED51AF" w:rsidRDefault="00336F3A" w:rsidP="0006152D">
            <w:pPr>
              <w:pStyle w:val="Codigo"/>
              <w:keepNext/>
              <w:widowControl w:val="0"/>
              <w:rPr>
                <w:b/>
                <w:bCs/>
                <w:lang w:val="en-US"/>
              </w:rPr>
            </w:pPr>
            <w:r w:rsidRPr="00ED51AF">
              <w:rPr>
                <w:b/>
                <w:bCs/>
                <w:lang w:val="en-US"/>
              </w:rPr>
              <w:t xml:space="preserve">-- </w:t>
            </w:r>
            <w:proofErr w:type="spellStart"/>
            <w:r w:rsidR="002B0D78" w:rsidRPr="00ED51AF">
              <w:rPr>
                <w:b/>
                <w:bCs/>
                <w:lang w:val="en-US"/>
              </w:rPr>
              <w:t>Preenche</w:t>
            </w:r>
            <w:proofErr w:type="spellEnd"/>
            <w:r w:rsidRPr="00ED51AF">
              <w:rPr>
                <w:b/>
                <w:bCs/>
                <w:lang w:val="en-US"/>
              </w:rPr>
              <w:t xml:space="preserve"> com </w:t>
            </w:r>
            <w:proofErr w:type="spellStart"/>
            <w:r w:rsidRPr="00ED51AF">
              <w:rPr>
                <w:b/>
                <w:bCs/>
                <w:lang w:val="en-US"/>
              </w:rPr>
              <w:t>registros</w:t>
            </w:r>
            <w:proofErr w:type="spellEnd"/>
            <w:r w:rsidRPr="00ED51AF">
              <w:rPr>
                <w:b/>
                <w:bCs/>
                <w:lang w:val="en-US"/>
              </w:rPr>
              <w:t xml:space="preserve"> </w:t>
            </w:r>
            <w:proofErr w:type="spellStart"/>
            <w:r w:rsidRPr="00ED51AF">
              <w:rPr>
                <w:b/>
                <w:bCs/>
                <w:lang w:val="en-US"/>
              </w:rPr>
              <w:t>únicos</w:t>
            </w:r>
            <w:proofErr w:type="spellEnd"/>
            <w:r w:rsidRPr="00ED51AF">
              <w:rPr>
                <w:b/>
                <w:bCs/>
                <w:lang w:val="en-US"/>
              </w:rPr>
              <w:t xml:space="preserve"> a </w:t>
            </w:r>
            <w:proofErr w:type="spellStart"/>
            <w:r w:rsidRPr="00ED51AF">
              <w:rPr>
                <w:b/>
                <w:bCs/>
                <w:lang w:val="en-US"/>
              </w:rPr>
              <w:t>partir</w:t>
            </w:r>
            <w:proofErr w:type="spellEnd"/>
            <w:r w:rsidRPr="00ED51AF">
              <w:rPr>
                <w:b/>
                <w:bCs/>
                <w:lang w:val="en-US"/>
              </w:rPr>
              <w:t xml:space="preserve"> de CN_PONTOS_UNICOS</w:t>
            </w:r>
          </w:p>
          <w:p w14:paraId="340812B2" w14:textId="77777777" w:rsidR="00805C7E" w:rsidRPr="00676A09" w:rsidRDefault="00805C7E" w:rsidP="00805C7E">
            <w:pPr>
              <w:pStyle w:val="Codigo"/>
              <w:keepNext/>
              <w:widowControl w:val="0"/>
              <w:rPr>
                <w:lang w:val="en-US"/>
              </w:rPr>
            </w:pPr>
            <w:r w:rsidRPr="00676A09">
              <w:rPr>
                <w:lang w:val="en-US"/>
              </w:rPr>
              <w:t>INSERT INTO CN_LOGRADOUROS (</w:t>
            </w:r>
          </w:p>
          <w:p w14:paraId="34C1FAED" w14:textId="5E9FFE05" w:rsidR="00805C7E" w:rsidRPr="00676A09" w:rsidRDefault="00595ABA" w:rsidP="00805C7E">
            <w:pPr>
              <w:pStyle w:val="Codigo"/>
              <w:keepNext/>
              <w:widowControl w:val="0"/>
              <w:rPr>
                <w:lang w:val="en-US"/>
              </w:rPr>
            </w:pPr>
            <w:r w:rsidRPr="00676A09">
              <w:rPr>
                <w:lang w:val="en-US"/>
              </w:rPr>
              <w:t xml:space="preserve">  </w:t>
            </w:r>
            <w:r w:rsidR="00805C7E" w:rsidRPr="00676A09">
              <w:rPr>
                <w:color w:val="385623" w:themeColor="accent6" w:themeShade="80"/>
                <w:lang w:val="en-US"/>
              </w:rPr>
              <w:t xml:space="preserve">COD_MUNICIPIO, </w:t>
            </w:r>
          </w:p>
          <w:p w14:paraId="10C41BC9" w14:textId="0049D5AB" w:rsidR="00805C7E" w:rsidRPr="00676A09" w:rsidRDefault="00805C7E" w:rsidP="00805C7E">
            <w:pPr>
              <w:pStyle w:val="Codigo"/>
              <w:keepNext/>
              <w:widowControl w:val="0"/>
              <w:rPr>
                <w:color w:val="1F3864" w:themeColor="accent5" w:themeShade="80"/>
                <w:lang w:val="en-US"/>
              </w:rPr>
            </w:pPr>
            <w:r w:rsidRPr="00676A09">
              <w:rPr>
                <w:lang w:val="en-US"/>
              </w:rPr>
              <w:t xml:space="preserve">  </w:t>
            </w:r>
            <w:r w:rsidRPr="00676A09">
              <w:rPr>
                <w:color w:val="1F3864" w:themeColor="accent5" w:themeShade="80"/>
                <w:lang w:val="en-US"/>
              </w:rPr>
              <w:t xml:space="preserve">NOM_LOGRADOURO, </w:t>
            </w:r>
          </w:p>
          <w:p w14:paraId="4E6A9EA6" w14:textId="4DE0772C" w:rsidR="00805C7E" w:rsidRPr="00676A09" w:rsidRDefault="00805C7E" w:rsidP="00805C7E">
            <w:pPr>
              <w:pStyle w:val="Codigo"/>
              <w:keepNext/>
              <w:widowControl w:val="0"/>
              <w:rPr>
                <w:lang w:val="en-US"/>
              </w:rPr>
            </w:pPr>
            <w:r w:rsidRPr="00676A09">
              <w:rPr>
                <w:lang w:val="en-US"/>
              </w:rPr>
              <w:t xml:space="preserve">  </w:t>
            </w:r>
            <w:r w:rsidRPr="00676A09">
              <w:rPr>
                <w:color w:val="806000" w:themeColor="accent4" w:themeShade="80"/>
                <w:lang w:val="en-US"/>
              </w:rPr>
              <w:t xml:space="preserve">SC_ID_LOGRADOURO, </w:t>
            </w:r>
          </w:p>
          <w:p w14:paraId="6B551BB8" w14:textId="7990F287" w:rsidR="00805C7E" w:rsidRPr="00676A09" w:rsidRDefault="00805C7E" w:rsidP="00805C7E">
            <w:pPr>
              <w:pStyle w:val="Codigo"/>
              <w:keepNext/>
              <w:widowControl w:val="0"/>
              <w:rPr>
                <w:lang w:val="en-US"/>
              </w:rPr>
            </w:pPr>
            <w:r w:rsidRPr="00676A09">
              <w:rPr>
                <w:lang w:val="en-US"/>
              </w:rPr>
              <w:t xml:space="preserve">  </w:t>
            </w:r>
            <w:r w:rsidRPr="00676A09">
              <w:rPr>
                <w:color w:val="525252" w:themeColor="accent3" w:themeShade="80"/>
                <w:lang w:val="en-US"/>
              </w:rPr>
              <w:t>COORDS</w:t>
            </w:r>
          </w:p>
          <w:p w14:paraId="3B1564BE" w14:textId="69376A10" w:rsidR="00805C7E" w:rsidRPr="00676A09" w:rsidRDefault="00805C7E" w:rsidP="00805C7E">
            <w:pPr>
              <w:pStyle w:val="Codigo"/>
              <w:keepNext/>
              <w:widowControl w:val="0"/>
              <w:rPr>
                <w:lang w:val="en-US"/>
              </w:rPr>
            </w:pPr>
            <w:r w:rsidRPr="00676A09">
              <w:rPr>
                <w:lang w:val="en-US"/>
              </w:rPr>
              <w:t xml:space="preserve">  )</w:t>
            </w:r>
          </w:p>
          <w:p w14:paraId="3EC6B373" w14:textId="786BE2C5" w:rsidR="00805C7E" w:rsidRPr="00676A09" w:rsidRDefault="00805C7E" w:rsidP="00805C7E">
            <w:pPr>
              <w:pStyle w:val="Codigo"/>
              <w:keepNext/>
              <w:widowControl w:val="0"/>
              <w:rPr>
                <w:lang w:val="en-US"/>
              </w:rPr>
            </w:pPr>
            <w:r w:rsidRPr="00676A09">
              <w:rPr>
                <w:lang w:val="en-US"/>
              </w:rPr>
              <w:t xml:space="preserve">SELECT </w:t>
            </w:r>
          </w:p>
          <w:p w14:paraId="67DF283A" w14:textId="6F2D6737" w:rsidR="00805C7E" w:rsidRPr="00676A09" w:rsidRDefault="00805C7E" w:rsidP="00805C7E">
            <w:pPr>
              <w:pStyle w:val="Codigo"/>
              <w:keepNext/>
              <w:widowControl w:val="0"/>
              <w:rPr>
                <w:lang w:val="en-US"/>
              </w:rPr>
            </w:pPr>
            <w:r w:rsidRPr="00676A09">
              <w:rPr>
                <w:lang w:val="en-US"/>
              </w:rPr>
              <w:t xml:space="preserve">  </w:t>
            </w:r>
            <w:r w:rsidRPr="00676A09">
              <w:rPr>
                <w:color w:val="385623" w:themeColor="accent6" w:themeShade="80"/>
                <w:lang w:val="en-US"/>
              </w:rPr>
              <w:t>COD_MUNICIPIO,</w:t>
            </w:r>
          </w:p>
          <w:p w14:paraId="77173706" w14:textId="20FBA358" w:rsidR="00805C7E" w:rsidRPr="00676A09" w:rsidRDefault="00805C7E" w:rsidP="00805C7E">
            <w:pPr>
              <w:pStyle w:val="Codigo"/>
              <w:keepNext/>
              <w:widowControl w:val="0"/>
              <w:rPr>
                <w:lang w:val="en-US"/>
              </w:rPr>
            </w:pPr>
            <w:r w:rsidRPr="00676A09">
              <w:rPr>
                <w:lang w:val="en-US"/>
              </w:rPr>
              <w:t xml:space="preserve">  </w:t>
            </w:r>
            <w:r w:rsidRPr="00676A09">
              <w:rPr>
                <w:color w:val="1F3864" w:themeColor="accent5" w:themeShade="80"/>
                <w:lang w:val="en-US"/>
              </w:rPr>
              <w:t>NOM_LOGRADOURO,</w:t>
            </w:r>
          </w:p>
          <w:p w14:paraId="73A1895D" w14:textId="77777777" w:rsidR="009D1B0D" w:rsidRPr="00F11342" w:rsidRDefault="00805C7E" w:rsidP="00805C7E">
            <w:pPr>
              <w:pStyle w:val="Codigo"/>
              <w:keepNext/>
              <w:widowControl w:val="0"/>
              <w:rPr>
                <w:color w:val="806000" w:themeColor="accent4" w:themeShade="80"/>
                <w:lang w:val="en-US"/>
              </w:rPr>
            </w:pPr>
            <w:r w:rsidRPr="00676A09">
              <w:rPr>
                <w:lang w:val="en-US"/>
              </w:rPr>
              <w:t xml:space="preserve">  </w:t>
            </w:r>
            <w:proofErr w:type="gramStart"/>
            <w:r w:rsidRPr="00F11342">
              <w:rPr>
                <w:color w:val="806000" w:themeColor="accent4" w:themeShade="80"/>
                <w:lang w:val="en-US"/>
              </w:rPr>
              <w:t>LPAD(HEX(</w:t>
            </w:r>
            <w:proofErr w:type="gramEnd"/>
            <w:r w:rsidRPr="00F11342">
              <w:rPr>
                <w:color w:val="806000" w:themeColor="accent4" w:themeShade="80"/>
                <w:lang w:val="en-US"/>
              </w:rPr>
              <w:t>CRC32(</w:t>
            </w:r>
            <w:proofErr w:type="gramStart"/>
            <w:r w:rsidRPr="00F11342">
              <w:rPr>
                <w:color w:val="806000" w:themeColor="accent4" w:themeShade="80"/>
                <w:lang w:val="en-US"/>
              </w:rPr>
              <w:t>CONCAT(</w:t>
            </w:r>
            <w:proofErr w:type="gramEnd"/>
            <w:r w:rsidRPr="00F11342">
              <w:rPr>
                <w:color w:val="806000" w:themeColor="accent4" w:themeShade="80"/>
                <w:lang w:val="en-US"/>
              </w:rPr>
              <w:t>COD_MUNICIPIO, NOM_</w:t>
            </w:r>
            <w:proofErr w:type="gramStart"/>
            <w:r w:rsidRPr="00F11342">
              <w:rPr>
                <w:color w:val="806000" w:themeColor="accent4" w:themeShade="80"/>
                <w:lang w:val="en-US"/>
              </w:rPr>
              <w:t>LOGRADOURO))</w:t>
            </w:r>
            <w:proofErr w:type="gramEnd"/>
            <w:r w:rsidRPr="00F11342">
              <w:rPr>
                <w:color w:val="806000" w:themeColor="accent4" w:themeShade="80"/>
                <w:lang w:val="en-US"/>
              </w:rPr>
              <w:t>), 8, '0') AS</w:t>
            </w:r>
          </w:p>
          <w:p w14:paraId="50A6C7FB" w14:textId="3CE95E62" w:rsidR="00805C7E" w:rsidRPr="00422276" w:rsidRDefault="009D1B0D" w:rsidP="00805C7E">
            <w:pPr>
              <w:pStyle w:val="Codigo"/>
              <w:keepNext/>
              <w:widowControl w:val="0"/>
              <w:rPr>
                <w:color w:val="806000" w:themeColor="accent4" w:themeShade="80"/>
              </w:rPr>
            </w:pPr>
            <w:r w:rsidRPr="00F11342">
              <w:rPr>
                <w:color w:val="806000" w:themeColor="accent4" w:themeShade="80"/>
                <w:lang w:val="en-US"/>
              </w:rPr>
              <w:t xml:space="preserve">   </w:t>
            </w:r>
            <w:r w:rsidR="00805C7E" w:rsidRPr="00F11342">
              <w:rPr>
                <w:color w:val="806000" w:themeColor="accent4" w:themeShade="80"/>
                <w:lang w:val="en-US"/>
              </w:rPr>
              <w:t xml:space="preserve"> </w:t>
            </w:r>
            <w:r w:rsidR="00805C7E" w:rsidRPr="00422276">
              <w:rPr>
                <w:color w:val="806000" w:themeColor="accent4" w:themeShade="80"/>
              </w:rPr>
              <w:t>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WHERE COD_MUNICIPIO = ${</w:t>
            </w:r>
            <w:proofErr w:type="spellStart"/>
            <w:r w:rsidRPr="00805C7E">
              <w:rPr>
                <w:lang w:val="es-ES"/>
              </w:rPr>
              <w:t>cod_municipio</w:t>
            </w:r>
            <w:proofErr w:type="spellEnd"/>
            <w:r w:rsidRPr="00805C7E">
              <w:rPr>
                <w:lang w:val="es-ES"/>
              </w:rPr>
              <w:t xml:space="preserve">}  </w:t>
            </w:r>
          </w:p>
          <w:p w14:paraId="6C55E97F" w14:textId="37F36B06" w:rsidR="00D81B35" w:rsidRPr="009C3880" w:rsidRDefault="00805C7E" w:rsidP="00805C7E">
            <w:pPr>
              <w:pStyle w:val="Codigo"/>
              <w:keepNext/>
              <w:widowControl w:val="0"/>
            </w:pPr>
            <w:r>
              <w:t>GROUP BY COD_MUNICIPIO, NOM_LOGRADOURO;</w:t>
            </w:r>
          </w:p>
        </w:tc>
      </w:tr>
    </w:tbl>
    <w:p w14:paraId="0B499D9C" w14:textId="3CB412B2" w:rsidR="0006152D" w:rsidRDefault="00786449" w:rsidP="00150171">
      <w:pPr>
        <w:pStyle w:val="Legenda"/>
      </w:pPr>
      <w:r>
        <w:t>Elaboração: Os autores (2025)</w:t>
      </w:r>
    </w:p>
    <w:p w14:paraId="10FE4C9A" w14:textId="77777777" w:rsidR="008C1131" w:rsidRDefault="008C1131" w:rsidP="008C1131"/>
    <w:p w14:paraId="448B0874" w14:textId="19B089B1"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F5043D">
        <w:t xml:space="preserve">Quadro </w:t>
      </w:r>
      <w:r w:rsidR="00F5043D">
        <w:rPr>
          <w:noProof/>
        </w:rPr>
        <w:t>15</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proofErr w:type="spellStart"/>
      <w:r w:rsidR="003E31D1" w:rsidRPr="008A5FAB">
        <w:rPr>
          <w:i/>
          <w:iCs/>
        </w:rPr>
        <w:t>join</w:t>
      </w:r>
      <w:proofErr w:type="spellEnd"/>
      <w:r w:rsidR="003E31D1">
        <w:t xml:space="preserve">) entre as bases do CIATA e do CNEFE. Sua construção é processada de forma determinística por meio de uma composição de funções SQL: </w:t>
      </w:r>
      <w:proofErr w:type="gramStart"/>
      <w:r w:rsidR="003E31D1" w:rsidRPr="00247369">
        <w:rPr>
          <w:i/>
          <w:iCs/>
        </w:rPr>
        <w:t>LPAD(HEX(</w:t>
      </w:r>
      <w:proofErr w:type="gramEnd"/>
      <w:r w:rsidR="003E31D1" w:rsidRPr="00247369">
        <w:rPr>
          <w:i/>
          <w:iCs/>
        </w:rPr>
        <w:t>CRC32(</w:t>
      </w:r>
      <w:proofErr w:type="gramStart"/>
      <w:r w:rsidR="003E31D1" w:rsidRPr="00247369">
        <w:rPr>
          <w:i/>
          <w:iCs/>
        </w:rPr>
        <w:t>CONCAT(</w:t>
      </w:r>
      <w:proofErr w:type="gramEnd"/>
      <w:r w:rsidR="003E31D1" w:rsidRPr="00247369">
        <w:rPr>
          <w:i/>
          <w:iCs/>
        </w:rPr>
        <w:t>COD_MUNICIPIO, NOM_LOGRADOURO))), 8, '0')</w:t>
      </w:r>
      <w:r w:rsidR="003E31D1">
        <w:t>.</w:t>
      </w:r>
    </w:p>
    <w:p w14:paraId="231B17D3" w14:textId="77777777" w:rsidR="000A7257" w:rsidRDefault="003E31D1" w:rsidP="003E31D1">
      <w:r>
        <w:t xml:space="preserve">Em termos práticos, o fluxo de geração compreende: </w:t>
      </w:r>
    </w:p>
    <w:p w14:paraId="73F6C730" w14:textId="77777777" w:rsidR="00996070" w:rsidRDefault="003E31D1" w:rsidP="003130FA">
      <w:pPr>
        <w:pStyle w:val="PargrafodaLista"/>
        <w:numPr>
          <w:ilvl w:val="0"/>
          <w:numId w:val="34"/>
        </w:numPr>
      </w:pPr>
      <w:proofErr w:type="spellStart"/>
      <w:r>
        <w:t>a</w:t>
      </w:r>
      <w:proofErr w:type="spellEnd"/>
      <w:r>
        <w:t xml:space="preserve"> concatenação do código do município ao nome do logradouro para garantir a unicidade regional; </w:t>
      </w:r>
    </w:p>
    <w:p w14:paraId="6AC9F721" w14:textId="77777777" w:rsidR="00996070" w:rsidRDefault="003E31D1" w:rsidP="003130FA">
      <w:pPr>
        <w:pStyle w:val="PargrafodaLista"/>
        <w:numPr>
          <w:ilvl w:val="0"/>
          <w:numId w:val="34"/>
        </w:numPr>
      </w:pPr>
      <w:r>
        <w:t xml:space="preserve">a aplicação do algoritmo </w:t>
      </w:r>
      <w:r w:rsidRPr="003130FA">
        <w:rPr>
          <w:i/>
          <w:iCs/>
        </w:rPr>
        <w:t>CRC32</w:t>
      </w:r>
      <w:r w:rsidR="00545D62">
        <w:rPr>
          <w:rStyle w:val="Refdenotaderodap"/>
          <w:i/>
          <w:iCs/>
        </w:rPr>
        <w:footnoteReference w:id="8"/>
      </w:r>
      <w:r>
        <w:t xml:space="preserve"> para gerar </w:t>
      </w:r>
      <w:r w:rsidR="00247369" w:rsidRPr="003130FA">
        <w:rPr>
          <w:i/>
          <w:iCs/>
        </w:rPr>
        <w:t xml:space="preserve">identificador de </w:t>
      </w:r>
      <w:proofErr w:type="spellStart"/>
      <w:r w:rsidR="00247369" w:rsidRPr="003130FA">
        <w:rPr>
          <w:i/>
          <w:iCs/>
        </w:rPr>
        <w:t>hash</w:t>
      </w:r>
      <w:bookmarkStart w:id="26" w:name="_Ref218850840"/>
      <w:proofErr w:type="spellEnd"/>
      <w:r w:rsidR="0055648F">
        <w:rPr>
          <w:rStyle w:val="Refdenotaderodap"/>
          <w:i/>
          <w:iCs/>
        </w:rPr>
        <w:footnoteReference w:id="9"/>
      </w:r>
      <w:bookmarkEnd w:id="26"/>
      <w:r>
        <w:t xml:space="preserve">; </w:t>
      </w:r>
    </w:p>
    <w:p w14:paraId="0040804F" w14:textId="77777777" w:rsidR="00996070" w:rsidRDefault="003E31D1" w:rsidP="003130FA">
      <w:pPr>
        <w:pStyle w:val="PargrafodaLista"/>
        <w:numPr>
          <w:ilvl w:val="0"/>
          <w:numId w:val="34"/>
        </w:numPr>
      </w:pPr>
      <w:r>
        <w:lastRenderedPageBreak/>
        <w:t xml:space="preserve">a conversão para representação hexadecimal; e </w:t>
      </w:r>
    </w:p>
    <w:p w14:paraId="79160260" w14:textId="77777777" w:rsidR="003130FA" w:rsidRDefault="003E31D1" w:rsidP="003130FA">
      <w:pPr>
        <w:pStyle w:val="PargrafodaLista"/>
        <w:numPr>
          <w:ilvl w:val="0"/>
          <w:numId w:val="34"/>
        </w:numPr>
      </w:pPr>
      <w:r>
        <w:t xml:space="preserve">o preenchimento com zeros à esquerda via LPAD para assegurar um comprimento fixo de oito caracteres. </w:t>
      </w:r>
    </w:p>
    <w:p w14:paraId="24D011A0" w14:textId="10CF3AF8" w:rsidR="003E31D1" w:rsidRDefault="003E31D1" w:rsidP="003E31D1">
      <w:r>
        <w:t>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t>COD_MUNICIPIO</w:t>
      </w:r>
      <w:r>
        <w:t>: Identificador numérico de sete dígitos, herdado do padrão IBGE. Este campo estabelece o domínio geográfico da via, 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0D2767D3" w:rsidR="008C1131" w:rsidRDefault="008C1131" w:rsidP="00A35BBC">
      <w:pPr>
        <w:pStyle w:val="PargrafodaLista"/>
        <w:numPr>
          <w:ilvl w:val="0"/>
          <w:numId w:val="18"/>
        </w:numPr>
      </w:pPr>
      <w:r w:rsidRPr="00A35BBC">
        <w:rPr>
          <w:b/>
          <w:bCs/>
        </w:rPr>
        <w:t>SC_ID_LOGRADOURO</w:t>
      </w:r>
      <w:r>
        <w:t xml:space="preserve">: Consiste no </w:t>
      </w:r>
      <w:r w:rsidRPr="00A35BBC">
        <w:rPr>
          <w:i/>
          <w:iCs/>
        </w:rPr>
        <w:t xml:space="preserve">identificador de </w:t>
      </w:r>
      <w:proofErr w:type="spellStart"/>
      <w:r w:rsidRPr="00A35BBC">
        <w:rPr>
          <w:i/>
          <w:iCs/>
        </w:rPr>
        <w:t>hash</w:t>
      </w:r>
      <w:proofErr w:type="spellEnd"/>
      <w:r w:rsidR="0022392E" w:rsidRPr="00A35BBC">
        <w:rPr>
          <w:i/>
          <w:iCs/>
        </w:rPr>
        <w:t xml:space="preserve"> </w:t>
      </w:r>
      <w:r>
        <w:t xml:space="preserve">de comprimento fixo (8 caracteres) gerado via algoritmo </w:t>
      </w:r>
      <w:r w:rsidRPr="00A35BBC">
        <w:rPr>
          <w:i/>
          <w:iCs/>
        </w:rPr>
        <w:t>CRC32</w:t>
      </w:r>
      <w:r>
        <w:t>. Ele atua como uma chave de ligação padronizada e unívoca, simplificando as operações de união entre as tabelas geográficas e alfanuméricas de diferentes origens e garantindo a correspondência biunívoca</w:t>
      </w:r>
      <w:r w:rsidR="003B7112">
        <w:rPr>
          <w:rStyle w:val="Refdenotaderodap"/>
        </w:rPr>
        <w:footnoteReference w:id="10"/>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4E1CB8">
      <w:pPr>
        <w:pStyle w:val="Ttulo4"/>
      </w:pPr>
      <w:r>
        <w:t>Tabela CN_FACES</w:t>
      </w:r>
    </w:p>
    <w:p w14:paraId="28BC32C7" w14:textId="78F334AB"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w:t>
      </w:r>
      <w:r w:rsidRPr="00405A14">
        <w:lastRenderedPageBreak/>
        <w:t>(</w:t>
      </w:r>
      <w:r w:rsidR="005135D5">
        <w:t>CTU/</w:t>
      </w:r>
      <w:r w:rsidRPr="00405A14">
        <w:t>CIATA), uma vez que reúne as geometrias das faces e suas correspondências com os logradouros.</w:t>
      </w:r>
    </w:p>
    <w:p w14:paraId="68EE73A8" w14:textId="79BD2356" w:rsidR="001066D1" w:rsidRDefault="001066D1" w:rsidP="00310B19">
      <w:r w:rsidRPr="001066D1">
        <w:t>Segundo a modelagem adotada, cada face mantém um relacionamento unívoco</w:t>
      </w:r>
      <w:r w:rsidR="00CE5E01">
        <w:rPr>
          <w:rStyle w:val="Refdenotaderodap"/>
        </w:rPr>
        <w:footnoteReference w:id="11"/>
      </w:r>
      <w:r w:rsidRPr="001066D1">
        <w:t xml:space="preserve"> com um logradouro, sendo as faces organizadas em uma sequência numérica que define a topologia relativa do perímetro da quadra.</w:t>
      </w:r>
    </w:p>
    <w:p w14:paraId="0968CC4B" w14:textId="0678FAC6" w:rsidR="00310B19" w:rsidRDefault="00310B19" w:rsidP="00310B19">
      <w:r>
        <w:t xml:space="preserve">O </w:t>
      </w:r>
      <w:r>
        <w:fldChar w:fldCharType="begin"/>
      </w:r>
      <w:r>
        <w:instrText xml:space="preserve"> REF _Ref211094736 \h </w:instrText>
      </w:r>
      <w:r>
        <w:fldChar w:fldCharType="separate"/>
      </w:r>
      <w:r w:rsidR="00F5043D">
        <w:t xml:space="preserve">Quadro </w:t>
      </w:r>
      <w:r w:rsidR="00F5043D">
        <w:rPr>
          <w:noProof/>
        </w:rPr>
        <w:t>16</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58C3F0C9" w:rsidR="00310B19" w:rsidRDefault="00310B19" w:rsidP="00150171">
      <w:pPr>
        <w:pStyle w:val="Legenda"/>
      </w:pPr>
      <w:bookmarkStart w:id="27" w:name="_Ref211094736"/>
      <w:r>
        <w:lastRenderedPageBreak/>
        <w:t xml:space="preserve">Quadro </w:t>
      </w:r>
      <w:fldSimple w:instr=" SEQ Quadro \* ARABIC ">
        <w:r w:rsidR="00F5043D">
          <w:rPr>
            <w:noProof/>
          </w:rPr>
          <w:t>16</w:t>
        </w:r>
      </w:fldSimple>
      <w:bookmarkEnd w:id="27"/>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CE5E01">
            <w:pPr>
              <w:pStyle w:val="Codigo"/>
              <w:keepNext/>
              <w:widowControl w:val="0"/>
              <w:rPr>
                <w:b/>
                <w:bCs/>
              </w:rPr>
            </w:pPr>
            <w:r w:rsidRPr="00CE7A30">
              <w:rPr>
                <w:b/>
                <w:bCs/>
              </w:rPr>
              <w:t>-- Criando a tabela de CN_FACES</w:t>
            </w:r>
          </w:p>
          <w:p w14:paraId="0EF65802" w14:textId="32ECBA0C" w:rsidR="00A87428" w:rsidRPr="00180205" w:rsidRDefault="00A87428" w:rsidP="00CE5E01">
            <w:pPr>
              <w:pStyle w:val="Codigo"/>
              <w:keepNext/>
              <w:widowControl w:val="0"/>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CE5E01">
            <w:pPr>
              <w:pStyle w:val="Codigo"/>
              <w:keepNext/>
              <w:widowControl w:val="0"/>
              <w:rPr>
                <w:lang w:val="en-US"/>
              </w:rPr>
            </w:pPr>
            <w:r w:rsidRPr="00FA6D61">
              <w:rPr>
                <w:lang w:val="en-US"/>
              </w:rPr>
              <w:t>CREATE TABLE IF NOT EXISTS CN_FACES (</w:t>
            </w:r>
          </w:p>
          <w:p w14:paraId="11BA8C37" w14:textId="77777777" w:rsidR="00310B19" w:rsidRPr="00FA6D61" w:rsidRDefault="00310B19" w:rsidP="00CE5E01">
            <w:pPr>
              <w:pStyle w:val="Codigo"/>
              <w:keepNext/>
              <w:widowControl w:val="0"/>
              <w:rPr>
                <w:lang w:val="es-ES"/>
              </w:rPr>
            </w:pPr>
            <w:r w:rsidRPr="00FA6D61">
              <w:rPr>
                <w:lang w:val="en-US"/>
              </w:rPr>
              <w:tab/>
            </w:r>
            <w:r w:rsidRPr="00FA6D61">
              <w:rPr>
                <w:lang w:val="es-ES"/>
              </w:rPr>
              <w:t xml:space="preserve">ID_FACE           </w:t>
            </w:r>
            <w:proofErr w:type="gramStart"/>
            <w:r w:rsidRPr="00FA6D61">
              <w:rPr>
                <w:lang w:val="es-ES"/>
              </w:rPr>
              <w:t>VARCHAR(</w:t>
            </w:r>
            <w:proofErr w:type="gramEnd"/>
            <w:r w:rsidRPr="00FA6D61">
              <w:rPr>
                <w:lang w:val="es-ES"/>
              </w:rPr>
              <w:t>22),</w:t>
            </w:r>
          </w:p>
          <w:p w14:paraId="3CA1C584" w14:textId="77777777" w:rsidR="00310B19" w:rsidRPr="00FA6D61" w:rsidRDefault="00310B19" w:rsidP="00CE5E01">
            <w:pPr>
              <w:pStyle w:val="Codigo"/>
              <w:keepNext/>
              <w:widowControl w:val="0"/>
              <w:rPr>
                <w:lang w:val="es-ES"/>
              </w:rPr>
            </w:pPr>
            <w:r w:rsidRPr="00FA6D61">
              <w:rPr>
                <w:lang w:val="es-ES"/>
              </w:rPr>
              <w:tab/>
              <w:t xml:space="preserve">COD_MUNICIPIO     </w:t>
            </w:r>
            <w:proofErr w:type="gramStart"/>
            <w:r w:rsidRPr="00FA6D61">
              <w:rPr>
                <w:lang w:val="es-ES"/>
              </w:rPr>
              <w:t>VARCHAR(</w:t>
            </w:r>
            <w:proofErr w:type="gramEnd"/>
            <w:r w:rsidRPr="00FA6D61">
              <w:rPr>
                <w:lang w:val="es-ES"/>
              </w:rPr>
              <w:t>7),</w:t>
            </w:r>
          </w:p>
          <w:p w14:paraId="252337E4" w14:textId="77777777" w:rsidR="00310B19" w:rsidRPr="00FA6D61" w:rsidRDefault="00310B19" w:rsidP="00CE5E01">
            <w:pPr>
              <w:pStyle w:val="Codigo"/>
              <w:keepNext/>
              <w:widowControl w:val="0"/>
            </w:pPr>
            <w:r w:rsidRPr="00FA6D61">
              <w:rPr>
                <w:lang w:val="es-ES"/>
              </w:rPr>
              <w:tab/>
            </w:r>
            <w:r w:rsidRPr="00FA6D61">
              <w:t xml:space="preserve">ID_QUADRA        </w:t>
            </w:r>
            <w:r w:rsidRPr="00255BE9">
              <w:t xml:space="preserve"> </w:t>
            </w:r>
            <w:proofErr w:type="gramStart"/>
            <w:r w:rsidRPr="00255BE9">
              <w:t>VARCHAR</w:t>
            </w:r>
            <w:r w:rsidRPr="00FA6D61">
              <w:t>(</w:t>
            </w:r>
            <w:proofErr w:type="gramEnd"/>
            <w:r w:rsidRPr="00FA6D61">
              <w:t>19),</w:t>
            </w:r>
          </w:p>
          <w:p w14:paraId="5323DE9F" w14:textId="77777777" w:rsidR="00310B19" w:rsidRPr="00FA6D61" w:rsidRDefault="00310B19" w:rsidP="00CE5E01">
            <w:pPr>
              <w:pStyle w:val="Codigo"/>
              <w:keepNext/>
              <w:widowControl w:val="0"/>
            </w:pPr>
            <w:r w:rsidRPr="00FA6D61">
              <w:tab/>
              <w:t xml:space="preserve">NOM_LOGRADOURO    </w:t>
            </w:r>
            <w:proofErr w:type="gramStart"/>
            <w:r w:rsidRPr="00FA6D61">
              <w:t>VARCHAR(</w:t>
            </w:r>
            <w:proofErr w:type="gramEnd"/>
            <w:r w:rsidRPr="00FA6D61">
              <w:t>250),</w:t>
            </w:r>
          </w:p>
          <w:p w14:paraId="22206DD4" w14:textId="77777777" w:rsidR="00310B19" w:rsidRPr="00FA6D61" w:rsidRDefault="00310B19" w:rsidP="00CE5E01">
            <w:pPr>
              <w:pStyle w:val="Codigo"/>
              <w:keepNext/>
              <w:widowControl w:val="0"/>
            </w:pPr>
            <w:r w:rsidRPr="00FA6D61">
              <w:tab/>
              <w:t>SC_ID_</w:t>
            </w:r>
            <w:proofErr w:type="gramStart"/>
            <w:r w:rsidRPr="00FA6D61">
              <w:t>LOGRADOURO  VARCHAR</w:t>
            </w:r>
            <w:proofErr w:type="gramEnd"/>
            <w:r w:rsidRPr="00FA6D61">
              <w:t>(8),</w:t>
            </w:r>
          </w:p>
          <w:p w14:paraId="51221F5A" w14:textId="77777777" w:rsidR="00310B19" w:rsidRPr="00FA6D61" w:rsidRDefault="00310B19" w:rsidP="00CE5E01">
            <w:pPr>
              <w:pStyle w:val="Codigo"/>
              <w:keepNext/>
              <w:widowControl w:val="0"/>
            </w:pPr>
            <w:r w:rsidRPr="00FA6D61">
              <w:tab/>
              <w:t>NR_ORDEM          INT,</w:t>
            </w:r>
          </w:p>
          <w:p w14:paraId="2519A886" w14:textId="77777777" w:rsidR="00310B19" w:rsidRPr="00ED51AF" w:rsidRDefault="00310B19" w:rsidP="00CE5E01">
            <w:pPr>
              <w:pStyle w:val="Codigo"/>
              <w:keepNext/>
              <w:widowControl w:val="0"/>
              <w:rPr>
                <w:lang w:val="en-US"/>
              </w:rPr>
            </w:pPr>
            <w:r w:rsidRPr="00FA6D61">
              <w:tab/>
            </w:r>
            <w:r w:rsidRPr="00ED51AF">
              <w:rPr>
                <w:lang w:val="en-US"/>
              </w:rPr>
              <w:t>QTD_PONTOS        INT,</w:t>
            </w:r>
          </w:p>
          <w:p w14:paraId="6462D493" w14:textId="77777777" w:rsidR="00310B19" w:rsidRPr="00FA6D61" w:rsidRDefault="00310B19" w:rsidP="00CE5E01">
            <w:pPr>
              <w:pStyle w:val="Codigo"/>
              <w:keepNext/>
              <w:widowControl w:val="0"/>
              <w:rPr>
                <w:lang w:val="en-US"/>
              </w:rPr>
            </w:pPr>
            <w:r w:rsidRPr="00ED51AF">
              <w:rPr>
                <w:lang w:val="en-US"/>
              </w:rPr>
              <w:tab/>
            </w:r>
            <w:r w:rsidRPr="00FA6D61">
              <w:rPr>
                <w:lang w:val="en-US"/>
              </w:rPr>
              <w:t>CENTROIDE         POINT</w:t>
            </w:r>
          </w:p>
          <w:p w14:paraId="3E81F893" w14:textId="77777777" w:rsidR="00310B19" w:rsidRPr="0016707A" w:rsidRDefault="00310B19" w:rsidP="00CE5E01">
            <w:pPr>
              <w:pStyle w:val="Codigo"/>
              <w:keepNext/>
              <w:widowControl w:val="0"/>
              <w:rPr>
                <w:lang w:val="en-US"/>
              </w:rPr>
            </w:pPr>
            <w:proofErr w:type="gramStart"/>
            <w:r w:rsidRPr="00FA6D61">
              <w:rPr>
                <w:lang w:val="en-US"/>
              </w:rPr>
              <w:t>);</w:t>
            </w:r>
            <w:proofErr w:type="gramEnd"/>
          </w:p>
          <w:p w14:paraId="1B29EBD5" w14:textId="77777777" w:rsidR="00310B19" w:rsidRPr="0016707A" w:rsidRDefault="00310B19" w:rsidP="00CE5E01">
            <w:pPr>
              <w:pStyle w:val="Codigo"/>
              <w:keepNext/>
              <w:widowControl w:val="0"/>
              <w:rPr>
                <w:lang w:val="en-US"/>
              </w:rPr>
            </w:pPr>
          </w:p>
          <w:p w14:paraId="32490859" w14:textId="77777777" w:rsidR="00310B19" w:rsidRPr="00CE7A30" w:rsidRDefault="00310B19" w:rsidP="00CE5E01">
            <w:pPr>
              <w:pStyle w:val="Codigo"/>
              <w:keepNext/>
              <w:widowControl w:val="0"/>
              <w:rPr>
                <w:b/>
                <w:bCs/>
                <w:lang w:val="en-US"/>
              </w:rPr>
            </w:pPr>
            <w:r w:rsidRPr="00CE7A30">
              <w:rPr>
                <w:b/>
                <w:bCs/>
                <w:lang w:val="en-US"/>
              </w:rPr>
              <w:t xml:space="preserve">-- </w:t>
            </w:r>
            <w:proofErr w:type="spellStart"/>
            <w:r w:rsidRPr="00CE7A30">
              <w:rPr>
                <w:b/>
                <w:bCs/>
                <w:lang w:val="en-US"/>
              </w:rPr>
              <w:t>Preenchendo</w:t>
            </w:r>
            <w:proofErr w:type="spellEnd"/>
            <w:r w:rsidRPr="00CE7A30">
              <w:rPr>
                <w:b/>
                <w:bCs/>
                <w:lang w:val="en-US"/>
              </w:rPr>
              <w:t xml:space="preserve"> CN_FACES</w:t>
            </w:r>
          </w:p>
          <w:p w14:paraId="36D1FA20" w14:textId="77777777" w:rsidR="00310B19" w:rsidRPr="0016707A" w:rsidRDefault="00310B19" w:rsidP="00CE5E01">
            <w:pPr>
              <w:pStyle w:val="Codigo"/>
              <w:keepNext/>
              <w:widowControl w:val="0"/>
              <w:jc w:val="left"/>
              <w:rPr>
                <w:lang w:val="en-US"/>
              </w:rPr>
            </w:pPr>
            <w:r w:rsidRPr="0016707A">
              <w:rPr>
                <w:lang w:val="en-US"/>
              </w:rPr>
              <w:t>INSERT INTO CN_FACES (</w:t>
            </w:r>
          </w:p>
          <w:p w14:paraId="30757584" w14:textId="77777777" w:rsidR="00310B19" w:rsidRDefault="00310B19" w:rsidP="00CE5E01">
            <w:pPr>
              <w:pStyle w:val="Codigo"/>
              <w:keepNext/>
              <w:widowControl w:val="0"/>
              <w:jc w:val="left"/>
            </w:pPr>
            <w:r w:rsidRPr="0016707A">
              <w:rPr>
                <w:lang w:val="en-US"/>
              </w:rPr>
              <w:tab/>
            </w:r>
            <w:r>
              <w:t xml:space="preserve">ID_FACE, </w:t>
            </w:r>
          </w:p>
          <w:p w14:paraId="252A2544" w14:textId="77777777" w:rsidR="00310B19" w:rsidRDefault="00310B19" w:rsidP="00CE5E01">
            <w:pPr>
              <w:pStyle w:val="Codigo"/>
              <w:keepNext/>
              <w:widowControl w:val="0"/>
              <w:jc w:val="left"/>
            </w:pPr>
            <w:r>
              <w:tab/>
              <w:t xml:space="preserve">COD_MUNICIPIO, </w:t>
            </w:r>
          </w:p>
          <w:p w14:paraId="5CE47326" w14:textId="77777777" w:rsidR="00310B19" w:rsidRDefault="00310B19" w:rsidP="00CE5E01">
            <w:pPr>
              <w:pStyle w:val="Codigo"/>
              <w:keepNext/>
              <w:widowControl w:val="0"/>
              <w:jc w:val="left"/>
            </w:pPr>
            <w:r>
              <w:tab/>
              <w:t>ID_QUADRA,</w:t>
            </w:r>
          </w:p>
          <w:p w14:paraId="432263A7" w14:textId="77777777" w:rsidR="00310B19" w:rsidRDefault="00310B19" w:rsidP="00CE5E01">
            <w:pPr>
              <w:pStyle w:val="Codigo"/>
              <w:keepNext/>
              <w:widowControl w:val="0"/>
              <w:jc w:val="left"/>
            </w:pPr>
            <w:r>
              <w:tab/>
              <w:t xml:space="preserve">NOM_LOGRADOURO, </w:t>
            </w:r>
          </w:p>
          <w:p w14:paraId="1955D842" w14:textId="77777777" w:rsidR="00310B19" w:rsidRDefault="00310B19" w:rsidP="00CE5E01">
            <w:pPr>
              <w:pStyle w:val="Codigo"/>
              <w:keepNext/>
              <w:widowControl w:val="0"/>
              <w:jc w:val="left"/>
            </w:pPr>
            <w:r>
              <w:tab/>
              <w:t xml:space="preserve">SC_ID_LOGRADOURO, </w:t>
            </w:r>
          </w:p>
          <w:p w14:paraId="0D56269C" w14:textId="77777777" w:rsidR="00310B19" w:rsidRPr="00CE5E01" w:rsidRDefault="00310B19" w:rsidP="00CE5E01">
            <w:pPr>
              <w:pStyle w:val="Codigo"/>
              <w:keepNext/>
              <w:widowControl w:val="0"/>
              <w:jc w:val="left"/>
              <w:rPr>
                <w:color w:val="385623" w:themeColor="accent6" w:themeShade="80"/>
              </w:rPr>
            </w:pPr>
            <w:r w:rsidRPr="00CE5E01">
              <w:rPr>
                <w:color w:val="385623" w:themeColor="accent6" w:themeShade="80"/>
              </w:rPr>
              <w:tab/>
              <w:t xml:space="preserve">NR_ORDEM, </w:t>
            </w:r>
          </w:p>
          <w:p w14:paraId="3D13DEDA" w14:textId="77777777" w:rsidR="00310B19" w:rsidRPr="00CE5E01" w:rsidRDefault="00310B19" w:rsidP="00CE5E01">
            <w:pPr>
              <w:pStyle w:val="Codigo"/>
              <w:keepNext/>
              <w:widowControl w:val="0"/>
              <w:jc w:val="left"/>
              <w:rPr>
                <w:color w:val="1F3864" w:themeColor="accent5" w:themeShade="80"/>
              </w:rPr>
            </w:pPr>
            <w:r w:rsidRPr="00CE5E01">
              <w:rPr>
                <w:color w:val="1F3864" w:themeColor="accent5" w:themeShade="80"/>
              </w:rPr>
              <w:tab/>
              <w:t xml:space="preserve">QTD_PONTOS, </w:t>
            </w:r>
          </w:p>
          <w:p w14:paraId="3E59232B" w14:textId="77777777" w:rsidR="00310B19" w:rsidRPr="00CE5E01" w:rsidRDefault="00310B19" w:rsidP="00CE5E01">
            <w:pPr>
              <w:pStyle w:val="Codigo"/>
              <w:keepNext/>
              <w:widowControl w:val="0"/>
              <w:jc w:val="left"/>
              <w:rPr>
                <w:color w:val="806000" w:themeColor="accent4" w:themeShade="80"/>
              </w:rPr>
            </w:pPr>
            <w:r w:rsidRPr="00CE5E01">
              <w:rPr>
                <w:color w:val="806000" w:themeColor="accent4" w:themeShade="80"/>
              </w:rPr>
              <w:tab/>
              <w:t>CENTROIDE</w:t>
            </w:r>
          </w:p>
          <w:p w14:paraId="7CA6F784" w14:textId="77777777" w:rsidR="00310B19" w:rsidRDefault="00310B19" w:rsidP="00CE5E01">
            <w:pPr>
              <w:pStyle w:val="Codigo"/>
              <w:keepNext/>
              <w:widowControl w:val="0"/>
              <w:jc w:val="left"/>
            </w:pPr>
            <w:r>
              <w:t>)</w:t>
            </w:r>
          </w:p>
          <w:p w14:paraId="2C728D6C" w14:textId="77777777" w:rsidR="00310B19" w:rsidRPr="0016707A" w:rsidRDefault="00310B19" w:rsidP="00CE5E01">
            <w:pPr>
              <w:pStyle w:val="Codigo"/>
              <w:keepNext/>
              <w:widowControl w:val="0"/>
              <w:jc w:val="left"/>
              <w:rPr>
                <w:lang w:val="en-US"/>
              </w:rPr>
            </w:pPr>
            <w:r w:rsidRPr="0016707A">
              <w:rPr>
                <w:lang w:val="en-US"/>
              </w:rPr>
              <w:t>SELECT</w:t>
            </w:r>
          </w:p>
          <w:p w14:paraId="41A8357C" w14:textId="77777777" w:rsidR="00310B19" w:rsidRPr="0016707A" w:rsidRDefault="00310B19" w:rsidP="00CE5E01">
            <w:pPr>
              <w:pStyle w:val="Codigo"/>
              <w:keepNext/>
              <w:widowControl w:val="0"/>
              <w:jc w:val="left"/>
              <w:rPr>
                <w:lang w:val="en-US"/>
              </w:rPr>
            </w:pPr>
            <w:r w:rsidRPr="0016707A">
              <w:rPr>
                <w:lang w:val="en-US"/>
              </w:rPr>
              <w:tab/>
              <w:t>ID_FACE,</w:t>
            </w:r>
          </w:p>
          <w:p w14:paraId="6D18BA4C" w14:textId="77777777" w:rsidR="00310B19" w:rsidRPr="0016707A" w:rsidRDefault="00310B19" w:rsidP="00CE5E01">
            <w:pPr>
              <w:pStyle w:val="Codigo"/>
              <w:keepNext/>
              <w:widowControl w:val="0"/>
              <w:jc w:val="left"/>
              <w:rPr>
                <w:lang w:val="en-US"/>
              </w:rPr>
            </w:pPr>
            <w:r w:rsidRPr="0016707A">
              <w:rPr>
                <w:lang w:val="en-US"/>
              </w:rPr>
              <w:tab/>
              <w:t>COD_MUNICIPIO,</w:t>
            </w:r>
          </w:p>
          <w:p w14:paraId="68AFF729" w14:textId="77777777" w:rsidR="00310B19" w:rsidRPr="0016707A" w:rsidRDefault="00310B19" w:rsidP="00CE5E01">
            <w:pPr>
              <w:pStyle w:val="Codigo"/>
              <w:keepNext/>
              <w:widowControl w:val="0"/>
              <w:jc w:val="left"/>
              <w:rPr>
                <w:lang w:val="en-US"/>
              </w:rPr>
            </w:pPr>
            <w:r w:rsidRPr="0016707A">
              <w:rPr>
                <w:lang w:val="en-US"/>
              </w:rPr>
              <w:tab/>
              <w:t>ID_QUADRA,</w:t>
            </w:r>
          </w:p>
          <w:p w14:paraId="41A9BBFB" w14:textId="77777777" w:rsidR="00310B19" w:rsidRPr="0016707A" w:rsidRDefault="00310B19" w:rsidP="00CE5E01">
            <w:pPr>
              <w:pStyle w:val="Codigo"/>
              <w:keepNext/>
              <w:widowControl w:val="0"/>
              <w:jc w:val="left"/>
              <w:rPr>
                <w:lang w:val="en-US"/>
              </w:rPr>
            </w:pPr>
            <w:r w:rsidRPr="0016707A">
              <w:rPr>
                <w:lang w:val="en-US"/>
              </w:rPr>
              <w:tab/>
              <w:t>NOM_LOGRADOURO,</w:t>
            </w:r>
          </w:p>
          <w:p w14:paraId="279D6F17" w14:textId="77777777" w:rsidR="00310B19" w:rsidRPr="00CE5E01" w:rsidRDefault="00310B19" w:rsidP="00CE5E01">
            <w:pPr>
              <w:pStyle w:val="Codigo"/>
              <w:keepNext/>
              <w:widowControl w:val="0"/>
              <w:jc w:val="left"/>
              <w:rPr>
                <w:color w:val="525252" w:themeColor="accent3" w:themeShade="80"/>
                <w:lang w:val="en-US"/>
              </w:rPr>
            </w:pPr>
            <w:r w:rsidRPr="00CE5E01">
              <w:rPr>
                <w:color w:val="525252" w:themeColor="accent3" w:themeShade="80"/>
                <w:lang w:val="en-US"/>
              </w:rPr>
              <w:tab/>
              <w:t>"",</w:t>
            </w:r>
          </w:p>
          <w:p w14:paraId="5DBB9634" w14:textId="77777777" w:rsidR="00310B19" w:rsidRPr="00CE5E01" w:rsidRDefault="00310B19" w:rsidP="00CE5E01">
            <w:pPr>
              <w:pStyle w:val="Codigo"/>
              <w:keepNext/>
              <w:widowControl w:val="0"/>
              <w:jc w:val="left"/>
              <w:rPr>
                <w:color w:val="385623" w:themeColor="accent6" w:themeShade="80"/>
                <w:lang w:val="en-US"/>
              </w:rPr>
            </w:pPr>
            <w:r w:rsidRPr="00CE5E01">
              <w:rPr>
                <w:color w:val="385623" w:themeColor="accent6" w:themeShade="80"/>
                <w:lang w:val="en-US"/>
              </w:rPr>
              <w:tab/>
            </w:r>
            <w:proofErr w:type="gramStart"/>
            <w:r w:rsidRPr="00CE5E01">
              <w:rPr>
                <w:color w:val="385623" w:themeColor="accent6" w:themeShade="80"/>
                <w:lang w:val="en-US"/>
              </w:rPr>
              <w:t>CAST(SUBSTRING(</w:t>
            </w:r>
            <w:proofErr w:type="gramEnd"/>
            <w:r w:rsidRPr="00CE5E01">
              <w:rPr>
                <w:color w:val="385623" w:themeColor="accent6" w:themeShade="80"/>
                <w:lang w:val="en-US"/>
              </w:rPr>
              <w:t>ID_FACE FROM LENGTH(ID_FACE) - 2) AS INTEGER),</w:t>
            </w:r>
          </w:p>
          <w:p w14:paraId="007E225C" w14:textId="77777777" w:rsidR="00310B19" w:rsidRPr="00CE5E01" w:rsidRDefault="00310B19" w:rsidP="00CE5E01">
            <w:pPr>
              <w:pStyle w:val="Codigo"/>
              <w:keepNext/>
              <w:widowControl w:val="0"/>
              <w:jc w:val="left"/>
              <w:rPr>
                <w:color w:val="1F3864" w:themeColor="accent5" w:themeShade="80"/>
                <w:lang w:val="en-US"/>
              </w:rPr>
            </w:pPr>
            <w:r w:rsidRPr="00CE5E01">
              <w:rPr>
                <w:color w:val="1F3864" w:themeColor="accent5" w:themeShade="80"/>
                <w:lang w:val="en-US"/>
              </w:rPr>
              <w:tab/>
            </w:r>
            <w:proofErr w:type="gramStart"/>
            <w:r w:rsidRPr="00CE5E01">
              <w:rPr>
                <w:color w:val="1F3864" w:themeColor="accent5" w:themeShade="80"/>
                <w:lang w:val="en-US"/>
              </w:rPr>
              <w:t>COUNT(</w:t>
            </w:r>
            <w:proofErr w:type="gramEnd"/>
            <w:r w:rsidRPr="00CE5E01">
              <w:rPr>
                <w:color w:val="1F3864" w:themeColor="accent5" w:themeShade="80"/>
                <w:lang w:val="en-US"/>
              </w:rPr>
              <w:t>*) AS QTD_PONTOS,</w:t>
            </w:r>
          </w:p>
          <w:p w14:paraId="01F8D242" w14:textId="77777777" w:rsidR="00310B19" w:rsidRPr="00CE5E01" w:rsidRDefault="00310B19" w:rsidP="00CE5E01">
            <w:pPr>
              <w:pStyle w:val="Codigo"/>
              <w:keepNext/>
              <w:widowControl w:val="0"/>
              <w:jc w:val="left"/>
              <w:rPr>
                <w:color w:val="806000" w:themeColor="accent4" w:themeShade="80"/>
                <w:lang w:val="en-US"/>
              </w:rPr>
            </w:pPr>
            <w:r w:rsidRPr="00CE5E01">
              <w:rPr>
                <w:color w:val="806000" w:themeColor="accent4" w:themeShade="80"/>
                <w:lang w:val="en-US"/>
              </w:rPr>
              <w:tab/>
              <w:t>POINT(AVG(LONGITUDE), AVG(LATITUDE)) AS CENTROIDE</w:t>
            </w:r>
          </w:p>
          <w:p w14:paraId="41A6CF3F" w14:textId="77777777" w:rsidR="00310B19" w:rsidRPr="0016707A" w:rsidRDefault="00310B19" w:rsidP="00CE5E01">
            <w:pPr>
              <w:pStyle w:val="Codigo"/>
              <w:keepNext/>
              <w:widowControl w:val="0"/>
              <w:jc w:val="left"/>
              <w:rPr>
                <w:lang w:val="en-US"/>
              </w:rPr>
            </w:pPr>
            <w:r w:rsidRPr="0016707A">
              <w:rPr>
                <w:lang w:val="en-US"/>
              </w:rPr>
              <w:t>FROM CN_PONTOS_UNICOS</w:t>
            </w:r>
          </w:p>
          <w:p w14:paraId="37697BBD" w14:textId="77777777" w:rsidR="00310B19" w:rsidRDefault="00310B19" w:rsidP="00CE5E01">
            <w:pPr>
              <w:pStyle w:val="Codigo"/>
              <w:keepNext/>
              <w:widowControl w:val="0"/>
              <w:rPr>
                <w:lang w:val="en-US"/>
              </w:rPr>
            </w:pPr>
            <w:r w:rsidRPr="0016707A">
              <w:rPr>
                <w:lang w:val="en-US"/>
              </w:rPr>
              <w:t>GROUP BY ID_</w:t>
            </w:r>
            <w:proofErr w:type="gramStart"/>
            <w:r w:rsidRPr="0016707A">
              <w:rPr>
                <w:lang w:val="en-US"/>
              </w:rPr>
              <w:t>FACE;</w:t>
            </w:r>
            <w:proofErr w:type="gramEnd"/>
          </w:p>
          <w:p w14:paraId="64BCD6B4" w14:textId="77777777" w:rsidR="00310B19" w:rsidRDefault="00310B19" w:rsidP="00CE5E01">
            <w:pPr>
              <w:pStyle w:val="Codigo"/>
              <w:keepNext/>
              <w:widowControl w:val="0"/>
              <w:rPr>
                <w:lang w:val="en-US"/>
              </w:rPr>
            </w:pPr>
          </w:p>
          <w:p w14:paraId="3B859773" w14:textId="77777777" w:rsidR="00310B19" w:rsidRPr="003C76FA" w:rsidRDefault="00310B19" w:rsidP="00CE5E01">
            <w:pPr>
              <w:pStyle w:val="Codigo"/>
              <w:keepNext/>
              <w:widowControl w:val="0"/>
              <w:rPr>
                <w:b/>
                <w:bCs/>
              </w:rPr>
            </w:pPr>
            <w:r w:rsidRPr="003C76FA">
              <w:rPr>
                <w:b/>
                <w:bCs/>
              </w:rPr>
              <w:t>-- Complementando CN_FACES com SC_ID_LOGRADOURO</w:t>
            </w:r>
          </w:p>
          <w:p w14:paraId="0F0FEB60" w14:textId="77777777" w:rsidR="00310B19" w:rsidRPr="00A34035" w:rsidRDefault="00310B19" w:rsidP="00CE5E01">
            <w:pPr>
              <w:pStyle w:val="Codigo"/>
              <w:keepNext/>
              <w:widowControl w:val="0"/>
            </w:pPr>
            <w:r w:rsidRPr="00A34035">
              <w:t>UPDATE CN_FACES AS f</w:t>
            </w:r>
          </w:p>
          <w:p w14:paraId="70C5781F" w14:textId="77777777" w:rsidR="00310B19" w:rsidRPr="00A34035" w:rsidRDefault="00310B19" w:rsidP="00CE5E01">
            <w:pPr>
              <w:pStyle w:val="Codigo"/>
              <w:keepNext/>
              <w:widowControl w:val="0"/>
            </w:pPr>
            <w:r w:rsidRPr="00A34035">
              <w:t>JOIN CN_LOGRADOUROS AS l</w:t>
            </w:r>
          </w:p>
          <w:p w14:paraId="629E2A95" w14:textId="77777777" w:rsidR="00310B19" w:rsidRPr="00A34035" w:rsidRDefault="00310B19" w:rsidP="00CE5E01">
            <w:pPr>
              <w:pStyle w:val="Codigo"/>
              <w:keepNext/>
              <w:widowControl w:val="0"/>
            </w:pPr>
            <w:r w:rsidRPr="00A34035">
              <w:t xml:space="preserve">    ON </w:t>
            </w:r>
            <w:proofErr w:type="spellStart"/>
            <w:r w:rsidRPr="00A34035">
              <w:t>f.COD_MUNICIPIO</w:t>
            </w:r>
            <w:proofErr w:type="spellEnd"/>
            <w:r w:rsidRPr="00A34035">
              <w:t xml:space="preserve"> = </w:t>
            </w:r>
            <w:proofErr w:type="spellStart"/>
            <w:r w:rsidRPr="00A34035">
              <w:t>l.COD_MUNICIPIO</w:t>
            </w:r>
            <w:proofErr w:type="spellEnd"/>
          </w:p>
          <w:p w14:paraId="68D47091" w14:textId="77777777" w:rsidR="00310B19" w:rsidRPr="00255BE9" w:rsidRDefault="00310B19" w:rsidP="00CE5E01">
            <w:pPr>
              <w:pStyle w:val="Codigo"/>
              <w:keepNext/>
              <w:widowControl w:val="0"/>
              <w:jc w:val="left"/>
            </w:pPr>
            <w:r w:rsidRPr="00A34035">
              <w:t xml:space="preserve">       </w:t>
            </w:r>
            <w:r w:rsidRPr="00255BE9">
              <w:t xml:space="preserve">AND </w:t>
            </w:r>
            <w:proofErr w:type="spellStart"/>
            <w:r w:rsidRPr="00255BE9">
              <w:t>f.NOM_LOGRADOURO</w:t>
            </w:r>
            <w:proofErr w:type="spellEnd"/>
            <w:r>
              <w:t xml:space="preserve"> </w:t>
            </w:r>
            <w:r w:rsidRPr="00255BE9">
              <w:t>=</w:t>
            </w:r>
            <w:r>
              <w:t xml:space="preserve"> </w:t>
            </w:r>
            <w:proofErr w:type="spellStart"/>
            <w:r w:rsidRPr="00255BE9">
              <w:t>l.NOM_LOGRADOURO</w:t>
            </w:r>
            <w:proofErr w:type="spellEnd"/>
          </w:p>
          <w:p w14:paraId="38EF4DBB" w14:textId="77777777" w:rsidR="00310B19" w:rsidRPr="00CE5E01" w:rsidRDefault="00310B19" w:rsidP="00CE5E01">
            <w:pPr>
              <w:pStyle w:val="Codigo"/>
              <w:keepNext/>
              <w:widowControl w:val="0"/>
              <w:rPr>
                <w:color w:val="525252" w:themeColor="accent3" w:themeShade="80"/>
              </w:rPr>
            </w:pPr>
            <w:r w:rsidRPr="00CE5E01">
              <w:rPr>
                <w:color w:val="525252" w:themeColor="accent3" w:themeShade="80"/>
              </w:rPr>
              <w:t xml:space="preserve">SET </w:t>
            </w:r>
            <w:proofErr w:type="spellStart"/>
            <w:r w:rsidRPr="00CE5E01">
              <w:rPr>
                <w:color w:val="525252" w:themeColor="accent3" w:themeShade="80"/>
              </w:rPr>
              <w:t>f.SC_ID_LOGRADOURO</w:t>
            </w:r>
            <w:proofErr w:type="spellEnd"/>
            <w:r w:rsidRPr="00CE5E01">
              <w:rPr>
                <w:color w:val="525252" w:themeColor="accent3" w:themeShade="80"/>
              </w:rPr>
              <w:t xml:space="preserve"> = </w:t>
            </w:r>
            <w:proofErr w:type="spellStart"/>
            <w:r w:rsidRPr="00CE5E01">
              <w:rPr>
                <w:color w:val="525252" w:themeColor="accent3" w:themeShade="80"/>
              </w:rPr>
              <w:t>l.SC_ID_LOGRADOURO</w:t>
            </w:r>
            <w:proofErr w:type="spellEnd"/>
          </w:p>
          <w:p w14:paraId="4F85DDB8" w14:textId="77777777" w:rsidR="00310B19" w:rsidRPr="00255BE9" w:rsidRDefault="00310B19" w:rsidP="00CE5E01">
            <w:pPr>
              <w:pStyle w:val="Codigo"/>
              <w:keepNext/>
              <w:widowControl w:val="0"/>
            </w:pPr>
            <w:r w:rsidRPr="00255BE9">
              <w:t xml:space="preserve">WHERE </w:t>
            </w:r>
            <w:proofErr w:type="spellStart"/>
            <w:r w:rsidRPr="00255BE9">
              <w:t>f.SC_ID_LOGRADOURO</w:t>
            </w:r>
            <w:proofErr w:type="spellEnd"/>
            <w:r w:rsidRPr="00255BE9">
              <w:t xml:space="preserve"> IS NULL </w:t>
            </w:r>
          </w:p>
          <w:p w14:paraId="03630B65" w14:textId="77777777" w:rsidR="00310B19" w:rsidRDefault="00310B19" w:rsidP="00CE5E01">
            <w:pPr>
              <w:pStyle w:val="Codigo"/>
              <w:keepNext/>
              <w:widowControl w:val="0"/>
            </w:pPr>
            <w:r w:rsidRPr="00255BE9">
              <w:t xml:space="preserve">    </w:t>
            </w:r>
            <w:r>
              <w:t xml:space="preserve">   </w:t>
            </w:r>
            <w:r w:rsidRPr="00255BE9">
              <w:t xml:space="preserve">OR </w:t>
            </w:r>
            <w:proofErr w:type="spellStart"/>
            <w:r w:rsidRPr="00255BE9">
              <w:t>f.SC_ID_LOGRADOURO</w:t>
            </w:r>
            <w:proofErr w:type="spellEnd"/>
            <w:r w:rsidRPr="00255BE9">
              <w:t xml:space="preserve"> = '';</w:t>
            </w:r>
          </w:p>
          <w:p w14:paraId="1ED73B1F" w14:textId="75C72AC0" w:rsidR="00CE5E01" w:rsidRPr="008A5434" w:rsidRDefault="00CE5E01" w:rsidP="00CE5E01">
            <w:pPr>
              <w:pStyle w:val="Codigo"/>
              <w:keepNext/>
              <w:widowControl w:val="0"/>
            </w:pPr>
          </w:p>
        </w:tc>
      </w:tr>
    </w:tbl>
    <w:p w14:paraId="280978B4" w14:textId="5D6E0928" w:rsidR="00310B19" w:rsidRDefault="00786449" w:rsidP="00150171">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33150DBB"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proofErr w:type="spellStart"/>
      <w:r w:rsidR="001847DB" w:rsidRPr="004D015E">
        <w:rPr>
          <w:i/>
          <w:iCs/>
        </w:rPr>
        <w:t>join</w:t>
      </w:r>
      <w:proofErr w:type="spellEnd"/>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F5043D">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w:t>
      </w:r>
      <w:proofErr w:type="spellStart"/>
      <w:r w:rsidR="00295199">
        <w:rPr>
          <w:i/>
          <w:iCs/>
        </w:rPr>
        <w:t>hash</w:t>
      </w:r>
      <w:proofErr w:type="spellEnd"/>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Default="0073683C" w:rsidP="004E1CB8">
      <w:pPr>
        <w:pStyle w:val="Ttulo4"/>
      </w:pPr>
      <w:r>
        <w:t>Tabela CN_QUADRAS</w:t>
      </w:r>
    </w:p>
    <w:p w14:paraId="0BC47C57" w14:textId="2F43E67A"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w:t>
      </w:r>
      <w:r w:rsidR="001D0481">
        <w:t xml:space="preserve"> </w:t>
      </w:r>
      <w:r w:rsidR="001D0481">
        <w:fldChar w:fldCharType="begin"/>
      </w:r>
      <w:r w:rsidR="004975CD">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fldChar w:fldCharType="separate"/>
      </w:r>
      <w:r w:rsidR="001D0481" w:rsidRPr="001D0481">
        <w:rPr>
          <w:rFonts w:cs="Arial"/>
        </w:rPr>
        <w:t>(CNEFE, 2025)</w:t>
      </w:r>
      <w:r w:rsidR="001D0481">
        <w:fldChar w:fldCharType="end"/>
      </w:r>
      <w:r w:rsidR="004B3FF0">
        <w:t>. O fato de as definições serem semelhantes, no entanto, não significa que as quadras sejam identificadas pelas mesmas chaves primárias</w:t>
      </w:r>
      <w:r w:rsidR="001B439A">
        <w:t xml:space="preserve"> </w:t>
      </w:r>
      <w:r w:rsidR="001B439A">
        <w:fldChar w:fldCharType="begin"/>
      </w:r>
      <w:r w:rsidR="004975CD">
        <w:instrText xml:space="preserve"> ADDIN ZOTERO_ITEM CSL_CITATION {"citationID":"iIaUufKW","properties":{"formattedCitation":"(Erba, 2007)","plainCitation":"(Erba, 2007)","noteIndex":0},"citationItems":[{"id":316,"uris":["http://zotero.org/users/15531986/items/K4AGQ4XT"],"itemData":{"id":316,"type":"book","event-place":"Cambridge, MA","publisher":"Lincoln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fldChar w:fldCharType="separate"/>
      </w:r>
      <w:r w:rsidR="001B439A" w:rsidRPr="001B439A">
        <w:rPr>
          <w:rFonts w:cs="Arial"/>
        </w:rPr>
        <w:t>(Erba, 2007)</w:t>
      </w:r>
      <w:r w:rsidR="001B439A">
        <w:fldChar w:fldCharType="end"/>
      </w:r>
      <w:r w:rsidR="004B3FF0">
        <w:t xml:space="preserve">. </w:t>
      </w:r>
    </w:p>
    <w:p w14:paraId="7F687326" w14:textId="03CA280A"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F5043D">
        <w:t xml:space="preserve">Quadro </w:t>
      </w:r>
      <w:r w:rsidR="00F5043D">
        <w:rPr>
          <w:noProof/>
        </w:rPr>
        <w:t>17</w:t>
      </w:r>
      <w:r w:rsidR="00203814" w:rsidRPr="008C02DC">
        <w:fldChar w:fldCharType="end"/>
      </w:r>
      <w:r w:rsidR="00203814" w:rsidRPr="008C02DC">
        <w:t>.</w:t>
      </w:r>
    </w:p>
    <w:p w14:paraId="20B3E9BA" w14:textId="7887AAA7" w:rsidR="00391C26" w:rsidRDefault="00391C26" w:rsidP="00150171">
      <w:pPr>
        <w:pStyle w:val="Legenda"/>
      </w:pPr>
      <w:bookmarkStart w:id="28" w:name="_Ref211090707"/>
      <w:r>
        <w:t xml:space="preserve">Quadro </w:t>
      </w:r>
      <w:fldSimple w:instr=" SEQ Quadro \* ARABIC ">
        <w:r w:rsidR="00F5043D">
          <w:rPr>
            <w:noProof/>
          </w:rPr>
          <w:t>17</w:t>
        </w:r>
      </w:fldSimple>
      <w:bookmarkEnd w:id="28"/>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373A84"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7963B55F" w14:textId="77777777" w:rsidR="00310B19" w:rsidRPr="00180205" w:rsidRDefault="00310B19" w:rsidP="001308DF">
            <w:pPr>
              <w:pStyle w:val="Codigo"/>
            </w:pPr>
            <w:r w:rsidRPr="00180205">
              <w:t>CREATE TABLE IF NOT EXISTS CN_QUADRAS (</w:t>
            </w:r>
          </w:p>
          <w:p w14:paraId="0131F361" w14:textId="77777777" w:rsidR="00310B19" w:rsidRPr="00F11342" w:rsidRDefault="00310B19" w:rsidP="001308DF">
            <w:pPr>
              <w:pStyle w:val="Codigo"/>
              <w:rPr>
                <w:color w:val="385623" w:themeColor="accent6" w:themeShade="80"/>
              </w:rPr>
            </w:pPr>
            <w:r w:rsidRPr="00180205">
              <w:rPr>
                <w:color w:val="385623" w:themeColor="accent6" w:themeShade="80"/>
              </w:rPr>
              <w:tab/>
            </w:r>
            <w:r w:rsidRPr="00F11342">
              <w:rPr>
                <w:color w:val="385623" w:themeColor="accent6" w:themeShade="80"/>
              </w:rPr>
              <w:t xml:space="preserve">ID_QUADRA           </w:t>
            </w:r>
            <w:proofErr w:type="gramStart"/>
            <w:r w:rsidRPr="00F11342">
              <w:rPr>
                <w:color w:val="385623" w:themeColor="accent6" w:themeShade="80"/>
              </w:rPr>
              <w:t>VARCHAR(</w:t>
            </w:r>
            <w:proofErr w:type="gramEnd"/>
            <w:r w:rsidRPr="00F11342">
              <w:rPr>
                <w:color w:val="385623" w:themeColor="accent6" w:themeShade="80"/>
              </w:rPr>
              <w:t>19),</w:t>
            </w:r>
          </w:p>
          <w:p w14:paraId="74527912" w14:textId="77777777" w:rsidR="00310B19" w:rsidRPr="00F11342" w:rsidRDefault="00310B19" w:rsidP="001308DF">
            <w:pPr>
              <w:pStyle w:val="Codigo"/>
              <w:rPr>
                <w:color w:val="1F3864" w:themeColor="accent5" w:themeShade="80"/>
              </w:rPr>
            </w:pPr>
            <w:r w:rsidRPr="00F11342">
              <w:rPr>
                <w:color w:val="1F3864" w:themeColor="accent5" w:themeShade="80"/>
              </w:rPr>
              <w:tab/>
              <w:t xml:space="preserve">COD_MUNICIPIO       </w:t>
            </w:r>
            <w:proofErr w:type="gramStart"/>
            <w:r w:rsidRPr="00F11342">
              <w:rPr>
                <w:color w:val="1F3864" w:themeColor="accent5" w:themeShade="80"/>
              </w:rPr>
              <w:t>VARCHAR(</w:t>
            </w:r>
            <w:proofErr w:type="gramEnd"/>
            <w:r w:rsidRPr="00F11342">
              <w:rPr>
                <w:color w:val="1F3864" w:themeColor="accent5" w:themeShade="80"/>
              </w:rPr>
              <w:t>7),</w:t>
            </w:r>
          </w:p>
          <w:p w14:paraId="1AFBA785" w14:textId="77777777" w:rsidR="00310B19" w:rsidRPr="00AB4C34" w:rsidRDefault="00310B19" w:rsidP="001308DF">
            <w:pPr>
              <w:pStyle w:val="Codigo"/>
              <w:rPr>
                <w:color w:val="806000" w:themeColor="accent4" w:themeShade="80"/>
              </w:rPr>
            </w:pPr>
            <w:r w:rsidRPr="00F11342">
              <w:rPr>
                <w:color w:val="806000" w:themeColor="accent4" w:themeShade="80"/>
              </w:rPr>
              <w:tab/>
            </w:r>
            <w:r w:rsidRPr="00AB4C34">
              <w:rPr>
                <w:color w:val="806000" w:themeColor="accent4" w:themeShade="80"/>
              </w:rPr>
              <w:t xml:space="preserve">SC_ID_QUADRA        </w:t>
            </w:r>
            <w:proofErr w:type="gramStart"/>
            <w:r w:rsidRPr="00AB4C34">
              <w:rPr>
                <w:color w:val="806000" w:themeColor="accent4" w:themeShade="80"/>
              </w:rPr>
              <w:t>VARCHAR(</w:t>
            </w:r>
            <w:proofErr w:type="gramEnd"/>
            <w:r w:rsidRPr="00AB4C34">
              <w:rPr>
                <w:color w:val="806000" w:themeColor="accent4" w:themeShade="80"/>
              </w:rPr>
              <w:t>250),</w:t>
            </w:r>
          </w:p>
          <w:p w14:paraId="4356619F" w14:textId="77777777" w:rsidR="00310B19" w:rsidRPr="00AB4C34" w:rsidRDefault="00310B19" w:rsidP="001308DF">
            <w:pPr>
              <w:pStyle w:val="Codigo"/>
              <w:rPr>
                <w:color w:val="525252" w:themeColor="accent3" w:themeShade="80"/>
              </w:rPr>
            </w:pPr>
            <w:r w:rsidRPr="00AB4C34">
              <w:rPr>
                <w:color w:val="525252" w:themeColor="accent3" w:themeShade="80"/>
              </w:rPr>
              <w:tab/>
              <w:t xml:space="preserve">ORDEM_FACES         </w:t>
            </w:r>
            <w:proofErr w:type="gramStart"/>
            <w:r w:rsidRPr="00AB4C34">
              <w:rPr>
                <w:color w:val="525252" w:themeColor="accent3" w:themeShade="80"/>
              </w:rPr>
              <w:t>VARCHAR(</w:t>
            </w:r>
            <w:proofErr w:type="gramEnd"/>
            <w:r w:rsidRPr="00AB4C34">
              <w:rPr>
                <w:color w:val="525252" w:themeColor="accent3" w:themeShade="80"/>
              </w:rPr>
              <w:t>250),</w:t>
            </w:r>
          </w:p>
          <w:p w14:paraId="63EBF577" w14:textId="77777777" w:rsidR="00310B19" w:rsidRDefault="00310B19" w:rsidP="001308DF">
            <w:pPr>
              <w:pStyle w:val="Codigo"/>
            </w:pPr>
            <w:r>
              <w:tab/>
            </w:r>
            <w:r w:rsidRPr="00BA55B3">
              <w:rPr>
                <w:color w:val="833C0B" w:themeColor="accent2" w:themeShade="80"/>
              </w:rPr>
              <w:t xml:space="preserve">QTD_PONTOS          </w:t>
            </w:r>
            <w:r>
              <w:t>INT,</w:t>
            </w:r>
          </w:p>
          <w:p w14:paraId="6E34B4DD" w14:textId="77777777" w:rsidR="00310B19" w:rsidRDefault="00310B19" w:rsidP="001308DF">
            <w:pPr>
              <w:pStyle w:val="Codigo"/>
            </w:pPr>
            <w:r>
              <w:tab/>
            </w:r>
            <w:r w:rsidRPr="00BA55B3">
              <w:rPr>
                <w:color w:val="1F4E79" w:themeColor="accent1" w:themeShade="80"/>
              </w:rPr>
              <w:t>CENTROIDE           POINT</w:t>
            </w:r>
          </w:p>
          <w:p w14:paraId="382090F8" w14:textId="770B6BEE" w:rsidR="0073683C" w:rsidRDefault="00310B19" w:rsidP="001308DF">
            <w:pPr>
              <w:pStyle w:val="Codigo"/>
            </w:pPr>
            <w:r>
              <w:t>);</w:t>
            </w: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A16DDEC" w:rsidR="00163558" w:rsidRDefault="00492CC4" w:rsidP="001308DF">
            <w:pPr>
              <w:pStyle w:val="Codigo"/>
            </w:pPr>
            <w:r w:rsidRPr="009B6B42">
              <w:rPr>
                <w:color w:val="806000" w:themeColor="accent4" w:themeShade="80"/>
              </w:rPr>
              <w:t xml:space="preserve">    </w:t>
            </w:r>
            <w:r w:rsidR="00163558" w:rsidRPr="00BA55B3">
              <w:rPr>
                <w:color w:val="385623" w:themeColor="accent6" w:themeShade="80"/>
              </w:rPr>
              <w:t>ID_QUADRA</w:t>
            </w:r>
            <w:r w:rsidR="00163558">
              <w:t xml:space="preserve">, </w:t>
            </w:r>
            <w:r w:rsidR="00163558" w:rsidRPr="00BA55B3">
              <w:rPr>
                <w:color w:val="1F3864" w:themeColor="accent5" w:themeShade="80"/>
              </w:rPr>
              <w:t>COD_MUNICIPIO</w:t>
            </w:r>
            <w:r w:rsidR="00163558">
              <w:t xml:space="preserve">, </w:t>
            </w:r>
          </w:p>
          <w:p w14:paraId="74960C7C" w14:textId="534C4283" w:rsidR="00163558" w:rsidRDefault="00492CC4" w:rsidP="001308DF">
            <w:pPr>
              <w:pStyle w:val="Codigo"/>
            </w:pPr>
            <w:r w:rsidRPr="009B6B42">
              <w:rPr>
                <w:color w:val="806000" w:themeColor="accent4" w:themeShade="80"/>
              </w:rPr>
              <w:t xml:space="preserve">    </w:t>
            </w:r>
            <w:r w:rsidR="00163558" w:rsidRPr="00BA55B3">
              <w:rPr>
                <w:color w:val="806000" w:themeColor="accent4" w:themeShade="80"/>
              </w:rPr>
              <w:t>SC_ID_QUADRA</w:t>
            </w:r>
            <w:r w:rsidR="00163558">
              <w:t xml:space="preserve">, </w:t>
            </w:r>
          </w:p>
          <w:p w14:paraId="3B69F4C5" w14:textId="5A4CBCB3" w:rsidR="00163558" w:rsidRDefault="00163558" w:rsidP="001308DF">
            <w:pPr>
              <w:pStyle w:val="Codigo"/>
            </w:pPr>
            <w:r>
              <w:t xml:space="preserve"> </w:t>
            </w:r>
            <w:r w:rsidR="00492CC4" w:rsidRPr="009B6B42">
              <w:rPr>
                <w:color w:val="806000" w:themeColor="accent4" w:themeShade="80"/>
              </w:rP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181180F1" w:rsidR="00163558" w:rsidRDefault="00492CC4" w:rsidP="001308DF">
            <w:pPr>
              <w:pStyle w:val="Codigo"/>
            </w:pPr>
            <w:r w:rsidRPr="009B6B42">
              <w:rPr>
                <w:color w:val="806000" w:themeColor="accent4" w:themeShade="80"/>
              </w:rPr>
              <w:t xml:space="preserve">    </w:t>
            </w:r>
            <w:r w:rsidR="00163558">
              <w:t xml:space="preserve">SELECT </w:t>
            </w:r>
          </w:p>
          <w:p w14:paraId="30D268BA" w14:textId="1E09E64E" w:rsidR="00163558" w:rsidRDefault="00163558" w:rsidP="001308DF">
            <w:pPr>
              <w:pStyle w:val="Codigo"/>
            </w:pPr>
            <w:r>
              <w:t xml:space="preserve">    </w:t>
            </w:r>
            <w:r w:rsidR="00492CC4" w:rsidRPr="009B6B42">
              <w:rPr>
                <w:color w:val="806000" w:themeColor="accent4" w:themeShade="80"/>
              </w:rPr>
              <w:t xml:space="preserve">    </w:t>
            </w:r>
            <w:proofErr w:type="spellStart"/>
            <w:r w:rsidRPr="00BA55B3">
              <w:rPr>
                <w:color w:val="385623" w:themeColor="accent6" w:themeShade="80"/>
              </w:rPr>
              <w:t>f.ID_QUADRA</w:t>
            </w:r>
            <w:proofErr w:type="spellEnd"/>
            <w:r>
              <w:t xml:space="preserve">, </w:t>
            </w:r>
            <w:proofErr w:type="spellStart"/>
            <w:r w:rsidRPr="00BA55B3">
              <w:rPr>
                <w:color w:val="1F3864" w:themeColor="accent5" w:themeShade="80"/>
              </w:rPr>
              <w:t>f.COD_MUNICIPIO</w:t>
            </w:r>
            <w:proofErr w:type="spellEnd"/>
            <w:r>
              <w:t xml:space="preserve">, </w:t>
            </w:r>
          </w:p>
          <w:p w14:paraId="7E72C86D" w14:textId="7CD50B82" w:rsidR="009B6B42" w:rsidRPr="009B6B42" w:rsidRDefault="00163558" w:rsidP="009B6B42">
            <w:pPr>
              <w:pStyle w:val="Codigo"/>
              <w:rPr>
                <w:color w:val="806000" w:themeColor="accent4" w:themeShade="80"/>
              </w:rPr>
            </w:pPr>
            <w:r>
              <w:t xml:space="preserve">    </w:t>
            </w:r>
            <w:r w:rsidR="00492CC4" w:rsidRPr="009B6B42">
              <w:rPr>
                <w:color w:val="806000" w:themeColor="accent4" w:themeShade="80"/>
              </w:rPr>
              <w:t xml:space="preserve">    </w:t>
            </w:r>
            <w:r w:rsidR="009B6B42" w:rsidRPr="009B6B42">
              <w:rPr>
                <w:color w:val="806000" w:themeColor="accent4" w:themeShade="80"/>
              </w:rPr>
              <w:t>-- SC_ID_QUADRA</w:t>
            </w:r>
          </w:p>
          <w:p w14:paraId="147FFE8D" w14:textId="14277DE1" w:rsidR="009B6B42" w:rsidRPr="00F11342" w:rsidRDefault="009B6B42" w:rsidP="009B6B42">
            <w:pPr>
              <w:pStyle w:val="Codigo"/>
              <w:rPr>
                <w:color w:val="806000" w:themeColor="accent4" w:themeShade="80"/>
              </w:rPr>
            </w:pPr>
            <w:r w:rsidRPr="009B6B42">
              <w:rPr>
                <w:color w:val="806000" w:themeColor="accent4" w:themeShade="80"/>
              </w:rPr>
              <w:t xml:space="preserve">    </w:t>
            </w:r>
            <w:r w:rsidR="00492CC4" w:rsidRPr="009B6B42">
              <w:rPr>
                <w:color w:val="806000" w:themeColor="accent4" w:themeShade="80"/>
              </w:rPr>
              <w:t xml:space="preserve">    </w:t>
            </w:r>
            <w:proofErr w:type="gramStart"/>
            <w:r w:rsidRPr="00F11342">
              <w:rPr>
                <w:color w:val="806000" w:themeColor="accent4" w:themeShade="80"/>
              </w:rPr>
              <w:t>CONCAT(</w:t>
            </w:r>
            <w:proofErr w:type="gramEnd"/>
            <w:r w:rsidRPr="00F11342">
              <w:rPr>
                <w:color w:val="806000" w:themeColor="accent4" w:themeShade="80"/>
              </w:rPr>
              <w:t xml:space="preserve">'["', </w:t>
            </w:r>
          </w:p>
          <w:p w14:paraId="4BD1E781" w14:textId="4A14D9C2" w:rsidR="00F033E6" w:rsidRPr="00F11342" w:rsidRDefault="009B6B42" w:rsidP="009B6B42">
            <w:pPr>
              <w:pStyle w:val="Codigo"/>
              <w:rPr>
                <w:color w:val="806000" w:themeColor="accent4" w:themeShade="80"/>
              </w:rPr>
            </w:pPr>
            <w:r w:rsidRPr="00F11342">
              <w:rPr>
                <w:color w:val="806000" w:themeColor="accent4" w:themeShade="80"/>
              </w:rPr>
              <w:t xml:space="preserve">    </w:t>
            </w:r>
            <w:r w:rsidR="00503B41" w:rsidRPr="00F11342">
              <w:rPr>
                <w:color w:val="806000" w:themeColor="accent4" w:themeShade="80"/>
              </w:rPr>
              <w:t xml:space="preserve">    </w:t>
            </w:r>
            <w:r w:rsidR="00492CC4" w:rsidRPr="00F11342">
              <w:rPr>
                <w:color w:val="806000" w:themeColor="accent4" w:themeShade="80"/>
              </w:rPr>
              <w:t xml:space="preserve">    </w:t>
            </w:r>
            <w:r w:rsidRPr="00F11342">
              <w:rPr>
                <w:color w:val="806000" w:themeColor="accent4" w:themeShade="80"/>
              </w:rPr>
              <w:t>GROUP_</w:t>
            </w:r>
            <w:proofErr w:type="gramStart"/>
            <w:r w:rsidRPr="00F11342">
              <w:rPr>
                <w:color w:val="806000" w:themeColor="accent4" w:themeShade="80"/>
              </w:rPr>
              <w:t>CONCAT(</w:t>
            </w:r>
            <w:proofErr w:type="gramEnd"/>
          </w:p>
          <w:p w14:paraId="0D5531EE" w14:textId="1CF2CA16" w:rsidR="009B6B42" w:rsidRPr="00F11342" w:rsidRDefault="00F033E6" w:rsidP="009B6B42">
            <w:pPr>
              <w:pStyle w:val="Codigo"/>
              <w:rPr>
                <w:color w:val="806000" w:themeColor="accent4" w:themeShade="80"/>
              </w:rPr>
            </w:pPr>
            <w:r w:rsidRPr="00F11342">
              <w:rPr>
                <w:color w:val="806000" w:themeColor="accent4" w:themeShade="80"/>
              </w:rPr>
              <w:t xml:space="preserve">            </w:t>
            </w:r>
            <w:r w:rsidR="00492CC4" w:rsidRPr="00F11342">
              <w:rPr>
                <w:color w:val="806000" w:themeColor="accent4" w:themeShade="80"/>
              </w:rPr>
              <w:t xml:space="preserve">    </w:t>
            </w:r>
            <w:proofErr w:type="gramStart"/>
            <w:r w:rsidR="009B6B42" w:rsidRPr="00F11342">
              <w:rPr>
                <w:color w:val="806000" w:themeColor="accent4" w:themeShade="80"/>
              </w:rPr>
              <w:t>COALESCE(</w:t>
            </w:r>
            <w:proofErr w:type="spellStart"/>
            <w:proofErr w:type="gramEnd"/>
            <w:r w:rsidR="009B6B42" w:rsidRPr="00F11342">
              <w:rPr>
                <w:color w:val="806000" w:themeColor="accent4" w:themeShade="80"/>
              </w:rPr>
              <w:t>f.SC_ID_LOGRADOURO</w:t>
            </w:r>
            <w:proofErr w:type="spellEnd"/>
            <w:r w:rsidR="009B6B42" w:rsidRPr="00F11342">
              <w:rPr>
                <w:color w:val="806000" w:themeColor="accent4" w:themeShade="80"/>
              </w:rPr>
              <w:t>, '')</w:t>
            </w:r>
          </w:p>
          <w:p w14:paraId="18692E9C" w14:textId="293F62F8" w:rsidR="009B6B42" w:rsidRPr="009B6B42" w:rsidRDefault="009B6B42" w:rsidP="009B6B42">
            <w:pPr>
              <w:pStyle w:val="Codigo"/>
              <w:rPr>
                <w:color w:val="806000" w:themeColor="accent4" w:themeShade="80"/>
                <w:lang w:val="en-US"/>
              </w:rPr>
            </w:pPr>
            <w:r w:rsidRPr="00F11342">
              <w:rPr>
                <w:color w:val="806000" w:themeColor="accent4" w:themeShade="80"/>
              </w:rPr>
              <w:t xml:space="preserve">       </w:t>
            </w:r>
            <w:r w:rsidR="00492CC4" w:rsidRPr="00F11342">
              <w:rPr>
                <w:color w:val="806000" w:themeColor="accent4" w:themeShade="80"/>
              </w:rPr>
              <w:t xml:space="preserve">    </w:t>
            </w:r>
            <w:r w:rsidRPr="00F11342">
              <w:rPr>
                <w:color w:val="806000" w:themeColor="accent4" w:themeShade="80"/>
              </w:rPr>
              <w:t xml:space="preserve">     </w:t>
            </w:r>
            <w:r w:rsidRPr="009B6B42">
              <w:rPr>
                <w:color w:val="806000" w:themeColor="accent4" w:themeShade="80"/>
                <w:lang w:val="en-US"/>
              </w:rPr>
              <w:t xml:space="preserve">ORDER BY </w:t>
            </w:r>
            <w:proofErr w:type="spellStart"/>
            <w:r w:rsidRPr="009B6B42">
              <w:rPr>
                <w:color w:val="806000" w:themeColor="accent4" w:themeShade="80"/>
                <w:lang w:val="en-US"/>
              </w:rPr>
              <w:t>f.SC_ID_LOGRADOURO</w:t>
            </w:r>
            <w:proofErr w:type="spellEnd"/>
            <w:r w:rsidRPr="009B6B42">
              <w:rPr>
                <w:color w:val="806000" w:themeColor="accent4" w:themeShade="80"/>
                <w:lang w:val="en-US"/>
              </w:rPr>
              <w:t xml:space="preserve"> </w:t>
            </w:r>
          </w:p>
          <w:p w14:paraId="162DE486" w14:textId="7FC487AD" w:rsidR="009B6B42" w:rsidRPr="009B6B42" w:rsidRDefault="009B6B42" w:rsidP="009B6B42">
            <w:pPr>
              <w:pStyle w:val="Codigo"/>
              <w:rPr>
                <w:color w:val="806000" w:themeColor="accent4" w:themeShade="80"/>
              </w:rPr>
            </w:pPr>
            <w:r w:rsidRPr="00BE69CA">
              <w:rPr>
                <w:color w:val="806000" w:themeColor="accent4" w:themeShade="80"/>
                <w:lang w:val="en-US"/>
              </w:rPr>
              <w:t xml:space="preserve">      </w:t>
            </w:r>
            <w:r w:rsidR="00492CC4" w:rsidRPr="00BE69CA">
              <w:rPr>
                <w:color w:val="806000" w:themeColor="accent4" w:themeShade="80"/>
                <w:lang w:val="en-US"/>
              </w:rPr>
              <w:t xml:space="preserve">    </w:t>
            </w:r>
            <w:r w:rsidRPr="00BE69CA">
              <w:rPr>
                <w:color w:val="806000" w:themeColor="accent4" w:themeShade="80"/>
                <w:lang w:val="en-US"/>
              </w:rPr>
              <w:t xml:space="preserve">      </w:t>
            </w:r>
            <w:r w:rsidRPr="009B6B42">
              <w:rPr>
                <w:color w:val="806000" w:themeColor="accent4" w:themeShade="80"/>
              </w:rPr>
              <w:t xml:space="preserve">SEPARATOR '","'), </w:t>
            </w:r>
          </w:p>
          <w:p w14:paraId="19B01861" w14:textId="15FFDEB1" w:rsidR="00163558" w:rsidRDefault="009B6B42" w:rsidP="009B6B42">
            <w:pPr>
              <w:pStyle w:val="Codigo"/>
            </w:pPr>
            <w:r w:rsidRPr="009B6B42">
              <w:rPr>
                <w:color w:val="806000" w:themeColor="accent4" w:themeShade="80"/>
              </w:rPr>
              <w:t xml:space="preserve">        '"]') AS SC_ID_QUADRA,</w:t>
            </w:r>
          </w:p>
          <w:p w14:paraId="7FB84EDA" w14:textId="77777777" w:rsidR="003E2E42" w:rsidRPr="00503B41" w:rsidRDefault="003E2E42" w:rsidP="003E2E42">
            <w:pPr>
              <w:pStyle w:val="Codigo"/>
              <w:rPr>
                <w:color w:val="525252" w:themeColor="accent3" w:themeShade="80"/>
              </w:rPr>
            </w:pPr>
            <w:r>
              <w:t xml:space="preserve">       </w:t>
            </w:r>
            <w:r w:rsidRPr="00503B41">
              <w:rPr>
                <w:color w:val="525252" w:themeColor="accent3" w:themeShade="80"/>
              </w:rPr>
              <w:t xml:space="preserve"> -- ORDEM_FACES</w:t>
            </w:r>
          </w:p>
          <w:p w14:paraId="5CB5F5C8" w14:textId="39138866" w:rsidR="003E2E42" w:rsidRPr="00F11342" w:rsidRDefault="003E2E42" w:rsidP="003E2E42">
            <w:pPr>
              <w:pStyle w:val="Codigo"/>
              <w:rPr>
                <w:color w:val="525252" w:themeColor="accent3" w:themeShade="80"/>
              </w:rPr>
            </w:pPr>
            <w:r w:rsidRPr="003C76FA">
              <w:rPr>
                <w:color w:val="525252" w:themeColor="accent3" w:themeShade="80"/>
              </w:rPr>
              <w:t xml:space="preserve">    </w:t>
            </w:r>
            <w:r w:rsidR="00060D34" w:rsidRPr="003C76FA">
              <w:rPr>
                <w:color w:val="806000" w:themeColor="accent4" w:themeShade="80"/>
              </w:rPr>
              <w:t xml:space="preserve">    </w:t>
            </w:r>
            <w:proofErr w:type="gramStart"/>
            <w:r w:rsidRPr="00F11342">
              <w:rPr>
                <w:color w:val="525252" w:themeColor="accent3" w:themeShade="80"/>
              </w:rPr>
              <w:t>CONCAT(</w:t>
            </w:r>
            <w:proofErr w:type="gramEnd"/>
            <w:r w:rsidRPr="00F11342">
              <w:rPr>
                <w:color w:val="525252" w:themeColor="accent3" w:themeShade="80"/>
              </w:rPr>
              <w:t xml:space="preserve">'["', </w:t>
            </w:r>
          </w:p>
          <w:p w14:paraId="4BA2EBC6" w14:textId="3D6488DF" w:rsidR="003E2E42" w:rsidRPr="00503B41" w:rsidRDefault="003E2E42" w:rsidP="003E2E42">
            <w:pPr>
              <w:pStyle w:val="Codigo"/>
              <w:rPr>
                <w:color w:val="525252" w:themeColor="accent3" w:themeShade="80"/>
                <w:lang w:val="en-US"/>
              </w:rPr>
            </w:pPr>
            <w:r w:rsidRPr="00F11342">
              <w:rPr>
                <w:color w:val="525252" w:themeColor="accent3" w:themeShade="80"/>
              </w:rPr>
              <w:t xml:space="preserve">        </w:t>
            </w:r>
            <w:r w:rsidR="00060D34" w:rsidRPr="00F11342">
              <w:rPr>
                <w:color w:val="806000" w:themeColor="accent4" w:themeShade="80"/>
              </w:rPr>
              <w:t xml:space="preserve">    </w:t>
            </w:r>
            <w:r w:rsidRPr="00503B41">
              <w:rPr>
                <w:color w:val="525252" w:themeColor="accent3" w:themeShade="80"/>
                <w:lang w:val="en-US"/>
              </w:rPr>
              <w:t>GROUP_</w:t>
            </w:r>
            <w:proofErr w:type="gramStart"/>
            <w:r w:rsidRPr="00503B41">
              <w:rPr>
                <w:color w:val="525252" w:themeColor="accent3" w:themeShade="80"/>
                <w:lang w:val="en-US"/>
              </w:rPr>
              <w:t>CONCAT(</w:t>
            </w:r>
            <w:proofErr w:type="gramEnd"/>
          </w:p>
          <w:p w14:paraId="443BD6E8" w14:textId="22E998E7" w:rsidR="003E2E42" w:rsidRPr="00F11342" w:rsidRDefault="003E2E42" w:rsidP="003E2E42">
            <w:pPr>
              <w:pStyle w:val="Codigo"/>
              <w:rPr>
                <w:color w:val="525252" w:themeColor="accent3" w:themeShade="80"/>
                <w:lang w:val="en-US"/>
              </w:rPr>
            </w:pPr>
            <w:r w:rsidRPr="007E61B5">
              <w:rPr>
                <w:color w:val="525252" w:themeColor="accent3" w:themeShade="80"/>
                <w:lang w:val="en-US"/>
              </w:rPr>
              <w:lastRenderedPageBreak/>
              <w:t xml:space="preserve">        </w:t>
            </w:r>
            <w:r w:rsidR="00D0258A" w:rsidRPr="007E61B5">
              <w:rPr>
                <w:color w:val="806000" w:themeColor="accent4" w:themeShade="80"/>
                <w:lang w:val="en-US"/>
              </w:rPr>
              <w:t xml:space="preserve">   </w:t>
            </w:r>
            <w:r w:rsidR="00944DD8" w:rsidRPr="007E61B5">
              <w:rPr>
                <w:color w:val="806000" w:themeColor="accent4" w:themeShade="80"/>
                <w:lang w:val="en-US"/>
              </w:rPr>
              <w:t xml:space="preserve">    </w:t>
            </w:r>
            <w:r w:rsidR="00D0258A" w:rsidRPr="007E61B5">
              <w:rPr>
                <w:color w:val="806000" w:themeColor="accent4" w:themeShade="80"/>
                <w:lang w:val="en-US"/>
              </w:rPr>
              <w:t xml:space="preserve"> </w:t>
            </w:r>
            <w:proofErr w:type="gramStart"/>
            <w:r w:rsidRPr="00F11342">
              <w:rPr>
                <w:color w:val="525252" w:themeColor="accent3" w:themeShade="80"/>
                <w:lang w:val="en-US"/>
              </w:rPr>
              <w:t>COALESCE(</w:t>
            </w:r>
            <w:proofErr w:type="spellStart"/>
            <w:proofErr w:type="gramEnd"/>
            <w:r w:rsidRPr="00F11342">
              <w:rPr>
                <w:color w:val="525252" w:themeColor="accent3" w:themeShade="80"/>
                <w:lang w:val="en-US"/>
              </w:rPr>
              <w:t>f.SC_ID_LOGRADOURO</w:t>
            </w:r>
            <w:proofErr w:type="spellEnd"/>
            <w:r w:rsidRPr="00F11342">
              <w:rPr>
                <w:color w:val="525252" w:themeColor="accent3" w:themeShade="80"/>
                <w:lang w:val="en-US"/>
              </w:rPr>
              <w:t xml:space="preserve">, '') </w:t>
            </w:r>
          </w:p>
          <w:p w14:paraId="46B0632A" w14:textId="769B93BB" w:rsidR="003E2E42" w:rsidRPr="00503B41" w:rsidRDefault="003E2E42" w:rsidP="003E2E42">
            <w:pPr>
              <w:pStyle w:val="Codigo"/>
              <w:rPr>
                <w:color w:val="525252" w:themeColor="accent3" w:themeShade="80"/>
                <w:lang w:val="en-US"/>
              </w:rPr>
            </w:pPr>
            <w:r w:rsidRPr="00F11342">
              <w:rPr>
                <w:color w:val="525252" w:themeColor="accent3" w:themeShade="80"/>
                <w:lang w:val="en-US"/>
              </w:rPr>
              <w:t xml:space="preserve">       </w:t>
            </w:r>
            <w:r w:rsidR="00944DD8" w:rsidRPr="00F11342">
              <w:rPr>
                <w:color w:val="806000" w:themeColor="accent4" w:themeShade="80"/>
                <w:lang w:val="en-US"/>
              </w:rPr>
              <w:t xml:space="preserve">    </w:t>
            </w:r>
            <w:r w:rsidRPr="00F11342">
              <w:rPr>
                <w:color w:val="525252" w:themeColor="accent3" w:themeShade="80"/>
                <w:lang w:val="en-US"/>
              </w:rPr>
              <w:t xml:space="preserve"> </w:t>
            </w:r>
            <w:r w:rsidR="00D0258A" w:rsidRPr="00F11342">
              <w:rPr>
                <w:color w:val="806000" w:themeColor="accent4" w:themeShade="80"/>
                <w:lang w:val="en-US"/>
              </w:rPr>
              <w:t xml:space="preserve">    </w:t>
            </w:r>
            <w:r w:rsidRPr="00503B41">
              <w:rPr>
                <w:color w:val="525252" w:themeColor="accent3" w:themeShade="80"/>
                <w:lang w:val="en-US"/>
              </w:rPr>
              <w:t xml:space="preserve">ORDER BY </w:t>
            </w:r>
            <w:proofErr w:type="spellStart"/>
            <w:r w:rsidRPr="00503B41">
              <w:rPr>
                <w:color w:val="525252" w:themeColor="accent3" w:themeShade="80"/>
                <w:lang w:val="en-US"/>
              </w:rPr>
              <w:t>f.NR_ORDEM</w:t>
            </w:r>
            <w:proofErr w:type="spellEnd"/>
            <w:r w:rsidRPr="00503B41">
              <w:rPr>
                <w:color w:val="525252" w:themeColor="accent3" w:themeShade="80"/>
                <w:lang w:val="en-US"/>
              </w:rPr>
              <w:t xml:space="preserve"> </w:t>
            </w:r>
          </w:p>
          <w:p w14:paraId="77D916C6" w14:textId="497F6784" w:rsidR="003E2E42" w:rsidRPr="003C76FA" w:rsidRDefault="003E2E42" w:rsidP="003E2E42">
            <w:pPr>
              <w:pStyle w:val="Codigo"/>
              <w:rPr>
                <w:color w:val="525252" w:themeColor="accent3" w:themeShade="80"/>
              </w:rPr>
            </w:pPr>
            <w:r w:rsidRPr="00503B41">
              <w:rPr>
                <w:color w:val="525252" w:themeColor="accent3" w:themeShade="80"/>
                <w:lang w:val="en-US"/>
              </w:rPr>
              <w:t xml:space="preserve">       </w:t>
            </w:r>
            <w:r w:rsidR="00944DD8" w:rsidRPr="00944DD8">
              <w:rPr>
                <w:color w:val="806000" w:themeColor="accent4" w:themeShade="80"/>
                <w:lang w:val="en-US"/>
              </w:rPr>
              <w:t xml:space="preserve">    </w:t>
            </w:r>
            <w:r w:rsidRPr="00503B41">
              <w:rPr>
                <w:color w:val="525252" w:themeColor="accent3" w:themeShade="80"/>
                <w:lang w:val="en-US"/>
              </w:rPr>
              <w:t xml:space="preserve"> </w:t>
            </w:r>
            <w:r w:rsidR="00D0258A" w:rsidRPr="00D0258A">
              <w:rPr>
                <w:color w:val="806000" w:themeColor="accent4" w:themeShade="80"/>
                <w:lang w:val="en-US"/>
              </w:rPr>
              <w:t xml:space="preserve">    </w:t>
            </w:r>
            <w:r w:rsidRPr="003C76FA">
              <w:rPr>
                <w:color w:val="525252" w:themeColor="accent3" w:themeShade="80"/>
              </w:rPr>
              <w:t>SEPARATOR '","'),</w:t>
            </w:r>
          </w:p>
          <w:p w14:paraId="6E738DD4" w14:textId="1B3A692B" w:rsidR="00163558" w:rsidRDefault="00F033E6" w:rsidP="00B72F2D">
            <w:pPr>
              <w:pStyle w:val="Codigo"/>
            </w:pPr>
            <w:r w:rsidRPr="003C76FA">
              <w:rPr>
                <w:color w:val="806000" w:themeColor="accent4" w:themeShade="80"/>
              </w:rPr>
              <w:t xml:space="preserve">    </w:t>
            </w:r>
            <w:r w:rsidR="00D0258A" w:rsidRPr="003C76FA">
              <w:rPr>
                <w:color w:val="806000" w:themeColor="accent4" w:themeShade="80"/>
              </w:rPr>
              <w:t xml:space="preserve">    </w:t>
            </w:r>
            <w:r w:rsidR="003E2E42" w:rsidRPr="00503B41">
              <w:rPr>
                <w:color w:val="525252" w:themeColor="accent3" w:themeShade="80"/>
              </w:rPr>
              <w:t>'"]') AS ORDEM_FACES</w:t>
            </w:r>
            <w:r w:rsidR="003E2E42">
              <w:t>,</w:t>
            </w:r>
          </w:p>
          <w:p w14:paraId="6214F72C" w14:textId="2AE145E7" w:rsidR="00163558" w:rsidRDefault="00163558" w:rsidP="001308DF">
            <w:pPr>
              <w:pStyle w:val="Codigo"/>
            </w:pPr>
            <w:r>
              <w:t xml:space="preserve">   </w:t>
            </w:r>
            <w:r w:rsidR="00B72F2D" w:rsidRPr="009B6B42">
              <w:rPr>
                <w:color w:val="806000" w:themeColor="accent4" w:themeShade="80"/>
              </w:rPr>
              <w:t xml:space="preserve">    </w:t>
            </w:r>
            <w:r>
              <w:t xml:space="preserve"> </w:t>
            </w:r>
            <w:proofErr w:type="gramStart"/>
            <w:r w:rsidRPr="00BA55B3">
              <w:rPr>
                <w:color w:val="833C0B" w:themeColor="accent2" w:themeShade="80"/>
              </w:rPr>
              <w:t>SUM(</w:t>
            </w:r>
            <w:proofErr w:type="spellStart"/>
            <w:proofErr w:type="gramEnd"/>
            <w:r w:rsidRPr="00BA55B3">
              <w:rPr>
                <w:color w:val="833C0B" w:themeColor="accent2" w:themeShade="80"/>
              </w:rPr>
              <w:t>f.QTD_PONTOS</w:t>
            </w:r>
            <w:proofErr w:type="spellEnd"/>
            <w:r w:rsidRPr="00BA55B3">
              <w:rPr>
                <w:color w:val="833C0B" w:themeColor="accent2" w:themeShade="80"/>
              </w:rPr>
              <w:t>) AS QTD_PONTOS</w:t>
            </w:r>
            <w:r>
              <w:t>,</w:t>
            </w:r>
          </w:p>
          <w:p w14:paraId="595B483F" w14:textId="1F437A00" w:rsidR="00163558" w:rsidRPr="00BA55B3" w:rsidRDefault="00163558" w:rsidP="001308DF">
            <w:pPr>
              <w:pStyle w:val="Codigo"/>
              <w:rPr>
                <w:color w:val="1F4E79" w:themeColor="accent1" w:themeShade="80"/>
                <w:lang w:val="en-US"/>
              </w:rPr>
            </w:pPr>
            <w:r w:rsidRPr="007E61B5">
              <w:t xml:space="preserve">   </w:t>
            </w:r>
            <w:r w:rsidR="00B72F2D" w:rsidRPr="007E61B5">
              <w:rPr>
                <w:color w:val="806000" w:themeColor="accent4" w:themeShade="80"/>
              </w:rPr>
              <w:t xml:space="preserve">    </w:t>
            </w:r>
            <w:r w:rsidRPr="007E61B5">
              <w:t xml:space="preserve"> </w:t>
            </w:r>
            <w:r w:rsidRPr="00BA55B3">
              <w:rPr>
                <w:color w:val="1F4E79" w:themeColor="accent1" w:themeShade="80"/>
                <w:lang w:val="en-US"/>
              </w:rPr>
              <w:t>ST_</w:t>
            </w:r>
            <w:proofErr w:type="gramStart"/>
            <w:r w:rsidRPr="00BA55B3">
              <w:rPr>
                <w:color w:val="1F4E79" w:themeColor="accent1" w:themeShade="80"/>
                <w:lang w:val="en-US"/>
              </w:rPr>
              <w:t>GEOMFROMTEXT(</w:t>
            </w:r>
            <w:proofErr w:type="gramEnd"/>
          </w:p>
          <w:p w14:paraId="7EB05E46" w14:textId="7B82BF71"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w:t>
            </w:r>
            <w:r w:rsidR="00B72F2D" w:rsidRPr="00B72F2D">
              <w:rPr>
                <w:color w:val="806000" w:themeColor="accent4" w:themeShade="80"/>
                <w:lang w:val="en-US"/>
              </w:rPr>
              <w:t xml:space="preserve">    </w:t>
            </w:r>
            <w:proofErr w:type="gramStart"/>
            <w:r w:rsidRPr="00BA55B3">
              <w:rPr>
                <w:color w:val="1F4E79" w:themeColor="accent1" w:themeShade="80"/>
                <w:lang w:val="en-US"/>
              </w:rPr>
              <w:t>CONCAT(</w:t>
            </w:r>
            <w:proofErr w:type="gramEnd"/>
            <w:r w:rsidRPr="00BA55B3">
              <w:rPr>
                <w:color w:val="1F4E79" w:themeColor="accent1" w:themeShade="80"/>
                <w:lang w:val="en-US"/>
              </w:rPr>
              <w:t>'</w:t>
            </w:r>
            <w:proofErr w:type="gramStart"/>
            <w:r w:rsidRPr="00BA55B3">
              <w:rPr>
                <w:color w:val="1F4E79" w:themeColor="accent1" w:themeShade="80"/>
                <w:lang w:val="en-US"/>
              </w:rPr>
              <w:t>POINT(</w:t>
            </w:r>
            <w:proofErr w:type="gramEnd"/>
            <w:r w:rsidRPr="00BA55B3">
              <w:rPr>
                <w:color w:val="1F4E79" w:themeColor="accent1" w:themeShade="80"/>
                <w:lang w:val="en-US"/>
              </w:rPr>
              <w:t>', AVG(ST_X(</w:t>
            </w:r>
            <w:proofErr w:type="spellStart"/>
            <w:proofErr w:type="gramStart"/>
            <w:r w:rsidRPr="00BA55B3">
              <w:rPr>
                <w:color w:val="1F4E79" w:themeColor="accent1" w:themeShade="80"/>
                <w:lang w:val="en-US"/>
              </w:rPr>
              <w:t>f.CENTROIDE</w:t>
            </w:r>
            <w:proofErr w:type="spellEnd"/>
            <w:proofErr w:type="gramEnd"/>
            <w:r w:rsidRPr="00BA55B3">
              <w:rPr>
                <w:color w:val="1F4E79" w:themeColor="accent1" w:themeShade="80"/>
                <w:lang w:val="en-US"/>
              </w:rPr>
              <w:t>)), ' ',</w:t>
            </w:r>
          </w:p>
          <w:p w14:paraId="1DEF7CFE" w14:textId="61F74763"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t xml:space="preserve">       </w:t>
            </w:r>
            <w:r w:rsidR="00163558" w:rsidRPr="00BA55B3">
              <w:rPr>
                <w:color w:val="1F4E79" w:themeColor="accent1" w:themeShade="80"/>
                <w:lang w:val="en-US"/>
              </w:rPr>
              <w:t xml:space="preserve"> </w:t>
            </w:r>
            <w:r w:rsidR="00B72F2D" w:rsidRPr="00B72F2D">
              <w:rPr>
                <w:color w:val="806000" w:themeColor="accent4" w:themeShade="80"/>
                <w:lang w:val="en-US"/>
              </w:rPr>
              <w:t xml:space="preserve">    </w:t>
            </w:r>
            <w:r w:rsidR="00163558" w:rsidRPr="00BA55B3">
              <w:rPr>
                <w:color w:val="1F4E79" w:themeColor="accent1" w:themeShade="80"/>
                <w:lang w:val="en-US"/>
              </w:rPr>
              <w:t>AVG(ST_Y(</w:t>
            </w:r>
            <w:proofErr w:type="spellStart"/>
            <w:proofErr w:type="gramStart"/>
            <w:r w:rsidR="00163558" w:rsidRPr="00BA55B3">
              <w:rPr>
                <w:color w:val="1F4E79" w:themeColor="accent1" w:themeShade="80"/>
                <w:lang w:val="en-US"/>
              </w:rPr>
              <w:t>f.CENTROIDE</w:t>
            </w:r>
            <w:proofErr w:type="spellEnd"/>
            <w:proofErr w:type="gramEnd"/>
            <w:r w:rsidR="00163558" w:rsidRPr="00BA55B3">
              <w:rPr>
                <w:color w:val="1F4E79" w:themeColor="accent1" w:themeShade="80"/>
                <w:lang w:val="en-US"/>
              </w:rPr>
              <w:t>)), ')')</w:t>
            </w:r>
          </w:p>
          <w:p w14:paraId="079AE987" w14:textId="2F61E9A2"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w:t>
            </w:r>
            <w:r w:rsidR="00B72F2D" w:rsidRPr="00373A84">
              <w:rPr>
                <w:color w:val="806000" w:themeColor="accent4" w:themeShade="80"/>
                <w:lang w:val="en-US"/>
              </w:rPr>
              <w:t xml:space="preserve">    </w:t>
            </w:r>
            <w:r w:rsidRPr="00BA55B3">
              <w:rPr>
                <w:color w:val="1F4E79" w:themeColor="accent1" w:themeShade="80"/>
                <w:lang w:val="en-US"/>
              </w:rPr>
              <w:t>) AS CENTROIDE</w:t>
            </w:r>
          </w:p>
          <w:p w14:paraId="5CFD9DEF" w14:textId="37742DEC"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FROM </w:t>
            </w:r>
          </w:p>
          <w:p w14:paraId="08A0B504" w14:textId="068BE5B7" w:rsidR="00163558" w:rsidRPr="00163558" w:rsidRDefault="00163558" w:rsidP="001308DF">
            <w:pPr>
              <w:pStyle w:val="Codigo"/>
              <w:rPr>
                <w:lang w:val="en-US"/>
              </w:rPr>
            </w:pPr>
            <w:r w:rsidRPr="00163558">
              <w:rPr>
                <w:lang w:val="en-US"/>
              </w:rPr>
              <w:t xml:space="preserve">  </w:t>
            </w:r>
            <w:r w:rsidR="00817307" w:rsidRPr="00373A84">
              <w:rPr>
                <w:color w:val="806000" w:themeColor="accent4" w:themeShade="80"/>
                <w:lang w:val="en-US"/>
              </w:rPr>
              <w:t xml:space="preserve">  </w:t>
            </w:r>
            <w:r w:rsidR="00373A84">
              <w:rPr>
                <w:color w:val="806000" w:themeColor="accent4" w:themeShade="80"/>
                <w:lang w:val="en-US"/>
              </w:rPr>
              <w:t xml:space="preserve">  </w:t>
            </w:r>
            <w:r w:rsidR="00817307" w:rsidRPr="00373A84">
              <w:rPr>
                <w:color w:val="806000" w:themeColor="accent4" w:themeShade="80"/>
                <w:lang w:val="en-US"/>
              </w:rPr>
              <w:t xml:space="preserve">  </w:t>
            </w:r>
            <w:r w:rsidRPr="00163558">
              <w:rPr>
                <w:lang w:val="en-US"/>
              </w:rPr>
              <w:t>CN_FACES f</w:t>
            </w:r>
          </w:p>
          <w:p w14:paraId="184D101B" w14:textId="35660BBE" w:rsidR="00163558" w:rsidRPr="00163558" w:rsidRDefault="00163558" w:rsidP="001308DF">
            <w:pPr>
              <w:pStyle w:val="Codigo"/>
              <w:rPr>
                <w:lang w:val="en-US"/>
              </w:rPr>
            </w:pPr>
            <w:r w:rsidRPr="00163558">
              <w:rPr>
                <w:lang w:val="en-US"/>
              </w:rPr>
              <w:t xml:space="preserve">  </w:t>
            </w:r>
            <w:r w:rsidR="00373A84">
              <w:rPr>
                <w:lang w:val="en-US"/>
              </w:rPr>
              <w:t xml:space="preserve">  </w:t>
            </w:r>
            <w:proofErr w:type="gramStart"/>
            <w:r w:rsidRPr="00163558">
              <w:rPr>
                <w:lang w:val="en-US"/>
              </w:rPr>
              <w:t>WHERE</w:t>
            </w:r>
            <w:proofErr w:type="gramEnd"/>
            <w:r w:rsidRPr="00163558">
              <w:rPr>
                <w:lang w:val="en-US"/>
              </w:rPr>
              <w:t xml:space="preserve"> </w:t>
            </w:r>
          </w:p>
          <w:p w14:paraId="5F6F9161" w14:textId="15048CAA"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00817307" w:rsidRPr="00817307">
              <w:rPr>
                <w:color w:val="806000" w:themeColor="accent4" w:themeShade="80"/>
                <w:lang w:val="en-US"/>
              </w:rPr>
              <w:t xml:space="preserve">  </w:t>
            </w:r>
            <w:proofErr w:type="spellStart"/>
            <w:r w:rsidRPr="00163558">
              <w:rPr>
                <w:lang w:val="en-US"/>
              </w:rPr>
              <w:t>f.SC_ID_LOGRADOURO</w:t>
            </w:r>
            <w:proofErr w:type="spellEnd"/>
            <w:r w:rsidRPr="00163558">
              <w:rPr>
                <w:lang w:val="en-US"/>
              </w:rPr>
              <w:t xml:space="preserve"> IS NOT NULL</w:t>
            </w:r>
          </w:p>
          <w:p w14:paraId="56293192" w14:textId="752AF676"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Pr="00163558">
              <w:rPr>
                <w:lang w:val="en-US"/>
              </w:rPr>
              <w:t xml:space="preserve">AND </w:t>
            </w:r>
            <w:proofErr w:type="spellStart"/>
            <w:r w:rsidRPr="00163558">
              <w:rPr>
                <w:lang w:val="en-US"/>
              </w:rPr>
              <w:t>f.SC_ID_</w:t>
            </w:r>
            <w:proofErr w:type="gramStart"/>
            <w:r w:rsidRPr="00163558">
              <w:rPr>
                <w:lang w:val="en-US"/>
              </w:rPr>
              <w:t>LOGRADOURO</w:t>
            </w:r>
            <w:proofErr w:type="spellEnd"/>
            <w:r w:rsidRPr="00163558">
              <w:rPr>
                <w:lang w:val="en-US"/>
              </w:rPr>
              <w:t xml:space="preserve"> !</w:t>
            </w:r>
            <w:proofErr w:type="gramEnd"/>
            <w:r w:rsidRPr="00163558">
              <w:rPr>
                <w:lang w:val="en-US"/>
              </w:rPr>
              <w:t>= ''</w:t>
            </w:r>
          </w:p>
          <w:p w14:paraId="055F8722" w14:textId="01FE0A2A"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GROUP BY </w:t>
            </w:r>
          </w:p>
          <w:p w14:paraId="3CCFD5B4" w14:textId="0D18110F" w:rsidR="00163558" w:rsidRPr="00ED51AF" w:rsidRDefault="00163558" w:rsidP="001308DF">
            <w:pPr>
              <w:pStyle w:val="Codigo"/>
              <w:rPr>
                <w:lang w:val="en-US"/>
              </w:rPr>
            </w:pPr>
            <w:r w:rsidRPr="00163558">
              <w:rPr>
                <w:lang w:val="en-US"/>
              </w:rPr>
              <w:t xml:space="preserve">  </w:t>
            </w:r>
            <w:r w:rsidR="00492CC4" w:rsidRPr="00373A84">
              <w:rPr>
                <w:color w:val="806000" w:themeColor="accent4" w:themeShade="80"/>
                <w:lang w:val="en-US"/>
              </w:rPr>
              <w:t xml:space="preserve"> </w:t>
            </w:r>
            <w:r w:rsidR="00373A84" w:rsidRPr="00373A84">
              <w:rPr>
                <w:color w:val="806000" w:themeColor="accent4" w:themeShade="80"/>
                <w:lang w:val="en-US"/>
              </w:rPr>
              <w:t xml:space="preserve">    </w:t>
            </w:r>
            <w:r w:rsidR="00373A84">
              <w:rPr>
                <w:color w:val="806000" w:themeColor="accent4" w:themeShade="80"/>
                <w:lang w:val="en-US"/>
              </w:rPr>
              <w:t xml:space="preserve"> </w:t>
            </w:r>
            <w:proofErr w:type="spellStart"/>
            <w:r w:rsidRPr="00ED51AF">
              <w:rPr>
                <w:lang w:val="en-US"/>
              </w:rPr>
              <w:t>f.ID_QUADRA</w:t>
            </w:r>
            <w:proofErr w:type="spellEnd"/>
            <w:r w:rsidRPr="00ED51AF">
              <w:rPr>
                <w:lang w:val="en-US"/>
              </w:rPr>
              <w:t xml:space="preserve">, </w:t>
            </w:r>
          </w:p>
          <w:p w14:paraId="0C4636A1" w14:textId="6F531F2C" w:rsidR="00163558" w:rsidRPr="00373A84" w:rsidRDefault="00163558" w:rsidP="001308DF">
            <w:pPr>
              <w:pStyle w:val="Codigo"/>
              <w:rPr>
                <w:lang w:val="en-US"/>
              </w:rPr>
            </w:pPr>
            <w:r w:rsidRPr="00ED51AF">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proofErr w:type="spellStart"/>
            <w:r w:rsidRPr="00373A84">
              <w:rPr>
                <w:lang w:val="en-US"/>
              </w:rPr>
              <w:t>f.COD_MUNICIPIO</w:t>
            </w:r>
            <w:proofErr w:type="spellEnd"/>
          </w:p>
          <w:p w14:paraId="7CAA88F7" w14:textId="37809B4F" w:rsidR="00163558" w:rsidRPr="003C1D9A" w:rsidRDefault="00163558" w:rsidP="001308DF">
            <w:pPr>
              <w:pStyle w:val="Codigo"/>
              <w:rPr>
                <w:lang w:val="en-US"/>
              </w:rPr>
            </w:pPr>
            <w:r w:rsidRPr="00373A84">
              <w:rPr>
                <w:lang w:val="en-US"/>
              </w:rPr>
              <w:t xml:space="preserve">  </w:t>
            </w:r>
            <w:r w:rsidR="00373A84">
              <w:rPr>
                <w:lang w:val="en-US"/>
              </w:rPr>
              <w:t xml:space="preserve"> </w:t>
            </w:r>
            <w:r w:rsidRPr="003C1D9A">
              <w:rPr>
                <w:lang w:val="en-US"/>
              </w:rPr>
              <w:t xml:space="preserve">ORDER BY </w:t>
            </w:r>
          </w:p>
          <w:p w14:paraId="35555AB3" w14:textId="62DFDA10" w:rsidR="00163558" w:rsidRPr="003C1D9A"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proofErr w:type="spellStart"/>
            <w:r w:rsidRPr="003C1D9A">
              <w:rPr>
                <w:lang w:val="en-US"/>
              </w:rPr>
              <w:t>f.COD_MUNICIPIO</w:t>
            </w:r>
            <w:proofErr w:type="spellEnd"/>
            <w:r w:rsidRPr="003C1D9A">
              <w:rPr>
                <w:lang w:val="en-US"/>
              </w:rPr>
              <w:t xml:space="preserve">, </w:t>
            </w:r>
          </w:p>
          <w:p w14:paraId="7ED017C5" w14:textId="40BD740D" w:rsidR="0073683C" w:rsidRPr="00373A84"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proofErr w:type="spellStart"/>
            <w:r w:rsidRPr="00373A84">
              <w:rPr>
                <w:lang w:val="en-US"/>
              </w:rPr>
              <w:t>f.ID_QUADRA</w:t>
            </w:r>
            <w:proofErr w:type="spellEnd"/>
            <w:r w:rsidRPr="00373A84">
              <w:rPr>
                <w:lang w:val="en-US"/>
              </w:rPr>
              <w:t>;</w:t>
            </w:r>
          </w:p>
        </w:tc>
      </w:tr>
    </w:tbl>
    <w:p w14:paraId="22C9745E" w14:textId="4DD9CBDE" w:rsidR="006E49DD" w:rsidRDefault="00786449" w:rsidP="00150171">
      <w:pPr>
        <w:pStyle w:val="Legenda"/>
      </w:pPr>
      <w:r>
        <w:lastRenderedPageBreak/>
        <w:t>Elaboração: Os autores (202</w:t>
      </w:r>
      <w:r w:rsidR="00A35324">
        <w:t>6</w:t>
      </w:r>
      <w:r>
        <w:t>)</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w:t>
      </w:r>
      <w:commentRangeStart w:id="29"/>
      <w:r>
        <w:t>s</w:t>
      </w:r>
      <w:r w:rsidR="008B5059">
        <w:t>ão</w:t>
      </w:r>
      <w:commentRangeEnd w:id="29"/>
      <w:r w:rsidR="001B439A">
        <w:rPr>
          <w:rStyle w:val="Refdecomentrio"/>
        </w:rPr>
        <w:commentReference w:id="29"/>
      </w:r>
      <w:r w:rsidR="008B5059">
        <w:t>:</w:t>
      </w:r>
    </w:p>
    <w:p w14:paraId="5CC65EB2" w14:textId="093DF1AA"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4975CD">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85AAB44"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proofErr w:type="spellStart"/>
      <w:r w:rsidR="0076502B">
        <w:t>alfabeticamen-te</w:t>
      </w:r>
      <w:proofErr w:type="spellEnd"/>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r w:rsidR="003B7112">
        <w:rPr>
          <w:i/>
          <w:iCs/>
        </w:rPr>
        <w:t xml:space="preserve"> </w:t>
      </w:r>
      <w:r w:rsidRPr="009135B3">
        <w:t>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Default="009135B3" w:rsidP="00480E9A">
      <w:pPr>
        <w:pStyle w:val="PargrafodaLista"/>
        <w:numPr>
          <w:ilvl w:val="0"/>
          <w:numId w:val="12"/>
        </w:numPr>
      </w:pPr>
      <w:r w:rsidRPr="00480E9A">
        <w:rPr>
          <w:b/>
          <w:bCs/>
        </w:rPr>
        <w:lastRenderedPageBreak/>
        <w:t>CENTROIDE</w:t>
      </w:r>
      <w:r w:rsidRPr="009135B3">
        <w:t xml:space="preserve">: Atributo do tipo </w:t>
      </w:r>
      <w:r w:rsidRPr="00576C7A">
        <w:rPr>
          <w:i/>
          <w:iCs/>
        </w:rPr>
        <w:t>POINT</w:t>
      </w:r>
      <w:r w:rsidRPr="009135B3">
        <w:t xml:space="preserve"> que define a localização geográfica central da quadra. É calculado via média aritmética das coordenadas X e Y dos centroides das faces constituintes, servindo como o nó geométrico de referência para a espacialização da quadra no mapa.</w:t>
      </w:r>
    </w:p>
    <w:p w14:paraId="5125AA68" w14:textId="33904CF5" w:rsidR="00702EBB" w:rsidRDefault="00702EBB" w:rsidP="00702EBB">
      <w:r>
        <w:t xml:space="preserve">O </w:t>
      </w:r>
      <w:r>
        <w:fldChar w:fldCharType="begin"/>
      </w:r>
      <w:r>
        <w:instrText xml:space="preserve"> REF _Ref220507751 \h </w:instrText>
      </w:r>
      <w:r>
        <w:fldChar w:fldCharType="separate"/>
      </w:r>
      <w:r w:rsidR="00F5043D">
        <w:t xml:space="preserve">Quadro </w:t>
      </w:r>
      <w:r w:rsidR="00F5043D">
        <w:rPr>
          <w:noProof/>
        </w:rPr>
        <w:t>18</w:t>
      </w:r>
      <w:r>
        <w:fldChar w:fldCharType="end"/>
      </w:r>
      <w:r w:rsidR="00DE39B7">
        <w:t xml:space="preserve"> </w:t>
      </w:r>
      <w:r w:rsidR="004E22DD" w:rsidRPr="004E22DD">
        <w:t xml:space="preserve">demonstra o resultado do povoamento realizado pela consulta </w:t>
      </w:r>
      <w:r w:rsidR="004E22DD" w:rsidRPr="004067C7">
        <w:rPr>
          <w:i/>
          <w:iCs/>
        </w:rPr>
        <w:t>SQL</w:t>
      </w:r>
      <w:r w:rsidR="004E22DD" w:rsidRPr="004E22DD">
        <w:t xml:space="preserve">. É </w:t>
      </w:r>
      <w:r w:rsidR="004067C7">
        <w:t>importante</w:t>
      </w:r>
      <w:r w:rsidR="004E22DD" w:rsidRPr="004E22DD">
        <w:t xml:space="preserve"> observar o atributo SC_ID_QUADRA, que assume a função de chave de junção com a tabela CN_QUADRAS</w:t>
      </w:r>
      <w:r w:rsidR="005D213B">
        <w:t>.</w:t>
      </w:r>
    </w:p>
    <w:p w14:paraId="0B83DBF6" w14:textId="77777777" w:rsidR="000A69EF" w:rsidRDefault="000A69EF" w:rsidP="000A69EF">
      <w:pPr>
        <w:pStyle w:val="Legenda"/>
      </w:pPr>
    </w:p>
    <w:p w14:paraId="2F9816F1" w14:textId="2306477D" w:rsidR="000A69EF" w:rsidRDefault="000A69EF" w:rsidP="000A69EF">
      <w:pPr>
        <w:pStyle w:val="Legenda"/>
      </w:pPr>
      <w:bookmarkStart w:id="30" w:name="_Ref220507751"/>
      <w:r>
        <w:t xml:space="preserve">Quadro </w:t>
      </w:r>
      <w:fldSimple w:instr=" SEQ Quadro \* ARABIC ">
        <w:r w:rsidR="00F5043D">
          <w:rPr>
            <w:noProof/>
          </w:rPr>
          <w:t>18</w:t>
        </w:r>
      </w:fldSimple>
      <w:bookmarkEnd w:id="30"/>
      <w:r>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1263B6" w14:paraId="4F0EE7D4" w14:textId="77777777" w:rsidTr="009D24BA">
        <w:trPr>
          <w:trHeight w:val="1134"/>
          <w:jc w:val="center"/>
        </w:trPr>
        <w:tc>
          <w:tcPr>
            <w:tcW w:w="9061" w:type="dxa"/>
            <w:vAlign w:val="center"/>
          </w:tcPr>
          <w:p w14:paraId="78B4E700" w14:textId="0D180872" w:rsidR="000A69EF" w:rsidRPr="001430F7" w:rsidRDefault="00702EBB" w:rsidP="009D24BA">
            <w:pPr>
              <w:pStyle w:val="Codigo"/>
              <w:ind w:left="-113"/>
              <w:jc w:val="center"/>
            </w:pPr>
            <w:r>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19">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Default="000A69EF" w:rsidP="000A69EF">
      <w:pPr>
        <w:pStyle w:val="Legenda"/>
      </w:pPr>
      <w:r>
        <w:t>Elaboração: Os autores (2026)</w:t>
      </w:r>
    </w:p>
    <w:p w14:paraId="7517DD77" w14:textId="77777777" w:rsidR="000A69EF" w:rsidRPr="009135B3" w:rsidRDefault="000A69EF" w:rsidP="005B113D"/>
    <w:p w14:paraId="58405258" w14:textId="77D330CE" w:rsidR="000C6B3D" w:rsidRDefault="00386D2D" w:rsidP="004E1CB8">
      <w:pPr>
        <w:pStyle w:val="Ttulo4"/>
      </w:pPr>
      <w:r w:rsidRPr="00386D2D">
        <w:t>Objetos Geográficos Gerados a partir do CNEFE</w:t>
      </w:r>
    </w:p>
    <w:p w14:paraId="2A40C72E" w14:textId="5102662F" w:rsidR="00441CC4" w:rsidRDefault="00A73C8B" w:rsidP="00441CC4">
      <w:r>
        <w:t xml:space="preserve">A </w:t>
      </w:r>
      <w:r>
        <w:fldChar w:fldCharType="begin"/>
      </w:r>
      <w:r>
        <w:instrText xml:space="preserve"> REF _Ref219107794 \h </w:instrText>
      </w:r>
      <w:r>
        <w:fldChar w:fldCharType="separate"/>
      </w:r>
      <w:r w:rsidR="00F5043D">
        <w:t xml:space="preserve">Figura </w:t>
      </w:r>
      <w:r w:rsidR="00F5043D">
        <w:rPr>
          <w:noProof/>
        </w:rPr>
        <w:t>4</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0C1E47BA" w:rsidR="00441CC4" w:rsidRDefault="00441CC4" w:rsidP="00150171">
      <w:pPr>
        <w:pStyle w:val="Legenda"/>
      </w:pPr>
      <w:bookmarkStart w:id="31" w:name="_Ref219107794"/>
      <w:r>
        <w:lastRenderedPageBreak/>
        <w:t xml:space="preserve">Figura </w:t>
      </w:r>
      <w:fldSimple w:instr=" SEQ Figura \* ARABIC ">
        <w:r w:rsidR="00F5043D">
          <w:rPr>
            <w:noProof/>
          </w:rPr>
          <w:t>4</w:t>
        </w:r>
      </w:fldSimple>
      <w:bookmarkEnd w:id="31"/>
      <w:r>
        <w:t>: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150171">
      <w:pPr>
        <w:pStyle w:val="Legenda"/>
      </w:pPr>
      <w:r>
        <w:t>Elaboração: Os autores (2025)</w:t>
      </w:r>
    </w:p>
    <w:p w14:paraId="092D4F1D" w14:textId="77777777" w:rsidR="00441CC4" w:rsidRDefault="00441CC4" w:rsidP="00A73C8B"/>
    <w:p w14:paraId="2E9196E3" w14:textId="1B820140" w:rsidR="00A73C8B" w:rsidRDefault="00E40BCF" w:rsidP="00A73C8B">
      <w:r w:rsidRPr="00E40BCF">
        <w:t>A integração dessas camadas em um único ambiente geográfico permite a observação da estrutura de dados derivada, partindo da unidade pontual 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proofErr w:type="spellStart"/>
      <w:r w:rsidRPr="007A64A5">
        <w:rPr>
          <w:i/>
          <w:iCs/>
        </w:rPr>
        <w:t>clustering</w:t>
      </w:r>
      <w:proofErr w:type="spellEnd"/>
      <w:r>
        <w:t>) de todos os registros que compartilham a mesma chave de 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w:t>
      </w:r>
      <w:r>
        <w:lastRenderedPageBreak/>
        <w:t>geográfico sintetiza a localização da quadra a partir da massa de dados de endereços nela contida.</w:t>
      </w:r>
    </w:p>
    <w:p w14:paraId="69760A45" w14:textId="7840728E" w:rsidR="00DA73CE" w:rsidRDefault="00DA73CE" w:rsidP="00093FBB">
      <w:pPr>
        <w:pStyle w:val="Ttulo3"/>
      </w:pPr>
      <w:r w:rsidRPr="00565C27">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Pr>
          <w:rStyle w:val="Refdenotaderodap"/>
        </w:rPr>
        <w:footnoteReference w:id="12"/>
      </w:r>
      <w:r w:rsidR="00B176F0" w:rsidRPr="00B176F0">
        <w:t xml:space="preserve"> para posterior tratamento e normalização no SGBD. </w:t>
      </w:r>
    </w:p>
    <w:p w14:paraId="3397BBB8" w14:textId="4A23F32F" w:rsidR="00DA73CE" w:rsidRDefault="00DA73CE" w:rsidP="00DA73CE">
      <w:r>
        <w:t xml:space="preserve">É possível que surjam dúvidas quanto à obrigatoriedade de fornecimento de dados à prefeitura, entretanto a legislação brasileira dispõe de forma detalhada sobre esse tema. Conforme o artigo 5º da Lei Geral de Proteção de Dados </w:t>
      </w:r>
      <w:r>
        <w:fldChar w:fldCharType="begin"/>
      </w:r>
      <w:r w:rsidR="004975CD">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5B11DE">
        <w:t>Controlador</w:t>
      </w:r>
      <w:r>
        <w:t xml:space="preserve">, responsável por definir as finalidades e os meios do tratamento de dados pessoais, e o </w:t>
      </w:r>
      <w:r w:rsidRPr="005B11DE">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5B11DE">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5B11DE">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w:t>
      </w:r>
      <w:proofErr w:type="gramStart"/>
      <w:r w:rsidRPr="003E2A31">
        <w:t>requisitos</w:t>
      </w:r>
      <w:proofErr w:type="gramEnd"/>
      <w:r w:rsidRPr="003E2A31">
        <w:t xml:space="preserve"> para os processos de georreferenciamento aqui propostos. </w:t>
      </w:r>
    </w:p>
    <w:p w14:paraId="2621D1E9" w14:textId="476E300B" w:rsidR="005F1E11" w:rsidRDefault="00DA73CE" w:rsidP="00A777C3">
      <w:r>
        <w:t xml:space="preserve">A </w:t>
      </w:r>
      <w:fldSimple w:instr=" REF _Ref219183986 ">
        <w:r w:rsidR="00F5043D">
          <w:t xml:space="preserve">Figura </w:t>
        </w:r>
        <w:r w:rsidR="00F5043D">
          <w:rPr>
            <w:noProof/>
          </w:rPr>
          <w:t>5</w:t>
        </w:r>
      </w:fldSimple>
      <w:r w:rsidR="00680364">
        <w:t xml:space="preserve"> </w:t>
      </w:r>
      <w:r>
        <w:t xml:space="preserve">apresenta o fluxo de processamento do arquivo do </w:t>
      </w:r>
      <w:r w:rsidR="00A84A61">
        <w:t>Cadastro Territorial Urbano</w:t>
      </w:r>
      <w:r>
        <w:t>.</w:t>
      </w:r>
    </w:p>
    <w:p w14:paraId="0132EF20" w14:textId="35532ED8" w:rsidR="00892331" w:rsidRDefault="00892331" w:rsidP="00150171">
      <w:pPr>
        <w:pStyle w:val="Legenda"/>
      </w:pPr>
      <w:bookmarkStart w:id="32" w:name="_Ref219183986"/>
      <w:r>
        <w:lastRenderedPageBreak/>
        <w:t xml:space="preserve">Figura </w:t>
      </w:r>
      <w:fldSimple w:instr=" SEQ Figura \* ARABIC ">
        <w:r w:rsidR="00F5043D">
          <w:rPr>
            <w:noProof/>
          </w:rPr>
          <w:t>5</w:t>
        </w:r>
      </w:fldSimple>
      <w:bookmarkEnd w:id="32"/>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1">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150171">
      <w:pPr>
        <w:pStyle w:val="Legenda"/>
      </w:pPr>
      <w:r>
        <w:t>Elaboração: Os autores (2025)</w:t>
      </w:r>
    </w:p>
    <w:p w14:paraId="7D54A455" w14:textId="77777777" w:rsidR="00DA73CE" w:rsidRDefault="00DA73CE" w:rsidP="005F1E11">
      <w:pPr>
        <w:ind w:firstLine="0"/>
      </w:pPr>
    </w:p>
    <w:p w14:paraId="3331562D" w14:textId="77777777" w:rsidR="00DA73CE" w:rsidRDefault="00DA73CE" w:rsidP="004E1CB8">
      <w:pPr>
        <w:pStyle w:val="Ttulo4"/>
      </w:pPr>
      <w:r w:rsidRPr="0088320F">
        <w:t>Criar tabela CI_LOTES</w:t>
      </w:r>
    </w:p>
    <w:p w14:paraId="22CBB7CD" w14:textId="5E8F1FFF"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F5043D">
        <w:t xml:space="preserve">Quadro </w:t>
      </w:r>
      <w:r w:rsidR="00F5043D">
        <w:rPr>
          <w:noProof/>
        </w:rPr>
        <w:t>19</w:t>
      </w:r>
      <w:r>
        <w:fldChar w:fldCharType="end"/>
      </w:r>
      <w:r>
        <w:t xml:space="preserve">). </w:t>
      </w:r>
    </w:p>
    <w:p w14:paraId="7C56F0B0" w14:textId="3DE4BA27"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rsidR="004975CD">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4B259A">
        <w:t>(SERPRO, 2025)</w:t>
      </w:r>
      <w:r>
        <w:fldChar w:fldCharType="end"/>
      </w:r>
      <w:r w:rsidR="001F5A84">
        <w:t xml:space="preserve"> e a definição </w:t>
      </w:r>
      <w:r w:rsidR="00134B5D">
        <w:t xml:space="preserve">dos atributos pode ser encontrada no subtítulo </w:t>
      </w:r>
      <w:fldSimple w:instr=" REF _Ref220510009 \w ">
        <w:r w:rsidR="00F5043D">
          <w:t>2.2.2</w:t>
        </w:r>
      </w:fldSimple>
      <w:r w:rsidR="00050486">
        <w:t xml:space="preserve"> - </w:t>
      </w:r>
      <w:fldSimple w:instr=" REF _Ref220510009 ">
        <w:r w:rsidR="00F5043D">
          <w:t xml:space="preserve">Atributos do Cadastro Territorial Urbano essenciais ao </w:t>
        </w:r>
        <w:r w:rsidR="00F5043D" w:rsidRPr="00AE240A">
          <w:rPr>
            <w:i/>
            <w:iCs/>
          </w:rPr>
          <w:t>SuperCIATA</w:t>
        </w:r>
      </w:fldSimple>
      <w:r>
        <w:t xml:space="preserve">. </w:t>
      </w:r>
    </w:p>
    <w:p w14:paraId="2E5C7923" w14:textId="77777777" w:rsidR="00DA73CE" w:rsidRDefault="00DA73CE" w:rsidP="00DA73CE"/>
    <w:p w14:paraId="2CA00E74" w14:textId="042088F5" w:rsidR="00DA73CE" w:rsidRDefault="00DA73CE" w:rsidP="00150171">
      <w:pPr>
        <w:pStyle w:val="Legenda"/>
      </w:pPr>
      <w:bookmarkStart w:id="33" w:name="_Ref215411671"/>
      <w:r>
        <w:t xml:space="preserve">Quadro </w:t>
      </w:r>
      <w:fldSimple w:instr=" SEQ Quadro \* ARABIC ">
        <w:r w:rsidR="00F5043D">
          <w:rPr>
            <w:noProof/>
          </w:rPr>
          <w:t>19</w:t>
        </w:r>
      </w:fldSimple>
      <w:bookmarkEnd w:id="33"/>
      <w:r>
        <w:t xml:space="preserve"> -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135750B5" w14:textId="77777777" w:rsidR="00DA73CE" w:rsidRPr="005D593B" w:rsidRDefault="00DA73CE" w:rsidP="006E4125">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724"/>
              <w:gridCol w:w="2128"/>
            </w:tblGrid>
            <w:tr w:rsidR="00DA73CE" w:rsidRPr="005D593B" w14:paraId="0CBD9A0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BFFE0F" w14:textId="77777777" w:rsidR="00DA73CE" w:rsidRPr="005D593B" w:rsidRDefault="00DA73CE" w:rsidP="006E4125">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B8231CF"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DA73CE" w:rsidRPr="005D593B" w14:paraId="70FC372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0CBEC57" w14:textId="77777777" w:rsidR="00DA73CE" w:rsidRPr="005D593B" w:rsidRDefault="00DA73CE" w:rsidP="006E4125">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A36BCF8"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DA73CE" w:rsidRPr="005D593B" w14:paraId="7BE1B005"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6DBE04E" w14:textId="77777777" w:rsidR="00DA73CE" w:rsidRPr="005D593B" w:rsidRDefault="00DA73CE" w:rsidP="006E4125">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C38D8CC"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DA73CE" w:rsidRPr="005D593B" w14:paraId="13634AB4"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C2AAC93" w14:textId="77777777" w:rsidR="00DA73CE" w:rsidRPr="005D593B" w:rsidRDefault="00DA73CE" w:rsidP="006E4125">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C2B4784"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36CB674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359442" w14:textId="77777777" w:rsidR="00DA73CE" w:rsidRPr="005D593B" w:rsidRDefault="00DA73CE" w:rsidP="006E4125">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1985A303"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DA73CE" w:rsidRPr="005D593B" w14:paraId="608311C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4470489" w14:textId="77777777" w:rsidR="00DA73CE" w:rsidRPr="005D593B" w:rsidRDefault="00DA73CE" w:rsidP="006E4125">
                  <w:pPr>
                    <w:pStyle w:val="Codigo"/>
                    <w:keepNext/>
                    <w:rPr>
                      <w:b/>
                      <w:bCs/>
                    </w:rPr>
                  </w:pPr>
                  <w:r w:rsidRPr="005D593B">
                    <w:rPr>
                      <w:b/>
                      <w:bCs/>
                    </w:rPr>
                    <w:t>NOM_LOGRADOURO_ADJACENTE</w:t>
                  </w:r>
                  <w:r>
                    <w:rPr>
                      <w:rStyle w:val="Refdenotaderodap"/>
                      <w:b/>
                      <w:bCs/>
                    </w:rPr>
                    <w:footnoteReference w:id="13"/>
                  </w:r>
                </w:p>
              </w:tc>
              <w:tc>
                <w:tcPr>
                  <w:tcW w:w="0" w:type="auto"/>
                  <w:tcBorders>
                    <w:top w:val="nil"/>
                    <w:left w:val="nil"/>
                    <w:bottom w:val="nil"/>
                    <w:right w:val="nil"/>
                  </w:tcBorders>
                  <w:tcMar>
                    <w:top w:w="15" w:type="dxa"/>
                    <w:left w:w="225" w:type="dxa"/>
                    <w:bottom w:w="15" w:type="dxa"/>
                    <w:right w:w="15" w:type="dxa"/>
                  </w:tcMar>
                  <w:vAlign w:val="center"/>
                  <w:hideMark/>
                </w:tcPr>
                <w:p w14:paraId="2385D682"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6A938F7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F4E670C" w14:textId="77777777" w:rsidR="00DA73CE" w:rsidRPr="005D593B" w:rsidRDefault="00DA73CE" w:rsidP="006E4125">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1DD40A1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r w:rsidR="00DA73CE" w:rsidRPr="005D593B" w14:paraId="5F91F24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9F4694E" w14:textId="77777777" w:rsidR="00DA73CE" w:rsidRPr="005D593B" w:rsidRDefault="00DA73CE" w:rsidP="006E4125">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7078A65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bl>
          <w:p w14:paraId="7D08811B" w14:textId="77777777" w:rsidR="00DA73CE" w:rsidRPr="00C03F56" w:rsidRDefault="00DA73CE" w:rsidP="006E4125">
            <w:pPr>
              <w:pStyle w:val="Codigo"/>
              <w:keepNext/>
            </w:pPr>
          </w:p>
        </w:tc>
      </w:tr>
    </w:tbl>
    <w:p w14:paraId="2753280C" w14:textId="77777777" w:rsidR="00DA73CE" w:rsidRDefault="00DA73CE" w:rsidP="00150171">
      <w:pPr>
        <w:pStyle w:val="Legenda"/>
      </w:pPr>
      <w:r>
        <w:t>Elaboração: Os autores (2025)</w:t>
      </w:r>
    </w:p>
    <w:p w14:paraId="6EC7C9B5" w14:textId="77777777" w:rsidR="00425485" w:rsidRDefault="00425485" w:rsidP="00425485"/>
    <w:p w14:paraId="354DF532" w14:textId="77777777" w:rsidR="00DA73CE" w:rsidRPr="004E1CB8" w:rsidRDefault="00DA73CE" w:rsidP="004E1CB8">
      <w:pPr>
        <w:pStyle w:val="Ttulo4"/>
      </w:pPr>
      <w:r w:rsidRPr="004E1CB8">
        <w:t>Criar tabela CI_LOGRADOUROS</w:t>
      </w:r>
    </w:p>
    <w:p w14:paraId="29D3AA52" w14:textId="4700B84A" w:rsidR="00DA73CE" w:rsidRDefault="00DA73CE" w:rsidP="00DA73CE">
      <w:r>
        <w:t>A tabela CI_LOGRADOUROS (</w:t>
      </w:r>
      <w:r>
        <w:fldChar w:fldCharType="begin"/>
      </w:r>
      <w:r>
        <w:instrText xml:space="preserve"> REF _Ref216596701 \h </w:instrText>
      </w:r>
      <w:r>
        <w:fldChar w:fldCharType="separate"/>
      </w:r>
      <w:r w:rsidR="00F5043D">
        <w:t xml:space="preserve">Quadro </w:t>
      </w:r>
      <w:r w:rsidR="00F5043D">
        <w:rPr>
          <w:noProof/>
        </w:rPr>
        <w:t>20</w:t>
      </w:r>
      <w:r>
        <w:fldChar w:fldCharType="end"/>
      </w:r>
      <w:r>
        <w:t>) contém apenas um registro de cada logradouro (</w:t>
      </w:r>
      <w:r w:rsidRPr="004C3750">
        <w:rPr>
          <w:i/>
          <w:iCs/>
        </w:rPr>
        <w:t>DISTINCT</w:t>
      </w:r>
      <w:r>
        <w:t xml:space="preserve">) existente em CI_LOTES. Os atributos </w:t>
      </w:r>
      <w:r w:rsidRPr="006B0ABB">
        <w:lastRenderedPageBreak/>
        <w:t>CI_NOM_LOGRADOURO_NORM</w:t>
      </w:r>
      <w:r>
        <w:t xml:space="preserve">, SC_ID_LOGRADOURO e COORDS serão preenchidos em etapas </w:t>
      </w:r>
      <w:r w:rsidR="00136374">
        <w:t xml:space="preserve">posteriores </w:t>
      </w:r>
      <w:r>
        <w:t xml:space="preserve">do processamento. </w:t>
      </w:r>
    </w:p>
    <w:p w14:paraId="61655E5B" w14:textId="77777777" w:rsidR="004E1CB8" w:rsidRDefault="004E1CB8" w:rsidP="00DA73CE"/>
    <w:p w14:paraId="1EA154E1" w14:textId="382AC606" w:rsidR="00DA73CE" w:rsidRDefault="00DA73CE" w:rsidP="00150171">
      <w:pPr>
        <w:pStyle w:val="Legenda"/>
      </w:pPr>
      <w:bookmarkStart w:id="34" w:name="_Ref216596701"/>
      <w:r>
        <w:t xml:space="preserve">Quadro </w:t>
      </w:r>
      <w:fldSimple w:instr=" SEQ Quadro \* ARABIC ">
        <w:r w:rsidR="00F5043D">
          <w:rPr>
            <w:noProof/>
          </w:rPr>
          <w:t>20</w:t>
        </w:r>
      </w:fldSimple>
      <w:bookmarkEnd w:id="34"/>
      <w:r w:rsidR="00304970">
        <w:t>:</w:t>
      </w:r>
      <w:r>
        <w:t xml:space="preserve">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proofErr w:type="spellStart"/>
            <w:r w:rsidRPr="0016074F">
              <w:rPr>
                <w:b/>
                <w:bCs/>
              </w:rPr>
              <w:t>Table:CI_LOGRADOUROS</w:t>
            </w:r>
            <w:proofErr w:type="spellEnd"/>
            <w:r w:rsidRPr="0016074F">
              <w:br/>
            </w:r>
            <w:r w:rsidRPr="0016074F">
              <w:br/>
            </w:r>
            <w:proofErr w:type="spellStart"/>
            <w:r w:rsidRPr="0016074F">
              <w:rPr>
                <w:b/>
                <w:bCs/>
              </w:rPr>
              <w:t>Columns</w:t>
            </w:r>
            <w:proofErr w:type="spellEnd"/>
            <w:r w:rsidRPr="001607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bl>
          <w:p w14:paraId="1AC417C3" w14:textId="77777777" w:rsidR="00DA73CE" w:rsidRPr="0016074F" w:rsidRDefault="00DA73CE" w:rsidP="006E4125">
            <w:pPr>
              <w:pStyle w:val="Codigo"/>
              <w:keepNext/>
            </w:pPr>
          </w:p>
        </w:tc>
      </w:tr>
    </w:tbl>
    <w:p w14:paraId="246F3E8C" w14:textId="77777777" w:rsidR="00DA73CE" w:rsidRDefault="00DA73CE" w:rsidP="00150171">
      <w:pPr>
        <w:pStyle w:val="Legenda"/>
      </w:pPr>
      <w:r>
        <w:t>Elaboração: Os autores (2025)</w:t>
      </w:r>
    </w:p>
    <w:p w14:paraId="5ABF4F4F" w14:textId="77777777" w:rsidR="00DA73CE" w:rsidRDefault="00DA73CE" w:rsidP="00DA73CE"/>
    <w:p w14:paraId="78526A5B" w14:textId="14A7C42C"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F5043D">
        <w:t xml:space="preserve">Quadro </w:t>
      </w:r>
      <w:r w:rsidR="00F5043D">
        <w:rPr>
          <w:noProof/>
        </w:rPr>
        <w:t>21</w:t>
      </w:r>
      <w:r>
        <w:fldChar w:fldCharType="end"/>
      </w:r>
      <w:r>
        <w:t>.</w:t>
      </w:r>
    </w:p>
    <w:p w14:paraId="30E24DC4" w14:textId="77777777" w:rsidR="004E1CB8" w:rsidRDefault="004E1CB8" w:rsidP="00DA73CE"/>
    <w:p w14:paraId="4AFF3A5A" w14:textId="478A654D" w:rsidR="00DA73CE" w:rsidRDefault="00DA73CE" w:rsidP="00150171">
      <w:pPr>
        <w:pStyle w:val="Legenda"/>
      </w:pPr>
      <w:bookmarkStart w:id="35" w:name="_Ref215475435"/>
      <w:r>
        <w:t xml:space="preserve">Quadro </w:t>
      </w:r>
      <w:fldSimple w:instr=" SEQ Quadro \* ARABIC ">
        <w:r w:rsidR="00F5043D">
          <w:rPr>
            <w:noProof/>
          </w:rPr>
          <w:t>21</w:t>
        </w:r>
      </w:fldSimple>
      <w:bookmarkEnd w:id="35"/>
      <w:r w:rsidR="00304970">
        <w:t>:</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150171">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708C16A" w14:textId="77777777" w:rsidR="00DA73CE" w:rsidRDefault="00DA73CE" w:rsidP="004E1CB8">
      <w:pPr>
        <w:pStyle w:val="Ttulo4"/>
      </w:pPr>
      <w:r>
        <w:t>Normalizar nomes de logradouros</w:t>
      </w:r>
    </w:p>
    <w:p w14:paraId="6C9E8880" w14:textId="77777777" w:rsidR="00FC69F9" w:rsidRDefault="00FC69F9" w:rsidP="00FC69F9">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F65D66" w:rsidRDefault="00B77256" w:rsidP="00B77256">
      <w:r>
        <w:lastRenderedPageBreak/>
        <w:t>Como os dados do IBGE já estão padronizados, a maior parte do pré-processamento deve ser feito sobre a base originária das prefeituras</w:t>
      </w:r>
      <w:r w:rsidR="008438D4">
        <w:t xml:space="preserve"> (CTU)</w:t>
      </w:r>
      <w:r>
        <w:t xml:space="preserve">. </w:t>
      </w:r>
      <w:r w:rsidR="00077B33">
        <w:t>Assim, p</w:t>
      </w:r>
      <w:r w:rsidRPr="00F65D66">
        <w:t xml:space="preserve">ara assegurar a integridade das consultas e a compatibilidade entre as bases de dados, os nomes dos logradouros passam por um processo de </w:t>
      </w:r>
      <w:r w:rsidRPr="008438D4">
        <w:t>normalização</w:t>
      </w:r>
      <w:r w:rsidRPr="00F65D66">
        <w:t xml:space="preserve"> composto pelas seguintes etapas:</w:t>
      </w:r>
    </w:p>
    <w:p w14:paraId="2C554745" w14:textId="77777777" w:rsidR="00B77256" w:rsidRPr="00F65D66" w:rsidRDefault="00B77256" w:rsidP="00B77256">
      <w:pPr>
        <w:pStyle w:val="PargrafodaLista"/>
        <w:numPr>
          <w:ilvl w:val="0"/>
          <w:numId w:val="32"/>
        </w:numPr>
      </w:pPr>
      <w:r w:rsidRPr="00F35A53">
        <w:rPr>
          <w:b/>
          <w:bCs/>
        </w:rPr>
        <w:t>Normalização de Caixa (</w:t>
      </w:r>
      <w:proofErr w:type="spellStart"/>
      <w:r w:rsidRPr="00F35A53">
        <w:rPr>
          <w:b/>
          <w:bCs/>
          <w:i/>
          <w:iCs/>
        </w:rPr>
        <w:t>Uppercase</w:t>
      </w:r>
      <w:proofErr w:type="spellEnd"/>
      <w:r w:rsidRPr="00F35A53">
        <w:rPr>
          <w:b/>
          <w:bCs/>
        </w:rPr>
        <w:t>):</w:t>
      </w:r>
      <w:r w:rsidRPr="00F65D66">
        <w:t xml:space="preserve"> Conversão de todos os caracteres para maiúsculas, eliminando discrepâncias entre registros grafados em caixa alta, baixa ou mista.</w:t>
      </w:r>
    </w:p>
    <w:p w14:paraId="5E9BF71C" w14:textId="77777777" w:rsidR="00B77256" w:rsidRPr="00F65D66" w:rsidRDefault="00B77256" w:rsidP="00B77256">
      <w:pPr>
        <w:pStyle w:val="PargrafodaLista"/>
        <w:numPr>
          <w:ilvl w:val="0"/>
          <w:numId w:val="32"/>
        </w:numPr>
      </w:pPr>
      <w:r w:rsidRPr="00F35A53">
        <w:rPr>
          <w:b/>
          <w:bCs/>
        </w:rPr>
        <w:t>Sanitização de Caracteres:</w:t>
      </w:r>
      <w:r w:rsidRPr="00F65D66">
        <w:t xml:space="preserve"> Eliminação de acentos diacríticos (</w:t>
      </w:r>
      <w:proofErr w:type="spellStart"/>
      <w:r w:rsidRPr="00F65D66">
        <w:t>ex</w:t>
      </w:r>
      <w:proofErr w:type="spellEnd"/>
      <w:r w:rsidRPr="00F65D66">
        <w:t>: "</w:t>
      </w:r>
      <w:r>
        <w:t>Ã</w:t>
      </w:r>
      <w:r w:rsidRPr="00F65D66">
        <w:t>", "</w:t>
      </w:r>
      <w:r>
        <w:t>É</w:t>
      </w:r>
      <w:r w:rsidRPr="00F65D66">
        <w:t xml:space="preserve">") e caracteres especiais (símbolos, pontuações), reduzindo a </w:t>
      </w:r>
      <w:proofErr w:type="spellStart"/>
      <w:r w:rsidRPr="00003405">
        <w:rPr>
          <w:i/>
          <w:iCs/>
        </w:rPr>
        <w:t>string</w:t>
      </w:r>
      <w:proofErr w:type="spellEnd"/>
      <w:r w:rsidRPr="00F65D66">
        <w:t xml:space="preserve"> ao alfabeto básico e evitando erros de codificação (</w:t>
      </w:r>
      <w:proofErr w:type="spellStart"/>
      <w:r w:rsidRPr="00F35A53">
        <w:rPr>
          <w:i/>
          <w:iCs/>
        </w:rPr>
        <w:t>encoding</w:t>
      </w:r>
      <w:proofErr w:type="spellEnd"/>
      <w:r w:rsidRPr="00F65D66">
        <w:t>).</w:t>
      </w:r>
    </w:p>
    <w:p w14:paraId="2063CD3B" w14:textId="77777777" w:rsidR="00B77256" w:rsidRPr="00F65D66" w:rsidRDefault="00B77256" w:rsidP="00B77256">
      <w:pPr>
        <w:pStyle w:val="PargrafodaLista"/>
        <w:numPr>
          <w:ilvl w:val="0"/>
          <w:numId w:val="32"/>
        </w:numPr>
      </w:pPr>
      <w:r w:rsidRPr="00F35A53">
        <w:rPr>
          <w:b/>
          <w:bCs/>
        </w:rPr>
        <w:t>Concatenação de Atributos:</w:t>
      </w:r>
      <w:r w:rsidRPr="00F65D66">
        <w:t xml:space="preserve"> Junção de campos distintos (como tipo de logradouro, título e nome) para a formação de uma chave de busca única e completa.</w:t>
      </w:r>
    </w:p>
    <w:p w14:paraId="2FC52507" w14:textId="77777777" w:rsidR="00B77256" w:rsidRPr="00F65D66" w:rsidRDefault="00B77256" w:rsidP="00B77256">
      <w:pPr>
        <w:pStyle w:val="PargrafodaLista"/>
        <w:numPr>
          <w:ilvl w:val="0"/>
          <w:numId w:val="32"/>
        </w:numPr>
      </w:pPr>
      <w:r w:rsidRPr="00F35A53">
        <w:rPr>
          <w:b/>
          <w:bCs/>
        </w:rPr>
        <w:t>Expansão ou Uniformização de Abreviaturas:</w:t>
      </w:r>
      <w:r w:rsidRPr="00F65D66">
        <w:t xml:space="preserve"> Substituição de termos abreviados por formas extensas ou padronizadas (</w:t>
      </w:r>
      <w:proofErr w:type="spellStart"/>
      <w:r w:rsidRPr="00F65D66">
        <w:t>ex</w:t>
      </w:r>
      <w:proofErr w:type="spellEnd"/>
      <w:r w:rsidRPr="00F65D66">
        <w:t>: "A</w:t>
      </w:r>
      <w:r>
        <w:t>V</w:t>
      </w:r>
      <w:r w:rsidRPr="00F65D66">
        <w:t>." para "AVENIDA", "R." para "RUA"), garantindo que a comparação entre as bases ocorra sob o mesmo padrão léxico.</w:t>
      </w:r>
    </w:p>
    <w:p w14:paraId="1B538723" w14:textId="60F1AB29" w:rsidR="00DA73CE" w:rsidRDefault="00DA73CE" w:rsidP="00DA73CE">
      <w:r>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t xml:space="preserve"> </w:t>
      </w:r>
      <w:r w:rsidR="006603F4" w:rsidRPr="006603F4">
        <w:t xml:space="preserve">No fluxo operacional do </w:t>
      </w:r>
      <w:r w:rsidR="006603F4" w:rsidRPr="004A685A">
        <w:rPr>
          <w:i/>
          <w:iCs/>
        </w:rPr>
        <w:t>SuperCIATA</w:t>
      </w:r>
      <w:r w:rsidR="006603F4" w:rsidRPr="006603F4">
        <w:t xml:space="preserve">, aplica-se uma rotina </w:t>
      </w:r>
      <w:proofErr w:type="spellStart"/>
      <w:r w:rsidR="00162551" w:rsidRPr="00162551">
        <w:rPr>
          <w:i/>
          <w:iCs/>
        </w:rPr>
        <w:t>JavaScript</w:t>
      </w:r>
      <w:proofErr w:type="spellEnd"/>
      <w:r w:rsidR="00162551">
        <w:t xml:space="preserve"> </w:t>
      </w:r>
      <w:r w:rsidR="006603F4" w:rsidRPr="006603F4">
        <w:t>de normalização sobre o atributo CI_NOM_LOGRADOURO</w:t>
      </w:r>
      <w:r w:rsidR="00162551">
        <w:t xml:space="preserve"> e</w:t>
      </w:r>
      <w:r w:rsidR="006603F4" w:rsidRPr="006603F4">
        <w:t xml:space="preserve"> o valor processado é então persistido no atributo CI_NOM_LOGRADOURO_NORM da tabela CI_LOGRADOUROS</w:t>
      </w:r>
      <w:r w:rsidR="003C3A63">
        <w:t>.</w:t>
      </w:r>
    </w:p>
    <w:p w14:paraId="7326CE13" w14:textId="77777777" w:rsidR="00DA73CE" w:rsidRPr="00AD4D7F" w:rsidRDefault="00DA73CE" w:rsidP="004E1CB8">
      <w:pPr>
        <w:pStyle w:val="Ttulo4"/>
      </w:pPr>
      <w:bookmarkStart w:id="36" w:name="_Ref216596220"/>
      <w:r>
        <w:t>Atualizar tabela CI_LOGRADOUROS</w:t>
      </w:r>
      <w:bookmarkEnd w:id="36"/>
    </w:p>
    <w:p w14:paraId="07C51C88" w14:textId="3B3CBD29" w:rsidR="00DA73CE" w:rsidRDefault="00DA73CE" w:rsidP="00DA73CE">
      <w:r>
        <w:t xml:space="preserve">A função da atualização de CI_LOGRADOUROS é identificar a igualdade toponímica dos logradouros do CNEFE e do CIATA para </w:t>
      </w:r>
      <w:r w:rsidR="0031629A">
        <w:t xml:space="preserve">possibilitar a </w:t>
      </w:r>
      <w:r>
        <w:t>cria</w:t>
      </w:r>
      <w:r w:rsidR="0031629A">
        <w:t>ção de</w:t>
      </w:r>
      <w:r>
        <w:t xml:space="preserve">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70705960" w:rsidR="00DA73CE" w:rsidRDefault="00DA73CE" w:rsidP="00DA73CE">
      <w:r>
        <w:lastRenderedPageBreak/>
        <w:t xml:space="preserve">Após a normalização dos nomes de logradouros em CI_LOGRADOUROS, o processo segue um fluxo hierárquico em busca de correspondências, conforme metodologia validada por Manning </w:t>
      </w:r>
      <w:r>
        <w:fldChar w:fldCharType="begin"/>
      </w:r>
      <w:r w:rsidR="004975CD">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95CB5D6" w14:textId="77777777" w:rsidR="00FC6EC2" w:rsidRDefault="00FC6EC2" w:rsidP="003D13DF">
      <w:pPr>
        <w:pStyle w:val="PargrafodaLista"/>
        <w:numPr>
          <w:ilvl w:val="0"/>
          <w:numId w:val="35"/>
        </w:numPr>
      </w:pPr>
      <w:r>
        <w:t xml:space="preserve">comparação exata; </w:t>
      </w:r>
    </w:p>
    <w:p w14:paraId="64B8A948" w14:textId="77777777" w:rsidR="00FC6EC2" w:rsidRDefault="00FC6EC2" w:rsidP="003D13DF">
      <w:pPr>
        <w:pStyle w:val="PargrafodaLista"/>
        <w:numPr>
          <w:ilvl w:val="0"/>
          <w:numId w:val="35"/>
        </w:numPr>
      </w:pPr>
      <w:r>
        <w:t>métodos fonéticos (</w:t>
      </w:r>
      <w:proofErr w:type="spellStart"/>
      <w:r w:rsidRPr="0036203C">
        <w:rPr>
          <w:i/>
          <w:iCs/>
        </w:rPr>
        <w:t>Soundex</w:t>
      </w:r>
      <w:proofErr w:type="spellEnd"/>
      <w:r w:rsidRPr="0036203C">
        <w:rPr>
          <w:i/>
          <w:iCs/>
        </w:rPr>
        <w:t xml:space="preserve">/Double </w:t>
      </w:r>
      <w:proofErr w:type="spellStart"/>
      <w:r w:rsidRPr="0036203C">
        <w:rPr>
          <w:i/>
          <w:iCs/>
        </w:rPr>
        <w:t>Metaphone</w:t>
      </w:r>
      <w:proofErr w:type="spellEnd"/>
      <w:r>
        <w:t xml:space="preserve">) para os não pareados; e </w:t>
      </w:r>
    </w:p>
    <w:p w14:paraId="1B43277E" w14:textId="77777777" w:rsidR="00FC6EC2" w:rsidRDefault="00FC6EC2" w:rsidP="003D13DF">
      <w:pPr>
        <w:pStyle w:val="PargrafodaLista"/>
        <w:numPr>
          <w:ilvl w:val="0"/>
          <w:numId w:val="35"/>
        </w:numPr>
      </w:pPr>
      <w:r>
        <w:t>finalmente, algoritmos de similaridade (</w:t>
      </w:r>
      <w:proofErr w:type="spellStart"/>
      <w:r w:rsidRPr="0036203C">
        <w:rPr>
          <w:i/>
          <w:iCs/>
        </w:rPr>
        <w:t>Levenshtein</w:t>
      </w:r>
      <w:proofErr w:type="spellEnd"/>
      <w:r>
        <w:t xml:space="preserve">) para os casos residuais - conforme metodologia validada por Manning </w:t>
      </w:r>
      <w:r>
        <w:fldChar w:fldCharType="begin"/>
      </w:r>
      <w:r>
        <w:instrText xml:space="preserve"> ADDIN ZOTERO_ITEM CSL_CITATION {"citationID":"NF6nHnQW","properties":{"formattedCitation":"(Manning,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36203C">
        <w:rPr>
          <w:rFonts w:cs="Arial"/>
        </w:rPr>
        <w:t>(Manning, 2008)</w:t>
      </w:r>
      <w:r>
        <w:fldChar w:fldCharType="end"/>
      </w:r>
      <w:r>
        <w:t xml:space="preserve">. </w:t>
      </w:r>
    </w:p>
    <w:p w14:paraId="7A4EDBAB" w14:textId="77777777" w:rsidR="00FC6EC2" w:rsidRDefault="00FC6EC2" w:rsidP="00FC6EC2">
      <w:r>
        <w:t xml:space="preserve">Registros irrecuperáveis por esses métodos demandam uso de técnicas de inteligência artificial, intervenção manual ou descarte controlado </w:t>
      </w:r>
      <w:r>
        <w:fldChar w:fldCharType="begin"/>
      </w:r>
      <w:r>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fldChar w:fldCharType="separate"/>
      </w:r>
      <w:r w:rsidRPr="0048333E">
        <w:rPr>
          <w:rFonts w:cs="Arial"/>
        </w:rPr>
        <w:t>(Macedo, 2023)</w:t>
      </w:r>
      <w:r>
        <w:fldChar w:fldCharType="end"/>
      </w:r>
      <w:r>
        <w:t>.</w:t>
      </w:r>
    </w:p>
    <w:p w14:paraId="1F852612" w14:textId="77777777" w:rsidR="00DA73CE" w:rsidRDefault="00DA73CE" w:rsidP="00DA73CE">
      <w:r w:rsidRPr="000B77A2">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037C3D45" w:rsidR="00DA73CE" w:rsidRPr="009B62DD" w:rsidRDefault="00DA73CE" w:rsidP="00DA73CE">
      <w:r>
        <w:t xml:space="preserve">O </w:t>
      </w:r>
      <w:r>
        <w:fldChar w:fldCharType="begin"/>
      </w:r>
      <w:r>
        <w:instrText xml:space="preserve"> REF _Ref215643198 \h </w:instrText>
      </w:r>
      <w:r>
        <w:fldChar w:fldCharType="separate"/>
      </w:r>
      <w:r w:rsidR="00F5043D">
        <w:t xml:space="preserve">Quadro </w:t>
      </w:r>
      <w:r w:rsidR="00F5043D">
        <w:rPr>
          <w:noProof/>
        </w:rPr>
        <w:t>22</w:t>
      </w:r>
      <w:r>
        <w:fldChar w:fldCharType="end"/>
      </w:r>
      <w:r>
        <w:t xml:space="preserve"> mostra as consultas que atualizam 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das equivalências precisam ser implementados por programação e estão fora do escopo desse </w:t>
      </w:r>
      <w:r w:rsidR="004B59A0">
        <w:t>trabalho</w:t>
      </w:r>
      <w:r>
        <w:t>.</w:t>
      </w:r>
    </w:p>
    <w:p w14:paraId="1EEF544D" w14:textId="77777777" w:rsidR="00DA73CE" w:rsidRDefault="00DA73CE" w:rsidP="00DA73CE"/>
    <w:p w14:paraId="5E81CC63" w14:textId="3EFCFEEC" w:rsidR="00DA73CE" w:rsidRDefault="00DA73CE" w:rsidP="00150171">
      <w:pPr>
        <w:pStyle w:val="Legenda"/>
      </w:pPr>
      <w:bookmarkStart w:id="37" w:name="_Ref215643198"/>
      <w:r>
        <w:t xml:space="preserve">Quadro </w:t>
      </w:r>
      <w:fldSimple w:instr=" SEQ Quadro \* ARABIC ">
        <w:r w:rsidR="00F5043D">
          <w:rPr>
            <w:noProof/>
          </w:rPr>
          <w:t>22</w:t>
        </w:r>
      </w:fldSimple>
      <w:bookmarkEnd w:id="37"/>
      <w:r>
        <w:t xml:space="preserve"> -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Pr="00ED51AF" w:rsidRDefault="00DA73CE" w:rsidP="006E4125">
            <w:pPr>
              <w:pStyle w:val="Codigo"/>
              <w:keepNext/>
            </w:pPr>
            <w:r w:rsidRPr="00ED51AF">
              <w:t xml:space="preserve">WHERE (CI.SC_ID_LOGRADOURO = "" OR </w:t>
            </w:r>
          </w:p>
          <w:p w14:paraId="18B8279E" w14:textId="77777777" w:rsidR="00DA73CE" w:rsidRDefault="00DA73CE" w:rsidP="006E4125">
            <w:pPr>
              <w:pStyle w:val="Codigo"/>
              <w:keepNext/>
            </w:pPr>
            <w:r w:rsidRPr="00ED51AF">
              <w:t xml:space="preserve">  </w:t>
            </w:r>
            <w:r>
              <w:t>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150171">
      <w:pPr>
        <w:pStyle w:val="Legenda"/>
      </w:pPr>
      <w:r>
        <w:t>Elaboração: Os autores (2025)</w:t>
      </w:r>
    </w:p>
    <w:p w14:paraId="61F52437" w14:textId="77777777" w:rsidR="004E4120" w:rsidRPr="004E4120" w:rsidRDefault="004E4120" w:rsidP="004E4120"/>
    <w:p w14:paraId="72F474BD" w14:textId="77777777" w:rsidR="00DA73CE" w:rsidRDefault="00DA73CE" w:rsidP="004E1CB8">
      <w:pPr>
        <w:pStyle w:val="Ttulo4"/>
      </w:pPr>
      <w:r w:rsidRPr="004B43D8">
        <w:lastRenderedPageBreak/>
        <w:t>Criar tabela CI_FACES</w:t>
      </w:r>
    </w:p>
    <w:p w14:paraId="62D5EF45" w14:textId="7CE3AEE9" w:rsidR="00DA73CE" w:rsidRDefault="00DA73CE" w:rsidP="00DA73CE">
      <w:r>
        <w:t xml:space="preserve">O conceito de </w:t>
      </w:r>
      <w:r w:rsidR="00C202BE">
        <w:t>“</w:t>
      </w:r>
      <w:r>
        <w:t>face de quadra</w:t>
      </w:r>
      <w:r w:rsidR="00C202BE">
        <w:t>”</w:t>
      </w:r>
      <w:r>
        <w:t xml:space="preserve"> não existe no modelo CIATA original, por isso é preciso criar uma chave composta pelo </w:t>
      </w:r>
      <w:r w:rsidR="007440A8">
        <w:t xml:space="preserve">COD_MUNICIPIO, </w:t>
      </w:r>
      <w:r w:rsidR="00A81E81" w:rsidRPr="00A81E81">
        <w:t>ID_QUADRA</w:t>
      </w:r>
      <w:r>
        <w:t xml:space="preserve"> e o SC_ID_LOGRADOURO. Exceto por esse detalhe, a estrutura de CI_FACES é muito semelhante à CN_QUADRAS, como mostra o </w:t>
      </w:r>
      <w:r>
        <w:fldChar w:fldCharType="begin"/>
      </w:r>
      <w:r>
        <w:instrText xml:space="preserve"> REF _Ref215518926 \h </w:instrText>
      </w:r>
      <w:r>
        <w:fldChar w:fldCharType="separate"/>
      </w:r>
      <w:r w:rsidR="00F5043D">
        <w:t xml:space="preserve">Quadro </w:t>
      </w:r>
      <w:r w:rsidR="00F5043D">
        <w:rPr>
          <w:noProof/>
        </w:rPr>
        <w:t>23</w:t>
      </w:r>
      <w:r>
        <w:fldChar w:fldCharType="end"/>
      </w:r>
      <w:r>
        <w:t xml:space="preserve">. </w:t>
      </w:r>
    </w:p>
    <w:p w14:paraId="4449101E" w14:textId="77777777" w:rsidR="00DA73CE" w:rsidRDefault="00DA73CE" w:rsidP="00DA73CE"/>
    <w:p w14:paraId="41FC37E0" w14:textId="291D30D3" w:rsidR="00DA73CE" w:rsidRDefault="00DA73CE" w:rsidP="00150171">
      <w:pPr>
        <w:pStyle w:val="Legenda"/>
      </w:pPr>
      <w:bookmarkStart w:id="38" w:name="_Ref215518926"/>
      <w:r>
        <w:t xml:space="preserve">Quadro </w:t>
      </w:r>
      <w:fldSimple w:instr=" SEQ Quadro \* ARABIC ">
        <w:r w:rsidR="00F5043D">
          <w:rPr>
            <w:noProof/>
          </w:rPr>
          <w:t>23</w:t>
        </w:r>
      </w:fldSimple>
      <w:bookmarkEnd w:id="38"/>
      <w:r>
        <w:t xml:space="preserve"> -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32FB846D" w14:textId="77777777" w:rsidR="00164BBD" w:rsidRPr="00164BBD" w:rsidRDefault="00164BBD" w:rsidP="00164BBD">
            <w:pPr>
              <w:pStyle w:val="Codigo"/>
              <w:keepNext/>
              <w:rPr>
                <w:b/>
                <w:bCs/>
              </w:rPr>
            </w:pPr>
            <w:proofErr w:type="spellStart"/>
            <w:r w:rsidRPr="00164BBD">
              <w:rPr>
                <w:b/>
                <w:bCs/>
              </w:rPr>
              <w:t>Table:CI_FACES</w:t>
            </w:r>
            <w:proofErr w:type="spellEnd"/>
            <w:r w:rsidRPr="00164BBD">
              <w:rPr>
                <w:b/>
                <w:bCs/>
              </w:rPr>
              <w:br/>
            </w:r>
            <w:r w:rsidRPr="00164BBD">
              <w:rPr>
                <w:b/>
                <w:bCs/>
              </w:rPr>
              <w:br/>
            </w:r>
            <w:proofErr w:type="spellStart"/>
            <w:r w:rsidRPr="00164BBD">
              <w:rPr>
                <w:b/>
                <w:bCs/>
              </w:rPr>
              <w:t>Columns</w:t>
            </w:r>
            <w:proofErr w:type="spellEnd"/>
            <w:r w:rsidRPr="00164BBD">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164BBD"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164BBD" w:rsidRDefault="00164BBD" w:rsidP="00164BBD">
                  <w:pPr>
                    <w:pStyle w:val="Codigo"/>
                    <w:keepNext/>
                    <w:rPr>
                      <w:b/>
                      <w:bCs/>
                    </w:rPr>
                  </w:pPr>
                  <w:r w:rsidRPr="00164BBD">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484C402D"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Pr>
                      <w:b/>
                      <w:bCs/>
                    </w:rPr>
                    <w:t>65</w:t>
                  </w:r>
                  <w:r w:rsidRPr="00164BBD">
                    <w:rPr>
                      <w:b/>
                      <w:bCs/>
                    </w:rPr>
                    <w:t>)</w:t>
                  </w:r>
                </w:p>
              </w:tc>
            </w:tr>
            <w:tr w:rsidR="00164BBD" w:rsidRPr="00164BBD"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164BBD" w:rsidRDefault="00164BBD" w:rsidP="00164BBD">
                  <w:pPr>
                    <w:pStyle w:val="Codigo"/>
                    <w:keepNext/>
                    <w:rPr>
                      <w:b/>
                      <w:bCs/>
                    </w:rPr>
                  </w:pPr>
                  <w:r w:rsidRPr="00164BBD">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sidRPr="00164BBD">
                    <w:rPr>
                      <w:b/>
                      <w:bCs/>
                    </w:rPr>
                    <w:t>7)</w:t>
                  </w:r>
                </w:p>
              </w:tc>
            </w:tr>
            <w:tr w:rsidR="00164BBD" w:rsidRPr="00164BBD"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164BBD" w:rsidRDefault="00164BBD" w:rsidP="00164BBD">
                  <w:pPr>
                    <w:pStyle w:val="Codigo"/>
                    <w:keepNext/>
                    <w:rPr>
                      <w:b/>
                      <w:bCs/>
                    </w:rPr>
                  </w:pPr>
                  <w:r w:rsidRPr="00164BBD">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sidRPr="00164BBD">
                    <w:rPr>
                      <w:b/>
                      <w:bCs/>
                    </w:rPr>
                    <w:t>50)</w:t>
                  </w:r>
                </w:p>
              </w:tc>
            </w:tr>
            <w:tr w:rsidR="00164BBD" w:rsidRPr="00164BBD"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164BBD" w:rsidRDefault="00164BBD" w:rsidP="00164BBD">
                  <w:pPr>
                    <w:pStyle w:val="Codigo"/>
                    <w:keepNext/>
                    <w:rPr>
                      <w:b/>
                      <w:bCs/>
                    </w:rPr>
                  </w:pPr>
                  <w:r w:rsidRPr="00164BBD">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sidRPr="00164BBD">
                    <w:rPr>
                      <w:b/>
                      <w:bCs/>
                    </w:rPr>
                    <w:t>8)</w:t>
                  </w:r>
                </w:p>
              </w:tc>
            </w:tr>
            <w:tr w:rsidR="00164BBD" w:rsidRPr="00164BBD"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164BBD" w:rsidRDefault="00164BBD" w:rsidP="00164BBD">
                  <w:pPr>
                    <w:pStyle w:val="Codigo"/>
                    <w:keepNext/>
                    <w:rPr>
                      <w:b/>
                      <w:bCs/>
                    </w:rPr>
                  </w:pPr>
                  <w:r w:rsidRPr="00164BBD">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164BBD" w:rsidRDefault="00164BBD" w:rsidP="00164BBD">
                  <w:pPr>
                    <w:pStyle w:val="Codigo"/>
                    <w:keepNext/>
                    <w:rPr>
                      <w:b/>
                      <w:bCs/>
                    </w:rPr>
                  </w:pPr>
                  <w:proofErr w:type="spellStart"/>
                  <w:proofErr w:type="gramStart"/>
                  <w:r w:rsidRPr="00164BBD">
                    <w:rPr>
                      <w:b/>
                      <w:bCs/>
                    </w:rPr>
                    <w:t>int</w:t>
                  </w:r>
                  <w:proofErr w:type="spellEnd"/>
                  <w:r w:rsidRPr="00164BBD">
                    <w:rPr>
                      <w:b/>
                      <w:bCs/>
                    </w:rPr>
                    <w:t>(</w:t>
                  </w:r>
                  <w:proofErr w:type="gramEnd"/>
                  <w:r w:rsidRPr="00164BBD">
                    <w:rPr>
                      <w:b/>
                      <w:bCs/>
                    </w:rPr>
                    <w:t>11)</w:t>
                  </w:r>
                </w:p>
              </w:tc>
            </w:tr>
            <w:tr w:rsidR="00164BBD" w:rsidRPr="00164BBD"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164BBD" w:rsidRDefault="00164BBD" w:rsidP="00164BBD">
                  <w:pPr>
                    <w:pStyle w:val="Codigo"/>
                    <w:keepNext/>
                    <w:rPr>
                      <w:b/>
                      <w:bCs/>
                    </w:rPr>
                  </w:pPr>
                  <w:r w:rsidRPr="00164BBD">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164BBD" w:rsidRDefault="00164BBD" w:rsidP="00164BBD">
                  <w:pPr>
                    <w:pStyle w:val="Codigo"/>
                    <w:keepNext/>
                    <w:rPr>
                      <w:b/>
                      <w:bCs/>
                    </w:rPr>
                  </w:pPr>
                  <w:proofErr w:type="gramStart"/>
                  <w:r w:rsidRPr="00164BBD">
                    <w:rPr>
                      <w:b/>
                      <w:bCs/>
                    </w:rPr>
                    <w:t>decimal(</w:t>
                  </w:r>
                  <w:proofErr w:type="gramEnd"/>
                  <w:r w:rsidRPr="00164BBD">
                    <w:rPr>
                      <w:b/>
                      <w:bCs/>
                    </w:rPr>
                    <w:t>6,2)</w:t>
                  </w:r>
                </w:p>
              </w:tc>
            </w:tr>
          </w:tbl>
          <w:p w14:paraId="25A9EF30" w14:textId="43189871" w:rsidR="00DA73CE" w:rsidRPr="00C03F56" w:rsidRDefault="00164BBD" w:rsidP="006E4125">
            <w:pPr>
              <w:pStyle w:val="Codigo"/>
              <w:keepNext/>
            </w:pPr>
            <w:r w:rsidRPr="00164BBD">
              <w:rPr>
                <w:b/>
                <w:bCs/>
              </w:rPr>
              <w:t xml:space="preserve"> </w:t>
            </w:r>
          </w:p>
        </w:tc>
      </w:tr>
    </w:tbl>
    <w:p w14:paraId="41A23555" w14:textId="77777777" w:rsidR="00DA73CE" w:rsidRPr="00FC2D62" w:rsidRDefault="00DA73CE" w:rsidP="00150171">
      <w:pPr>
        <w:pStyle w:val="Legenda"/>
      </w:pPr>
      <w:r>
        <w:t>Elaboração: Os autores (2025)</w:t>
      </w:r>
    </w:p>
    <w:p w14:paraId="06E4C37E" w14:textId="77777777" w:rsidR="00DA73CE" w:rsidRDefault="00DA73CE" w:rsidP="00DA73CE"/>
    <w:p w14:paraId="4556196D" w14:textId="16B5957C" w:rsidR="0060767F" w:rsidRDefault="0060767F" w:rsidP="00DA73CE">
      <w:r w:rsidRPr="0060767F">
        <w:t>O povoamento da tabela CI_FACES é realizado por meio de uma consulta de inserção agregada, conforme detalhado no</w:t>
      </w:r>
      <w:r>
        <w:t xml:space="preserve"> </w:t>
      </w:r>
      <w:r>
        <w:fldChar w:fldCharType="begin"/>
      </w:r>
      <w:r>
        <w:instrText xml:space="preserve"> REF _Ref220407178 \h </w:instrText>
      </w:r>
      <w:r>
        <w:fldChar w:fldCharType="separate"/>
      </w:r>
      <w:r w:rsidR="00F5043D">
        <w:t xml:space="preserve">Quadro </w:t>
      </w:r>
      <w:r w:rsidR="00F5043D">
        <w:rPr>
          <w:noProof/>
        </w:rPr>
        <w:t>24</w:t>
      </w:r>
      <w:r>
        <w:fldChar w:fldCharType="end"/>
      </w:r>
      <w:r w:rsidRPr="0060767F">
        <w:t>. O algoritmo realiza a junção entre a base de lotes e a de logradouros sob um critério de dupla validação (</w:t>
      </w:r>
      <w:r>
        <w:t>NOM_LOGRADOURO</w:t>
      </w:r>
      <w:r w:rsidRPr="0060767F">
        <w:t xml:space="preserve"> e </w:t>
      </w:r>
      <w:r>
        <w:t>COD_MUNICIPIO</w:t>
      </w:r>
      <w:r w:rsidRPr="0060767F">
        <w:t xml:space="preserve">), assegurando a precisão do vínculo relacional. Através da função de agrupamento, o sistema consolida as </w:t>
      </w:r>
      <w:r>
        <w:t>dimensões</w:t>
      </w:r>
      <w:r w:rsidRPr="0060767F">
        <w:t xml:space="preserve"> individuais de testada</w:t>
      </w:r>
      <w:r w:rsidR="003144C5">
        <w:t>s</w:t>
      </w:r>
      <w:r w:rsidRPr="0060767F">
        <w:t xml:space="preserve"> </w:t>
      </w:r>
      <w:r>
        <w:t>(</w:t>
      </w:r>
      <w:r w:rsidR="00F767C7" w:rsidRPr="00F767C7">
        <w:t>DIM_FACE</w:t>
      </w:r>
      <w:r>
        <w:t xml:space="preserve">) </w:t>
      </w:r>
      <w:r w:rsidRPr="0060767F">
        <w:t xml:space="preserve">e </w:t>
      </w:r>
      <w:r w:rsidR="003144C5">
        <w:t xml:space="preserve">a </w:t>
      </w:r>
      <w:r w:rsidRPr="0060767F">
        <w:t>quantidade de unidades</w:t>
      </w:r>
      <w:r w:rsidR="00F767C7">
        <w:t xml:space="preserve"> (</w:t>
      </w:r>
      <w:r w:rsidR="00F767C7" w:rsidRPr="00F767C7">
        <w:t>QTD_LOTES</w:t>
      </w:r>
      <w:r w:rsidR="00F767C7">
        <w:t>)</w:t>
      </w:r>
      <w:r w:rsidRPr="0060767F">
        <w:t>, gerando simultaneamente um identificador único (ID_FACE) que servirá de base para as futuras consulta</w:t>
      </w:r>
      <w:r w:rsidR="003144C5">
        <w:t>s</w:t>
      </w:r>
      <w:r w:rsidRPr="0060767F">
        <w:t>.</w:t>
      </w:r>
    </w:p>
    <w:p w14:paraId="4E3F50E8" w14:textId="77777777" w:rsidR="0060767F" w:rsidRDefault="0060767F" w:rsidP="00DA73CE"/>
    <w:p w14:paraId="04B10629" w14:textId="259AC293" w:rsidR="00451B07" w:rsidRDefault="00451B07" w:rsidP="00451B07">
      <w:pPr>
        <w:pStyle w:val="Legenda"/>
      </w:pPr>
      <w:bookmarkStart w:id="39" w:name="_Ref220407178"/>
      <w:r>
        <w:t xml:space="preserve">Quadro </w:t>
      </w:r>
      <w:fldSimple w:instr=" SEQ Quadro \* ARABIC ">
        <w:r w:rsidR="00F5043D">
          <w:rPr>
            <w:noProof/>
          </w:rPr>
          <w:t>24</w:t>
        </w:r>
      </w:fldSimple>
      <w:bookmarkEnd w:id="39"/>
      <w:r>
        <w:t xml:space="preserve"> - </w:t>
      </w:r>
      <w:r w:rsidRPr="00CE0C58">
        <w:t xml:space="preserve">Povoamento a partir </w:t>
      </w:r>
      <w:r>
        <w:t>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1263B6" w14:paraId="6C2E6D63" w14:textId="77777777" w:rsidTr="001B1456">
        <w:trPr>
          <w:jc w:val="center"/>
        </w:trPr>
        <w:tc>
          <w:tcPr>
            <w:tcW w:w="9061" w:type="dxa"/>
          </w:tcPr>
          <w:p w14:paraId="16460F84" w14:textId="77777777" w:rsidR="00451B07" w:rsidRPr="001430F7" w:rsidRDefault="00451B07" w:rsidP="001430F7">
            <w:pPr>
              <w:pStyle w:val="Codigo"/>
            </w:pPr>
            <w:r w:rsidRPr="001430F7">
              <w:t>-- Atualizando as faces em CI_FACE</w:t>
            </w:r>
          </w:p>
          <w:p w14:paraId="18CDEC69" w14:textId="77777777" w:rsidR="00451B07" w:rsidRPr="001649A6" w:rsidRDefault="00451B07" w:rsidP="001430F7">
            <w:pPr>
              <w:pStyle w:val="Codigo"/>
              <w:rPr>
                <w:lang w:val="en-US"/>
              </w:rPr>
            </w:pPr>
            <w:r w:rsidRPr="001649A6">
              <w:rPr>
                <w:lang w:val="en-US"/>
              </w:rPr>
              <w:t>INSERT INTO CI_FACES (</w:t>
            </w:r>
          </w:p>
          <w:p w14:paraId="2EF32720" w14:textId="77777777" w:rsidR="00451B07" w:rsidRPr="001649A6" w:rsidRDefault="00451B07" w:rsidP="001430F7">
            <w:pPr>
              <w:pStyle w:val="Codigo"/>
              <w:rPr>
                <w:lang w:val="en-US"/>
              </w:rPr>
            </w:pPr>
            <w:r w:rsidRPr="001649A6">
              <w:rPr>
                <w:lang w:val="en-US"/>
              </w:rPr>
              <w:t xml:space="preserve">    ID_FACE, </w:t>
            </w:r>
          </w:p>
          <w:p w14:paraId="4130CC32" w14:textId="77777777" w:rsidR="00451B07" w:rsidRPr="001430F7" w:rsidRDefault="00451B07" w:rsidP="001430F7">
            <w:pPr>
              <w:pStyle w:val="Codigo"/>
            </w:pPr>
            <w:r w:rsidRPr="001649A6">
              <w:rPr>
                <w:lang w:val="en-US"/>
              </w:rPr>
              <w:t xml:space="preserve">    </w:t>
            </w:r>
            <w:r w:rsidRPr="001430F7">
              <w:t xml:space="preserve">COD_MUNICIPIO, </w:t>
            </w:r>
          </w:p>
          <w:p w14:paraId="08165E47" w14:textId="77777777" w:rsidR="00451B07" w:rsidRPr="001430F7" w:rsidRDefault="00451B07" w:rsidP="001430F7">
            <w:pPr>
              <w:pStyle w:val="Codigo"/>
            </w:pPr>
            <w:r w:rsidRPr="001430F7">
              <w:t xml:space="preserve">    ID_QUADRA, </w:t>
            </w:r>
          </w:p>
          <w:p w14:paraId="5D2B818A" w14:textId="77777777" w:rsidR="00451B07" w:rsidRPr="001430F7" w:rsidRDefault="00451B07" w:rsidP="001430F7">
            <w:pPr>
              <w:pStyle w:val="Codigo"/>
            </w:pPr>
            <w:r w:rsidRPr="001430F7">
              <w:t xml:space="preserve">    SC_ID_LOGRADOURO, </w:t>
            </w:r>
          </w:p>
          <w:p w14:paraId="69156A5D" w14:textId="77777777" w:rsidR="00451B07" w:rsidRPr="001430F7" w:rsidRDefault="00451B07" w:rsidP="001430F7">
            <w:pPr>
              <w:pStyle w:val="Codigo"/>
            </w:pPr>
            <w:r w:rsidRPr="001430F7">
              <w:t xml:space="preserve">    QTD_LOTES, </w:t>
            </w:r>
          </w:p>
          <w:p w14:paraId="759E6CD1" w14:textId="77777777" w:rsidR="00451B07" w:rsidRPr="001430F7" w:rsidRDefault="00451B07" w:rsidP="001430F7">
            <w:pPr>
              <w:pStyle w:val="Codigo"/>
            </w:pPr>
            <w:r w:rsidRPr="001430F7">
              <w:t xml:space="preserve">    DIM_FACE</w:t>
            </w:r>
          </w:p>
          <w:p w14:paraId="59C17181" w14:textId="77777777" w:rsidR="00451B07" w:rsidRPr="001430F7" w:rsidRDefault="00451B07" w:rsidP="001430F7">
            <w:pPr>
              <w:pStyle w:val="Codigo"/>
            </w:pPr>
            <w:r w:rsidRPr="001430F7">
              <w:t>)</w:t>
            </w:r>
          </w:p>
          <w:p w14:paraId="6D2C4B23" w14:textId="77777777" w:rsidR="00451B07" w:rsidRPr="001430F7" w:rsidRDefault="00451B07" w:rsidP="001430F7">
            <w:pPr>
              <w:pStyle w:val="Codigo"/>
            </w:pPr>
            <w:r w:rsidRPr="001430F7">
              <w:t xml:space="preserve">SELECT </w:t>
            </w:r>
          </w:p>
          <w:p w14:paraId="574B5F6C" w14:textId="77777777" w:rsidR="00451B07" w:rsidRPr="001430F7" w:rsidRDefault="00451B07" w:rsidP="001430F7">
            <w:pPr>
              <w:pStyle w:val="Codigo"/>
            </w:pPr>
            <w:r w:rsidRPr="001430F7">
              <w:t xml:space="preserve">    </w:t>
            </w:r>
            <w:proofErr w:type="gramStart"/>
            <w:r w:rsidRPr="001430F7">
              <w:t>CONCAT(</w:t>
            </w:r>
            <w:proofErr w:type="gramEnd"/>
            <w:r w:rsidRPr="001430F7">
              <w:t>LT.COD_MUNICIPIO, LT.NUM_QUADRA, LG.SC_ID_LOGRADOURO) AS ID_FACE,</w:t>
            </w:r>
          </w:p>
          <w:p w14:paraId="019886AF" w14:textId="77777777" w:rsidR="00451B07" w:rsidRPr="001430F7" w:rsidRDefault="00451B07" w:rsidP="001430F7">
            <w:pPr>
              <w:pStyle w:val="Codigo"/>
            </w:pPr>
            <w:r w:rsidRPr="001430F7">
              <w:t xml:space="preserve">    LT.COD_MUNICIPIO, </w:t>
            </w:r>
          </w:p>
          <w:p w14:paraId="53738FE3" w14:textId="77777777" w:rsidR="00451B07" w:rsidRPr="001430F7" w:rsidRDefault="00451B07" w:rsidP="001430F7">
            <w:pPr>
              <w:pStyle w:val="Codigo"/>
            </w:pPr>
            <w:r w:rsidRPr="001430F7">
              <w:t xml:space="preserve">    LT.NUM_QUADRA AS ID_QUADRA, </w:t>
            </w:r>
          </w:p>
          <w:p w14:paraId="1363C6AB" w14:textId="77777777" w:rsidR="00451B07" w:rsidRPr="001430F7" w:rsidRDefault="00451B07" w:rsidP="001430F7">
            <w:pPr>
              <w:pStyle w:val="Codigo"/>
            </w:pPr>
            <w:r w:rsidRPr="001430F7">
              <w:t xml:space="preserve">    LG.SC_ID_LOGRADOURO,</w:t>
            </w:r>
          </w:p>
          <w:p w14:paraId="75C94CD5" w14:textId="790DB771" w:rsidR="00451B07" w:rsidRPr="001430F7" w:rsidRDefault="00451B07" w:rsidP="001430F7">
            <w:pPr>
              <w:pStyle w:val="Codigo"/>
            </w:pPr>
            <w:r w:rsidRPr="001430F7">
              <w:t xml:space="preserve">    </w:t>
            </w:r>
            <w:proofErr w:type="gramStart"/>
            <w:r w:rsidRPr="001430F7">
              <w:t>COUNT(</w:t>
            </w:r>
            <w:proofErr w:type="gramEnd"/>
            <w:r w:rsidRPr="001430F7">
              <w:t>*) AS QTD_</w:t>
            </w:r>
            <w:proofErr w:type="gramStart"/>
            <w:r w:rsidRPr="001430F7">
              <w:t xml:space="preserve">LOTES,   </w:t>
            </w:r>
            <w:proofErr w:type="gramEnd"/>
            <w:r w:rsidRPr="001430F7">
              <w:t xml:space="preserve">        -- Conta lotes existem </w:t>
            </w:r>
            <w:r w:rsidR="008F0DE4">
              <w:t>da</w:t>
            </w:r>
            <w:r w:rsidRPr="001430F7">
              <w:t xml:space="preserve"> face</w:t>
            </w:r>
          </w:p>
          <w:p w14:paraId="469588DB" w14:textId="77777777" w:rsidR="00451B07" w:rsidRPr="001430F7" w:rsidRDefault="00451B07" w:rsidP="001430F7">
            <w:pPr>
              <w:pStyle w:val="Codigo"/>
            </w:pPr>
            <w:r w:rsidRPr="001430F7">
              <w:t xml:space="preserve">    SUM(LT.DIM_TESTADA) AS DIM_</w:t>
            </w:r>
            <w:proofErr w:type="gramStart"/>
            <w:r w:rsidRPr="001430F7">
              <w:t>FACE  --</w:t>
            </w:r>
            <w:proofErr w:type="gramEnd"/>
            <w:r w:rsidRPr="001430F7">
              <w:t xml:space="preserve"> Soma a </w:t>
            </w:r>
            <w:proofErr w:type="gramStart"/>
            <w:r w:rsidRPr="001430F7">
              <w:t>testada total</w:t>
            </w:r>
            <w:proofErr w:type="gramEnd"/>
            <w:r w:rsidRPr="001430F7">
              <w:t xml:space="preserve"> da face</w:t>
            </w:r>
          </w:p>
          <w:p w14:paraId="71B00E99" w14:textId="77777777" w:rsidR="00451B07" w:rsidRPr="001649A6" w:rsidRDefault="00451B07" w:rsidP="001430F7">
            <w:pPr>
              <w:pStyle w:val="Codigo"/>
              <w:rPr>
                <w:lang w:val="en-US"/>
              </w:rPr>
            </w:pPr>
            <w:r w:rsidRPr="001649A6">
              <w:rPr>
                <w:lang w:val="en-US"/>
              </w:rPr>
              <w:t>FROM CI_LOTES LT</w:t>
            </w:r>
          </w:p>
          <w:p w14:paraId="0A2D0A02" w14:textId="77777777" w:rsidR="00451B07" w:rsidRPr="001649A6" w:rsidRDefault="00451B07" w:rsidP="001430F7">
            <w:pPr>
              <w:pStyle w:val="Codigo"/>
              <w:rPr>
                <w:lang w:val="en-US"/>
              </w:rPr>
            </w:pPr>
            <w:r w:rsidRPr="001649A6">
              <w:rPr>
                <w:lang w:val="en-US"/>
              </w:rPr>
              <w:lastRenderedPageBreak/>
              <w:t xml:space="preserve">JOIN CI_LOGRADOUROS LG </w:t>
            </w:r>
          </w:p>
          <w:p w14:paraId="7CE59D1B" w14:textId="77777777" w:rsidR="00451B07" w:rsidRPr="001649A6" w:rsidRDefault="00451B07" w:rsidP="001430F7">
            <w:pPr>
              <w:pStyle w:val="Codigo"/>
              <w:rPr>
                <w:lang w:val="en-US"/>
              </w:rPr>
            </w:pPr>
            <w:r w:rsidRPr="001649A6">
              <w:rPr>
                <w:lang w:val="en-US"/>
              </w:rPr>
              <w:t xml:space="preserve">    ON </w:t>
            </w:r>
          </w:p>
          <w:p w14:paraId="0FC8FF5C" w14:textId="77777777" w:rsidR="00451B07" w:rsidRPr="001430F7" w:rsidRDefault="00451B07" w:rsidP="001430F7">
            <w:pPr>
              <w:pStyle w:val="Codigo"/>
            </w:pPr>
            <w:r w:rsidRPr="001649A6">
              <w:rPr>
                <w:lang w:val="en-US"/>
              </w:rPr>
              <w:tab/>
            </w:r>
            <w:r w:rsidRPr="001649A6">
              <w:rPr>
                <w:lang w:val="en-US"/>
              </w:rPr>
              <w:tab/>
            </w:r>
            <w:r w:rsidRPr="001430F7">
              <w:t>(LT.NOM_LOGRADOURO = LG.CI_NOM_LOGRADOURO)</w:t>
            </w:r>
          </w:p>
          <w:p w14:paraId="2CF92B4A" w14:textId="77777777" w:rsidR="00451B07" w:rsidRPr="001649A6" w:rsidRDefault="00451B07" w:rsidP="001430F7">
            <w:pPr>
              <w:pStyle w:val="Codigo"/>
              <w:rPr>
                <w:lang w:val="es-ES"/>
              </w:rPr>
            </w:pPr>
            <w:r w:rsidRPr="001430F7">
              <w:t xml:space="preserve">    </w:t>
            </w:r>
            <w:r w:rsidRPr="001649A6">
              <w:rPr>
                <w:lang w:val="es-ES"/>
              </w:rPr>
              <w:t>AND</w:t>
            </w:r>
          </w:p>
          <w:p w14:paraId="6DFE7891" w14:textId="77777777" w:rsidR="00451B07" w:rsidRPr="001649A6" w:rsidRDefault="00451B07" w:rsidP="001430F7">
            <w:pPr>
              <w:pStyle w:val="Codigo"/>
              <w:rPr>
                <w:lang w:val="es-ES"/>
              </w:rPr>
            </w:pPr>
            <w:r w:rsidRPr="001649A6">
              <w:rPr>
                <w:lang w:val="es-ES"/>
              </w:rPr>
              <w:tab/>
            </w:r>
            <w:r w:rsidRPr="001649A6">
              <w:rPr>
                <w:lang w:val="es-ES"/>
              </w:rPr>
              <w:tab/>
              <w:t>(LT.COD_MUNICIPIO = LG.COD_MUNICIPIO)</w:t>
            </w:r>
          </w:p>
          <w:p w14:paraId="566445D7" w14:textId="77777777" w:rsidR="00451B07" w:rsidRPr="001649A6" w:rsidRDefault="00451B07" w:rsidP="001430F7">
            <w:pPr>
              <w:pStyle w:val="Codigo"/>
              <w:rPr>
                <w:lang w:val="en-US"/>
              </w:rPr>
            </w:pPr>
            <w:r w:rsidRPr="001649A6">
              <w:rPr>
                <w:lang w:val="en-US"/>
              </w:rPr>
              <w:t xml:space="preserve">GROUP BY </w:t>
            </w:r>
          </w:p>
          <w:p w14:paraId="5FD829FC" w14:textId="77777777" w:rsidR="00451B07" w:rsidRPr="001649A6" w:rsidRDefault="00451B07" w:rsidP="001430F7">
            <w:pPr>
              <w:pStyle w:val="Codigo"/>
              <w:rPr>
                <w:lang w:val="en-US"/>
              </w:rPr>
            </w:pPr>
            <w:r w:rsidRPr="001649A6">
              <w:rPr>
                <w:lang w:val="en-US"/>
              </w:rPr>
              <w:t xml:space="preserve">    LT.COD_MUNICIPIO, </w:t>
            </w:r>
          </w:p>
          <w:p w14:paraId="02CFA36F" w14:textId="77777777" w:rsidR="00451B07" w:rsidRPr="001430F7" w:rsidRDefault="00451B07" w:rsidP="001430F7">
            <w:pPr>
              <w:pStyle w:val="Codigo"/>
            </w:pPr>
            <w:r w:rsidRPr="001649A6">
              <w:rPr>
                <w:lang w:val="en-US"/>
              </w:rPr>
              <w:t xml:space="preserve">    </w:t>
            </w:r>
            <w:r w:rsidRPr="001430F7">
              <w:t xml:space="preserve">LT.NUM_QUADRA, </w:t>
            </w:r>
          </w:p>
          <w:p w14:paraId="72BD889A" w14:textId="77777777" w:rsidR="00451B07" w:rsidRPr="001430F7" w:rsidRDefault="00451B07" w:rsidP="001430F7">
            <w:pPr>
              <w:pStyle w:val="Codigo"/>
            </w:pPr>
            <w:r w:rsidRPr="001430F7">
              <w:t xml:space="preserve">    LG.SC_ID_LOGRADOURO;</w:t>
            </w:r>
          </w:p>
        </w:tc>
      </w:tr>
    </w:tbl>
    <w:p w14:paraId="4C276008" w14:textId="77777777" w:rsidR="00451B07" w:rsidRDefault="00451B07" w:rsidP="00451B07">
      <w:pPr>
        <w:pStyle w:val="Legenda"/>
      </w:pPr>
      <w:r>
        <w:lastRenderedPageBreak/>
        <w:t>Elaboração: Os autores (2026)</w:t>
      </w:r>
    </w:p>
    <w:p w14:paraId="4569BE29" w14:textId="77777777" w:rsidR="00451B07" w:rsidRDefault="00451B07" w:rsidP="00DA73CE"/>
    <w:p w14:paraId="71C997E1" w14:textId="77777777" w:rsidR="00DA73CE" w:rsidRDefault="00DA73CE" w:rsidP="004E1CB8">
      <w:pPr>
        <w:pStyle w:val="Ttulo4"/>
      </w:pPr>
      <w:r w:rsidRPr="004B43D8">
        <w:t>Criar tabela CI_QUADRAS</w:t>
      </w:r>
    </w:p>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70ADBD00"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F5043D">
        <w:t xml:space="preserve">Quadro </w:t>
      </w:r>
      <w:r w:rsidR="00F5043D">
        <w:rPr>
          <w:noProof/>
        </w:rPr>
        <w:t>25</w:t>
      </w:r>
      <w:r>
        <w:fldChar w:fldCharType="end"/>
      </w:r>
      <w:r>
        <w:t>.</w:t>
      </w:r>
    </w:p>
    <w:p w14:paraId="64C32547" w14:textId="77777777" w:rsidR="00A62771" w:rsidRDefault="00A62771" w:rsidP="00DA73CE"/>
    <w:p w14:paraId="3E346FC6" w14:textId="0DC46D24" w:rsidR="00DA73CE" w:rsidRDefault="00DA73CE" w:rsidP="00150171">
      <w:pPr>
        <w:pStyle w:val="Legenda"/>
      </w:pPr>
      <w:bookmarkStart w:id="40" w:name="_Ref215590142"/>
      <w:r>
        <w:t xml:space="preserve">Quadro </w:t>
      </w:r>
      <w:fldSimple w:instr=" SEQ Quadro \* ARABIC ">
        <w:r w:rsidR="00F5043D">
          <w:rPr>
            <w:noProof/>
          </w:rPr>
          <w:t>25</w:t>
        </w:r>
      </w:fldSimple>
      <w:bookmarkEnd w:id="40"/>
      <w:r>
        <w:t xml:space="preserve"> -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proofErr w:type="spellStart"/>
            <w:r w:rsidRPr="005E13E6">
              <w:rPr>
                <w:b/>
                <w:bCs/>
              </w:rPr>
              <w:t>Table:CI_QUADRAS</w:t>
            </w:r>
            <w:proofErr w:type="spellEnd"/>
            <w:r w:rsidRPr="005E13E6">
              <w:br/>
            </w:r>
            <w:r w:rsidRPr="005E13E6">
              <w:br/>
            </w:r>
            <w:proofErr w:type="spellStart"/>
            <w:r w:rsidRPr="005E13E6">
              <w:rPr>
                <w:b/>
                <w:bCs/>
              </w:rPr>
              <w:t>Columns</w:t>
            </w:r>
            <w:proofErr w:type="spellEnd"/>
            <w:r w:rsidRPr="005E13E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proofErr w:type="spellStart"/>
                  <w:proofErr w:type="gramStart"/>
                  <w:r w:rsidRPr="005E13E6">
                    <w:t>int</w:t>
                  </w:r>
                  <w:proofErr w:type="spellEnd"/>
                  <w:r w:rsidRPr="005E13E6">
                    <w:t>(</w:t>
                  </w:r>
                  <w:proofErr w:type="gramEnd"/>
                  <w:r w:rsidRPr="005E13E6">
                    <w:t>11)</w:t>
                  </w:r>
                </w:p>
              </w:tc>
            </w:tr>
          </w:tbl>
          <w:p w14:paraId="317DA315" w14:textId="77777777" w:rsidR="00DA73CE" w:rsidRPr="001263B6" w:rsidRDefault="00DA73CE" w:rsidP="006E4125">
            <w:pPr>
              <w:pStyle w:val="Codigo"/>
              <w:keepNext/>
              <w:rPr>
                <w:lang w:val="en-US"/>
              </w:rPr>
            </w:pPr>
          </w:p>
        </w:tc>
      </w:tr>
    </w:tbl>
    <w:p w14:paraId="09237283" w14:textId="5B47DB54" w:rsidR="00DA73CE" w:rsidRDefault="00DA73CE" w:rsidP="00150171">
      <w:pPr>
        <w:pStyle w:val="Legenda"/>
      </w:pPr>
      <w:r>
        <w:t>Elaboração: Os autores (202</w:t>
      </w:r>
      <w:r w:rsidR="003A0DD2">
        <w:t>6</w:t>
      </w:r>
      <w:r>
        <w:t>)</w:t>
      </w:r>
    </w:p>
    <w:p w14:paraId="2FECBF37" w14:textId="77777777" w:rsidR="00DA73CE" w:rsidRDefault="00DA73CE" w:rsidP="00DA73CE"/>
    <w:p w14:paraId="28708097" w14:textId="65442A5A" w:rsidR="00DA73CE" w:rsidRDefault="00095079" w:rsidP="00DA73CE">
      <w:r w:rsidRPr="00095079">
        <w:t>O atributo SC_ID_QUADRA destaca-se como o elemento central da tabela. Sua composição é idêntica à definida na tabela CN_</w:t>
      </w:r>
      <w:proofErr w:type="gramStart"/>
      <w:r w:rsidRPr="00095079">
        <w:t xml:space="preserve">QUADRAS </w:t>
      </w:r>
      <w:r>
        <w:t xml:space="preserve"> </w:t>
      </w:r>
      <w:r w:rsidR="00DA73CE">
        <w:t>(</w:t>
      </w:r>
      <w:proofErr w:type="gramEnd"/>
      <w:r w:rsidR="00552675">
        <w:fldChar w:fldCharType="begin"/>
      </w:r>
      <w:r w:rsidR="00552675">
        <w:instrText xml:space="preserve"> REF _Ref211090707 \h </w:instrText>
      </w:r>
      <w:r w:rsidR="00552675">
        <w:fldChar w:fldCharType="separate"/>
      </w:r>
      <w:r w:rsidR="00F5043D">
        <w:t xml:space="preserve">Quadro </w:t>
      </w:r>
      <w:r w:rsidR="00F5043D">
        <w:rPr>
          <w:noProof/>
        </w:rPr>
        <w:t>17</w:t>
      </w:r>
      <w:r w:rsidR="00552675">
        <w:fldChar w:fldCharType="end"/>
      </w:r>
      <w:r w:rsidR="00DA73CE">
        <w:t>)</w:t>
      </w:r>
      <w:r w:rsidR="00474BC6">
        <w:t>:</w:t>
      </w:r>
      <w:r w:rsidR="00DA73CE">
        <w:t xml:space="preserve"> </w:t>
      </w:r>
      <w:r w:rsidR="00213F6D" w:rsidRPr="00213F6D">
        <w:t xml:space="preserve">trata-se de um </w:t>
      </w:r>
      <w:proofErr w:type="spellStart"/>
      <w:r w:rsidR="00213F6D" w:rsidRPr="00213F6D">
        <w:rPr>
          <w:i/>
          <w:iCs/>
        </w:rPr>
        <w:t>array</w:t>
      </w:r>
      <w:proofErr w:type="spellEnd"/>
      <w:r w:rsidR="00213F6D" w:rsidRPr="00213F6D">
        <w:t xml:space="preserve"> </w:t>
      </w:r>
      <w:r w:rsidR="00213F6D" w:rsidRPr="00213F6D">
        <w:rPr>
          <w:i/>
          <w:iCs/>
        </w:rPr>
        <w:t>JSON</w:t>
      </w:r>
      <w:r w:rsidR="00213F6D" w:rsidRPr="00213F6D">
        <w:t xml:space="preserve"> composto pelos identificadores SC_ID_LOGRADOURO que delimitam a quadra, organizados em ordem alfabética.</w:t>
      </w:r>
      <w:r w:rsidR="00213F6D">
        <w:t xml:space="preserve"> </w:t>
      </w:r>
      <w:r w:rsidR="006E170D">
        <w:t>O</w:t>
      </w:r>
      <w:r w:rsidR="004A1FE1">
        <w:t xml:space="preserve"> </w:t>
      </w:r>
      <w:r w:rsidR="004A1FE1">
        <w:fldChar w:fldCharType="begin"/>
      </w:r>
      <w:r w:rsidR="004A1FE1">
        <w:instrText xml:space="preserve"> REF _Ref220503853 \h </w:instrText>
      </w:r>
      <w:r w:rsidR="004A1FE1">
        <w:fldChar w:fldCharType="separate"/>
      </w:r>
      <w:r w:rsidR="00F5043D">
        <w:t xml:space="preserve">Quadro </w:t>
      </w:r>
      <w:r w:rsidR="00F5043D">
        <w:rPr>
          <w:noProof/>
        </w:rPr>
        <w:t>26</w:t>
      </w:r>
      <w:r w:rsidR="004A1FE1">
        <w:fldChar w:fldCharType="end"/>
      </w:r>
      <w:r w:rsidR="007E2800">
        <w:t xml:space="preserve"> detalha</w:t>
      </w:r>
      <w:r w:rsidR="007E2800" w:rsidRPr="007E2800">
        <w:t xml:space="preserve"> o código </w:t>
      </w:r>
      <w:r w:rsidR="007E2800" w:rsidRPr="003356F7">
        <w:rPr>
          <w:i/>
          <w:iCs/>
        </w:rPr>
        <w:t>SQL</w:t>
      </w:r>
      <w:r w:rsidR="007E2800" w:rsidRPr="007E2800">
        <w:t xml:space="preserve"> utilizado para o povoamento da tabela CN_QUADRAS, </w:t>
      </w:r>
      <w:r w:rsidR="003356F7" w:rsidRPr="003356F7">
        <w:t>evidenciando</w:t>
      </w:r>
      <w:r w:rsidR="003356F7">
        <w:t xml:space="preserve"> </w:t>
      </w:r>
      <w:r w:rsidR="007E2800" w:rsidRPr="007E2800">
        <w:t>a geração do campo SC_ID_QUADRA por meio de uma agregação de dados provenientes da tabela CN_FACES.</w:t>
      </w:r>
      <w:r w:rsidR="00A34B9A">
        <w:t xml:space="preserve"> O resultado da execução desse código é </w:t>
      </w:r>
      <w:r w:rsidR="00FB50DF">
        <w:t xml:space="preserve">exibido no </w:t>
      </w:r>
      <w:r w:rsidR="002E251B">
        <w:fldChar w:fldCharType="begin"/>
      </w:r>
      <w:r w:rsidR="002E251B">
        <w:instrText xml:space="preserve"> REF _Ref220506895 \h </w:instrText>
      </w:r>
      <w:r w:rsidR="002E251B">
        <w:fldChar w:fldCharType="separate"/>
      </w:r>
      <w:r w:rsidR="00F5043D">
        <w:t xml:space="preserve">Quadro </w:t>
      </w:r>
      <w:r w:rsidR="00F5043D">
        <w:rPr>
          <w:noProof/>
        </w:rPr>
        <w:t>27</w:t>
      </w:r>
      <w:r w:rsidR="002E251B">
        <w:fldChar w:fldCharType="end"/>
      </w:r>
      <w:r w:rsidR="002E251B">
        <w:t>.</w:t>
      </w:r>
    </w:p>
    <w:p w14:paraId="7FECCBE4" w14:textId="77777777" w:rsidR="00FE2E8C" w:rsidRDefault="00FE2E8C" w:rsidP="00DA73CE"/>
    <w:p w14:paraId="0C85B7C2" w14:textId="493C14EA" w:rsidR="00FE2E8C" w:rsidRDefault="00FE2E8C" w:rsidP="00FE2E8C">
      <w:pPr>
        <w:pStyle w:val="Legenda"/>
      </w:pPr>
      <w:bookmarkStart w:id="41" w:name="_Ref220503853"/>
      <w:r>
        <w:t xml:space="preserve">Quadro </w:t>
      </w:r>
      <w:fldSimple w:instr=" SEQ Quadro \* ARABIC ">
        <w:r w:rsidR="00F5043D">
          <w:rPr>
            <w:noProof/>
          </w:rPr>
          <w:t>26</w:t>
        </w:r>
      </w:fldSimple>
      <w:bookmarkEnd w:id="41"/>
      <w:r>
        <w:t xml:space="preserve"> - </w:t>
      </w:r>
      <w:r w:rsidRPr="00CE0C58">
        <w:t xml:space="preserve">Povoamento </w:t>
      </w:r>
      <w:r>
        <w:t>de CI_</w:t>
      </w:r>
      <w:r w:rsidR="00127135">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1263B6" w14:paraId="3F29CC4F" w14:textId="77777777" w:rsidTr="009D24BA">
        <w:trPr>
          <w:jc w:val="center"/>
        </w:trPr>
        <w:tc>
          <w:tcPr>
            <w:tcW w:w="9061" w:type="dxa"/>
          </w:tcPr>
          <w:p w14:paraId="257255C2" w14:textId="1C194D71" w:rsidR="00E168D3" w:rsidRPr="001430F7" w:rsidRDefault="00E168D3" w:rsidP="00E168D3">
            <w:pPr>
              <w:pStyle w:val="Codigo"/>
            </w:pPr>
            <w:r w:rsidRPr="001430F7">
              <w:t xml:space="preserve">-- </w:t>
            </w:r>
            <w:r>
              <w:t>Preenchendo</w:t>
            </w:r>
            <w:r w:rsidRPr="001430F7">
              <w:t xml:space="preserve"> as </w:t>
            </w:r>
            <w:r w:rsidR="00127135">
              <w:t xml:space="preserve">quadras </w:t>
            </w:r>
            <w:r w:rsidRPr="001430F7">
              <w:t>em CI_</w:t>
            </w:r>
            <w:r w:rsidR="00127135">
              <w:t>QUADRAS</w:t>
            </w:r>
          </w:p>
          <w:p w14:paraId="705CB584" w14:textId="36AA894F" w:rsidR="00CD078A" w:rsidRDefault="00CD078A" w:rsidP="00CD078A">
            <w:pPr>
              <w:pStyle w:val="Codigo"/>
            </w:pPr>
            <w:r>
              <w:t>INSERT INTO CI_QUADRAS (</w:t>
            </w:r>
          </w:p>
          <w:p w14:paraId="19BE412C" w14:textId="7F875F32" w:rsidR="00CD078A" w:rsidRDefault="00CD078A" w:rsidP="00CD078A">
            <w:pPr>
              <w:pStyle w:val="Codigo"/>
            </w:pPr>
            <w:r>
              <w:t xml:space="preserve">  ID_QUADRA, COD_MUNICIPIO, SC_ID_QUADRA, </w:t>
            </w:r>
          </w:p>
          <w:p w14:paraId="79B7C780" w14:textId="4B67C63B" w:rsidR="00CD078A" w:rsidRDefault="00CD078A" w:rsidP="00CD078A">
            <w:pPr>
              <w:pStyle w:val="Codigo"/>
            </w:pPr>
            <w:r>
              <w:t xml:space="preserve">  QTD_PONTOS, AREA</w:t>
            </w:r>
          </w:p>
          <w:p w14:paraId="1A6D7EA6" w14:textId="77777777" w:rsidR="00CD078A" w:rsidRDefault="00CD078A" w:rsidP="00CD078A">
            <w:pPr>
              <w:pStyle w:val="Codigo"/>
            </w:pPr>
            <w:r>
              <w:t>)</w:t>
            </w:r>
          </w:p>
          <w:p w14:paraId="75A07799" w14:textId="77777777" w:rsidR="00CD078A" w:rsidRDefault="00CD078A" w:rsidP="00CD078A">
            <w:pPr>
              <w:pStyle w:val="Codigo"/>
            </w:pPr>
            <w:r>
              <w:t xml:space="preserve">SELECT </w:t>
            </w:r>
          </w:p>
          <w:p w14:paraId="28192BDC" w14:textId="77777777" w:rsidR="00CD078A" w:rsidRDefault="00CD078A" w:rsidP="00CD078A">
            <w:pPr>
              <w:pStyle w:val="Codigo"/>
            </w:pPr>
            <w:r>
              <w:t xml:space="preserve">  ID_QUADRA,</w:t>
            </w:r>
          </w:p>
          <w:p w14:paraId="68B45363" w14:textId="77777777" w:rsidR="00CD078A" w:rsidRDefault="00CD078A" w:rsidP="00CD078A">
            <w:pPr>
              <w:pStyle w:val="Codigo"/>
            </w:pPr>
            <w:r>
              <w:lastRenderedPageBreak/>
              <w:t xml:space="preserve">  COD_MUNICIPIO,</w:t>
            </w:r>
          </w:p>
          <w:p w14:paraId="576BE7D7" w14:textId="77777777" w:rsidR="00CD078A" w:rsidRPr="003C76FA" w:rsidRDefault="00CD078A" w:rsidP="00CD078A">
            <w:pPr>
              <w:pStyle w:val="Codigo"/>
            </w:pPr>
            <w:r>
              <w:t xml:space="preserve">  </w:t>
            </w:r>
            <w:proofErr w:type="gramStart"/>
            <w:r w:rsidRPr="003C76FA">
              <w:t>CONCAT(</w:t>
            </w:r>
            <w:proofErr w:type="gramEnd"/>
            <w:r w:rsidRPr="003C76FA">
              <w:t xml:space="preserve">'["', </w:t>
            </w:r>
          </w:p>
          <w:p w14:paraId="61A9F7EC" w14:textId="77777777" w:rsidR="00CD078A" w:rsidRPr="003C76FA" w:rsidRDefault="00CD078A" w:rsidP="00CD078A">
            <w:pPr>
              <w:pStyle w:val="Codigo"/>
            </w:pPr>
            <w:r w:rsidRPr="003C76FA">
              <w:t xml:space="preserve">      GROUP_</w:t>
            </w:r>
            <w:proofErr w:type="gramStart"/>
            <w:r w:rsidRPr="003C76FA">
              <w:t>CONCAT(</w:t>
            </w:r>
            <w:proofErr w:type="gramEnd"/>
            <w:r w:rsidRPr="003C76FA">
              <w:t xml:space="preserve">SC_ID_LOGRADOURO </w:t>
            </w:r>
          </w:p>
          <w:p w14:paraId="50990A40" w14:textId="77777777" w:rsidR="00CD078A" w:rsidRPr="003C76FA" w:rsidRDefault="00CD078A" w:rsidP="00CD078A">
            <w:pPr>
              <w:pStyle w:val="Codigo"/>
            </w:pPr>
            <w:r w:rsidRPr="003C76FA">
              <w:t xml:space="preserve">        ORDER BY SC_ID_LOGRADOURO </w:t>
            </w:r>
          </w:p>
          <w:p w14:paraId="1A2B1A36" w14:textId="77777777" w:rsidR="00CD078A" w:rsidRPr="003C76FA" w:rsidRDefault="00CD078A" w:rsidP="00CD078A">
            <w:pPr>
              <w:pStyle w:val="Codigo"/>
            </w:pPr>
            <w:r w:rsidRPr="003C76FA">
              <w:t xml:space="preserve">        SEPARATOR '","'), </w:t>
            </w:r>
          </w:p>
          <w:p w14:paraId="02993EBF" w14:textId="77777777" w:rsidR="00CD078A" w:rsidRDefault="00CD078A" w:rsidP="00CD078A">
            <w:pPr>
              <w:pStyle w:val="Codigo"/>
            </w:pPr>
            <w:r w:rsidRPr="003C76FA">
              <w:t xml:space="preserve">  </w:t>
            </w:r>
            <w:r>
              <w:t>'"]') AS SC_ID_QUADRA,</w:t>
            </w:r>
          </w:p>
          <w:p w14:paraId="4C08D08C" w14:textId="77777777" w:rsidR="00CD078A" w:rsidRDefault="00CD078A" w:rsidP="00CD078A">
            <w:pPr>
              <w:pStyle w:val="Codigo"/>
            </w:pPr>
            <w:r>
              <w:t xml:space="preserve">  SUM(QTD_LOTES) AS QTD_PONTOS,</w:t>
            </w:r>
          </w:p>
          <w:p w14:paraId="09355651" w14:textId="77777777" w:rsidR="00CD078A" w:rsidRPr="00CD078A" w:rsidRDefault="00CD078A" w:rsidP="00CD078A">
            <w:pPr>
              <w:pStyle w:val="Codigo"/>
              <w:rPr>
                <w:lang w:val="en-US"/>
              </w:rPr>
            </w:pPr>
            <w:r>
              <w:t xml:space="preserve">  </w:t>
            </w:r>
            <w:r w:rsidRPr="00CD078A">
              <w:rPr>
                <w:lang w:val="en-US"/>
              </w:rPr>
              <w:t>0.00 AS AREA</w:t>
            </w:r>
          </w:p>
          <w:p w14:paraId="5E3D2888" w14:textId="77777777" w:rsidR="00CD078A" w:rsidRPr="00CD078A" w:rsidRDefault="00CD078A" w:rsidP="00CD078A">
            <w:pPr>
              <w:pStyle w:val="Codigo"/>
              <w:rPr>
                <w:lang w:val="en-US"/>
              </w:rPr>
            </w:pPr>
            <w:r w:rsidRPr="00CD078A">
              <w:rPr>
                <w:lang w:val="en-US"/>
              </w:rPr>
              <w:t>FROM CI_FACES</w:t>
            </w:r>
          </w:p>
          <w:p w14:paraId="6B48D1B4" w14:textId="77777777" w:rsidR="00CD078A" w:rsidRPr="00CD078A" w:rsidRDefault="00CD078A" w:rsidP="00CD078A">
            <w:pPr>
              <w:pStyle w:val="Codigo"/>
              <w:rPr>
                <w:lang w:val="en-US"/>
              </w:rPr>
            </w:pPr>
            <w:r w:rsidRPr="00CD078A">
              <w:rPr>
                <w:lang w:val="en-US"/>
              </w:rPr>
              <w:t xml:space="preserve">GROUP BY </w:t>
            </w:r>
          </w:p>
          <w:p w14:paraId="63A1E099" w14:textId="77777777" w:rsidR="00CD078A" w:rsidRDefault="00CD078A" w:rsidP="00CD078A">
            <w:pPr>
              <w:pStyle w:val="Codigo"/>
            </w:pPr>
            <w:r w:rsidRPr="00CD078A">
              <w:rPr>
                <w:lang w:val="en-US"/>
              </w:rPr>
              <w:t xml:space="preserve">  </w:t>
            </w:r>
            <w:r>
              <w:t xml:space="preserve">COD_MUNICIPIO, </w:t>
            </w:r>
          </w:p>
          <w:p w14:paraId="285AD1A7" w14:textId="54323150" w:rsidR="00FE2E8C" w:rsidRPr="001430F7" w:rsidRDefault="00CD078A" w:rsidP="00CD078A">
            <w:pPr>
              <w:pStyle w:val="Codigo"/>
            </w:pPr>
            <w:r>
              <w:t xml:space="preserve">  ID_QUADRA;  </w:t>
            </w:r>
          </w:p>
        </w:tc>
      </w:tr>
    </w:tbl>
    <w:p w14:paraId="418FC7F8" w14:textId="77777777" w:rsidR="00FE2E8C" w:rsidRDefault="00FE2E8C" w:rsidP="00FE2E8C">
      <w:pPr>
        <w:pStyle w:val="Legenda"/>
      </w:pPr>
      <w:r>
        <w:lastRenderedPageBreak/>
        <w:t>Elaboração: Os autores (2026)</w:t>
      </w:r>
    </w:p>
    <w:p w14:paraId="2D4822C6" w14:textId="77777777" w:rsidR="00474BC6" w:rsidRDefault="00474BC6" w:rsidP="00DA73CE"/>
    <w:p w14:paraId="3523D4A0" w14:textId="0D8E3132" w:rsidR="00FB50DF" w:rsidRDefault="00FB50DF" w:rsidP="00FB50DF">
      <w:pPr>
        <w:pStyle w:val="Legenda"/>
      </w:pPr>
      <w:bookmarkStart w:id="42" w:name="_Ref220506895"/>
      <w:r>
        <w:t xml:space="preserve">Quadro </w:t>
      </w:r>
      <w:fldSimple w:instr=" SEQ Quadro \* ARABIC ">
        <w:r w:rsidR="00F5043D">
          <w:rPr>
            <w:noProof/>
          </w:rPr>
          <w:t>27</w:t>
        </w:r>
      </w:fldSimple>
      <w:bookmarkEnd w:id="42"/>
      <w:r>
        <w:t xml:space="preserve"> </w:t>
      </w:r>
      <w:r w:rsidR="004261E6">
        <w:t>–</w:t>
      </w:r>
      <w:r>
        <w:t xml:space="preserve"> </w:t>
      </w:r>
      <w:r w:rsidR="004261E6">
        <w:t xml:space="preserve">Registro </w:t>
      </w:r>
      <w:r>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1263B6" w14:paraId="680160F9" w14:textId="77777777" w:rsidTr="00F14677">
        <w:trPr>
          <w:trHeight w:val="1134"/>
          <w:jc w:val="center"/>
        </w:trPr>
        <w:tc>
          <w:tcPr>
            <w:tcW w:w="9061" w:type="dxa"/>
            <w:vAlign w:val="center"/>
          </w:tcPr>
          <w:p w14:paraId="12F54FC1" w14:textId="794E4AF7" w:rsidR="00FB50DF" w:rsidRPr="001430F7" w:rsidRDefault="00C40450" w:rsidP="00F14677">
            <w:pPr>
              <w:pStyle w:val="Codigo"/>
              <w:ind w:left="-113"/>
              <w:jc w:val="center"/>
            </w:pPr>
            <w:r>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2">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Default="00FB50DF" w:rsidP="00FB50DF">
      <w:pPr>
        <w:pStyle w:val="Legenda"/>
      </w:pPr>
      <w:r>
        <w:t>Elaboração: Os autores (2026)</w:t>
      </w:r>
    </w:p>
    <w:p w14:paraId="5CBC84D2" w14:textId="5ED15622" w:rsidR="003356F7" w:rsidRDefault="003356F7" w:rsidP="00DA73CE"/>
    <w:p w14:paraId="0B94936C" w14:textId="0471C0BB" w:rsidR="006D3D4B" w:rsidRDefault="006D3D4B" w:rsidP="00093FBB">
      <w:pPr>
        <w:pStyle w:val="Ttulo3"/>
      </w:pPr>
      <w:r>
        <w:t>Obten</w:t>
      </w:r>
      <w:r w:rsidR="00E133F1">
        <w:t xml:space="preserve">ção </w:t>
      </w:r>
      <w:r w:rsidR="00ED51AF">
        <w:t xml:space="preserve">e tratamento </w:t>
      </w:r>
      <w:r>
        <w:t>do</w:t>
      </w:r>
      <w:r w:rsidR="00ED51AF">
        <w:t>s</w:t>
      </w:r>
      <w:r>
        <w:t xml:space="preserve"> dados do OpenStreetMap (OSM)</w:t>
      </w:r>
    </w:p>
    <w:p w14:paraId="28FA243C" w14:textId="4C2D6FEB" w:rsidR="002D545E" w:rsidRDefault="00255A0D" w:rsidP="006D3D4B">
      <w:r>
        <w:t xml:space="preserve">No </w:t>
      </w:r>
      <w:r w:rsidRPr="00255A0D">
        <w:rPr>
          <w:i/>
          <w:iCs/>
        </w:rPr>
        <w:t>SuperCIATA</w:t>
      </w:r>
      <w:r>
        <w:t xml:space="preserve"> a</w:t>
      </w:r>
      <w:r w:rsidR="002D545E" w:rsidRPr="002D545E">
        <w:t xml:space="preserve">s coordenadas dos logradouros provenientes do </w:t>
      </w:r>
      <w:r>
        <w:t>OSM</w:t>
      </w:r>
      <w:r w:rsidR="002D545E" w:rsidRPr="002D545E">
        <w:t xml:space="preserve"> são utilizadas para calcular o azimute</w:t>
      </w:r>
      <w:r w:rsidR="0081109C">
        <w:rPr>
          <w:rStyle w:val="Refdenotaderodap"/>
        </w:rPr>
        <w:footnoteReference w:id="14"/>
      </w:r>
      <w:r w:rsidR="002D545E" w:rsidRPr="002D545E">
        <w:t xml:space="preserve"> de cada segmento de v</w:t>
      </w:r>
      <w:r w:rsidR="001D74D6">
        <w:t>ia (face da quadra)</w:t>
      </w:r>
      <w:r w:rsidR="002D545E" w:rsidRPr="002D545E">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t>s</w:t>
      </w:r>
      <w:r w:rsidR="003004ED">
        <w:t xml:space="preserve">e assemelhem </w:t>
      </w:r>
      <w:r w:rsidR="002D545E" w:rsidRPr="002D545E">
        <w:t>à realidade da malha viária.</w:t>
      </w:r>
    </w:p>
    <w:p w14:paraId="0CA39A14" w14:textId="318F70DB" w:rsidR="00C537C4" w:rsidRDefault="00C537C4" w:rsidP="006D3D4B">
      <w:r w:rsidRPr="00C537C4">
        <w:t xml:space="preserve">O </w:t>
      </w:r>
      <w:r w:rsidRPr="002B2288">
        <w:rPr>
          <w:i/>
          <w:iCs/>
        </w:rPr>
        <w:t>OpenStreetMap</w:t>
      </w:r>
      <w:r w:rsidRPr="00C537C4">
        <w:t xml:space="preserve"> (</w:t>
      </w:r>
      <w:r w:rsidRPr="002B2288">
        <w:rPr>
          <w:i/>
          <w:iCs/>
        </w:rPr>
        <w:t>OSM</w:t>
      </w:r>
      <w:r w:rsidRPr="00C537C4">
        <w:t xml:space="preserve">) é utilizado como base de referência devido à sua natureza colaborativa e alta taxa de atualização em centros urbanos </w:t>
      </w:r>
      <w:r w:rsidR="004975CD">
        <w:fldChar w:fldCharType="begin"/>
      </w:r>
      <w:r w:rsidR="004975CD">
        <w:instrText xml:space="preserve"> ADDIN ZOTERO_ITEM CSL_CITATION {"citationID":"SW1z6m6z","properties":{"formattedCitation":"(Haklay,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fldChar w:fldCharType="separate"/>
      </w:r>
      <w:r w:rsidR="004975CD" w:rsidRPr="004975CD">
        <w:rPr>
          <w:rFonts w:cs="Arial"/>
        </w:rPr>
        <w:t>(</w:t>
      </w:r>
      <w:proofErr w:type="spellStart"/>
      <w:r w:rsidR="004975CD" w:rsidRPr="004975CD">
        <w:rPr>
          <w:rFonts w:cs="Arial"/>
        </w:rPr>
        <w:t>Haklay</w:t>
      </w:r>
      <w:proofErr w:type="spellEnd"/>
      <w:r w:rsidR="004975CD" w:rsidRPr="004975CD">
        <w:rPr>
          <w:rFonts w:cs="Arial"/>
        </w:rPr>
        <w:t>, 2010)</w:t>
      </w:r>
      <w:r w:rsidR="004975CD">
        <w:fldChar w:fldCharType="end"/>
      </w:r>
      <w:r w:rsidRPr="00C537C4">
        <w:t xml:space="preserve">. Através de requisições à API, o sistema extrai as primitivas geométricas do tipo </w:t>
      </w:r>
      <w:proofErr w:type="spellStart"/>
      <w:r w:rsidRPr="00676A09">
        <w:rPr>
          <w:i/>
          <w:iCs/>
        </w:rPr>
        <w:t>way</w:t>
      </w:r>
      <w:proofErr w:type="spellEnd"/>
      <w:r w:rsidRPr="00C537C4">
        <w:t xml:space="preserve"> (linhas) que possuem a </w:t>
      </w:r>
      <w:proofErr w:type="spellStart"/>
      <w:r w:rsidRPr="00D967CD">
        <w:rPr>
          <w:i/>
          <w:iCs/>
        </w:rPr>
        <w:t>tag</w:t>
      </w:r>
      <w:proofErr w:type="spellEnd"/>
      <w:r w:rsidRPr="00C537C4">
        <w:t xml:space="preserve"> </w:t>
      </w:r>
      <w:proofErr w:type="spellStart"/>
      <w:r w:rsidRPr="00676A09">
        <w:rPr>
          <w:i/>
          <w:iCs/>
        </w:rPr>
        <w:t>highway</w:t>
      </w:r>
      <w:proofErr w:type="spellEnd"/>
      <w:r w:rsidRPr="00C537C4">
        <w:t>, representando a</w:t>
      </w:r>
      <w:r w:rsidR="0097639B">
        <w:t>s</w:t>
      </w:r>
      <w:r w:rsidRPr="00C537C4">
        <w:t xml:space="preserve"> vi</w:t>
      </w:r>
      <w:r w:rsidR="0097639B">
        <w:t>as</w:t>
      </w:r>
      <w:r w:rsidRPr="00C537C4">
        <w:t>.</w:t>
      </w:r>
    </w:p>
    <w:p w14:paraId="17E9D6DC" w14:textId="77777777" w:rsidR="00CB3405" w:rsidRDefault="00CB3405" w:rsidP="006D3D4B">
      <w:r w:rsidRPr="00CB3405">
        <w:t>Para ajustar o ângulo de uma reta que representa um logradouro, o algoritmo executa os seguintes passos:</w:t>
      </w:r>
    </w:p>
    <w:p w14:paraId="57F3095C" w14:textId="77777777" w:rsidR="00E70EFF" w:rsidRDefault="00CB3405" w:rsidP="004E1CB8">
      <w:pPr>
        <w:pStyle w:val="Ttulo4"/>
      </w:pPr>
      <w:r w:rsidRPr="00CB3405">
        <w:t>Busca por Proximidade</w:t>
      </w:r>
    </w:p>
    <w:p w14:paraId="5EA4114A" w14:textId="5D538E98" w:rsidR="00E7403F" w:rsidRDefault="009A29B3" w:rsidP="00921E5C">
      <w:r w:rsidRPr="009A29B3">
        <w:t xml:space="preserve">O </w:t>
      </w:r>
      <w:r w:rsidRPr="00155DAE">
        <w:rPr>
          <w:i/>
          <w:iCs/>
        </w:rPr>
        <w:t>SuperCIATA</w:t>
      </w:r>
      <w:r w:rsidRPr="009A29B3">
        <w:t xml:space="preserve"> identifica a face de quadra com maior densidade de endereços e utiliza seu centroide como âncora geográfica para a consulta ao </w:t>
      </w:r>
      <w:r w:rsidRPr="00F474C0">
        <w:rPr>
          <w:i/>
          <w:iCs/>
        </w:rPr>
        <w:t>OpenStreetMap</w:t>
      </w:r>
      <w:r w:rsidRPr="009A29B3">
        <w:t xml:space="preserve"> </w:t>
      </w:r>
      <w:r w:rsidRPr="009A29B3">
        <w:lastRenderedPageBreak/>
        <w:t>(</w:t>
      </w:r>
      <w:r w:rsidRPr="00932E63">
        <w:rPr>
          <w:i/>
          <w:iCs/>
        </w:rPr>
        <w:t>OSM</w:t>
      </w:r>
      <w:r w:rsidRPr="009A29B3">
        <w:t xml:space="preserve">). Por meio da </w:t>
      </w:r>
      <w:r w:rsidRPr="00F474C0">
        <w:rPr>
          <w:i/>
          <w:iCs/>
        </w:rPr>
        <w:t>API Overpass</w:t>
      </w:r>
      <w:r w:rsidRPr="009A29B3">
        <w:t xml:space="preserve"> e da linguagem </w:t>
      </w:r>
      <w:r w:rsidRPr="00F474C0">
        <w:rPr>
          <w:i/>
          <w:iCs/>
        </w:rPr>
        <w:t>OverpassQL</w:t>
      </w:r>
      <w:r w:rsidRPr="009A29B3">
        <w:t xml:space="preserve"> </w:t>
      </w:r>
      <w:r w:rsidRPr="009A29B3">
        <w:fldChar w:fldCharType="begin"/>
      </w:r>
      <w:r w:rsidRPr="009A29B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Pr="009A29B3">
        <w:fldChar w:fldCharType="separate"/>
      </w:r>
      <w:r w:rsidRPr="009A29B3">
        <w:rPr>
          <w:rFonts w:cs="Arial"/>
        </w:rPr>
        <w:t>(</w:t>
      </w:r>
      <w:proofErr w:type="spellStart"/>
      <w:r w:rsidRPr="009A29B3">
        <w:rPr>
          <w:rFonts w:cs="Arial"/>
        </w:rPr>
        <w:t>Olbricht</w:t>
      </w:r>
      <w:proofErr w:type="spellEnd"/>
      <w:r w:rsidRPr="009A29B3">
        <w:rPr>
          <w:rFonts w:cs="Arial"/>
        </w:rPr>
        <w:t xml:space="preserve">; </w:t>
      </w:r>
      <w:proofErr w:type="spellStart"/>
      <w:r w:rsidRPr="009A29B3">
        <w:rPr>
          <w:rFonts w:cs="Arial"/>
        </w:rPr>
        <w:t>Paulmann</w:t>
      </w:r>
      <w:proofErr w:type="spellEnd"/>
      <w:r w:rsidRPr="009A29B3">
        <w:rPr>
          <w:rFonts w:cs="Arial"/>
        </w:rPr>
        <w:t>, 2015)</w:t>
      </w:r>
      <w:r w:rsidRPr="009A29B3">
        <w:fldChar w:fldCharType="end"/>
      </w:r>
      <w:r w:rsidRPr="009A29B3">
        <w:t xml:space="preserve">, o sistema filtra o logradouro pelo nome em um raio adjacente a esse ponto, obtendo como resposta um </w:t>
      </w:r>
      <w:proofErr w:type="spellStart"/>
      <w:r w:rsidRPr="00F474C0">
        <w:rPr>
          <w:i/>
          <w:iCs/>
        </w:rPr>
        <w:t>array</w:t>
      </w:r>
      <w:proofErr w:type="spellEnd"/>
      <w:r w:rsidRPr="009A29B3">
        <w:t xml:space="preserve"> ordenado de vértices. Essa geometria linear representa o trecho da via necessário para a extração das coordenadas que fundamentam o ajuste de orientação das parcelas.</w:t>
      </w:r>
    </w:p>
    <w:p w14:paraId="575F9280" w14:textId="17D0BAF8" w:rsidR="00921E5C" w:rsidRDefault="00921E5C" w:rsidP="00921E5C">
      <w:r>
        <w:t xml:space="preserve">O </w:t>
      </w:r>
      <w:r>
        <w:fldChar w:fldCharType="begin"/>
      </w:r>
      <w:r>
        <w:instrText xml:space="preserve"> REF _Ref214396874 \h </w:instrText>
      </w:r>
      <w:r>
        <w:fldChar w:fldCharType="separate"/>
      </w:r>
      <w:r w:rsidR="00F5043D">
        <w:t xml:space="preserve">Quadro </w:t>
      </w:r>
      <w:r w:rsidR="00F5043D">
        <w:rPr>
          <w:noProof/>
        </w:rPr>
        <w:t>28</w:t>
      </w:r>
      <w:r>
        <w:fldChar w:fldCharType="end"/>
      </w:r>
      <w:r>
        <w:t xml:space="preserve"> </w:t>
      </w:r>
      <w:r w:rsidR="00674686" w:rsidRPr="00674686">
        <w:t xml:space="preserve">exemplifica </w:t>
      </w:r>
      <w:r w:rsidR="00515249">
        <w:t>uma</w:t>
      </w:r>
      <w:r w:rsidR="00674686" w:rsidRPr="00674686">
        <w:t xml:space="preserve"> consulta, que localiza um elemento do tipo </w:t>
      </w:r>
      <w:proofErr w:type="spellStart"/>
      <w:r w:rsidR="00674686" w:rsidRPr="00674686">
        <w:rPr>
          <w:i/>
          <w:iCs/>
        </w:rPr>
        <w:t>way</w:t>
      </w:r>
      <w:proofErr w:type="spellEnd"/>
      <w:r w:rsidR="00674686" w:rsidRPr="00674686">
        <w:t xml:space="preserve"> (etiquetado como </w:t>
      </w:r>
      <w:proofErr w:type="spellStart"/>
      <w:r w:rsidR="00674686" w:rsidRPr="00674686">
        <w:rPr>
          <w:i/>
          <w:iCs/>
        </w:rPr>
        <w:t>highway</w:t>
      </w:r>
      <w:proofErr w:type="spellEnd"/>
      <w:r w:rsidR="00674686" w:rsidRPr="00674686">
        <w:t>) denominado '</w:t>
      </w:r>
      <w:r w:rsidR="009569BA">
        <w:t>Rua Caramurus</w:t>
      </w:r>
      <w:r w:rsidR="00674686" w:rsidRPr="00674686">
        <w:t>', em um raio (</w:t>
      </w:r>
      <w:proofErr w:type="spellStart"/>
      <w:r w:rsidR="00674686" w:rsidRPr="00674686">
        <w:rPr>
          <w:i/>
          <w:iCs/>
        </w:rPr>
        <w:t>around</w:t>
      </w:r>
      <w:proofErr w:type="spellEnd"/>
      <w:r w:rsidR="00674686" w:rsidRPr="00674686">
        <w:t>) de 30 metros das coordenadas de latitude e longitude do centroide, retornando a geometria disponível para a referida via.</w:t>
      </w:r>
    </w:p>
    <w:p w14:paraId="56371AC0" w14:textId="77777777" w:rsidR="00674686" w:rsidRDefault="00674686" w:rsidP="00921E5C"/>
    <w:p w14:paraId="08840F45" w14:textId="29BC0B35" w:rsidR="00921E5C" w:rsidRDefault="00921E5C" w:rsidP="00150171">
      <w:pPr>
        <w:pStyle w:val="Legenda"/>
      </w:pPr>
      <w:bookmarkStart w:id="43" w:name="_Ref214396874"/>
      <w:r>
        <w:t xml:space="preserve">Quadro </w:t>
      </w:r>
      <w:fldSimple w:instr=" SEQ Quadro \* ARABIC ">
        <w:r w:rsidR="00F5043D">
          <w:rPr>
            <w:noProof/>
          </w:rPr>
          <w:t>28</w:t>
        </w:r>
      </w:fldSimple>
      <w:bookmarkEnd w:id="43"/>
      <w:r>
        <w:t xml:space="preserve">: </w:t>
      </w:r>
      <w:r w:rsidRPr="00F03260">
        <w:t xml:space="preserve">Consulta ao </w:t>
      </w:r>
      <w:r w:rsidRPr="00CE3866">
        <w:rPr>
          <w:i/>
        </w:rPr>
        <w:t>API Overpass</w:t>
      </w:r>
    </w:p>
    <w:tbl>
      <w:tblPr>
        <w:tblStyle w:val="Tabelacomgrade"/>
        <w:tblW w:w="0" w:type="auto"/>
        <w:tblLook w:val="04A0" w:firstRow="1" w:lastRow="0" w:firstColumn="1" w:lastColumn="0" w:noHBand="0" w:noVBand="1"/>
      </w:tblPr>
      <w:tblGrid>
        <w:gridCol w:w="9061"/>
      </w:tblGrid>
      <w:tr w:rsidR="00921E5C" w:rsidRPr="00BE69CA" w14:paraId="747FBC68" w14:textId="77777777" w:rsidTr="00BA4E4D">
        <w:tc>
          <w:tcPr>
            <w:tcW w:w="9061" w:type="dxa"/>
          </w:tcPr>
          <w:p w14:paraId="4D4A8A94" w14:textId="49A92CBE" w:rsidR="00921E5C" w:rsidRPr="002237B4" w:rsidRDefault="00921E5C" w:rsidP="001646C1">
            <w:pPr>
              <w:pStyle w:val="Codigo"/>
              <w:keepNext/>
              <w:widowControl w:val="0"/>
              <w:ind w:left="29"/>
              <w:jc w:val="left"/>
              <w:rPr>
                <w:lang w:val="en-US"/>
              </w:rPr>
            </w:pPr>
            <w:r w:rsidRPr="002237B4">
              <w:rPr>
                <w:lang w:val="en-US"/>
              </w:rPr>
              <w:t>[</w:t>
            </w:r>
            <w:proofErr w:type="spellStart"/>
            <w:proofErr w:type="gramStart"/>
            <w:r w:rsidRPr="002237B4">
              <w:rPr>
                <w:lang w:val="en-US"/>
              </w:rPr>
              <w:t>out:json</w:t>
            </w:r>
            <w:proofErr w:type="spellEnd"/>
            <w:r w:rsidRPr="002237B4">
              <w:rPr>
                <w:lang w:val="en-US"/>
              </w:rPr>
              <w:t>];</w:t>
            </w:r>
            <w:proofErr w:type="gramEnd"/>
          </w:p>
          <w:p w14:paraId="2AF142DB" w14:textId="77777777" w:rsidR="00A472D3" w:rsidRDefault="00921E5C" w:rsidP="001646C1">
            <w:pPr>
              <w:pStyle w:val="Codigo"/>
              <w:keepNext/>
              <w:widowControl w:val="0"/>
              <w:ind w:left="29"/>
              <w:jc w:val="left"/>
              <w:rPr>
                <w:lang w:val="en-US"/>
              </w:rPr>
            </w:pPr>
            <w:r w:rsidRPr="00E95D2B">
              <w:rPr>
                <w:b/>
                <w:bCs/>
                <w:lang w:val="en-US"/>
              </w:rPr>
              <w:t>way</w:t>
            </w:r>
            <w:r w:rsidRPr="002237B4">
              <w:rPr>
                <w:lang w:val="en-US"/>
              </w:rPr>
              <w:t>["highway"]</w:t>
            </w:r>
          </w:p>
          <w:p w14:paraId="3FB338AA" w14:textId="6BAB9FCB" w:rsidR="00921E5C" w:rsidRPr="002237B4" w:rsidRDefault="00921E5C" w:rsidP="001646C1">
            <w:pPr>
              <w:pStyle w:val="Codigo"/>
              <w:keepNext/>
              <w:widowControl w:val="0"/>
              <w:ind w:left="29"/>
              <w:jc w:val="left"/>
              <w:rPr>
                <w:lang w:val="en-US"/>
              </w:rPr>
            </w:pPr>
            <w:r w:rsidRPr="002237B4">
              <w:rPr>
                <w:lang w:val="en-US"/>
              </w:rPr>
              <w:t>"</w:t>
            </w:r>
            <w:r w:rsidRPr="00E95D2B">
              <w:rPr>
                <w:b/>
                <w:bCs/>
                <w:lang w:val="en-US"/>
              </w:rPr>
              <w:t>name</w:t>
            </w:r>
            <w:r w:rsidRPr="002237B4">
              <w:rPr>
                <w:lang w:val="en-US"/>
              </w:rPr>
              <w:t>"</w:t>
            </w:r>
            <w:r w:rsidR="00B266ED" w:rsidRPr="003B16BD">
              <w:rPr>
                <w:lang w:val="en-US"/>
              </w:rPr>
              <w:t>~</w:t>
            </w:r>
            <w:r w:rsidRPr="002237B4">
              <w:rPr>
                <w:lang w:val="en-US"/>
              </w:rPr>
              <w:t>"</w:t>
            </w:r>
            <w:proofErr w:type="spellStart"/>
            <w:r w:rsidR="009569BA">
              <w:rPr>
                <w:lang w:val="en-US"/>
              </w:rPr>
              <w:t>Caramurus</w:t>
            </w:r>
            <w:proofErr w:type="spellEnd"/>
            <w:proofErr w:type="gramStart"/>
            <w:r w:rsidRPr="002237B4">
              <w:rPr>
                <w:lang w:val="en-US"/>
              </w:rPr>
              <w:t>"](</w:t>
            </w:r>
            <w:proofErr w:type="gramEnd"/>
            <w:r w:rsidRPr="00E95D2B">
              <w:rPr>
                <w:b/>
                <w:bCs/>
                <w:lang w:val="en-US"/>
              </w:rPr>
              <w:t>around</w:t>
            </w:r>
            <w:r w:rsidRPr="002237B4">
              <w:rPr>
                <w:lang w:val="en-US"/>
              </w:rPr>
              <w:t>:30,</w:t>
            </w:r>
            <w:r w:rsidR="00DF7952">
              <w:rPr>
                <w:lang w:val="en-US"/>
              </w:rPr>
              <w:t xml:space="preserve"> </w:t>
            </w:r>
            <w:r w:rsidR="00DF7952" w:rsidRPr="00DF7952">
              <w:rPr>
                <w:lang w:val="en-US"/>
              </w:rPr>
              <w:t>-25.68085</w:t>
            </w:r>
            <w:r w:rsidRPr="002237B4">
              <w:rPr>
                <w:lang w:val="en-US"/>
              </w:rPr>
              <w:t>,</w:t>
            </w:r>
            <w:r w:rsidR="0033559B" w:rsidRPr="000327EC">
              <w:rPr>
                <w:rFonts w:ascii="Consolas" w:eastAsia="Times New Roman" w:hAnsi="Consolas" w:cs="Times New Roman"/>
                <w:color w:val="000000"/>
                <w:sz w:val="21"/>
                <w:szCs w:val="21"/>
                <w:lang w:val="en-US" w:eastAsia="pt-BR"/>
              </w:rPr>
              <w:t xml:space="preserve"> </w:t>
            </w:r>
            <w:r w:rsidR="0033559B" w:rsidRPr="000327EC">
              <w:rPr>
                <w:lang w:val="en-US"/>
              </w:rPr>
              <w:t>-53.80136</w:t>
            </w:r>
            <w:proofErr w:type="gramStart"/>
            <w:r w:rsidRPr="002237B4">
              <w:rPr>
                <w:lang w:val="en-US"/>
              </w:rPr>
              <w:t>);</w:t>
            </w:r>
            <w:proofErr w:type="gramEnd"/>
          </w:p>
          <w:p w14:paraId="32DA1C62" w14:textId="2CE38E94" w:rsidR="00921E5C" w:rsidRPr="00C32B98" w:rsidRDefault="00C568A6" w:rsidP="001646C1">
            <w:pPr>
              <w:pStyle w:val="Codigo"/>
              <w:keepNext/>
              <w:widowControl w:val="0"/>
              <w:ind w:left="28"/>
              <w:rPr>
                <w:lang w:val="en-US"/>
              </w:rPr>
            </w:pPr>
            <w:r w:rsidRPr="000327EC">
              <w:rPr>
                <w:lang w:val="en-US"/>
              </w:rPr>
              <w:t xml:space="preserve">out </w:t>
            </w:r>
            <w:proofErr w:type="spellStart"/>
            <w:r w:rsidRPr="000327EC">
              <w:rPr>
                <w:lang w:val="en-US"/>
              </w:rPr>
              <w:t>geom</w:t>
            </w:r>
            <w:proofErr w:type="spellEnd"/>
            <w:r w:rsidR="00921E5C" w:rsidRPr="002237B4">
              <w:rPr>
                <w:lang w:val="en-US"/>
              </w:rPr>
              <w:t>;</w:t>
            </w:r>
          </w:p>
        </w:tc>
      </w:tr>
    </w:tbl>
    <w:p w14:paraId="636BD5B2" w14:textId="5C40D130" w:rsidR="00921E5C" w:rsidRDefault="00921E5C" w:rsidP="00150171">
      <w:pPr>
        <w:pStyle w:val="Legenda"/>
      </w:pPr>
      <w:r>
        <w:t>Elaboração: Os autores (202</w:t>
      </w:r>
      <w:r w:rsidR="00491D9A">
        <w:t>6</w:t>
      </w:r>
      <w:r>
        <w:t>)</w:t>
      </w:r>
    </w:p>
    <w:p w14:paraId="3AF1E781" w14:textId="77777777" w:rsidR="00921E5C" w:rsidRDefault="00921E5C" w:rsidP="00921E5C"/>
    <w:p w14:paraId="3A7CB7E5" w14:textId="77777777" w:rsidR="007F633B" w:rsidRDefault="007F633B" w:rsidP="00921E5C">
      <w:r w:rsidRPr="007F633B">
        <w:t xml:space="preserve">A consulta retorna uma quantidade variável de vértices georreferenciados do logradouro no formato </w:t>
      </w:r>
      <w:r w:rsidRPr="007F633B">
        <w:rPr>
          <w:i/>
          <w:iCs/>
        </w:rPr>
        <w:t>JSON</w:t>
      </w:r>
      <w:r w:rsidRPr="007F633B">
        <w:t xml:space="preserve">, </w:t>
      </w:r>
      <w:r>
        <w:t>que</w:t>
      </w:r>
      <w:r w:rsidRPr="007F633B">
        <w:t xml:space="preserve"> servem de base para o cálculo do azimute. </w:t>
      </w:r>
    </w:p>
    <w:p w14:paraId="01B9482E" w14:textId="1DE332C5" w:rsidR="007F633B" w:rsidRDefault="007F633B" w:rsidP="00921E5C">
      <w:r w:rsidRPr="007F633B">
        <w:t xml:space="preserve">No </w:t>
      </w:r>
      <w:r>
        <w:fldChar w:fldCharType="begin"/>
      </w:r>
      <w:r>
        <w:instrText xml:space="preserve"> REF _Ref220334904 \h </w:instrText>
      </w:r>
      <w:r>
        <w:fldChar w:fldCharType="separate"/>
      </w:r>
      <w:r w:rsidR="00F5043D">
        <w:t xml:space="preserve">Quadro </w:t>
      </w:r>
      <w:r w:rsidR="00F5043D">
        <w:rPr>
          <w:noProof/>
        </w:rPr>
        <w:t>29</w:t>
      </w:r>
      <w:r>
        <w:fldChar w:fldCharType="end"/>
      </w:r>
      <w:r w:rsidRPr="007F633B">
        <w:t xml:space="preserve">, apresenta-se o </w:t>
      </w:r>
      <w:r w:rsidRPr="007F633B">
        <w:rPr>
          <w:i/>
          <w:iCs/>
        </w:rPr>
        <w:t>JSON</w:t>
      </w:r>
      <w:r w:rsidRPr="007F633B">
        <w:t xml:space="preserve"> de retorno simplificado, no qual se notam informações estruturais relevantes, como o tipo de elemento ("</w:t>
      </w:r>
      <w:proofErr w:type="spellStart"/>
      <w:r w:rsidRPr="007F633B">
        <w:rPr>
          <w:i/>
          <w:iCs/>
        </w:rPr>
        <w:t>type</w:t>
      </w:r>
      <w:proofErr w:type="spellEnd"/>
      <w:r w:rsidRPr="007F633B">
        <w:t>": "</w:t>
      </w:r>
      <w:proofErr w:type="spellStart"/>
      <w:r w:rsidRPr="007F633B">
        <w:rPr>
          <w:i/>
          <w:iCs/>
        </w:rPr>
        <w:t>way</w:t>
      </w:r>
      <w:proofErr w:type="spellEnd"/>
      <w:r w:rsidRPr="007F633B">
        <w:t>"), as etiquetas de classificação ("</w:t>
      </w:r>
      <w:proofErr w:type="spellStart"/>
      <w:r w:rsidRPr="007F633B">
        <w:rPr>
          <w:i/>
          <w:iCs/>
        </w:rPr>
        <w:t>highway</w:t>
      </w:r>
      <w:proofErr w:type="spellEnd"/>
      <w:r w:rsidRPr="007F633B">
        <w:t xml:space="preserve">") e </w:t>
      </w:r>
      <w:r w:rsidR="004C4BEE">
        <w:t xml:space="preserve">a </w:t>
      </w:r>
      <w:r w:rsidRPr="007F633B">
        <w:t>identificação ("</w:t>
      </w:r>
      <w:proofErr w:type="spellStart"/>
      <w:r w:rsidRPr="007F633B">
        <w:rPr>
          <w:i/>
          <w:iCs/>
        </w:rPr>
        <w:t>name</w:t>
      </w:r>
      <w:proofErr w:type="spellEnd"/>
      <w:r w:rsidRPr="007F633B">
        <w:t xml:space="preserve">"). </w:t>
      </w:r>
    </w:p>
    <w:p w14:paraId="7FEC369B" w14:textId="107A7DEB" w:rsidR="00BD7AE1" w:rsidRDefault="007F633B" w:rsidP="00921E5C">
      <w:r w:rsidRPr="007F633B">
        <w:t xml:space="preserve">O componente </w:t>
      </w:r>
      <w:r>
        <w:t>principal</w:t>
      </w:r>
      <w:r w:rsidRPr="007F633B">
        <w:t xml:space="preserve"> dessa resposta é o atributo "</w:t>
      </w:r>
      <w:proofErr w:type="spellStart"/>
      <w:r w:rsidRPr="007F633B">
        <w:rPr>
          <w:i/>
          <w:iCs/>
        </w:rPr>
        <w:t>geometry</w:t>
      </w:r>
      <w:proofErr w:type="spellEnd"/>
      <w:r w:rsidRPr="007F633B">
        <w:t>", que consiste em uma lista de pares de coordenadas organizados em ordem sequencial, representando o traçado linear da via.</w:t>
      </w:r>
    </w:p>
    <w:p w14:paraId="75048FB4" w14:textId="77777777" w:rsidR="007F633B" w:rsidRPr="005E292E" w:rsidRDefault="007F633B" w:rsidP="00921E5C"/>
    <w:p w14:paraId="30BDC186" w14:textId="4FE7DF5F" w:rsidR="00FE0909" w:rsidRDefault="00FE0909" w:rsidP="00150171">
      <w:pPr>
        <w:pStyle w:val="Legenda"/>
      </w:pPr>
      <w:bookmarkStart w:id="44" w:name="_Ref220334904"/>
      <w:r>
        <w:t xml:space="preserve">Quadro </w:t>
      </w:r>
      <w:fldSimple w:instr=" SEQ Quadro \* ARABIC ">
        <w:r w:rsidR="00F5043D">
          <w:rPr>
            <w:noProof/>
          </w:rPr>
          <w:t>29</w:t>
        </w:r>
      </w:fldSimple>
      <w:bookmarkEnd w:id="44"/>
      <w:r>
        <w:t xml:space="preserve">: </w:t>
      </w:r>
      <w:r w:rsidRPr="00CE3866">
        <w:rPr>
          <w:i/>
        </w:rPr>
        <w:t>JSON</w:t>
      </w:r>
      <w:r>
        <w:t xml:space="preserve"> simplificado</w:t>
      </w:r>
      <w:r w:rsidR="00CE3866">
        <w:t xml:space="preserve"> de retorno do </w:t>
      </w:r>
      <w:r w:rsidRPr="00CE3866">
        <w:rPr>
          <w:i/>
        </w:rPr>
        <w:t>API Overpass</w:t>
      </w:r>
    </w:p>
    <w:tbl>
      <w:tblPr>
        <w:tblStyle w:val="Tabelacomgrade"/>
        <w:tblW w:w="0" w:type="auto"/>
        <w:tblLook w:val="04A0" w:firstRow="1" w:lastRow="0" w:firstColumn="1" w:lastColumn="0" w:noHBand="0" w:noVBand="1"/>
      </w:tblPr>
      <w:tblGrid>
        <w:gridCol w:w="9061"/>
      </w:tblGrid>
      <w:tr w:rsidR="00FE0909" w:rsidRPr="00604E48" w14:paraId="31BD8285" w14:textId="77777777" w:rsidTr="001B1456">
        <w:tc>
          <w:tcPr>
            <w:tcW w:w="9061" w:type="dxa"/>
          </w:tcPr>
          <w:p w14:paraId="2D048078" w14:textId="77777777" w:rsidR="008346E2" w:rsidRPr="008346E2" w:rsidRDefault="008346E2" w:rsidP="008346E2">
            <w:pPr>
              <w:pStyle w:val="Codigo"/>
              <w:ind w:left="29"/>
              <w:rPr>
                <w:lang w:val="en-US"/>
              </w:rPr>
            </w:pPr>
            <w:r w:rsidRPr="008346E2">
              <w:rPr>
                <w:lang w:val="en-US"/>
              </w:rPr>
              <w:t>{</w:t>
            </w:r>
          </w:p>
          <w:p w14:paraId="20C1586F" w14:textId="77777777" w:rsidR="008346E2" w:rsidRPr="008346E2" w:rsidRDefault="008346E2" w:rsidP="008346E2">
            <w:pPr>
              <w:pStyle w:val="Codigo"/>
              <w:ind w:left="29"/>
              <w:rPr>
                <w:lang w:val="en-US"/>
              </w:rPr>
            </w:pPr>
            <w:r w:rsidRPr="008346E2">
              <w:rPr>
                <w:lang w:val="en-US"/>
              </w:rPr>
              <w:t>  "version": 0.6,</w:t>
            </w:r>
          </w:p>
          <w:p w14:paraId="346A4FD3" w14:textId="77777777" w:rsidR="008346E2" w:rsidRPr="008346E2" w:rsidRDefault="008346E2" w:rsidP="008346E2">
            <w:pPr>
              <w:pStyle w:val="Codigo"/>
              <w:ind w:left="29"/>
              <w:rPr>
                <w:lang w:val="en-US"/>
              </w:rPr>
            </w:pPr>
            <w:r w:rsidRPr="008346E2">
              <w:rPr>
                <w:lang w:val="en-US"/>
              </w:rPr>
              <w:t>  "generator": "Overpass API 0.7.62.10 2d4cfc48",</w:t>
            </w:r>
          </w:p>
          <w:p w14:paraId="6D851FA6" w14:textId="77777777" w:rsidR="008346E2" w:rsidRPr="008346E2" w:rsidRDefault="008346E2" w:rsidP="008346E2">
            <w:pPr>
              <w:pStyle w:val="Codigo"/>
              <w:ind w:left="29"/>
              <w:rPr>
                <w:lang w:val="en-US"/>
              </w:rPr>
            </w:pPr>
            <w:r w:rsidRPr="008346E2">
              <w:rPr>
                <w:lang w:val="en-US"/>
              </w:rPr>
              <w:t>  ...    </w:t>
            </w:r>
          </w:p>
          <w:p w14:paraId="271C26E1" w14:textId="77777777" w:rsidR="008346E2" w:rsidRPr="008346E2" w:rsidRDefault="008346E2" w:rsidP="008346E2">
            <w:pPr>
              <w:pStyle w:val="Codigo"/>
              <w:ind w:left="29"/>
              <w:rPr>
                <w:lang w:val="en-US"/>
              </w:rPr>
            </w:pPr>
            <w:r w:rsidRPr="008346E2">
              <w:rPr>
                <w:lang w:val="en-US"/>
              </w:rPr>
              <w:t>  "elements": [</w:t>
            </w:r>
          </w:p>
          <w:p w14:paraId="7E0C5E13" w14:textId="77777777" w:rsidR="008346E2" w:rsidRPr="008346E2" w:rsidRDefault="008346E2" w:rsidP="008346E2">
            <w:pPr>
              <w:pStyle w:val="Codigo"/>
              <w:ind w:left="29"/>
              <w:rPr>
                <w:lang w:val="en-US"/>
              </w:rPr>
            </w:pPr>
            <w:r w:rsidRPr="008346E2">
              <w:rPr>
                <w:lang w:val="en-US"/>
              </w:rPr>
              <w:t>    {</w:t>
            </w:r>
          </w:p>
          <w:p w14:paraId="3B820506" w14:textId="77777777" w:rsidR="008346E2" w:rsidRPr="008346E2" w:rsidRDefault="008346E2" w:rsidP="008346E2">
            <w:pPr>
              <w:pStyle w:val="Codigo"/>
              <w:ind w:left="29"/>
              <w:rPr>
                <w:lang w:val="en-US"/>
              </w:rPr>
            </w:pPr>
            <w:r w:rsidRPr="008346E2">
              <w:rPr>
                <w:lang w:val="en-US"/>
              </w:rPr>
              <w:t xml:space="preserve">      </w:t>
            </w:r>
            <w:r w:rsidRPr="009804B3">
              <w:rPr>
                <w:color w:val="385623" w:themeColor="accent6" w:themeShade="80"/>
                <w:lang w:val="en-US"/>
              </w:rPr>
              <w:t>"type": "way",</w:t>
            </w:r>
          </w:p>
          <w:p w14:paraId="0607966B" w14:textId="77777777" w:rsidR="008346E2" w:rsidRPr="008346E2" w:rsidRDefault="008346E2" w:rsidP="008346E2">
            <w:pPr>
              <w:pStyle w:val="Codigo"/>
              <w:ind w:left="29"/>
              <w:rPr>
                <w:lang w:val="en-US"/>
              </w:rPr>
            </w:pPr>
            <w:r w:rsidRPr="008346E2">
              <w:rPr>
                <w:lang w:val="en-US"/>
              </w:rPr>
              <w:t>      ...</w:t>
            </w:r>
          </w:p>
          <w:p w14:paraId="6C22352D" w14:textId="77777777" w:rsidR="008346E2" w:rsidRPr="009804B3" w:rsidRDefault="008346E2" w:rsidP="008346E2">
            <w:pPr>
              <w:pStyle w:val="Codigo"/>
              <w:ind w:left="29"/>
              <w:rPr>
                <w:color w:val="1F3864" w:themeColor="accent5" w:themeShade="80"/>
                <w:lang w:val="en-US"/>
              </w:rPr>
            </w:pPr>
            <w:r w:rsidRPr="008346E2">
              <w:rPr>
                <w:lang w:val="en-US"/>
              </w:rPr>
              <w:t xml:space="preserve">      </w:t>
            </w:r>
            <w:r w:rsidRPr="009804B3">
              <w:rPr>
                <w:color w:val="1F3864" w:themeColor="accent5" w:themeShade="80"/>
                <w:lang w:val="en-US"/>
              </w:rPr>
              <w:t>"geometry": [</w:t>
            </w:r>
          </w:p>
          <w:p w14:paraId="775EE2ED"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-25.6847714,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8024655 }</w:t>
            </w:r>
            <w:proofErr w:type="gramEnd"/>
            <w:r w:rsidRPr="009804B3">
              <w:rPr>
                <w:color w:val="1F3864" w:themeColor="accent5" w:themeShade="80"/>
                <w:lang w:val="en-US"/>
              </w:rPr>
              <w:t>,</w:t>
            </w:r>
          </w:p>
          <w:p w14:paraId="0E348760"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-25.682931,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8019016 }</w:t>
            </w:r>
            <w:proofErr w:type="gramEnd"/>
            <w:r w:rsidRPr="009804B3">
              <w:rPr>
                <w:color w:val="1F3864" w:themeColor="accent5" w:themeShade="80"/>
                <w:lang w:val="en-US"/>
              </w:rPr>
              <w:t>,</w:t>
            </w:r>
          </w:p>
          <w:p w14:paraId="103A294C"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-25.6828152,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8018661 }</w:t>
            </w:r>
            <w:proofErr w:type="gramEnd"/>
            <w:r w:rsidRPr="009804B3">
              <w:rPr>
                <w:color w:val="1F3864" w:themeColor="accent5" w:themeShade="80"/>
                <w:lang w:val="en-US"/>
              </w:rPr>
              <w:t>,</w:t>
            </w:r>
          </w:p>
          <w:p w14:paraId="224EFDA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-25.6814349,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8014431 }</w:t>
            </w:r>
            <w:proofErr w:type="gramEnd"/>
            <w:r w:rsidRPr="009804B3">
              <w:rPr>
                <w:color w:val="1F3864" w:themeColor="accent5" w:themeShade="80"/>
                <w:lang w:val="en-US"/>
              </w:rPr>
              <w:t>,</w:t>
            </w:r>
          </w:p>
          <w:p w14:paraId="4B6606F3"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-25.6803347,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801106 }</w:t>
            </w:r>
            <w:proofErr w:type="gramEnd"/>
            <w:r w:rsidRPr="009804B3">
              <w:rPr>
                <w:color w:val="1F3864" w:themeColor="accent5" w:themeShade="80"/>
                <w:lang w:val="en-US"/>
              </w:rPr>
              <w:t>,</w:t>
            </w:r>
          </w:p>
          <w:p w14:paraId="242567D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-25.6801977,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801064 }</w:t>
            </w:r>
            <w:proofErr w:type="gramEnd"/>
            <w:r w:rsidRPr="009804B3">
              <w:rPr>
                <w:color w:val="1F3864" w:themeColor="accent5" w:themeShade="80"/>
                <w:lang w:val="en-US"/>
              </w:rPr>
              <w:t>,</w:t>
            </w:r>
          </w:p>
          <w:p w14:paraId="4A0DEC4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-25.6788627,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8006549 }</w:t>
            </w:r>
            <w:proofErr w:type="gramEnd"/>
            <w:r w:rsidRPr="009804B3">
              <w:rPr>
                <w:color w:val="1F3864" w:themeColor="accent5" w:themeShade="80"/>
                <w:lang w:val="en-US"/>
              </w:rPr>
              <w:t>,</w:t>
            </w:r>
          </w:p>
          <w:p w14:paraId="132EA16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-25.677624,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8002786 }</w:t>
            </w:r>
            <w:proofErr w:type="gramEnd"/>
          </w:p>
          <w:p w14:paraId="7EF2FA67" w14:textId="77777777" w:rsidR="008346E2" w:rsidRPr="008346E2" w:rsidRDefault="008346E2" w:rsidP="008346E2">
            <w:pPr>
              <w:pStyle w:val="Codigo"/>
              <w:ind w:left="29"/>
              <w:rPr>
                <w:lang w:val="en-US"/>
              </w:rPr>
            </w:pPr>
            <w:r w:rsidRPr="009804B3">
              <w:rPr>
                <w:color w:val="1F3864" w:themeColor="accent5" w:themeShade="80"/>
                <w:lang w:val="en-US"/>
              </w:rPr>
              <w:t>      ],</w:t>
            </w:r>
          </w:p>
          <w:p w14:paraId="4A7D49A3"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lastRenderedPageBreak/>
              <w:t>      "tags</w:t>
            </w:r>
            <w:proofErr w:type="gramStart"/>
            <w:r w:rsidRPr="009804B3">
              <w:rPr>
                <w:color w:val="806000" w:themeColor="accent4" w:themeShade="80"/>
                <w:lang w:val="en-US"/>
              </w:rPr>
              <w:t>": {</w:t>
            </w:r>
            <w:proofErr w:type="gramEnd"/>
          </w:p>
          <w:p w14:paraId="437ED4BF"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"highway": "residential",</w:t>
            </w:r>
          </w:p>
          <w:p w14:paraId="73B477C1" w14:textId="77777777" w:rsidR="008346E2" w:rsidRPr="009804B3" w:rsidRDefault="008346E2" w:rsidP="008346E2">
            <w:pPr>
              <w:pStyle w:val="Codigo"/>
              <w:ind w:left="29"/>
              <w:rPr>
                <w:color w:val="806000" w:themeColor="accent4" w:themeShade="80"/>
              </w:rPr>
            </w:pPr>
            <w:r w:rsidRPr="009804B3">
              <w:rPr>
                <w:color w:val="806000" w:themeColor="accent4" w:themeShade="80"/>
                <w:lang w:val="en-US"/>
              </w:rPr>
              <w:t xml:space="preserve">        </w:t>
            </w:r>
            <w:r w:rsidRPr="009804B3">
              <w:rPr>
                <w:color w:val="806000" w:themeColor="accent4" w:themeShade="80"/>
              </w:rPr>
              <w:t>"</w:t>
            </w:r>
            <w:proofErr w:type="spellStart"/>
            <w:r w:rsidRPr="009804B3">
              <w:rPr>
                <w:color w:val="806000" w:themeColor="accent4" w:themeShade="80"/>
              </w:rPr>
              <w:t>name</w:t>
            </w:r>
            <w:proofErr w:type="spellEnd"/>
            <w:r w:rsidRPr="009804B3">
              <w:rPr>
                <w:color w:val="806000" w:themeColor="accent4" w:themeShade="80"/>
              </w:rPr>
              <w:t>": "Rua Caramurus"</w:t>
            </w:r>
          </w:p>
          <w:p w14:paraId="6D63152E" w14:textId="77777777" w:rsidR="008346E2" w:rsidRPr="009804B3" w:rsidRDefault="008346E2" w:rsidP="008346E2">
            <w:pPr>
              <w:pStyle w:val="Codigo"/>
              <w:ind w:left="29"/>
              <w:rPr>
                <w:color w:val="806000" w:themeColor="accent4" w:themeShade="80"/>
              </w:rPr>
            </w:pPr>
            <w:r w:rsidRPr="009804B3">
              <w:rPr>
                <w:color w:val="806000" w:themeColor="accent4" w:themeShade="80"/>
              </w:rPr>
              <w:t>      }</w:t>
            </w:r>
          </w:p>
          <w:p w14:paraId="0D307F79" w14:textId="77777777" w:rsidR="008346E2" w:rsidRPr="008346E2" w:rsidRDefault="008346E2" w:rsidP="008346E2">
            <w:pPr>
              <w:pStyle w:val="Codigo"/>
              <w:ind w:left="29"/>
            </w:pPr>
            <w:r w:rsidRPr="008346E2">
              <w:t>    }</w:t>
            </w:r>
          </w:p>
          <w:p w14:paraId="1896FEE1" w14:textId="77777777" w:rsidR="008346E2" w:rsidRPr="008346E2" w:rsidRDefault="008346E2" w:rsidP="008346E2">
            <w:pPr>
              <w:pStyle w:val="Codigo"/>
              <w:ind w:left="29"/>
            </w:pPr>
            <w:r w:rsidRPr="008346E2">
              <w:t>  ]</w:t>
            </w:r>
          </w:p>
          <w:p w14:paraId="3555A591" w14:textId="3C11BF6A" w:rsidR="00FE0909" w:rsidRPr="00952BE2" w:rsidRDefault="008346E2" w:rsidP="00952BE2">
            <w:pPr>
              <w:pStyle w:val="Codigo"/>
              <w:ind w:left="29"/>
            </w:pPr>
            <w:r w:rsidRPr="008346E2">
              <w:t>}</w:t>
            </w:r>
          </w:p>
        </w:tc>
      </w:tr>
    </w:tbl>
    <w:p w14:paraId="4E44EFCC" w14:textId="77777777" w:rsidR="00FE0909" w:rsidRDefault="00FE0909" w:rsidP="00150171">
      <w:pPr>
        <w:pStyle w:val="Legenda"/>
      </w:pPr>
      <w:r>
        <w:lastRenderedPageBreak/>
        <w:t>Elaboração: Os autores (2026)</w:t>
      </w:r>
    </w:p>
    <w:p w14:paraId="13419E38" w14:textId="77777777" w:rsidR="00921E5C" w:rsidRDefault="00921E5C" w:rsidP="00E70EFF"/>
    <w:p w14:paraId="2D4ED321" w14:textId="77777777" w:rsidR="00CC331B" w:rsidRDefault="00464578" w:rsidP="00E70EFF">
      <w:r>
        <w:t xml:space="preserve">No </w:t>
      </w:r>
      <w:r w:rsidRPr="00F86F0D">
        <w:rPr>
          <w:i/>
          <w:iCs/>
        </w:rPr>
        <w:t>SuperCIATA</w:t>
      </w:r>
      <w:r>
        <w:t xml:space="preserve"> o</w:t>
      </w:r>
      <w:r w:rsidR="003648FE" w:rsidRPr="003648FE">
        <w:t>s dados obtidos são persistidos na tabela OSM_LOGRA</w:t>
      </w:r>
      <w:r w:rsidR="00F86F0D">
        <w:t>-</w:t>
      </w:r>
      <w:r w:rsidR="003648FE" w:rsidRPr="003648FE">
        <w:t xml:space="preserve">DOUROS para permitir o processamento </w:t>
      </w:r>
      <w:r w:rsidR="003648FE" w:rsidRPr="003648FE">
        <w:rPr>
          <w:i/>
          <w:iCs/>
        </w:rPr>
        <w:t>offline</w:t>
      </w:r>
      <w:r w:rsidR="003648FE" w:rsidRPr="003648FE">
        <w:t xml:space="preserve">. A estratégia de consumo das informações do </w:t>
      </w:r>
      <w:r w:rsidR="003648FE" w:rsidRPr="00464578">
        <w:rPr>
          <w:i/>
          <w:iCs/>
        </w:rPr>
        <w:t>OpenStreetMap</w:t>
      </w:r>
      <w:r w:rsidR="003648FE" w:rsidRPr="003648FE">
        <w:t xml:space="preserve"> difere das demais bases de dados por se tratar de um serviço </w:t>
      </w:r>
      <w:r w:rsidR="00EB09A7">
        <w:t>aberto</w:t>
      </w:r>
      <w:r w:rsidR="003648FE" w:rsidRPr="003648FE">
        <w:t xml:space="preserve"> com limites de requisição (</w:t>
      </w:r>
      <w:r w:rsidR="003648FE" w:rsidRPr="003648FE">
        <w:rPr>
          <w:i/>
          <w:iCs/>
        </w:rPr>
        <w:t xml:space="preserve">rate </w:t>
      </w:r>
      <w:proofErr w:type="spellStart"/>
      <w:r w:rsidR="003648FE" w:rsidRPr="003648FE">
        <w:rPr>
          <w:i/>
          <w:iCs/>
        </w:rPr>
        <w:t>limiting</w:t>
      </w:r>
      <w:proofErr w:type="spellEnd"/>
      <w:r w:rsidR="003648FE" w:rsidRPr="003648FE">
        <w:t xml:space="preserve">), o que exige maior controle para evitar falhas de conectividade. </w:t>
      </w:r>
    </w:p>
    <w:p w14:paraId="68D7D8F2" w14:textId="1BBF7F54" w:rsidR="00BB1750" w:rsidRDefault="003648FE" w:rsidP="00E70EFF">
      <w:r w:rsidRPr="003648FE">
        <w:t xml:space="preserve">Visando não sobrecarregar a infraestrutura da </w:t>
      </w:r>
      <w:r w:rsidRPr="00464578">
        <w:rPr>
          <w:i/>
          <w:iCs/>
        </w:rPr>
        <w:t>API Overpass</w:t>
      </w:r>
      <w:r w:rsidRPr="003648FE">
        <w:t xml:space="preserve"> </w:t>
      </w:r>
      <w:r w:rsidR="00464578">
        <w:t xml:space="preserve">gentilmente oferecida </w:t>
      </w:r>
      <w:r w:rsidRPr="003648FE">
        <w:t xml:space="preserve">e respeitar as políticas de uso da comunidade </w:t>
      </w:r>
      <w:r w:rsidRPr="00464578">
        <w:rPr>
          <w:i/>
          <w:iCs/>
        </w:rPr>
        <w:t>OSM</w:t>
      </w:r>
      <w:r w:rsidRPr="003648FE">
        <w:t>, as consultas são realizadas de forma iterativa, com intervalos de espera (</w:t>
      </w:r>
      <w:r w:rsidRPr="003648FE">
        <w:rPr>
          <w:i/>
          <w:iCs/>
        </w:rPr>
        <w:t>delays</w:t>
      </w:r>
      <w:r w:rsidRPr="003648FE">
        <w:t>) programados e mecanismos para evitar a redundância de requisições para um mesmo logradouro.</w:t>
      </w:r>
    </w:p>
    <w:p w14:paraId="5EC0D29B" w14:textId="2926BB8F" w:rsidR="00BB1750" w:rsidRPr="00E15E4D" w:rsidRDefault="00BB1750" w:rsidP="004E1CB8">
      <w:pPr>
        <w:pStyle w:val="Ttulo4"/>
      </w:pPr>
      <w:r w:rsidRPr="00E15E4D">
        <w:t>Seleção dos vértices</w:t>
      </w:r>
    </w:p>
    <w:p w14:paraId="7381A188" w14:textId="77777777" w:rsidR="00CC25BD" w:rsidRDefault="00BB1750" w:rsidP="00BB1750">
      <w:r w:rsidRPr="00EA4665">
        <w:t xml:space="preserve">A seleção dos vértices impacta diretamente a acurácia do ajuste, visto que a consulta via </w:t>
      </w:r>
      <w:r w:rsidRPr="008A0F16">
        <w:rPr>
          <w:i/>
          <w:iCs/>
        </w:rPr>
        <w:t>OverpassQL</w:t>
      </w:r>
      <w:r w:rsidRPr="00EA4665">
        <w:t xml:space="preserve"> retorna a geometria completa do logradouro. Para uma </w:t>
      </w:r>
      <w:r>
        <w:t xml:space="preserve">boa </w:t>
      </w:r>
      <w:r w:rsidRPr="00EA4665">
        <w:t>representação é fundamental selecionar dois pontos adjacentes ao centroide da face de quadra, posicionados em lados opostos, garantindo assim que o vetor calculado reflita a inclinação local da via</w:t>
      </w:r>
      <w:r>
        <w:t xml:space="preserve">. </w:t>
      </w:r>
    </w:p>
    <w:p w14:paraId="1F9C2AF3" w14:textId="59E870CD" w:rsidR="00BB1750" w:rsidRPr="00687CD8" w:rsidRDefault="00BB1750" w:rsidP="00BB1750">
      <w:r>
        <w:t xml:space="preserve">Uma busca exaustiva no </w:t>
      </w:r>
      <w:proofErr w:type="spellStart"/>
      <w:r>
        <w:rPr>
          <w:i/>
          <w:iCs/>
        </w:rPr>
        <w:t>array</w:t>
      </w:r>
      <w:proofErr w:type="spellEnd"/>
      <w:r>
        <w:t xml:space="preserve"> de vértices do logradouro é uma forma simples de obter os pares de coordenadas necessários, como mostrado no código </w:t>
      </w:r>
      <w:proofErr w:type="spellStart"/>
      <w:r w:rsidRPr="008A0F16">
        <w:rPr>
          <w:i/>
          <w:iCs/>
        </w:rPr>
        <w:t>JavaScript</w:t>
      </w:r>
      <w:proofErr w:type="spellEnd"/>
      <w:r>
        <w:t xml:space="preserve"> do </w:t>
      </w:r>
      <w:r>
        <w:fldChar w:fldCharType="begin"/>
      </w:r>
      <w:r>
        <w:instrText xml:space="preserve"> REF _Ref220227549 \h </w:instrText>
      </w:r>
      <w:r>
        <w:fldChar w:fldCharType="separate"/>
      </w:r>
      <w:r w:rsidR="00F5043D">
        <w:t xml:space="preserve">Quadro </w:t>
      </w:r>
      <w:r w:rsidR="00F5043D">
        <w:rPr>
          <w:noProof/>
        </w:rPr>
        <w:t>30</w:t>
      </w:r>
      <w:r>
        <w:fldChar w:fldCharType="end"/>
      </w:r>
      <w:r>
        <w:t xml:space="preserve">. </w:t>
      </w:r>
    </w:p>
    <w:p w14:paraId="452862C0" w14:textId="77777777" w:rsidR="00BB1750" w:rsidRDefault="00BB1750" w:rsidP="00BB1750"/>
    <w:p w14:paraId="39613B9D" w14:textId="388E06A9" w:rsidR="00BB1750" w:rsidRDefault="00BB1750" w:rsidP="00BB1750">
      <w:pPr>
        <w:pStyle w:val="Legenda"/>
      </w:pPr>
      <w:bookmarkStart w:id="45" w:name="_Ref220227549"/>
      <w:r>
        <w:t xml:space="preserve">Quadro </w:t>
      </w:r>
      <w:fldSimple w:instr=" SEQ Quadro \* ARABIC ">
        <w:r w:rsidR="00F5043D">
          <w:rPr>
            <w:noProof/>
          </w:rPr>
          <w:t>30</w:t>
        </w:r>
      </w:fldSimple>
      <w:bookmarkEnd w:id="45"/>
      <w:r>
        <w:t xml:space="preserve">: Função </w:t>
      </w:r>
      <w:proofErr w:type="spellStart"/>
      <w:r w:rsidRPr="00AD62EA">
        <w:t>selecionaVerticesOpostos</w:t>
      </w:r>
      <w:proofErr w:type="spellEnd"/>
      <w:r w:rsidRPr="00AD62EA">
        <w:t xml:space="preserve"> </w:t>
      </w:r>
      <w:r>
        <w:t xml:space="preserve">() em </w:t>
      </w:r>
      <w:r w:rsidRPr="00D43AE4">
        <w:rPr>
          <w:i/>
          <w:iCs w:val="0"/>
        </w:rPr>
        <w:t>Javascript</w:t>
      </w:r>
    </w:p>
    <w:tbl>
      <w:tblPr>
        <w:tblStyle w:val="Tabelacomgrade"/>
        <w:tblW w:w="0" w:type="auto"/>
        <w:tblLook w:val="04A0" w:firstRow="1" w:lastRow="0" w:firstColumn="1" w:lastColumn="0" w:noHBand="0" w:noVBand="1"/>
      </w:tblPr>
      <w:tblGrid>
        <w:gridCol w:w="9061"/>
      </w:tblGrid>
      <w:tr w:rsidR="00BB1750" w:rsidRPr="005D4D02" w14:paraId="2AE1C721" w14:textId="77777777" w:rsidTr="001B1456">
        <w:tc>
          <w:tcPr>
            <w:tcW w:w="9061" w:type="dxa"/>
          </w:tcPr>
          <w:p w14:paraId="6238C409" w14:textId="77777777" w:rsidR="00BB1750" w:rsidRPr="00BA656C" w:rsidRDefault="00BB1750" w:rsidP="001B1456">
            <w:pPr>
              <w:pStyle w:val="Codigo"/>
              <w:ind w:left="29"/>
              <w:jc w:val="left"/>
              <w:rPr>
                <w:lang w:val="en-US"/>
              </w:rPr>
            </w:pPr>
            <w:r w:rsidRPr="00BA656C">
              <w:rPr>
                <w:lang w:val="en-US"/>
              </w:rPr>
              <w:t xml:space="preserve">function </w:t>
            </w:r>
            <w:proofErr w:type="spellStart"/>
            <w:proofErr w:type="gramStart"/>
            <w:r w:rsidRPr="00BA656C">
              <w:rPr>
                <w:lang w:val="en-US"/>
              </w:rPr>
              <w:t>selecionaVerticesOpostos</w:t>
            </w:r>
            <w:proofErr w:type="spellEnd"/>
            <w:r w:rsidRPr="00BA656C">
              <w:rPr>
                <w:lang w:val="en-US"/>
              </w:rPr>
              <w:t>(</w:t>
            </w:r>
            <w:proofErr w:type="gramEnd"/>
            <w:r w:rsidRPr="00BA656C">
              <w:rPr>
                <w:lang w:val="en-US"/>
              </w:rPr>
              <w:t xml:space="preserve">vertices, </w:t>
            </w:r>
            <w:proofErr w:type="spellStart"/>
            <w:proofErr w:type="gramStart"/>
            <w:r w:rsidRPr="00BA656C">
              <w:rPr>
                <w:lang w:val="en-US"/>
              </w:rPr>
              <w:t>centroide</w:t>
            </w:r>
            <w:proofErr w:type="spellEnd"/>
            <w:r w:rsidRPr="00BA656C">
              <w:rPr>
                <w:lang w:val="en-US"/>
              </w:rPr>
              <w:t>) {</w:t>
            </w:r>
            <w:proofErr w:type="gramEnd"/>
          </w:p>
          <w:p w14:paraId="36C56A7B" w14:textId="77777777" w:rsidR="00BB1750" w:rsidRPr="00930B7C" w:rsidRDefault="00BB1750" w:rsidP="001B1456">
            <w:pPr>
              <w:pStyle w:val="Codigo"/>
              <w:ind w:left="29"/>
              <w:jc w:val="left"/>
              <w:rPr>
                <w:lang w:val="en-US"/>
              </w:rPr>
            </w:pPr>
            <w:r w:rsidRPr="00930B7C">
              <w:rPr>
                <w:lang w:val="en-US"/>
              </w:rPr>
              <w:t>if (</w:t>
            </w:r>
            <w:proofErr w:type="spellStart"/>
            <w:proofErr w:type="gramStart"/>
            <w:r w:rsidRPr="00930B7C">
              <w:rPr>
                <w:lang w:val="en-US"/>
              </w:rPr>
              <w:t>vertices.length</w:t>
            </w:r>
            <w:proofErr w:type="spellEnd"/>
            <w:proofErr w:type="gramEnd"/>
            <w:r w:rsidRPr="00930B7C">
              <w:rPr>
                <w:lang w:val="en-US"/>
              </w:rPr>
              <w:t xml:space="preserve"> &lt; 2) return </w:t>
            </w:r>
            <w:proofErr w:type="gramStart"/>
            <w:r w:rsidRPr="00930B7C">
              <w:rPr>
                <w:lang w:val="en-US"/>
              </w:rPr>
              <w:t>null;</w:t>
            </w:r>
            <w:proofErr w:type="gramEnd"/>
          </w:p>
          <w:p w14:paraId="4E92C906" w14:textId="77777777" w:rsidR="00BB1750" w:rsidRPr="00930B7C" w:rsidRDefault="00BB1750" w:rsidP="001B1456">
            <w:pPr>
              <w:pStyle w:val="Codigo"/>
              <w:ind w:left="29"/>
              <w:jc w:val="left"/>
              <w:rPr>
                <w:lang w:val="en-US"/>
              </w:rPr>
            </w:pPr>
          </w:p>
          <w:p w14:paraId="7036CAEF" w14:textId="77777777" w:rsidR="00BB1750" w:rsidRPr="00930B7C" w:rsidRDefault="00BB1750" w:rsidP="001B1456">
            <w:pPr>
              <w:pStyle w:val="Codigo"/>
              <w:ind w:left="29"/>
              <w:jc w:val="left"/>
              <w:rPr>
                <w:lang w:val="en-US"/>
              </w:rPr>
            </w:pPr>
            <w:r w:rsidRPr="00930B7C">
              <w:rPr>
                <w:lang w:val="en-US"/>
              </w:rPr>
              <w:t xml:space="preserve">    let </w:t>
            </w:r>
            <w:proofErr w:type="spellStart"/>
            <w:r w:rsidRPr="00930B7C">
              <w:rPr>
                <w:lang w:val="en-US"/>
              </w:rPr>
              <w:t>pAnterior</w:t>
            </w:r>
            <w:proofErr w:type="spellEnd"/>
            <w:r w:rsidRPr="00930B7C">
              <w:rPr>
                <w:lang w:val="en-US"/>
              </w:rPr>
              <w:t xml:space="preserve"> = </w:t>
            </w:r>
            <w:proofErr w:type="gramStart"/>
            <w:r w:rsidRPr="00930B7C">
              <w:rPr>
                <w:lang w:val="en-US"/>
              </w:rPr>
              <w:t>null;</w:t>
            </w:r>
            <w:proofErr w:type="gramEnd"/>
          </w:p>
          <w:p w14:paraId="01143847" w14:textId="77777777" w:rsidR="00BB1750" w:rsidRPr="00930B7C" w:rsidRDefault="00BB1750" w:rsidP="001B1456">
            <w:pPr>
              <w:pStyle w:val="Codigo"/>
              <w:ind w:left="29"/>
              <w:jc w:val="left"/>
              <w:rPr>
                <w:lang w:val="en-US"/>
              </w:rPr>
            </w:pPr>
            <w:r w:rsidRPr="00930B7C">
              <w:rPr>
                <w:lang w:val="en-US"/>
              </w:rPr>
              <w:t xml:space="preserve">    let </w:t>
            </w:r>
            <w:proofErr w:type="spellStart"/>
            <w:r w:rsidRPr="00930B7C">
              <w:rPr>
                <w:lang w:val="en-US"/>
              </w:rPr>
              <w:t>pPosterior</w:t>
            </w:r>
            <w:proofErr w:type="spellEnd"/>
            <w:r w:rsidRPr="00930B7C">
              <w:rPr>
                <w:lang w:val="en-US"/>
              </w:rPr>
              <w:t xml:space="preserve"> = </w:t>
            </w:r>
            <w:proofErr w:type="gramStart"/>
            <w:r w:rsidRPr="00930B7C">
              <w:rPr>
                <w:lang w:val="en-US"/>
              </w:rPr>
              <w:t>null;</w:t>
            </w:r>
            <w:proofErr w:type="gramEnd"/>
          </w:p>
          <w:p w14:paraId="7FBF9C3C" w14:textId="77777777" w:rsidR="00BB1750" w:rsidRPr="00930B7C" w:rsidRDefault="00BB1750" w:rsidP="001B1456">
            <w:pPr>
              <w:pStyle w:val="Codigo"/>
              <w:ind w:left="29"/>
              <w:jc w:val="left"/>
            </w:pPr>
            <w:r w:rsidRPr="00930B7C">
              <w:rPr>
                <w:lang w:val="en-US"/>
              </w:rPr>
              <w:t xml:space="preserve">    </w:t>
            </w:r>
            <w:proofErr w:type="spellStart"/>
            <w:r w:rsidRPr="00930B7C">
              <w:t>let</w:t>
            </w:r>
            <w:proofErr w:type="spellEnd"/>
            <w:r w:rsidRPr="00930B7C">
              <w:t xml:space="preserve"> </w:t>
            </w:r>
            <w:proofErr w:type="spellStart"/>
            <w:r w:rsidRPr="00930B7C">
              <w:t>menorSomaDistancias</w:t>
            </w:r>
            <w:proofErr w:type="spellEnd"/>
            <w:r w:rsidRPr="00930B7C">
              <w:t xml:space="preserve"> = </w:t>
            </w:r>
            <w:proofErr w:type="spellStart"/>
            <w:r w:rsidRPr="00930B7C">
              <w:t>Infinity</w:t>
            </w:r>
            <w:proofErr w:type="spellEnd"/>
            <w:r w:rsidRPr="00930B7C">
              <w:t>;</w:t>
            </w:r>
          </w:p>
          <w:p w14:paraId="74D99C96" w14:textId="77777777" w:rsidR="00BB1750" w:rsidRPr="00930B7C" w:rsidRDefault="00BB1750" w:rsidP="001B1456">
            <w:pPr>
              <w:pStyle w:val="Codigo"/>
              <w:ind w:left="29"/>
              <w:jc w:val="left"/>
            </w:pPr>
          </w:p>
          <w:p w14:paraId="5B59165C" w14:textId="77777777" w:rsidR="00BB1750" w:rsidRPr="00930B7C" w:rsidRDefault="00BB1750" w:rsidP="001B1456">
            <w:pPr>
              <w:pStyle w:val="Codigo"/>
              <w:ind w:left="29"/>
              <w:jc w:val="left"/>
            </w:pPr>
            <w:r w:rsidRPr="00930B7C">
              <w:t xml:space="preserve">    // Percorremos a via analisando cada segmento (par de vértices consecutivos)</w:t>
            </w:r>
          </w:p>
          <w:p w14:paraId="03BBA89C" w14:textId="77777777" w:rsidR="00BB1750" w:rsidRPr="00930B7C" w:rsidRDefault="00BB1750" w:rsidP="001B1456">
            <w:pPr>
              <w:pStyle w:val="Codigo"/>
              <w:ind w:left="29"/>
              <w:jc w:val="left"/>
              <w:rPr>
                <w:lang w:val="en-US"/>
              </w:rPr>
            </w:pPr>
            <w:r w:rsidRPr="00930B7C">
              <w:t xml:space="preserve">    </w:t>
            </w:r>
            <w:r w:rsidRPr="00930B7C">
              <w:rPr>
                <w:lang w:val="en-US"/>
              </w:rPr>
              <w:t xml:space="preserve">for (let </w:t>
            </w:r>
            <w:proofErr w:type="spellStart"/>
            <w:r w:rsidRPr="00930B7C">
              <w:rPr>
                <w:lang w:val="en-US"/>
              </w:rPr>
              <w:t>i</w:t>
            </w:r>
            <w:proofErr w:type="spellEnd"/>
            <w:r w:rsidRPr="00930B7C">
              <w:rPr>
                <w:lang w:val="en-US"/>
              </w:rPr>
              <w:t xml:space="preserve"> = 0; </w:t>
            </w:r>
            <w:proofErr w:type="spellStart"/>
            <w:r w:rsidRPr="00930B7C">
              <w:rPr>
                <w:lang w:val="en-US"/>
              </w:rPr>
              <w:t>i</w:t>
            </w:r>
            <w:proofErr w:type="spellEnd"/>
            <w:r w:rsidRPr="00930B7C">
              <w:rPr>
                <w:lang w:val="en-US"/>
              </w:rPr>
              <w:t xml:space="preserve"> &lt; </w:t>
            </w:r>
            <w:proofErr w:type="spellStart"/>
            <w:proofErr w:type="gramStart"/>
            <w:r w:rsidRPr="00930B7C">
              <w:rPr>
                <w:lang w:val="en-US"/>
              </w:rPr>
              <w:t>vertices.length</w:t>
            </w:r>
            <w:proofErr w:type="spellEnd"/>
            <w:proofErr w:type="gramEnd"/>
            <w:r w:rsidRPr="00930B7C">
              <w:rPr>
                <w:lang w:val="en-US"/>
              </w:rPr>
              <w:t xml:space="preserve"> - 1; </w:t>
            </w:r>
            <w:proofErr w:type="spellStart"/>
            <w:r w:rsidRPr="00930B7C">
              <w:rPr>
                <w:lang w:val="en-US"/>
              </w:rPr>
              <w:t>i</w:t>
            </w:r>
            <w:proofErr w:type="spellEnd"/>
            <w:r w:rsidRPr="00930B7C">
              <w:rPr>
                <w:lang w:val="en-US"/>
              </w:rPr>
              <w:t>+</w:t>
            </w:r>
            <w:proofErr w:type="gramStart"/>
            <w:r w:rsidRPr="00930B7C">
              <w:rPr>
                <w:lang w:val="en-US"/>
              </w:rPr>
              <w:t>+) {</w:t>
            </w:r>
            <w:proofErr w:type="gramEnd"/>
          </w:p>
          <w:p w14:paraId="51400C56" w14:textId="77777777" w:rsidR="00BB1750" w:rsidRPr="00930B7C" w:rsidRDefault="00BB1750" w:rsidP="001B1456">
            <w:pPr>
              <w:pStyle w:val="Codigo"/>
              <w:ind w:left="29"/>
              <w:jc w:val="left"/>
              <w:rPr>
                <w:lang w:val="en-US"/>
              </w:rPr>
            </w:pPr>
            <w:r w:rsidRPr="00930B7C">
              <w:rPr>
                <w:lang w:val="en-US"/>
              </w:rPr>
              <w:t xml:space="preserve">        const v1 = vertices[</w:t>
            </w:r>
            <w:proofErr w:type="spellStart"/>
            <w:r w:rsidRPr="00930B7C">
              <w:rPr>
                <w:lang w:val="en-US"/>
              </w:rPr>
              <w:t>i</w:t>
            </w:r>
            <w:proofErr w:type="spellEnd"/>
            <w:proofErr w:type="gramStart"/>
            <w:r w:rsidRPr="00930B7C">
              <w:rPr>
                <w:lang w:val="en-US"/>
              </w:rPr>
              <w:t>];</w:t>
            </w:r>
            <w:proofErr w:type="gramEnd"/>
          </w:p>
          <w:p w14:paraId="21262AC4" w14:textId="77777777" w:rsidR="00BB1750" w:rsidRPr="00930B7C" w:rsidRDefault="00BB1750" w:rsidP="001B1456">
            <w:pPr>
              <w:pStyle w:val="Codigo"/>
              <w:ind w:left="29"/>
              <w:jc w:val="left"/>
              <w:rPr>
                <w:lang w:val="en-US"/>
              </w:rPr>
            </w:pPr>
            <w:r w:rsidRPr="00930B7C">
              <w:rPr>
                <w:lang w:val="en-US"/>
              </w:rPr>
              <w:t xml:space="preserve">        const v2 = </w:t>
            </w:r>
            <w:proofErr w:type="gramStart"/>
            <w:r w:rsidRPr="00930B7C">
              <w:rPr>
                <w:lang w:val="en-US"/>
              </w:rPr>
              <w:t>vertices[</w:t>
            </w:r>
            <w:proofErr w:type="spellStart"/>
            <w:proofErr w:type="gramEnd"/>
            <w:r w:rsidRPr="00930B7C">
              <w:rPr>
                <w:lang w:val="en-US"/>
              </w:rPr>
              <w:t>i</w:t>
            </w:r>
            <w:proofErr w:type="spellEnd"/>
            <w:r w:rsidRPr="00930B7C">
              <w:rPr>
                <w:lang w:val="en-US"/>
              </w:rPr>
              <w:t xml:space="preserve"> + 1</w:t>
            </w:r>
            <w:proofErr w:type="gramStart"/>
            <w:r w:rsidRPr="00930B7C">
              <w:rPr>
                <w:lang w:val="en-US"/>
              </w:rPr>
              <w:t>];</w:t>
            </w:r>
            <w:proofErr w:type="gramEnd"/>
          </w:p>
          <w:p w14:paraId="50436DC7" w14:textId="77777777" w:rsidR="00BB1750" w:rsidRPr="00930B7C" w:rsidRDefault="00BB1750" w:rsidP="001B1456">
            <w:pPr>
              <w:pStyle w:val="Codigo"/>
              <w:ind w:left="29"/>
              <w:jc w:val="left"/>
              <w:rPr>
                <w:lang w:val="en-US"/>
              </w:rPr>
            </w:pPr>
          </w:p>
          <w:p w14:paraId="45D75D8F" w14:textId="77777777" w:rsidR="00BB1750" w:rsidRPr="00930B7C" w:rsidRDefault="00BB1750" w:rsidP="001B1456">
            <w:pPr>
              <w:pStyle w:val="Codigo"/>
              <w:ind w:left="29"/>
              <w:jc w:val="left"/>
            </w:pPr>
            <w:r w:rsidRPr="00930B7C">
              <w:rPr>
                <w:lang w:val="en-US"/>
              </w:rPr>
              <w:t xml:space="preserve">        </w:t>
            </w:r>
            <w:r w:rsidRPr="00930B7C">
              <w:t>// Calculamos a distância do centroide até os dois vértices do segmento</w:t>
            </w:r>
          </w:p>
          <w:p w14:paraId="722D10DC" w14:textId="77777777" w:rsidR="00BB1750" w:rsidRPr="00930B7C" w:rsidRDefault="00BB1750" w:rsidP="001B1456">
            <w:pPr>
              <w:pStyle w:val="Codigo"/>
              <w:ind w:left="29"/>
              <w:jc w:val="left"/>
              <w:rPr>
                <w:lang w:val="en-US"/>
              </w:rPr>
            </w:pPr>
            <w:r w:rsidRPr="00930B7C">
              <w:lastRenderedPageBreak/>
              <w:t xml:space="preserve">        </w:t>
            </w:r>
            <w:r w:rsidRPr="00930B7C">
              <w:rPr>
                <w:lang w:val="en-US"/>
              </w:rPr>
              <w:t xml:space="preserve">const d1 = </w:t>
            </w:r>
            <w:proofErr w:type="spellStart"/>
            <w:r w:rsidRPr="00930B7C">
              <w:rPr>
                <w:lang w:val="en-US"/>
              </w:rPr>
              <w:t>Math.sqrt</w:t>
            </w:r>
            <w:proofErr w:type="spellEnd"/>
            <w:r w:rsidRPr="00930B7C">
              <w:rPr>
                <w:lang w:val="en-US"/>
              </w:rPr>
              <w:t>(</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 xml:space="preserve">0] - v1.lat, 2) + </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1] - v1.lon, 2)</w:t>
            </w:r>
            <w:proofErr w:type="gramStart"/>
            <w:r w:rsidRPr="00930B7C">
              <w:rPr>
                <w:lang w:val="en-US"/>
              </w:rPr>
              <w:t>);</w:t>
            </w:r>
            <w:proofErr w:type="gramEnd"/>
          </w:p>
          <w:p w14:paraId="45ECC6ED" w14:textId="77777777" w:rsidR="00BB1750" w:rsidRPr="00930B7C" w:rsidRDefault="00BB1750" w:rsidP="001B1456">
            <w:pPr>
              <w:pStyle w:val="Codigo"/>
              <w:ind w:left="29"/>
              <w:jc w:val="left"/>
              <w:rPr>
                <w:lang w:val="en-US"/>
              </w:rPr>
            </w:pPr>
            <w:r w:rsidRPr="00930B7C">
              <w:rPr>
                <w:lang w:val="en-US"/>
              </w:rPr>
              <w:t xml:space="preserve">        const d2 = </w:t>
            </w:r>
            <w:proofErr w:type="spellStart"/>
            <w:r w:rsidRPr="00930B7C">
              <w:rPr>
                <w:lang w:val="en-US"/>
              </w:rPr>
              <w:t>Math.sqrt</w:t>
            </w:r>
            <w:proofErr w:type="spellEnd"/>
            <w:r w:rsidRPr="00930B7C">
              <w:rPr>
                <w:lang w:val="en-US"/>
              </w:rPr>
              <w:t>(</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 xml:space="preserve">0] - v2.lat, 2) + </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1] - v2.lon, 2)</w:t>
            </w:r>
            <w:proofErr w:type="gramStart"/>
            <w:r w:rsidRPr="00930B7C">
              <w:rPr>
                <w:lang w:val="en-US"/>
              </w:rPr>
              <w:t>);</w:t>
            </w:r>
            <w:proofErr w:type="gramEnd"/>
          </w:p>
          <w:p w14:paraId="27984771" w14:textId="77777777" w:rsidR="00BB1750" w:rsidRPr="00930B7C" w:rsidRDefault="00BB1750" w:rsidP="001B1456">
            <w:pPr>
              <w:pStyle w:val="Codigo"/>
              <w:ind w:left="29"/>
              <w:jc w:val="left"/>
              <w:rPr>
                <w:lang w:val="en-US"/>
              </w:rPr>
            </w:pPr>
          </w:p>
          <w:p w14:paraId="17F98F9F" w14:textId="77777777" w:rsidR="00BB1750" w:rsidRPr="00930B7C" w:rsidRDefault="00BB1750" w:rsidP="001B1456">
            <w:pPr>
              <w:pStyle w:val="Codigo"/>
              <w:ind w:left="29"/>
              <w:jc w:val="left"/>
            </w:pPr>
            <w:r w:rsidRPr="00930B7C">
              <w:rPr>
                <w:lang w:val="en-US"/>
              </w:rPr>
              <w:t xml:space="preserve">        </w:t>
            </w:r>
            <w:r w:rsidRPr="00930B7C">
              <w:t>// O segmento ideal é aquele cuja soma das distâncias ao centroide é a menor</w:t>
            </w:r>
          </w:p>
          <w:p w14:paraId="5C078ADF" w14:textId="77777777" w:rsidR="00BB1750" w:rsidRPr="00930B7C" w:rsidRDefault="00BB1750" w:rsidP="001B1456">
            <w:pPr>
              <w:pStyle w:val="Codigo"/>
              <w:ind w:left="29"/>
              <w:jc w:val="left"/>
            </w:pPr>
            <w:r w:rsidRPr="00930B7C">
              <w:t xml:space="preserve">        // Isso garante que estamos pegando o par que "enquadra" o centroide</w:t>
            </w:r>
          </w:p>
          <w:p w14:paraId="28676B20" w14:textId="77777777" w:rsidR="00BB1750" w:rsidRPr="00930B7C" w:rsidRDefault="00BB1750" w:rsidP="001B1456">
            <w:pPr>
              <w:pStyle w:val="Codigo"/>
              <w:ind w:left="29"/>
              <w:jc w:val="left"/>
            </w:pPr>
            <w:r w:rsidRPr="00930B7C">
              <w:t xml:space="preserve">        </w:t>
            </w:r>
            <w:proofErr w:type="spellStart"/>
            <w:r w:rsidRPr="00930B7C">
              <w:t>if</w:t>
            </w:r>
            <w:proofErr w:type="spellEnd"/>
            <w:r w:rsidRPr="00930B7C">
              <w:t xml:space="preserve"> (d1 + d2 &lt; </w:t>
            </w:r>
            <w:proofErr w:type="spellStart"/>
            <w:r w:rsidRPr="00930B7C">
              <w:t>menorSomaDistancias</w:t>
            </w:r>
            <w:proofErr w:type="spellEnd"/>
            <w:r w:rsidRPr="00930B7C">
              <w:t>) {</w:t>
            </w:r>
          </w:p>
          <w:p w14:paraId="2285637F" w14:textId="77777777" w:rsidR="00BB1750" w:rsidRPr="00930B7C" w:rsidRDefault="00BB1750" w:rsidP="001B1456">
            <w:pPr>
              <w:pStyle w:val="Codigo"/>
              <w:ind w:left="29"/>
              <w:jc w:val="left"/>
            </w:pPr>
            <w:r w:rsidRPr="00930B7C">
              <w:t xml:space="preserve">            </w:t>
            </w:r>
            <w:proofErr w:type="spellStart"/>
            <w:r w:rsidRPr="00930B7C">
              <w:t>menorSomaDistancias</w:t>
            </w:r>
            <w:proofErr w:type="spellEnd"/>
            <w:r w:rsidRPr="00930B7C">
              <w:t xml:space="preserve"> = d1 + d2;</w:t>
            </w:r>
          </w:p>
          <w:p w14:paraId="7246D3CE" w14:textId="77777777" w:rsidR="00BB1750" w:rsidRPr="00930B7C" w:rsidRDefault="00BB1750" w:rsidP="001B1456">
            <w:pPr>
              <w:pStyle w:val="Codigo"/>
              <w:ind w:left="29"/>
              <w:jc w:val="left"/>
              <w:rPr>
                <w:lang w:val="en-US"/>
              </w:rPr>
            </w:pPr>
            <w:r w:rsidRPr="00930B7C">
              <w:t xml:space="preserve">            </w:t>
            </w:r>
            <w:proofErr w:type="spellStart"/>
            <w:r w:rsidRPr="00930B7C">
              <w:rPr>
                <w:lang w:val="en-US"/>
              </w:rPr>
              <w:t>pAnterior</w:t>
            </w:r>
            <w:proofErr w:type="spellEnd"/>
            <w:r w:rsidRPr="00930B7C">
              <w:rPr>
                <w:lang w:val="en-US"/>
              </w:rPr>
              <w:t xml:space="preserve"> = </w:t>
            </w:r>
            <w:proofErr w:type="gramStart"/>
            <w:r w:rsidRPr="00930B7C">
              <w:rPr>
                <w:lang w:val="en-US"/>
              </w:rPr>
              <w:t>v1;</w:t>
            </w:r>
            <w:proofErr w:type="gramEnd"/>
          </w:p>
          <w:p w14:paraId="2238696B" w14:textId="77777777" w:rsidR="00BB1750" w:rsidRPr="00930B7C" w:rsidRDefault="00BB1750" w:rsidP="001B1456">
            <w:pPr>
              <w:pStyle w:val="Codigo"/>
              <w:ind w:left="29"/>
              <w:jc w:val="left"/>
              <w:rPr>
                <w:lang w:val="en-US"/>
              </w:rPr>
            </w:pPr>
            <w:r w:rsidRPr="00930B7C">
              <w:rPr>
                <w:lang w:val="en-US"/>
              </w:rPr>
              <w:t xml:space="preserve">            </w:t>
            </w:r>
            <w:proofErr w:type="spellStart"/>
            <w:r w:rsidRPr="00930B7C">
              <w:rPr>
                <w:lang w:val="en-US"/>
              </w:rPr>
              <w:t>pPosterior</w:t>
            </w:r>
            <w:proofErr w:type="spellEnd"/>
            <w:r w:rsidRPr="00930B7C">
              <w:rPr>
                <w:lang w:val="en-US"/>
              </w:rPr>
              <w:t xml:space="preserve"> = </w:t>
            </w:r>
            <w:proofErr w:type="gramStart"/>
            <w:r w:rsidRPr="00930B7C">
              <w:rPr>
                <w:lang w:val="en-US"/>
              </w:rPr>
              <w:t>v2;</w:t>
            </w:r>
            <w:proofErr w:type="gramEnd"/>
          </w:p>
          <w:p w14:paraId="6930F0C8" w14:textId="77777777" w:rsidR="00BB1750" w:rsidRPr="00930B7C" w:rsidRDefault="00BB1750" w:rsidP="001B1456">
            <w:pPr>
              <w:pStyle w:val="Codigo"/>
              <w:ind w:left="29"/>
              <w:jc w:val="left"/>
              <w:rPr>
                <w:lang w:val="en-US"/>
              </w:rPr>
            </w:pPr>
            <w:r w:rsidRPr="00930B7C">
              <w:rPr>
                <w:lang w:val="en-US"/>
              </w:rPr>
              <w:t xml:space="preserve">        }</w:t>
            </w:r>
          </w:p>
          <w:p w14:paraId="15920A5E" w14:textId="77777777" w:rsidR="00BB1750" w:rsidRPr="00930B7C" w:rsidRDefault="00BB1750" w:rsidP="001B1456">
            <w:pPr>
              <w:pStyle w:val="Codigo"/>
              <w:ind w:left="29"/>
              <w:jc w:val="left"/>
              <w:rPr>
                <w:lang w:val="en-US"/>
              </w:rPr>
            </w:pPr>
            <w:r w:rsidRPr="00930B7C">
              <w:rPr>
                <w:lang w:val="en-US"/>
              </w:rPr>
              <w:t xml:space="preserve">    }</w:t>
            </w:r>
          </w:p>
          <w:p w14:paraId="1EA4663B" w14:textId="77777777" w:rsidR="00BB1750" w:rsidRPr="00930B7C" w:rsidRDefault="00BB1750" w:rsidP="001B1456">
            <w:pPr>
              <w:pStyle w:val="Codigo"/>
              <w:ind w:left="29"/>
              <w:jc w:val="left"/>
              <w:rPr>
                <w:lang w:val="en-US"/>
              </w:rPr>
            </w:pPr>
          </w:p>
          <w:p w14:paraId="23F2B41C" w14:textId="77777777" w:rsidR="00BB1750" w:rsidRPr="00930B7C" w:rsidRDefault="00BB1750" w:rsidP="001B1456">
            <w:pPr>
              <w:pStyle w:val="Codigo"/>
              <w:ind w:left="29"/>
              <w:jc w:val="left"/>
              <w:rPr>
                <w:lang w:val="en-US"/>
              </w:rPr>
            </w:pPr>
            <w:r w:rsidRPr="00930B7C">
              <w:rPr>
                <w:lang w:val="en-US"/>
              </w:rPr>
              <w:t xml:space="preserve">    return </w:t>
            </w:r>
            <w:proofErr w:type="gramStart"/>
            <w:r w:rsidRPr="00930B7C">
              <w:rPr>
                <w:lang w:val="en-US"/>
              </w:rPr>
              <w:t>{ p</w:t>
            </w:r>
            <w:proofErr w:type="gramEnd"/>
            <w:r w:rsidRPr="00930B7C">
              <w:rPr>
                <w:lang w:val="en-US"/>
              </w:rPr>
              <w:t xml:space="preserve">1: </w:t>
            </w:r>
            <w:proofErr w:type="spellStart"/>
            <w:r w:rsidRPr="00930B7C">
              <w:rPr>
                <w:lang w:val="en-US"/>
              </w:rPr>
              <w:t>pAnterior</w:t>
            </w:r>
            <w:proofErr w:type="spellEnd"/>
            <w:r w:rsidRPr="00930B7C">
              <w:rPr>
                <w:lang w:val="en-US"/>
              </w:rPr>
              <w:t xml:space="preserve">, p2: </w:t>
            </w:r>
            <w:proofErr w:type="spellStart"/>
            <w:proofErr w:type="gramStart"/>
            <w:r w:rsidRPr="00930B7C">
              <w:rPr>
                <w:lang w:val="en-US"/>
              </w:rPr>
              <w:t>pPosterior</w:t>
            </w:r>
            <w:proofErr w:type="spellEnd"/>
            <w:r w:rsidRPr="00930B7C">
              <w:rPr>
                <w:lang w:val="en-US"/>
              </w:rPr>
              <w:t xml:space="preserve"> }</w:t>
            </w:r>
            <w:proofErr w:type="gramEnd"/>
            <w:r w:rsidRPr="00930B7C">
              <w:rPr>
                <w:lang w:val="en-US"/>
              </w:rPr>
              <w:t>;</w:t>
            </w:r>
          </w:p>
          <w:p w14:paraId="30F4655F" w14:textId="77777777" w:rsidR="00BB1750" w:rsidRPr="00C32B98" w:rsidRDefault="00BB1750" w:rsidP="001B1456">
            <w:pPr>
              <w:pStyle w:val="Codigo"/>
              <w:ind w:left="29"/>
              <w:jc w:val="left"/>
              <w:rPr>
                <w:lang w:val="en-US"/>
              </w:rPr>
            </w:pPr>
            <w:r w:rsidRPr="00930B7C">
              <w:rPr>
                <w:lang w:val="en-US"/>
              </w:rPr>
              <w:t>}</w:t>
            </w:r>
          </w:p>
        </w:tc>
      </w:tr>
    </w:tbl>
    <w:p w14:paraId="32A0F9C2" w14:textId="77777777" w:rsidR="00BB1750" w:rsidRDefault="00BB1750" w:rsidP="00BB1750">
      <w:pPr>
        <w:pStyle w:val="Legenda"/>
      </w:pPr>
      <w:r>
        <w:lastRenderedPageBreak/>
        <w:t>Elaboração: Os autores (2026)</w:t>
      </w:r>
    </w:p>
    <w:p w14:paraId="649A46DD" w14:textId="77777777" w:rsidR="00BB1750" w:rsidRDefault="00BB1750" w:rsidP="00BB1750"/>
    <w:p w14:paraId="0D9D7FC1" w14:textId="5E152CDF" w:rsidR="00BB1750" w:rsidRDefault="00BB1750" w:rsidP="00BB1750">
      <w:r>
        <w:t xml:space="preserve">Essa função percorre todos os elementos do </w:t>
      </w:r>
      <w:proofErr w:type="spellStart"/>
      <w:r w:rsidRPr="00232EEB">
        <w:rPr>
          <w:i/>
          <w:iCs/>
        </w:rPr>
        <w:t>array</w:t>
      </w:r>
      <w:proofErr w:type="spellEnd"/>
      <w:r>
        <w:t xml:space="preserve"> </w:t>
      </w:r>
      <w:proofErr w:type="spellStart"/>
      <w:r w:rsidRPr="006D025A">
        <w:rPr>
          <w:i/>
          <w:iCs/>
        </w:rPr>
        <w:t>vertices</w:t>
      </w:r>
      <w:proofErr w:type="spellEnd"/>
      <w:r>
        <w:t xml:space="preserve"> (</w:t>
      </w:r>
      <w:proofErr w:type="spellStart"/>
      <w:r w:rsidRPr="007D1B60">
        <w:rPr>
          <w:i/>
          <w:iCs/>
        </w:rPr>
        <w:t>array</w:t>
      </w:r>
      <w:proofErr w:type="spellEnd"/>
      <w:r>
        <w:t xml:space="preserve"> de objetos {</w:t>
      </w:r>
      <w:proofErr w:type="spellStart"/>
      <w:r>
        <w:t>lat</w:t>
      </w:r>
      <w:proofErr w:type="spellEnd"/>
      <w:r>
        <w:t xml:space="preserve">, </w:t>
      </w:r>
      <w:proofErr w:type="spellStart"/>
      <w:r>
        <w:t>lon</w:t>
      </w:r>
      <w:proofErr w:type="spellEnd"/>
      <w:r>
        <w:t xml:space="preserve">} vindos do </w:t>
      </w:r>
      <w:r w:rsidRPr="00A824DD">
        <w:rPr>
          <w:i/>
          <w:iCs/>
        </w:rPr>
        <w:t>Overpass</w:t>
      </w:r>
      <w:r>
        <w:t xml:space="preserve">) buscando o par de coordenadas que apresenta a menor distância em relação ao </w:t>
      </w:r>
      <w:r w:rsidRPr="00F575B1">
        <w:t>centroide</w:t>
      </w:r>
      <w:r>
        <w:t xml:space="preserve"> (</w:t>
      </w:r>
      <w:proofErr w:type="spellStart"/>
      <w:r w:rsidRPr="00F575B1">
        <w:rPr>
          <w:i/>
          <w:iCs/>
        </w:rPr>
        <w:t>array</w:t>
      </w:r>
      <w:proofErr w:type="spellEnd"/>
      <w:r>
        <w:t xml:space="preserve"> [</w:t>
      </w:r>
      <w:proofErr w:type="spellStart"/>
      <w:r>
        <w:t>lat</w:t>
      </w:r>
      <w:proofErr w:type="spellEnd"/>
      <w:r>
        <w:t xml:space="preserve">, </w:t>
      </w:r>
      <w:proofErr w:type="spellStart"/>
      <w:r>
        <w:t>lng</w:t>
      </w:r>
      <w:proofErr w:type="spellEnd"/>
      <w:r>
        <w:t>] do centroide da face.</w:t>
      </w:r>
    </w:p>
    <w:p w14:paraId="5C9A15F5" w14:textId="77777777" w:rsidR="00921E5C" w:rsidRDefault="00CB3405" w:rsidP="004E1CB8">
      <w:pPr>
        <w:pStyle w:val="Ttulo4"/>
      </w:pPr>
      <w:r w:rsidRPr="00CB3405">
        <w:t>Cálculo do Azimute</w:t>
      </w:r>
    </w:p>
    <w:p w14:paraId="02D2FD6F" w14:textId="20DFAA4E" w:rsidR="00446F9E" w:rsidRDefault="00CB3405" w:rsidP="00607149">
      <w:pPr>
        <w:rPr>
          <w:rFonts w:eastAsiaTheme="minorEastAsia"/>
        </w:rPr>
      </w:pPr>
      <w:r w:rsidRPr="00CB3405">
        <w:t xml:space="preserve">Utiliza-se a função matemática do arco-tangente2 </w:t>
      </w:r>
      <w:r w:rsidR="004D7762" w:rsidRPr="008E10A0">
        <w:rPr>
          <w:i/>
          <w:iCs/>
        </w:rPr>
        <w:t>(</w:t>
      </w:r>
      <w:r w:rsidR="00FF761D" w:rsidRPr="008E10A0">
        <w:rPr>
          <w:rFonts w:ascii="Cambria Math" w:eastAsiaTheme="minorEastAsia" w:hAnsi="Cambria Math"/>
          <w:i/>
          <w:iCs/>
        </w:rPr>
        <w:t>atan</w:t>
      </w:r>
      <w:proofErr w:type="gramStart"/>
      <w:r w:rsidR="00FF761D" w:rsidRPr="008E10A0">
        <w:rPr>
          <w:rFonts w:ascii="Cambria Math" w:eastAsiaTheme="minorEastAsia" w:hAnsi="Cambria Math"/>
          <w:i/>
          <w:iCs/>
        </w:rPr>
        <w:t>2</w:t>
      </w:r>
      <w:r w:rsidR="008E10A0" w:rsidRPr="008E10A0">
        <w:rPr>
          <w:rFonts w:ascii="Cambria Math" w:eastAsiaTheme="minorEastAsia" w:hAnsi="Cambria Math"/>
          <w:i/>
          <w:iCs/>
        </w:rPr>
        <w:t xml:space="preserve"> </w:t>
      </w:r>
      <w:r w:rsidR="004D7762" w:rsidRPr="008E10A0">
        <w:rPr>
          <w:rFonts w:eastAsiaTheme="minorEastAsia"/>
          <w:i/>
          <w:iCs/>
        </w:rPr>
        <w:t>)</w:t>
      </w:r>
      <w:proofErr w:type="gramEnd"/>
      <w:r w:rsidRPr="00CB3405">
        <w:t xml:space="preserve"> para determinar o ângulo de </w:t>
      </w:r>
      <w:r w:rsidRPr="001B359A">
        <w:t xml:space="preserve">direção </w:t>
      </w:r>
      <w:r w:rsidR="001B359A">
        <w:t xml:space="preserve">(azimute) </w:t>
      </w:r>
      <w:r w:rsidRPr="00CB3405">
        <w:t>entre dois pontos consecutivos da via extraída do OSM</w:t>
      </w:r>
      <w:r w:rsidR="00120BA1">
        <w:t>.</w:t>
      </w:r>
      <w:r w:rsidR="00446F9E">
        <w:t xml:space="preserve"> O </w:t>
      </w:r>
      <w:r w:rsidR="00446F9E">
        <w:fldChar w:fldCharType="begin"/>
      </w:r>
      <w:r w:rsidR="00446F9E">
        <w:instrText xml:space="preserve"> REF _Ref220343052 \h </w:instrText>
      </w:r>
      <w:r w:rsidR="00446F9E">
        <w:fldChar w:fldCharType="separate"/>
      </w:r>
      <w:r w:rsidR="00F5043D">
        <w:t xml:space="preserve">Quadro </w:t>
      </w:r>
      <w:r w:rsidR="00F5043D">
        <w:rPr>
          <w:noProof/>
        </w:rPr>
        <w:t>31</w:t>
      </w:r>
      <w:r w:rsidR="00446F9E">
        <w:fldChar w:fldCharType="end"/>
      </w:r>
      <w:r w:rsidR="00446F9E">
        <w:t xml:space="preserve"> apresenta essa, </w:t>
      </w:r>
      <w:r w:rsidR="00446F9E" w:rsidRPr="00DB70B6">
        <w:rPr>
          <w:rFonts w:eastAsiaTheme="minorEastAsia"/>
        </w:rPr>
        <w:t>onde:</w:t>
      </w:r>
    </w:p>
    <w:p w14:paraId="58F5CC5A" w14:textId="77777777" w:rsidR="00DB70B6" w:rsidRPr="00AE58CC" w:rsidRDefault="00DB70B6" w:rsidP="001604F2">
      <w:pPr>
        <w:pStyle w:val="PargrafodaLista"/>
        <w:jc w:val="left"/>
      </w:pPr>
      <m:oMath>
        <m:r>
          <m:rPr>
            <m:sty m:val="bi"/>
          </m:rPr>
          <w:rPr>
            <w:rFonts w:ascii="Cambria Math" w:hAnsi="Cambria Math"/>
            <w:color w:val="385623" w:themeColor="accent6" w:themeShade="80"/>
            <w:sz w:val="32"/>
            <w:szCs w:val="32"/>
          </w:rPr>
          <m:t>y</m:t>
        </m:r>
      </m:oMath>
      <w:r>
        <w:t>:</w:t>
      </w:r>
      <w:r w:rsidRPr="00CF3A2E">
        <w:t xml:space="preserve"> </w:t>
      </w:r>
      <w:proofErr w:type="spellStart"/>
      <w:r w:rsidRPr="00CF3A2E">
        <w:t>é</w:t>
      </w:r>
      <w:proofErr w:type="spellEnd"/>
      <w:r w:rsidRPr="00CF3A2E">
        <w:t xml:space="preserve"> o deslocamento no eixo Leste-Oeste (Longitude)</w:t>
      </w:r>
      <w:r>
        <w:t>, que r</w:t>
      </w:r>
      <w:r w:rsidRPr="000C426C">
        <w:t xml:space="preserve">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0C426C">
        <w:t xml:space="preserve"> para converter graus em uma distância linear proporcional</w:t>
      </w:r>
      <w:r>
        <w:t xml:space="preserve">. </w:t>
      </w:r>
    </w:p>
    <w:p w14:paraId="68AD71DC" w14:textId="77777777" w:rsidR="00DB70B6" w:rsidRPr="00AE58CC" w:rsidRDefault="00DB70B6" w:rsidP="001604F2">
      <w:pPr>
        <w:pStyle w:val="PargrafodaLista"/>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60F5E49B" w14:textId="77777777" w:rsidR="00DB70B6" w:rsidRPr="005828BD" w:rsidRDefault="00DB70B6" w:rsidP="00DB70B6">
      <w:pPr>
        <w:keepNext/>
        <w:widowControl w:val="0"/>
        <w:ind w:firstLine="0"/>
        <w:rPr>
          <w:rFonts w:eastAsiaTheme="minorEastAsia"/>
        </w:rPr>
      </w:pPr>
    </w:p>
    <w:p w14:paraId="544FE66C" w14:textId="77777777" w:rsidR="00DB70B6" w:rsidRDefault="00DB70B6" w:rsidP="001604F2">
      <w:pPr>
        <w:pStyle w:val="PargrafodaLista"/>
      </w:pPr>
      <m:oMath>
        <m:r>
          <m:rPr>
            <m:sty m:val="bi"/>
          </m:rPr>
          <w:rPr>
            <w:rFonts w:ascii="Cambria Math" w:hAnsi="Cambria Math"/>
            <w:color w:val="806000" w:themeColor="accent4" w:themeShade="80"/>
            <w:sz w:val="32"/>
            <w:szCs w:val="32"/>
          </w:rPr>
          <m:t>x</m:t>
        </m:r>
      </m:oMath>
      <w:r>
        <w:rPr>
          <w:b/>
          <w:bCs/>
        </w:rPr>
        <w:t>:</w:t>
      </w:r>
      <w:r w:rsidRPr="007266E5">
        <w:t xml:space="preserve"> </w:t>
      </w:r>
      <w:proofErr w:type="spellStart"/>
      <w:r w:rsidRPr="007266E5">
        <w:t>é</w:t>
      </w:r>
      <w:proofErr w:type="spellEnd"/>
      <w:r w:rsidRPr="007266E5">
        <w:t xml:space="preserve"> o deslocamento no eixo Norte-Sul (Latitude)</w:t>
      </w:r>
      <w:r>
        <w:t>, que r</w:t>
      </w:r>
      <w:r w:rsidRPr="00491167">
        <w:t>epresenta a diferença direta de latitude, pois a distância entre paralelos é constante</w:t>
      </w:r>
      <w:r>
        <w:t>.</w:t>
      </w:r>
    </w:p>
    <w:p w14:paraId="1847AE74" w14:textId="77777777" w:rsidR="00DB70B6" w:rsidRPr="00AE58CC" w:rsidRDefault="00DB70B6" w:rsidP="001604F2">
      <w:pPr>
        <w:pStyle w:val="PargrafodaLista"/>
        <w:rPr>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284EC111" w14:textId="10FC5D3A" w:rsidR="00FC014B" w:rsidRDefault="00120BA1" w:rsidP="00C12ECF">
      <w:r>
        <w:t xml:space="preserve"> </w:t>
      </w:r>
    </w:p>
    <w:p w14:paraId="46AE2770" w14:textId="776B737C" w:rsidR="002D0F18" w:rsidRDefault="002D0F18" w:rsidP="00150171">
      <w:pPr>
        <w:pStyle w:val="Legenda"/>
      </w:pPr>
      <w:bookmarkStart w:id="46" w:name="_Ref220343052"/>
      <w:r>
        <w:t xml:space="preserve">Quadro </w:t>
      </w:r>
      <w:fldSimple w:instr=" SEQ Quadro \* ARABIC ">
        <w:r w:rsidR="00F5043D">
          <w:rPr>
            <w:noProof/>
          </w:rPr>
          <w:t>31</w:t>
        </w:r>
      </w:fldSimple>
      <w:bookmarkEnd w:id="46"/>
      <w:r>
        <w:t xml:space="preserve">: </w:t>
      </w:r>
      <w:r w:rsidR="006B7FF4" w:rsidRPr="006B7FF4">
        <w:t xml:space="preserve">Fórmula de </w:t>
      </w:r>
      <w:r w:rsidR="006B7FF4">
        <w:t>a</w:t>
      </w:r>
      <w:r w:rsidR="006B7FF4" w:rsidRPr="006B7FF4">
        <w:t xml:space="preserve">zimute para </w:t>
      </w:r>
      <w:r w:rsidR="006B7FF4">
        <w:t>p</w:t>
      </w:r>
      <w:r w:rsidR="006B7FF4" w:rsidRPr="006B7FF4">
        <w:t xml:space="preserve">equenas </w:t>
      </w:r>
      <w:r w:rsidR="006B7FF4">
        <w:t>d</w:t>
      </w:r>
      <w:r w:rsidR="006B7FF4" w:rsidRPr="006B7FF4">
        <w:t>istâncias</w:t>
      </w:r>
    </w:p>
    <w:tbl>
      <w:tblPr>
        <w:tblStyle w:val="Tabelacomgrade"/>
        <w:tblW w:w="0" w:type="auto"/>
        <w:tblLook w:val="04A0" w:firstRow="1" w:lastRow="0" w:firstColumn="1" w:lastColumn="0" w:noHBand="0" w:noVBand="1"/>
      </w:tblPr>
      <w:tblGrid>
        <w:gridCol w:w="9061"/>
      </w:tblGrid>
      <w:tr w:rsidR="002D0F18" w:rsidRPr="00AE58CC" w14:paraId="5CABC863" w14:textId="77777777" w:rsidTr="001B1456">
        <w:tc>
          <w:tcPr>
            <w:tcW w:w="9061" w:type="dxa"/>
          </w:tcPr>
          <w:p w14:paraId="2B0C83AB" w14:textId="77777777" w:rsidR="004C036A" w:rsidRDefault="004C036A" w:rsidP="00150171">
            <w:pPr>
              <w:keepNext/>
              <w:widowControl w:val="0"/>
              <w:ind w:firstLine="0"/>
              <w:rPr>
                <w:rFonts w:eastAsiaTheme="minorEastAsia"/>
              </w:rPr>
            </w:pPr>
          </w:p>
          <w:p w14:paraId="347AD5E0" w14:textId="49AADD8D" w:rsidR="009B4497" w:rsidRPr="00AE58CC" w:rsidRDefault="006B7FF4" w:rsidP="00150171">
            <w:pPr>
              <w:keepNext/>
              <w:widowControl w:val="0"/>
              <w:ind w:firstLine="0"/>
              <w:rPr>
                <w:rFonts w:eastAsiaTheme="minorEastAsia"/>
                <w:sz w:val="32"/>
                <w:szCs w:val="28"/>
              </w:rPr>
            </w:pPr>
            <m:oMathPara>
              <m:oMath>
                <m:r>
                  <w:rPr>
                    <w:rFonts w:ascii="Cambria Math" w:eastAsiaTheme="minorEastAsia" w:hAnsi="Cambria Math"/>
                    <w:sz w:val="32"/>
                    <w:szCs w:val="28"/>
                  </w:rPr>
                  <m:t>Azimute=atan2</m:t>
                </m:r>
                <m:d>
                  <m:dPr>
                    <m:ctrlPr>
                      <w:rPr>
                        <w:rFonts w:ascii="Cambria Math" w:eastAsiaTheme="minorEastAsia" w:hAnsi="Cambria Math"/>
                        <w:i/>
                        <w:sz w:val="32"/>
                        <w:szCs w:val="28"/>
                      </w:rPr>
                    </m:ctrlPr>
                  </m:dPr>
                  <m:e>
                    <m:r>
                      <m:rPr>
                        <m:sty m:val="bi"/>
                      </m:rPr>
                      <w:rPr>
                        <w:rFonts w:ascii="Cambria Math" w:eastAsiaTheme="minorEastAsia" w:hAnsi="Cambria Math"/>
                        <w:color w:val="385623" w:themeColor="accent6" w:themeShade="80"/>
                        <w:sz w:val="32"/>
                        <w:szCs w:val="28"/>
                      </w:rPr>
                      <m:t>y</m:t>
                    </m:r>
                    <m:r>
                      <w:rPr>
                        <w:rFonts w:ascii="Cambria Math" w:eastAsiaTheme="minorEastAsia" w:hAnsi="Cambria Math"/>
                        <w:sz w:val="32"/>
                        <w:szCs w:val="28"/>
                      </w:rPr>
                      <m:t>,</m:t>
                    </m:r>
                    <m:r>
                      <m:rPr>
                        <m:sty m:val="bi"/>
                      </m:rPr>
                      <w:rPr>
                        <w:rFonts w:ascii="Cambria Math" w:eastAsiaTheme="minorEastAsia" w:hAnsi="Cambria Math"/>
                        <w:color w:val="806000" w:themeColor="accent4" w:themeShade="80"/>
                        <w:sz w:val="32"/>
                        <w:szCs w:val="28"/>
                      </w:rPr>
                      <m:t>x</m:t>
                    </m:r>
                  </m:e>
                </m:d>
              </m:oMath>
            </m:oMathPara>
          </w:p>
          <w:p w14:paraId="010FF80D" w14:textId="7B0B1F49" w:rsidR="009B4497" w:rsidRPr="00AE58CC" w:rsidRDefault="009B4497" w:rsidP="00683F99">
            <w:pPr>
              <w:keepNext/>
              <w:widowControl w:val="0"/>
              <w:ind w:right="590" w:firstLine="0"/>
              <w:rPr>
                <w:rFonts w:eastAsiaTheme="minorEastAsia"/>
              </w:rPr>
            </w:pPr>
          </w:p>
        </w:tc>
      </w:tr>
    </w:tbl>
    <w:p w14:paraId="45336A9D" w14:textId="3211F318" w:rsidR="002D0F18" w:rsidRDefault="002D0F18" w:rsidP="00150171">
      <w:pPr>
        <w:pStyle w:val="Legenda"/>
      </w:pPr>
      <w:r>
        <w:t>Elaboração: Os autores (202</w:t>
      </w:r>
      <w:r w:rsidR="009F5AFE">
        <w:t>6</w:t>
      </w:r>
      <w:r>
        <w:t>)</w:t>
      </w:r>
    </w:p>
    <w:p w14:paraId="608DD682" w14:textId="77777777" w:rsidR="002D0F18" w:rsidRDefault="002D0F18" w:rsidP="002D0F18"/>
    <w:p w14:paraId="68C2A528" w14:textId="6246E314" w:rsidR="0049630F" w:rsidRDefault="004342E7" w:rsidP="006D3D4B">
      <w:r>
        <w:lastRenderedPageBreak/>
        <w:t xml:space="preserve">O </w:t>
      </w:r>
      <w:r w:rsidR="006E7625">
        <w:fldChar w:fldCharType="begin"/>
      </w:r>
      <w:r w:rsidR="006E7625">
        <w:instrText xml:space="preserve"> REF _Ref220263027 \h </w:instrText>
      </w:r>
      <w:r w:rsidR="006E7625">
        <w:fldChar w:fldCharType="separate"/>
      </w:r>
      <w:r w:rsidR="00F5043D">
        <w:t xml:space="preserve">Quadro </w:t>
      </w:r>
      <w:r w:rsidR="00F5043D">
        <w:rPr>
          <w:noProof/>
        </w:rPr>
        <w:t>32</w:t>
      </w:r>
      <w:r w:rsidR="006E7625">
        <w:fldChar w:fldCharType="end"/>
      </w:r>
      <w:r w:rsidR="006E7625">
        <w:t xml:space="preserve"> </w:t>
      </w:r>
      <w:r w:rsidR="006C6469" w:rsidRPr="006C6469">
        <w:t xml:space="preserve">apresenta </w:t>
      </w:r>
      <w:r w:rsidR="006E7625">
        <w:t>um</w:t>
      </w:r>
      <w:r w:rsidR="006C6469" w:rsidRPr="006C6469">
        <w:t xml:space="preserve">a implementação em </w:t>
      </w:r>
      <w:proofErr w:type="spellStart"/>
      <w:r w:rsidR="006C6469" w:rsidRPr="008A0F16">
        <w:rPr>
          <w:i/>
          <w:iCs/>
        </w:rPr>
        <w:t>JavaScript</w:t>
      </w:r>
      <w:proofErr w:type="spellEnd"/>
      <w:r w:rsidR="006C6469" w:rsidRPr="006C6469">
        <w:t xml:space="preserve"> da função para o cálculo do azimute geodésico entre dois pares de coordenadas. Ressalta-se </w:t>
      </w:r>
      <w:r w:rsidR="00324D66">
        <w:t xml:space="preserve">que pode ser necessário </w:t>
      </w:r>
      <w:r w:rsidR="003E13E2">
        <w:t>aplicar</w:t>
      </w:r>
      <w:r w:rsidR="006C6469" w:rsidRPr="006C6469">
        <w:t xml:space="preserve"> transformações trigonométricas para compatibilizar o azimute calculado com os referenciais de orientação e rotação utilizados pelas bibliotecas de visualização geoespacial.</w:t>
      </w:r>
    </w:p>
    <w:p w14:paraId="7476342A" w14:textId="77777777" w:rsidR="006C6469" w:rsidRDefault="006C6469" w:rsidP="006D3D4B"/>
    <w:p w14:paraId="63D21DF1" w14:textId="1066B5BD" w:rsidR="00A337AA" w:rsidRDefault="00A337AA" w:rsidP="00150171">
      <w:pPr>
        <w:pStyle w:val="Legenda"/>
      </w:pPr>
      <w:bookmarkStart w:id="47" w:name="_Ref220263027"/>
      <w:r>
        <w:t xml:space="preserve">Quadro </w:t>
      </w:r>
      <w:fldSimple w:instr=" SEQ Quadro \* ARABIC ">
        <w:r w:rsidR="00F5043D">
          <w:rPr>
            <w:noProof/>
          </w:rPr>
          <w:t>32</w:t>
        </w:r>
      </w:fldSimple>
      <w:bookmarkEnd w:id="47"/>
      <w:r>
        <w:t xml:space="preserve">: Função </w:t>
      </w:r>
      <w:proofErr w:type="spellStart"/>
      <w:proofErr w:type="gramStart"/>
      <w:r w:rsidRPr="0035584E">
        <w:t>calculaAzimute</w:t>
      </w:r>
      <w:proofErr w:type="spellEnd"/>
      <w:r>
        <w:t>(</w:t>
      </w:r>
      <w:proofErr w:type="gramEnd"/>
      <w:r>
        <w:t xml:space="preserve">) em </w:t>
      </w:r>
      <w:r w:rsidRPr="008A0F16">
        <w:rPr>
          <w:i/>
        </w:rPr>
        <w:t>Javascript</w:t>
      </w:r>
    </w:p>
    <w:tbl>
      <w:tblPr>
        <w:tblStyle w:val="Tabelacomgrade"/>
        <w:tblW w:w="0" w:type="auto"/>
        <w:tblLook w:val="04A0" w:firstRow="1" w:lastRow="0" w:firstColumn="1" w:lastColumn="0" w:noHBand="0" w:noVBand="1"/>
      </w:tblPr>
      <w:tblGrid>
        <w:gridCol w:w="9061"/>
      </w:tblGrid>
      <w:tr w:rsidR="00A337AA" w:rsidRPr="005D4D02" w14:paraId="7E85B555" w14:textId="77777777" w:rsidTr="008942F9">
        <w:tc>
          <w:tcPr>
            <w:tcW w:w="9061" w:type="dxa"/>
          </w:tcPr>
          <w:p w14:paraId="34801FC7" w14:textId="77777777" w:rsidR="00531E10" w:rsidRPr="00531E10" w:rsidRDefault="00531E10" w:rsidP="004F1AC4">
            <w:pPr>
              <w:pStyle w:val="Codigo"/>
              <w:keepNext/>
              <w:widowControl w:val="0"/>
              <w:ind w:left="28"/>
              <w:jc w:val="left"/>
            </w:pPr>
            <w:r w:rsidRPr="00531E10">
              <w:t>/**</w:t>
            </w:r>
          </w:p>
          <w:p w14:paraId="324FE95D" w14:textId="77777777" w:rsidR="00531E10" w:rsidRPr="00531E10" w:rsidRDefault="00531E10" w:rsidP="004F1AC4">
            <w:pPr>
              <w:pStyle w:val="Codigo"/>
              <w:keepNext/>
              <w:widowControl w:val="0"/>
              <w:ind w:left="28"/>
              <w:jc w:val="left"/>
            </w:pPr>
            <w:r w:rsidRPr="00531E10">
              <w:t xml:space="preserve"> * Calcula o azimute entre dois pontos para distâncias curtas (até 1-2km)</w:t>
            </w:r>
          </w:p>
          <w:p w14:paraId="3EB866FB"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lat1 - Latitude do ponto inicial</w:t>
            </w:r>
          </w:p>
          <w:p w14:paraId="43538EFD"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lon1 - Longitude do ponto inicial</w:t>
            </w:r>
          </w:p>
          <w:p w14:paraId="77A157A6"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lat2 - Latitude do ponto final</w:t>
            </w:r>
          </w:p>
          <w:p w14:paraId="03AC700C"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lon2 - Longitude do ponto final</w:t>
            </w:r>
          </w:p>
          <w:p w14:paraId="09532FD7" w14:textId="77777777" w:rsidR="00531E10" w:rsidRPr="00531E10" w:rsidRDefault="00531E10" w:rsidP="004F1AC4">
            <w:pPr>
              <w:pStyle w:val="Codigo"/>
              <w:keepNext/>
              <w:widowControl w:val="0"/>
              <w:ind w:left="28"/>
              <w:jc w:val="left"/>
            </w:pPr>
            <w:r w:rsidRPr="00531E10">
              <w:t xml:space="preserve"> * @returns {</w:t>
            </w:r>
            <w:proofErr w:type="spellStart"/>
            <w:r w:rsidRPr="00531E10">
              <w:t>number</w:t>
            </w:r>
            <w:proofErr w:type="spellEnd"/>
            <w:r w:rsidRPr="00531E10">
              <w:t>} Azimute em graus (0° a 360°)</w:t>
            </w:r>
          </w:p>
          <w:p w14:paraId="575EF66A"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w:t>
            </w:r>
          </w:p>
          <w:p w14:paraId="712019E5" w14:textId="77777777" w:rsidR="00531E10" w:rsidRPr="00531E10" w:rsidRDefault="00531E10" w:rsidP="004F1AC4">
            <w:pPr>
              <w:pStyle w:val="Codigo"/>
              <w:keepNext/>
              <w:widowControl w:val="0"/>
              <w:ind w:left="28"/>
              <w:jc w:val="left"/>
              <w:rPr>
                <w:lang w:val="en-US"/>
              </w:rPr>
            </w:pPr>
            <w:r w:rsidRPr="00531E10">
              <w:rPr>
                <w:lang w:val="en-US"/>
              </w:rPr>
              <w:t xml:space="preserve">function </w:t>
            </w:r>
            <w:proofErr w:type="spellStart"/>
            <w:proofErr w:type="gramStart"/>
            <w:r w:rsidRPr="00531E10">
              <w:rPr>
                <w:lang w:val="en-US"/>
              </w:rPr>
              <w:t>calculaAzimute</w:t>
            </w:r>
            <w:proofErr w:type="spellEnd"/>
            <w:r w:rsidRPr="00531E10">
              <w:rPr>
                <w:lang w:val="en-US"/>
              </w:rPr>
              <w:t>(</w:t>
            </w:r>
            <w:proofErr w:type="gramEnd"/>
            <w:r w:rsidRPr="00531E10">
              <w:rPr>
                <w:lang w:val="en-US"/>
              </w:rPr>
              <w:t xml:space="preserve">lat1, lon1, lat2, </w:t>
            </w:r>
            <w:proofErr w:type="gramStart"/>
            <w:r w:rsidRPr="00531E10">
              <w:rPr>
                <w:lang w:val="en-US"/>
              </w:rPr>
              <w:t>lon2) {</w:t>
            </w:r>
            <w:proofErr w:type="gramEnd"/>
          </w:p>
          <w:p w14:paraId="778E5AC7" w14:textId="77777777" w:rsidR="00531E10" w:rsidRPr="00531E10" w:rsidRDefault="00531E10" w:rsidP="004F1AC4">
            <w:pPr>
              <w:pStyle w:val="Codigo"/>
              <w:keepNext/>
              <w:widowControl w:val="0"/>
              <w:ind w:left="28"/>
              <w:jc w:val="left"/>
            </w:pPr>
            <w:r w:rsidRPr="00531E10">
              <w:rPr>
                <w:lang w:val="en-US"/>
              </w:rPr>
              <w:t xml:space="preserve">    </w:t>
            </w:r>
            <w:r w:rsidRPr="00531E10">
              <w:t>// 1. Diferenças básicas de coordenadas</w:t>
            </w:r>
          </w:p>
          <w:p w14:paraId="2B3D7669" w14:textId="77777777" w:rsidR="00531E10" w:rsidRPr="00531E10" w:rsidRDefault="00531E10" w:rsidP="004F1AC4">
            <w:pPr>
              <w:pStyle w:val="Codigo"/>
              <w:keepNext/>
              <w:widowControl w:val="0"/>
              <w:ind w:left="28"/>
              <w:jc w:val="left"/>
            </w:pPr>
            <w:r w:rsidRPr="00531E10">
              <w:t xml:space="preserve">    </w:t>
            </w:r>
            <w:proofErr w:type="spellStart"/>
            <w:r w:rsidRPr="00531E10">
              <w:t>const</w:t>
            </w:r>
            <w:proofErr w:type="spellEnd"/>
            <w:r w:rsidRPr="00531E10">
              <w:t xml:space="preserve"> </w:t>
            </w:r>
            <w:proofErr w:type="spellStart"/>
            <w:r w:rsidRPr="00531E10">
              <w:t>dLat</w:t>
            </w:r>
            <w:proofErr w:type="spellEnd"/>
            <w:r w:rsidRPr="00531E10">
              <w:t xml:space="preserve"> = lat2 - lat1;</w:t>
            </w:r>
          </w:p>
          <w:p w14:paraId="6FF46632" w14:textId="77777777" w:rsidR="00531E10" w:rsidRPr="00531E10" w:rsidRDefault="00531E10" w:rsidP="004F1AC4">
            <w:pPr>
              <w:pStyle w:val="Codigo"/>
              <w:keepNext/>
              <w:widowControl w:val="0"/>
              <w:ind w:left="28"/>
              <w:jc w:val="left"/>
            </w:pPr>
            <w:r w:rsidRPr="00531E10">
              <w:t xml:space="preserve">    </w:t>
            </w:r>
            <w:proofErr w:type="spellStart"/>
            <w:r w:rsidRPr="00531E10">
              <w:t>const</w:t>
            </w:r>
            <w:proofErr w:type="spellEnd"/>
            <w:r w:rsidRPr="00531E10">
              <w:t xml:space="preserve"> </w:t>
            </w:r>
            <w:proofErr w:type="spellStart"/>
            <w:r w:rsidRPr="00531E10">
              <w:t>dLon</w:t>
            </w:r>
            <w:proofErr w:type="spellEnd"/>
            <w:r w:rsidRPr="00531E10">
              <w:t xml:space="preserve"> = lon2 - lon1;</w:t>
            </w:r>
          </w:p>
          <w:p w14:paraId="0E017405" w14:textId="77777777" w:rsidR="00531E10" w:rsidRPr="00531E10" w:rsidRDefault="00531E10" w:rsidP="004F1AC4">
            <w:pPr>
              <w:pStyle w:val="Codigo"/>
              <w:keepNext/>
              <w:widowControl w:val="0"/>
              <w:ind w:left="28"/>
              <w:jc w:val="left"/>
            </w:pPr>
          </w:p>
          <w:p w14:paraId="68CC8E00" w14:textId="77777777" w:rsidR="00531E10" w:rsidRPr="00531E10" w:rsidRDefault="00531E10" w:rsidP="004F1AC4">
            <w:pPr>
              <w:pStyle w:val="Codigo"/>
              <w:keepNext/>
              <w:widowControl w:val="0"/>
              <w:ind w:left="28"/>
              <w:jc w:val="left"/>
            </w:pPr>
            <w:r w:rsidRPr="00531E10">
              <w:t xml:space="preserve">    // 2. Cálculo da latitude média em radianos para correção de distorção longitudinal</w:t>
            </w:r>
          </w:p>
          <w:p w14:paraId="0A7079F5" w14:textId="04AE9223" w:rsidR="00531E10" w:rsidRPr="00531E10" w:rsidRDefault="00531E10" w:rsidP="004F1AC4">
            <w:pPr>
              <w:pStyle w:val="Codigo"/>
              <w:keepNext/>
              <w:widowControl w:val="0"/>
              <w:ind w:left="28"/>
              <w:jc w:val="left"/>
            </w:pPr>
            <w:r w:rsidRPr="00531E10">
              <w:t xml:space="preserve">    // Em </w:t>
            </w:r>
            <w:r w:rsidR="007C3AED">
              <w:t>Capanema-PR</w:t>
            </w:r>
            <w:r w:rsidRPr="00531E10">
              <w:t xml:space="preserve"> (</w:t>
            </w:r>
            <w:proofErr w:type="spellStart"/>
            <w:r w:rsidRPr="00531E10">
              <w:t>lat</w:t>
            </w:r>
            <w:proofErr w:type="spellEnd"/>
            <w:r w:rsidRPr="00531E10">
              <w:t xml:space="preserve"> ~-25), a longitude é "encurtada" em relação à latitude.</w:t>
            </w:r>
          </w:p>
          <w:p w14:paraId="18036B52"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 xml:space="preserve">const </w:t>
            </w:r>
            <w:proofErr w:type="spellStart"/>
            <w:r w:rsidRPr="00531E10">
              <w:rPr>
                <w:lang w:val="en-US"/>
              </w:rPr>
              <w:t>latMediaRad</w:t>
            </w:r>
            <w:proofErr w:type="spellEnd"/>
            <w:r w:rsidRPr="00531E10">
              <w:rPr>
                <w:lang w:val="en-US"/>
              </w:rPr>
              <w:t xml:space="preserve"> </w:t>
            </w:r>
            <w:proofErr w:type="gramStart"/>
            <w:r w:rsidRPr="00531E10">
              <w:rPr>
                <w:lang w:val="en-US"/>
              </w:rPr>
              <w:t>= ((</w:t>
            </w:r>
            <w:proofErr w:type="gramEnd"/>
            <w:r w:rsidRPr="00531E10">
              <w:rPr>
                <w:lang w:val="en-US"/>
              </w:rPr>
              <w:t>lat1 + lat2) / 2) * (</w:t>
            </w:r>
            <w:proofErr w:type="spellStart"/>
            <w:r w:rsidRPr="00531E10">
              <w:rPr>
                <w:lang w:val="en-US"/>
              </w:rPr>
              <w:t>Math.PI</w:t>
            </w:r>
            <w:proofErr w:type="spellEnd"/>
            <w:r w:rsidRPr="00531E10">
              <w:rPr>
                <w:lang w:val="en-US"/>
              </w:rPr>
              <w:t xml:space="preserve"> / 180</w:t>
            </w:r>
            <w:proofErr w:type="gramStart"/>
            <w:r w:rsidRPr="00531E10">
              <w:rPr>
                <w:lang w:val="en-US"/>
              </w:rPr>
              <w:t>);</w:t>
            </w:r>
            <w:proofErr w:type="gramEnd"/>
          </w:p>
          <w:p w14:paraId="5638EEEC" w14:textId="77777777" w:rsidR="00531E10" w:rsidRPr="00531E10" w:rsidRDefault="00531E10" w:rsidP="004F1AC4">
            <w:pPr>
              <w:pStyle w:val="Codigo"/>
              <w:keepNext/>
              <w:widowControl w:val="0"/>
              <w:ind w:left="28"/>
              <w:jc w:val="left"/>
              <w:rPr>
                <w:lang w:val="en-US"/>
              </w:rPr>
            </w:pPr>
          </w:p>
          <w:p w14:paraId="6132AE2C" w14:textId="77777777" w:rsidR="00531E10" w:rsidRPr="00531E10" w:rsidRDefault="00531E10" w:rsidP="004F1AC4">
            <w:pPr>
              <w:pStyle w:val="Codigo"/>
              <w:keepNext/>
              <w:widowControl w:val="0"/>
              <w:ind w:left="28"/>
              <w:jc w:val="left"/>
            </w:pPr>
            <w:r w:rsidRPr="00531E10">
              <w:rPr>
                <w:lang w:val="en-US"/>
              </w:rPr>
              <w:t xml:space="preserve">    </w:t>
            </w:r>
            <w:r w:rsidRPr="00531E10">
              <w:t>// 3. Componentes do vetor (x = Norte/Sul, y = Leste/Oeste corrigido)</w:t>
            </w:r>
          </w:p>
          <w:p w14:paraId="7050B109" w14:textId="77777777" w:rsidR="00531E10" w:rsidRPr="00531E10" w:rsidRDefault="00531E10" w:rsidP="004F1AC4">
            <w:pPr>
              <w:pStyle w:val="Codigo"/>
              <w:keepNext/>
              <w:widowControl w:val="0"/>
              <w:ind w:left="28"/>
              <w:jc w:val="left"/>
              <w:rPr>
                <w:lang w:val="es-ES"/>
              </w:rPr>
            </w:pPr>
            <w:r w:rsidRPr="00531E10">
              <w:t xml:space="preserve">    </w:t>
            </w:r>
            <w:proofErr w:type="spellStart"/>
            <w:r w:rsidRPr="00531E10">
              <w:rPr>
                <w:lang w:val="es-ES"/>
              </w:rPr>
              <w:t>const</w:t>
            </w:r>
            <w:proofErr w:type="spellEnd"/>
            <w:r w:rsidRPr="00531E10">
              <w:rPr>
                <w:lang w:val="es-ES"/>
              </w:rPr>
              <w:t xml:space="preserve"> y = </w:t>
            </w:r>
            <w:proofErr w:type="spellStart"/>
            <w:r w:rsidRPr="00531E10">
              <w:rPr>
                <w:lang w:val="es-ES"/>
              </w:rPr>
              <w:t>dLon</w:t>
            </w:r>
            <w:proofErr w:type="spellEnd"/>
            <w:r w:rsidRPr="00531E10">
              <w:rPr>
                <w:lang w:val="es-ES"/>
              </w:rPr>
              <w:t xml:space="preserve"> * </w:t>
            </w:r>
            <w:proofErr w:type="spellStart"/>
            <w:r w:rsidRPr="00531E10">
              <w:rPr>
                <w:lang w:val="es-ES"/>
              </w:rPr>
              <w:t>Math.cos</w:t>
            </w:r>
            <w:proofErr w:type="spellEnd"/>
            <w:r w:rsidRPr="00531E10">
              <w:rPr>
                <w:lang w:val="es-ES"/>
              </w:rPr>
              <w:t>(</w:t>
            </w:r>
            <w:proofErr w:type="spellStart"/>
            <w:r w:rsidRPr="00531E10">
              <w:rPr>
                <w:lang w:val="es-ES"/>
              </w:rPr>
              <w:t>latMediaRad</w:t>
            </w:r>
            <w:proofErr w:type="spellEnd"/>
            <w:r w:rsidRPr="00531E10">
              <w:rPr>
                <w:lang w:val="es-ES"/>
              </w:rPr>
              <w:t>);</w:t>
            </w:r>
          </w:p>
          <w:p w14:paraId="62A4AB6A" w14:textId="77777777" w:rsidR="00531E10" w:rsidRPr="00531E10" w:rsidRDefault="00531E10" w:rsidP="004F1AC4">
            <w:pPr>
              <w:pStyle w:val="Codigo"/>
              <w:keepNext/>
              <w:widowControl w:val="0"/>
              <w:ind w:left="28"/>
              <w:jc w:val="left"/>
            </w:pPr>
            <w:r w:rsidRPr="00531E10">
              <w:rPr>
                <w:lang w:val="es-ES"/>
              </w:rPr>
              <w:t xml:space="preserve">    </w:t>
            </w:r>
            <w:proofErr w:type="spellStart"/>
            <w:r w:rsidRPr="00531E10">
              <w:t>const</w:t>
            </w:r>
            <w:proofErr w:type="spellEnd"/>
            <w:r w:rsidRPr="00531E10">
              <w:t xml:space="preserve"> x = </w:t>
            </w:r>
            <w:proofErr w:type="spellStart"/>
            <w:r w:rsidRPr="00531E10">
              <w:t>dLat</w:t>
            </w:r>
            <w:proofErr w:type="spellEnd"/>
            <w:r w:rsidRPr="00531E10">
              <w:t>;</w:t>
            </w:r>
          </w:p>
          <w:p w14:paraId="6250F92B" w14:textId="77777777" w:rsidR="00531E10" w:rsidRPr="00531E10" w:rsidRDefault="00531E10" w:rsidP="004F1AC4">
            <w:pPr>
              <w:pStyle w:val="Codigo"/>
              <w:keepNext/>
              <w:widowControl w:val="0"/>
              <w:ind w:left="28"/>
              <w:jc w:val="left"/>
            </w:pPr>
          </w:p>
          <w:p w14:paraId="5773C388" w14:textId="77777777" w:rsidR="00531E10" w:rsidRPr="00531E10" w:rsidRDefault="00531E10" w:rsidP="004F1AC4">
            <w:pPr>
              <w:pStyle w:val="Codigo"/>
              <w:keepNext/>
              <w:widowControl w:val="0"/>
              <w:ind w:left="28"/>
              <w:jc w:val="left"/>
            </w:pPr>
            <w:r w:rsidRPr="00531E10">
              <w:t xml:space="preserve">    // 4. Arco tangente de dois argumentos para obter o ângulo em radianos</w:t>
            </w:r>
          </w:p>
          <w:p w14:paraId="0F211B3D" w14:textId="77777777" w:rsidR="00531E10" w:rsidRPr="00531E10" w:rsidRDefault="00531E10" w:rsidP="004F1AC4">
            <w:pPr>
              <w:pStyle w:val="Codigo"/>
              <w:keepNext/>
              <w:widowControl w:val="0"/>
              <w:ind w:left="28"/>
              <w:jc w:val="left"/>
              <w:rPr>
                <w:lang w:val="es-ES"/>
              </w:rPr>
            </w:pPr>
            <w:r w:rsidRPr="00531E10">
              <w:t xml:space="preserve">    </w:t>
            </w:r>
            <w:proofErr w:type="spellStart"/>
            <w:r w:rsidRPr="00531E10">
              <w:rPr>
                <w:lang w:val="es-ES"/>
              </w:rPr>
              <w:t>const</w:t>
            </w:r>
            <w:proofErr w:type="spellEnd"/>
            <w:r w:rsidRPr="00531E10">
              <w:rPr>
                <w:lang w:val="es-ES"/>
              </w:rPr>
              <w:t xml:space="preserve"> rad = Math.atan2(y, x);</w:t>
            </w:r>
          </w:p>
          <w:p w14:paraId="041EBD0B" w14:textId="77777777" w:rsidR="00531E10" w:rsidRPr="00531E10" w:rsidRDefault="00531E10" w:rsidP="004F1AC4">
            <w:pPr>
              <w:pStyle w:val="Codigo"/>
              <w:keepNext/>
              <w:widowControl w:val="0"/>
              <w:ind w:left="28"/>
              <w:jc w:val="left"/>
              <w:rPr>
                <w:lang w:val="es-ES"/>
              </w:rPr>
            </w:pPr>
          </w:p>
          <w:p w14:paraId="2A470638" w14:textId="77777777" w:rsidR="00531E10" w:rsidRPr="00531E10" w:rsidRDefault="00531E10" w:rsidP="004F1AC4">
            <w:pPr>
              <w:pStyle w:val="Codigo"/>
              <w:keepNext/>
              <w:widowControl w:val="0"/>
              <w:ind w:left="28"/>
              <w:jc w:val="left"/>
            </w:pPr>
            <w:r w:rsidRPr="00531E10">
              <w:rPr>
                <w:lang w:val="es-ES"/>
              </w:rPr>
              <w:t xml:space="preserve">    </w:t>
            </w:r>
            <w:r w:rsidRPr="00531E10">
              <w:t>// 5. Conversão para graus e normalização para o sistema 0-360°</w:t>
            </w:r>
          </w:p>
          <w:p w14:paraId="01C6672B" w14:textId="77777777" w:rsidR="00531E10" w:rsidRPr="00531E10" w:rsidRDefault="00531E10" w:rsidP="004F1AC4">
            <w:pPr>
              <w:pStyle w:val="Codigo"/>
              <w:keepNext/>
              <w:widowControl w:val="0"/>
              <w:ind w:left="28"/>
              <w:jc w:val="left"/>
            </w:pPr>
            <w:r w:rsidRPr="00531E10">
              <w:t xml:space="preserve">    // (Onde 0° é Norte, 90° é Leste, 180° é Sul e 270° é Oeste)</w:t>
            </w:r>
          </w:p>
          <w:p w14:paraId="33708169"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 xml:space="preserve">const </w:t>
            </w:r>
            <w:proofErr w:type="spellStart"/>
            <w:r w:rsidRPr="00531E10">
              <w:rPr>
                <w:lang w:val="en-US"/>
              </w:rPr>
              <w:t>azimute</w:t>
            </w:r>
            <w:proofErr w:type="spellEnd"/>
            <w:r w:rsidRPr="00531E10">
              <w:rPr>
                <w:lang w:val="en-US"/>
              </w:rPr>
              <w:t xml:space="preserve"> = (</w:t>
            </w:r>
            <w:proofErr w:type="gramStart"/>
            <w:r w:rsidRPr="00531E10">
              <w:rPr>
                <w:lang w:val="en-US"/>
              </w:rPr>
              <w:t>rad</w:t>
            </w:r>
            <w:proofErr w:type="gramEnd"/>
            <w:r w:rsidRPr="00531E10">
              <w:rPr>
                <w:lang w:val="en-US"/>
              </w:rPr>
              <w:t xml:space="preserve"> * 180 / </w:t>
            </w:r>
            <w:proofErr w:type="spellStart"/>
            <w:r w:rsidRPr="00531E10">
              <w:rPr>
                <w:lang w:val="en-US"/>
              </w:rPr>
              <w:t>Math.PI</w:t>
            </w:r>
            <w:proofErr w:type="spellEnd"/>
            <w:r w:rsidRPr="00531E10">
              <w:rPr>
                <w:lang w:val="en-US"/>
              </w:rPr>
              <w:t xml:space="preserve"> + 360) % </w:t>
            </w:r>
            <w:proofErr w:type="gramStart"/>
            <w:r w:rsidRPr="00531E10">
              <w:rPr>
                <w:lang w:val="en-US"/>
              </w:rPr>
              <w:t>360;</w:t>
            </w:r>
            <w:proofErr w:type="gramEnd"/>
          </w:p>
          <w:p w14:paraId="7E217A1A" w14:textId="77777777" w:rsidR="00531E10" w:rsidRPr="00531E10" w:rsidRDefault="00531E10" w:rsidP="004F1AC4">
            <w:pPr>
              <w:pStyle w:val="Codigo"/>
              <w:keepNext/>
              <w:widowControl w:val="0"/>
              <w:ind w:left="28"/>
              <w:jc w:val="left"/>
              <w:rPr>
                <w:lang w:val="en-US"/>
              </w:rPr>
            </w:pPr>
          </w:p>
          <w:p w14:paraId="655629EF" w14:textId="77777777" w:rsidR="00531E10" w:rsidRPr="00531E10" w:rsidRDefault="00531E10" w:rsidP="004F1AC4">
            <w:pPr>
              <w:pStyle w:val="Codigo"/>
              <w:keepNext/>
              <w:widowControl w:val="0"/>
              <w:ind w:left="28"/>
              <w:jc w:val="left"/>
              <w:rPr>
                <w:lang w:val="en-US"/>
              </w:rPr>
            </w:pPr>
            <w:r w:rsidRPr="00531E10">
              <w:rPr>
                <w:lang w:val="en-US"/>
              </w:rPr>
              <w:t xml:space="preserve">    return </w:t>
            </w:r>
            <w:proofErr w:type="spellStart"/>
            <w:proofErr w:type="gramStart"/>
            <w:r w:rsidRPr="00531E10">
              <w:rPr>
                <w:lang w:val="en-US"/>
              </w:rPr>
              <w:t>azimute</w:t>
            </w:r>
            <w:proofErr w:type="spellEnd"/>
            <w:r w:rsidRPr="00531E10">
              <w:rPr>
                <w:lang w:val="en-US"/>
              </w:rPr>
              <w:t>;</w:t>
            </w:r>
            <w:proofErr w:type="gramEnd"/>
          </w:p>
          <w:p w14:paraId="30C48742" w14:textId="3593A4A5" w:rsidR="00A337AA" w:rsidRPr="00C32B98" w:rsidRDefault="00531E10" w:rsidP="004F1AC4">
            <w:pPr>
              <w:pStyle w:val="Codigo"/>
              <w:keepNext/>
              <w:widowControl w:val="0"/>
              <w:ind w:left="28"/>
              <w:jc w:val="left"/>
              <w:rPr>
                <w:lang w:val="en-US"/>
              </w:rPr>
            </w:pPr>
            <w:r w:rsidRPr="00531E10">
              <w:rPr>
                <w:lang w:val="en-US"/>
              </w:rPr>
              <w:t>}</w:t>
            </w:r>
          </w:p>
        </w:tc>
      </w:tr>
    </w:tbl>
    <w:p w14:paraId="6A8A6D38" w14:textId="1C232D9C" w:rsidR="00A337AA" w:rsidRDefault="00A337AA" w:rsidP="00150171">
      <w:pPr>
        <w:pStyle w:val="Legenda"/>
      </w:pPr>
      <w:r>
        <w:t>Elaboração: Os autores (202</w:t>
      </w:r>
      <w:r w:rsidR="0069393A">
        <w:t>6</w:t>
      </w:r>
      <w:r>
        <w:t>)</w:t>
      </w:r>
    </w:p>
    <w:p w14:paraId="5B8CFA8C" w14:textId="77777777" w:rsidR="00A337AA" w:rsidRDefault="00A337AA" w:rsidP="00A337AA"/>
    <w:p w14:paraId="332D7712" w14:textId="6D3836D2" w:rsidR="00DF43D8" w:rsidRDefault="00FA7F72" w:rsidP="004E1CB8">
      <w:pPr>
        <w:pStyle w:val="Ttulo4"/>
      </w:pPr>
      <w:r>
        <w:t xml:space="preserve">Ajuste </w:t>
      </w:r>
      <w:r w:rsidR="00AA5568">
        <w:t xml:space="preserve">da reta </w:t>
      </w:r>
    </w:p>
    <w:p w14:paraId="38A8CD4F" w14:textId="3999FEBA" w:rsidR="00671353" w:rsidRDefault="005200F1" w:rsidP="00AA5568">
      <w:r w:rsidRPr="005200F1">
        <w:t>A representação visual dos objetos rotacionados é fundamental para evidenciar possíveis discrepâncias de orientação espacial. Além disso, essa visualização permite que eventuais ajustes manuais sejam realizados</w:t>
      </w:r>
      <w:r w:rsidR="006B7A40">
        <w:rPr>
          <w:rStyle w:val="Refdenotaderodap"/>
        </w:rPr>
        <w:footnoteReference w:id="15"/>
      </w:r>
      <w:r w:rsidRPr="005200F1">
        <w:t xml:space="preserve">, garantindo </w:t>
      </w:r>
      <w:r w:rsidRPr="005200F1">
        <w:lastRenderedPageBreak/>
        <w:t>que as fachadas dos lotes sejam projetadas em conformidade com o alinhamento real do logradouro. Essa validação gráfica atua como uma camada de integridade, assegurando que o modelo digital reflita a morfologia urbana</w:t>
      </w:r>
      <w:r w:rsidR="001202DF">
        <w:t xml:space="preserve"> de forma consistente</w:t>
      </w:r>
      <w:r w:rsidRPr="005200F1">
        <w:t>.</w:t>
      </w:r>
    </w:p>
    <w:p w14:paraId="0D4164E5" w14:textId="01AF2EF3" w:rsidR="00AA5568" w:rsidRDefault="00502280" w:rsidP="00AA5568">
      <w:r>
        <w:t>P</w:t>
      </w:r>
      <w:r w:rsidRPr="00502280">
        <w:t xml:space="preserve">ara a representação gráfica do ajuste de orientação, utiliza-se a propriedade </w:t>
      </w:r>
      <w:r w:rsidRPr="00AB4C32">
        <w:rPr>
          <w:i/>
          <w:iCs/>
        </w:rPr>
        <w:t xml:space="preserve">CSS </w:t>
      </w:r>
      <w:proofErr w:type="spellStart"/>
      <w:r w:rsidRPr="00AB4C32">
        <w:rPr>
          <w:i/>
          <w:iCs/>
        </w:rPr>
        <w:t>transform</w:t>
      </w:r>
      <w:proofErr w:type="spellEnd"/>
      <w:r w:rsidRPr="00AB4C32">
        <w:rPr>
          <w:i/>
          <w:iCs/>
        </w:rPr>
        <w:t xml:space="preserve">: </w:t>
      </w:r>
      <w:proofErr w:type="spellStart"/>
      <w:proofErr w:type="gramStart"/>
      <w:r w:rsidRPr="00AB4C32">
        <w:rPr>
          <w:i/>
          <w:iCs/>
        </w:rPr>
        <w:t>rotate</w:t>
      </w:r>
      <w:proofErr w:type="spellEnd"/>
      <w:r w:rsidRPr="00AB4C32">
        <w:rPr>
          <w:i/>
          <w:iCs/>
        </w:rPr>
        <w:t>(</w:t>
      </w:r>
      <w:proofErr w:type="gramEnd"/>
      <w:r w:rsidRPr="00AB4C32">
        <w:rPr>
          <w:i/>
          <w:iCs/>
        </w:rPr>
        <w:t xml:space="preserve">n </w:t>
      </w:r>
      <w:proofErr w:type="spellStart"/>
      <w:r w:rsidRPr="00AB4C32">
        <w:rPr>
          <w:i/>
          <w:iCs/>
        </w:rPr>
        <w:t>deg</w:t>
      </w:r>
      <w:proofErr w:type="spellEnd"/>
      <w:r w:rsidRPr="00AB4C32">
        <w:rPr>
          <w:i/>
          <w:iCs/>
        </w:rPr>
        <w:t>)</w:t>
      </w:r>
      <w:r w:rsidRPr="00502280">
        <w:t xml:space="preserve">. Como o azimute calculado pelo </w:t>
      </w:r>
      <w:r w:rsidRPr="004E08AE">
        <w:rPr>
          <w:i/>
          <w:iCs/>
        </w:rPr>
        <w:t>SuperCIATA</w:t>
      </w:r>
      <w:r w:rsidRPr="00502280">
        <w:t xml:space="preserve"> segue a convenção geodésica (onde </w:t>
      </w:r>
      <w:r w:rsidR="004E08AE">
        <w:t>0</w:t>
      </w:r>
      <w:r w:rsidR="00247DC6">
        <w:t>°</w:t>
      </w:r>
      <w:r w:rsidRPr="00502280">
        <w:t xml:space="preserve"> é o Norte), a aplicação direta desse valor no elemento gráfico do </w:t>
      </w:r>
      <w:proofErr w:type="spellStart"/>
      <w:r w:rsidRPr="00247DC6">
        <w:rPr>
          <w:i/>
          <w:iCs/>
        </w:rPr>
        <w:t>Leaflet</w:t>
      </w:r>
      <w:proofErr w:type="spellEnd"/>
      <w:r w:rsidRPr="00502280">
        <w:t xml:space="preserve"> alinha a fachada do quadrilátero com o eixo real do logradouro. O ponto de ancoragem da rotação (</w:t>
      </w:r>
      <w:proofErr w:type="spellStart"/>
      <w:r w:rsidRPr="00247DC6">
        <w:rPr>
          <w:i/>
          <w:iCs/>
        </w:rPr>
        <w:t>transform-origin</w:t>
      </w:r>
      <w:proofErr w:type="spellEnd"/>
      <w:r w:rsidRPr="00502280">
        <w:t>) é definido como o centroide da face de quadra, garantindo que o polígono gire sobre seu próprio eixo sem deslocamento espacial.</w:t>
      </w:r>
    </w:p>
    <w:p w14:paraId="1A01853A" w14:textId="18DD2C88" w:rsidR="00F31ED2" w:rsidRDefault="00F31ED2" w:rsidP="00150171">
      <w:pPr>
        <w:pStyle w:val="Legenda"/>
      </w:pPr>
      <w:r>
        <w:t xml:space="preserve">Figura </w:t>
      </w:r>
      <w:fldSimple w:instr=" SEQ Figura \* ARABIC ">
        <w:r w:rsidR="00F5043D">
          <w:rPr>
            <w:noProof/>
          </w:rPr>
          <w:t>6</w:t>
        </w:r>
      </w:fldSimple>
      <w:r>
        <w:t xml:space="preserve">: </w:t>
      </w:r>
      <w:r w:rsidR="005C01E6">
        <w:t xml:space="preserve">Ajuste </w:t>
      </w:r>
      <w:r w:rsidR="00BD53A9">
        <w:t>d</w:t>
      </w:r>
      <w:r w:rsidR="00560E57">
        <w:t>e ângulo da Rua Caramurus com OSM</w:t>
      </w:r>
    </w:p>
    <w:tbl>
      <w:tblPr>
        <w:tblStyle w:val="Tabelacomgrade"/>
        <w:tblW w:w="0" w:type="auto"/>
        <w:tblLook w:val="04A0" w:firstRow="1" w:lastRow="0" w:firstColumn="1" w:lastColumn="0" w:noHBand="0" w:noVBand="1"/>
      </w:tblPr>
      <w:tblGrid>
        <w:gridCol w:w="9061"/>
      </w:tblGrid>
      <w:tr w:rsidR="00F31ED2" w14:paraId="668E7198" w14:textId="77777777" w:rsidTr="001B1456">
        <w:tc>
          <w:tcPr>
            <w:tcW w:w="9061" w:type="dxa"/>
          </w:tcPr>
          <w:p w14:paraId="4760C5BB" w14:textId="55C13964" w:rsidR="00F31ED2" w:rsidRDefault="005C01E6" w:rsidP="001B1456">
            <w:pPr>
              <w:keepNext/>
              <w:widowControl w:val="0"/>
              <w:ind w:firstLine="0"/>
            </w:pPr>
            <w:r>
              <w:rPr>
                <w:noProof/>
              </w:rPr>
              <w:drawing>
                <wp:inline distT="0" distB="0" distL="0" distR="0" wp14:anchorId="70C38A31" wp14:editId="7F6E501D">
                  <wp:extent cx="5759591" cy="3239770"/>
                  <wp:effectExtent l="0" t="0" r="0" b="0"/>
                  <wp:docPr id="12187888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01A8CC2F" w14:textId="30752FDA" w:rsidR="00F31ED2" w:rsidRDefault="00F31ED2" w:rsidP="00150171">
      <w:pPr>
        <w:pStyle w:val="Legenda"/>
      </w:pPr>
      <w:r>
        <w:t>Elaboração: Os autores (202</w:t>
      </w:r>
      <w:r w:rsidR="005C01E6">
        <w:t>6</w:t>
      </w:r>
      <w:r>
        <w:t>)</w:t>
      </w:r>
    </w:p>
    <w:p w14:paraId="18772586" w14:textId="06CBA2E3" w:rsidR="006D3D4B" w:rsidRPr="00093FBB" w:rsidRDefault="006D3D4B" w:rsidP="00093FBB">
      <w:pPr>
        <w:pStyle w:val="Ttulo3"/>
      </w:pPr>
      <w:r w:rsidRPr="00093FBB">
        <w:t>Integrando CNEFE e CIATA</w:t>
      </w:r>
    </w:p>
    <w:p w14:paraId="354FCC76" w14:textId="5E5C8BD1" w:rsidR="000970E2" w:rsidRDefault="000E1934" w:rsidP="006D3D4B">
      <w:r w:rsidRPr="000E1934">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t>uma</w:t>
      </w:r>
      <w:r w:rsidRPr="000E1934">
        <w:t xml:space="preserve"> inscrição imobiliária como identificador principal.</w:t>
      </w:r>
    </w:p>
    <w:p w14:paraId="23BD022E" w14:textId="6AE3841A" w:rsidR="00CE14A7" w:rsidRDefault="00BE69CA" w:rsidP="006D3D4B">
      <w:r w:rsidRPr="00BE69CA">
        <w:t>A integração proposta rompe com a dependência de bases cartográficas vetoriais municipais, frequentemente inexistentes ou desatualizadas. Enquanto o CNEFE fornece o</w:t>
      </w:r>
      <w:r>
        <w:t>s dados</w:t>
      </w:r>
      <w:r w:rsidRPr="00BE69CA">
        <w:t xml:space="preserve"> geográfico</w:t>
      </w:r>
      <w:r>
        <w:t>s</w:t>
      </w:r>
      <w:r w:rsidRPr="00BE69CA">
        <w:t xml:space="preserve"> e a localização espacial das faces de quadra, o CIATA atua como o provedor de parâmetros dimensionais. </w:t>
      </w:r>
    </w:p>
    <w:p w14:paraId="1E489A03" w14:textId="0FC56B96" w:rsidR="006D3D4B" w:rsidRDefault="00BE69CA" w:rsidP="006D3D4B">
      <w:r w:rsidRPr="00BE69CA">
        <w:lastRenderedPageBreak/>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t xml:space="preserve"> </w:t>
      </w:r>
    </w:p>
    <w:p w14:paraId="5E9089E1" w14:textId="34B56870" w:rsidR="00205321" w:rsidRDefault="00205321" w:rsidP="006D3D4B">
      <w:r w:rsidRPr="00205321">
        <w:t xml:space="preserve">O fluxo de harmonização desses domínios inicia-se com a </w:t>
      </w:r>
      <w:r>
        <w:t>definição</w:t>
      </w:r>
      <w:r w:rsidRPr="00205321">
        <w:t xml:space="preserve"> da chave SC_ID_LOGRADOURO, expande-se para a estruturação da tabela CI_FACES e </w:t>
      </w:r>
      <w:r w:rsidR="00D6772B">
        <w:t>termina</w:t>
      </w:r>
      <w:r w:rsidRPr="00205321">
        <w:t xml:space="preserve"> na consolidação do atributo SC_ID_QUADRA</w:t>
      </w:r>
      <w:r w:rsidR="0059057E">
        <w:t xml:space="preserve"> (ver </w:t>
      </w:r>
      <w:r w:rsidR="0059057E">
        <w:fldChar w:fldCharType="begin"/>
      </w:r>
      <w:r w:rsidR="0059057E">
        <w:instrText xml:space="preserve"> REF _Ref220526723 \h </w:instrText>
      </w:r>
      <w:r w:rsidR="0059057E">
        <w:fldChar w:fldCharType="separate"/>
      </w:r>
      <w:r w:rsidR="00F5043D">
        <w:t xml:space="preserve">Figura </w:t>
      </w:r>
      <w:r w:rsidR="00F5043D">
        <w:rPr>
          <w:noProof/>
        </w:rPr>
        <w:t>7</w:t>
      </w:r>
      <w:r w:rsidR="0059057E">
        <w:fldChar w:fldCharType="end"/>
      </w:r>
      <w:r w:rsidR="0059057E">
        <w:t>)</w:t>
      </w:r>
      <w:r w:rsidRPr="00205321">
        <w:t>. Este percurso metodológico reflete a transição da granularidade do logradouro isolado para a complexidade da face de quadra, finalizando na integração sistêmica d</w:t>
      </w:r>
      <w:r w:rsidR="00D6772B">
        <w:t>a quadra urbana</w:t>
      </w:r>
      <w:r w:rsidRPr="00205321">
        <w:t>.</w:t>
      </w:r>
    </w:p>
    <w:p w14:paraId="22ED35FD" w14:textId="77777777" w:rsidR="00FE632B" w:rsidRDefault="00FE632B" w:rsidP="006D3D4B"/>
    <w:p w14:paraId="4767DE0B" w14:textId="1FF99C4B" w:rsidR="00EE7171" w:rsidRDefault="00EE7171" w:rsidP="00EE7171">
      <w:pPr>
        <w:pStyle w:val="Legenda"/>
      </w:pPr>
      <w:bookmarkStart w:id="48" w:name="_Ref220526723"/>
      <w:r>
        <w:t xml:space="preserve">Figura </w:t>
      </w:r>
      <w:fldSimple w:instr=" SEQ Figura \* ARABIC ">
        <w:r w:rsidR="00F5043D">
          <w:rPr>
            <w:noProof/>
          </w:rPr>
          <w:t>7</w:t>
        </w:r>
      </w:fldSimple>
      <w:bookmarkEnd w:id="48"/>
      <w:r>
        <w:t xml:space="preserve">: </w:t>
      </w:r>
      <w:r w:rsidR="006658D5">
        <w:t xml:space="preserve">Fluxo de </w:t>
      </w:r>
      <w:r w:rsidR="0059057E">
        <w:t>integração CI_ e CN_</w:t>
      </w:r>
    </w:p>
    <w:tbl>
      <w:tblPr>
        <w:tblStyle w:val="Tabelacomgrade"/>
        <w:tblW w:w="0" w:type="auto"/>
        <w:jc w:val="center"/>
        <w:tblLook w:val="04A0" w:firstRow="1" w:lastRow="0" w:firstColumn="1" w:lastColumn="0" w:noHBand="0" w:noVBand="1"/>
      </w:tblPr>
      <w:tblGrid>
        <w:gridCol w:w="9061"/>
      </w:tblGrid>
      <w:tr w:rsidR="00EE7171" w14:paraId="7922C460" w14:textId="77777777" w:rsidTr="00776C63">
        <w:trPr>
          <w:jc w:val="center"/>
        </w:trPr>
        <w:tc>
          <w:tcPr>
            <w:tcW w:w="9061" w:type="dxa"/>
          </w:tcPr>
          <w:p w14:paraId="76BE2F20" w14:textId="2928E7C4" w:rsidR="00EE7171" w:rsidRDefault="00EE7171" w:rsidP="00776C63">
            <w:pPr>
              <w:keepNext/>
              <w:widowControl w:val="0"/>
              <w:ind w:firstLine="0"/>
              <w:jc w:val="center"/>
            </w:pPr>
            <w:r>
              <w:rPr>
                <w:noProof/>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4">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Default="00EE7171" w:rsidP="00EE7171">
      <w:pPr>
        <w:pStyle w:val="Legenda"/>
      </w:pPr>
      <w:r>
        <w:t>Elaboração: Os autores (2026)</w:t>
      </w:r>
    </w:p>
    <w:p w14:paraId="46B58B2A" w14:textId="77777777" w:rsidR="00DD19E0" w:rsidRDefault="00DD19E0" w:rsidP="006D3D4B"/>
    <w:p w14:paraId="758D44E1" w14:textId="1D62D281" w:rsidR="001C1A4E" w:rsidRDefault="000E48BE" w:rsidP="000E48BE">
      <w:pPr>
        <w:pStyle w:val="Ttulo4"/>
      </w:pPr>
      <w:r>
        <w:t>Tabela SC_QUADRAS</w:t>
      </w:r>
    </w:p>
    <w:p w14:paraId="583DFF7A" w14:textId="4F240638" w:rsidR="000E48BE" w:rsidRDefault="000E48BE" w:rsidP="000E48BE">
      <w:r w:rsidRPr="000E48BE">
        <w:t xml:space="preserve">Embora a integridade dos dados possa ser assegurada por meio de junções biunívocas </w:t>
      </w:r>
      <w:r w:rsidR="00457BD6">
        <w:t>(</w:t>
      </w:r>
      <w:r w:rsidR="001F017C" w:rsidRPr="001F017C">
        <w:t xml:space="preserve">relação </w:t>
      </w:r>
      <w:proofErr w:type="gramStart"/>
      <w:r w:rsidR="001F017C" w:rsidRPr="001F017C">
        <w:t>1..</w:t>
      </w:r>
      <w:proofErr w:type="gramEnd"/>
      <w:r w:rsidR="001F017C" w:rsidRPr="001F017C">
        <w:t>1 bidirecional)</w:t>
      </w:r>
      <w:r w:rsidR="00457BD6">
        <w:t xml:space="preserve"> </w:t>
      </w:r>
      <w:r w:rsidRPr="000E48BE">
        <w:t xml:space="preserve">suportadas pela álgebra relacional, optou-se pela criação de um novo domínio estruturado na tabela </w:t>
      </w:r>
      <w:r w:rsidRPr="00551FC5">
        <w:t>SC_QUADRAS</w:t>
      </w:r>
      <w:r w:rsidRPr="000E48BE">
        <w:t xml:space="preserve">. Esta decisão de projeto visa otimizar o processamento computacional e prover a agilidade necessária para a renderização da interface visual, consolidando informações </w:t>
      </w:r>
      <w:r w:rsidRPr="000E48BE">
        <w:lastRenderedPageBreak/>
        <w:t>fragmentadas num único objeto de referência.</w:t>
      </w:r>
      <w:r w:rsidR="00AA791B">
        <w:t xml:space="preserve"> A lista de atributos dessa nova tabela é mostrada no </w:t>
      </w:r>
      <w:r w:rsidR="007669E9">
        <w:fldChar w:fldCharType="begin"/>
      </w:r>
      <w:r w:rsidR="007669E9">
        <w:instrText xml:space="preserve"> REF _Ref220564167 \h </w:instrText>
      </w:r>
      <w:r w:rsidR="007669E9">
        <w:fldChar w:fldCharType="separate"/>
      </w:r>
      <w:r w:rsidR="00F5043D">
        <w:t xml:space="preserve">Quadro </w:t>
      </w:r>
      <w:r w:rsidR="00F5043D">
        <w:rPr>
          <w:noProof/>
        </w:rPr>
        <w:t>33</w:t>
      </w:r>
      <w:r w:rsidR="007669E9">
        <w:fldChar w:fldCharType="end"/>
      </w:r>
      <w:r w:rsidR="0001130B">
        <w:t xml:space="preserve"> e consiste basicamente </w:t>
      </w:r>
      <w:r w:rsidR="00EB2B58">
        <w:t>em</w:t>
      </w:r>
      <w:r w:rsidR="0001130B">
        <w:t xml:space="preserve"> uma </w:t>
      </w:r>
      <w:r w:rsidR="00551FC5">
        <w:t>cópia de atributos de CI_QUADRAS e CN_QUADRAS.</w:t>
      </w:r>
    </w:p>
    <w:p w14:paraId="5C2B0B6B" w14:textId="77777777" w:rsidR="00C46C9E" w:rsidRDefault="00C46C9E" w:rsidP="000E48BE"/>
    <w:p w14:paraId="25743ED2" w14:textId="26F3DC4D" w:rsidR="00C46C9E" w:rsidRDefault="00C46C9E" w:rsidP="00C46C9E">
      <w:pPr>
        <w:pStyle w:val="Legenda"/>
      </w:pPr>
      <w:bookmarkStart w:id="49" w:name="_Ref220564167"/>
      <w:r>
        <w:t xml:space="preserve">Quadro </w:t>
      </w:r>
      <w:fldSimple w:instr=" SEQ Quadro \* ARABIC ">
        <w:r w:rsidR="00F5043D">
          <w:rPr>
            <w:noProof/>
          </w:rPr>
          <w:t>33</w:t>
        </w:r>
      </w:fldSimple>
      <w:bookmarkEnd w:id="49"/>
      <w:r>
        <w:t xml:space="preserve"> - </w:t>
      </w:r>
      <w:r w:rsidRPr="009B2F3E">
        <w:t xml:space="preserve">Lista de atributos da tabela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1263B6" w14:paraId="455F0814" w14:textId="77777777" w:rsidTr="00556B99">
        <w:trPr>
          <w:jc w:val="center"/>
        </w:trPr>
        <w:tc>
          <w:tcPr>
            <w:tcW w:w="9061" w:type="dxa"/>
          </w:tcPr>
          <w:p w14:paraId="5A0E8A2E" w14:textId="77777777" w:rsidR="003C76FA" w:rsidRPr="003C76FA" w:rsidRDefault="003C76FA" w:rsidP="003C76FA">
            <w:pPr>
              <w:pStyle w:val="Codigo"/>
              <w:keepNext/>
            </w:pPr>
            <w:proofErr w:type="spellStart"/>
            <w:r w:rsidRPr="003C76FA">
              <w:rPr>
                <w:b/>
                <w:bCs/>
              </w:rPr>
              <w:t>Table:SC_QUADRAS</w:t>
            </w:r>
            <w:proofErr w:type="spellEnd"/>
            <w:r w:rsidRPr="003C76FA">
              <w:br/>
            </w:r>
            <w:r w:rsidRPr="003C76FA">
              <w:br/>
            </w:r>
            <w:proofErr w:type="spellStart"/>
            <w:r w:rsidRPr="003C76FA">
              <w:rPr>
                <w:b/>
                <w:bCs/>
              </w:rPr>
              <w:t>Columns</w:t>
            </w:r>
            <w:proofErr w:type="spellEnd"/>
            <w:r w:rsidRPr="003C76FA">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3C76FA"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3C76FA" w:rsidRDefault="003C76FA" w:rsidP="003C76FA">
                  <w:pPr>
                    <w:pStyle w:val="Codigo"/>
                    <w:keepNext/>
                  </w:pPr>
                  <w:r w:rsidRPr="003C76FA">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3C76FA" w:rsidRDefault="003C76FA" w:rsidP="003C76FA">
                  <w:pPr>
                    <w:pStyle w:val="Codigo"/>
                    <w:keepNext/>
                  </w:pPr>
                  <w:proofErr w:type="spellStart"/>
                  <w:proofErr w:type="gramStart"/>
                  <w:r w:rsidRPr="003C76FA">
                    <w:t>varchar</w:t>
                  </w:r>
                  <w:proofErr w:type="spellEnd"/>
                  <w:r w:rsidRPr="003C76FA">
                    <w:t>(</w:t>
                  </w:r>
                  <w:proofErr w:type="gramEnd"/>
                  <w:r w:rsidRPr="003C76FA">
                    <w:t>250)</w:t>
                  </w:r>
                </w:p>
              </w:tc>
            </w:tr>
            <w:tr w:rsidR="003C76FA" w:rsidRPr="003C76FA"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3C76FA" w:rsidRDefault="003C76FA" w:rsidP="003C76FA">
                  <w:pPr>
                    <w:pStyle w:val="Codigo"/>
                    <w:keepNext/>
                  </w:pPr>
                  <w:r w:rsidRPr="003C76FA">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3C76FA" w:rsidRDefault="003C76FA" w:rsidP="003C76FA">
                  <w:pPr>
                    <w:pStyle w:val="Codigo"/>
                    <w:keepNext/>
                  </w:pPr>
                  <w:proofErr w:type="spellStart"/>
                  <w:proofErr w:type="gramStart"/>
                  <w:r w:rsidRPr="003C76FA">
                    <w:t>varchar</w:t>
                  </w:r>
                  <w:proofErr w:type="spellEnd"/>
                  <w:r w:rsidRPr="003C76FA">
                    <w:t>(</w:t>
                  </w:r>
                  <w:proofErr w:type="gramEnd"/>
                  <w:r w:rsidRPr="003C76FA">
                    <w:t>7)</w:t>
                  </w:r>
                </w:p>
              </w:tc>
            </w:tr>
            <w:tr w:rsidR="003C76FA" w:rsidRPr="003C76FA"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3C76FA" w:rsidRDefault="003C76FA" w:rsidP="003C76FA">
                  <w:pPr>
                    <w:pStyle w:val="Codigo"/>
                    <w:keepNext/>
                  </w:pPr>
                  <w:r w:rsidRPr="003C76FA">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3C76FA" w:rsidRDefault="003C76FA" w:rsidP="003C76FA">
                  <w:pPr>
                    <w:pStyle w:val="Codigo"/>
                    <w:keepNext/>
                  </w:pPr>
                  <w:proofErr w:type="spellStart"/>
                  <w:proofErr w:type="gramStart"/>
                  <w:r w:rsidRPr="003C76FA">
                    <w:t>varchar</w:t>
                  </w:r>
                  <w:proofErr w:type="spellEnd"/>
                  <w:r w:rsidRPr="003C76FA">
                    <w:t>(</w:t>
                  </w:r>
                  <w:proofErr w:type="gramEnd"/>
                  <w:r w:rsidRPr="003C76FA">
                    <w:t>50)</w:t>
                  </w:r>
                </w:p>
              </w:tc>
            </w:tr>
            <w:tr w:rsidR="003C76FA" w:rsidRPr="003C76FA"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3C76FA" w:rsidRDefault="003C76FA" w:rsidP="003C76FA">
                  <w:pPr>
                    <w:pStyle w:val="Codigo"/>
                    <w:keepNext/>
                  </w:pPr>
                  <w:r w:rsidRPr="003C76FA">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3C76FA" w:rsidRDefault="003C76FA" w:rsidP="003C76FA">
                  <w:pPr>
                    <w:pStyle w:val="Codigo"/>
                    <w:keepNext/>
                  </w:pPr>
                  <w:proofErr w:type="spellStart"/>
                  <w:proofErr w:type="gramStart"/>
                  <w:r w:rsidRPr="003C76FA">
                    <w:t>varchar</w:t>
                  </w:r>
                  <w:proofErr w:type="spellEnd"/>
                  <w:r w:rsidRPr="003C76FA">
                    <w:t>(</w:t>
                  </w:r>
                  <w:proofErr w:type="gramEnd"/>
                  <w:r w:rsidRPr="003C76FA">
                    <w:t>19)</w:t>
                  </w:r>
                </w:p>
              </w:tc>
            </w:tr>
            <w:tr w:rsidR="003C76FA" w:rsidRPr="003C76FA" w14:paraId="238A09F8" w14:textId="77777777">
              <w:tc>
                <w:tcPr>
                  <w:tcW w:w="0" w:type="auto"/>
                  <w:tcBorders>
                    <w:top w:val="nil"/>
                    <w:left w:val="nil"/>
                    <w:bottom w:val="nil"/>
                    <w:right w:val="nil"/>
                  </w:tcBorders>
                  <w:tcMar>
                    <w:top w:w="15" w:type="dxa"/>
                    <w:left w:w="225" w:type="dxa"/>
                    <w:bottom w:w="15" w:type="dxa"/>
                    <w:right w:w="15" w:type="dxa"/>
                  </w:tcMar>
                  <w:vAlign w:val="center"/>
                  <w:hideMark/>
                </w:tcPr>
                <w:p w14:paraId="57998113" w14:textId="77777777" w:rsidR="003C76FA" w:rsidRPr="003C76FA" w:rsidRDefault="003C76FA" w:rsidP="003C76FA">
                  <w:pPr>
                    <w:pStyle w:val="Codigo"/>
                    <w:keepNext/>
                  </w:pPr>
                  <w:r w:rsidRPr="003C76FA">
                    <w:t>ORDEM_FACES</w:t>
                  </w:r>
                </w:p>
              </w:tc>
              <w:tc>
                <w:tcPr>
                  <w:tcW w:w="0" w:type="auto"/>
                  <w:tcBorders>
                    <w:top w:val="nil"/>
                    <w:left w:val="nil"/>
                    <w:bottom w:val="nil"/>
                    <w:right w:val="nil"/>
                  </w:tcBorders>
                  <w:tcMar>
                    <w:top w:w="15" w:type="dxa"/>
                    <w:left w:w="225" w:type="dxa"/>
                    <w:bottom w:w="15" w:type="dxa"/>
                    <w:right w:w="15" w:type="dxa"/>
                  </w:tcMar>
                  <w:vAlign w:val="center"/>
                  <w:hideMark/>
                </w:tcPr>
                <w:p w14:paraId="36F9ADB7" w14:textId="77777777" w:rsidR="003C76FA" w:rsidRPr="003C76FA" w:rsidRDefault="003C76FA" w:rsidP="003C76FA">
                  <w:pPr>
                    <w:pStyle w:val="Codigo"/>
                    <w:keepNext/>
                  </w:pPr>
                  <w:proofErr w:type="spellStart"/>
                  <w:proofErr w:type="gramStart"/>
                  <w:r w:rsidRPr="003C76FA">
                    <w:t>varchar</w:t>
                  </w:r>
                  <w:proofErr w:type="spellEnd"/>
                  <w:r w:rsidRPr="003C76FA">
                    <w:t>(</w:t>
                  </w:r>
                  <w:proofErr w:type="gramEnd"/>
                  <w:r w:rsidRPr="003C76FA">
                    <w:t>250)</w:t>
                  </w:r>
                </w:p>
              </w:tc>
            </w:tr>
            <w:tr w:rsidR="003C76FA" w:rsidRPr="003C76FA"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3C76FA" w:rsidRDefault="003C76FA" w:rsidP="003C76FA">
                  <w:pPr>
                    <w:pStyle w:val="Codigo"/>
                    <w:keepNext/>
                  </w:pPr>
                  <w:r w:rsidRPr="003C76FA">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3C76FA" w:rsidRDefault="003C76FA" w:rsidP="003C76FA">
                  <w:pPr>
                    <w:pStyle w:val="Codigo"/>
                    <w:keepNext/>
                  </w:pPr>
                  <w:r w:rsidRPr="003C76FA">
                    <w:t>point</w:t>
                  </w:r>
                </w:p>
              </w:tc>
            </w:tr>
          </w:tbl>
          <w:p w14:paraId="24C56FCE" w14:textId="77777777" w:rsidR="00C46C9E" w:rsidRPr="001263B6" w:rsidRDefault="00C46C9E" w:rsidP="00556B99">
            <w:pPr>
              <w:pStyle w:val="Codigo"/>
              <w:keepNext/>
              <w:rPr>
                <w:lang w:val="en-US"/>
              </w:rPr>
            </w:pPr>
          </w:p>
        </w:tc>
      </w:tr>
    </w:tbl>
    <w:p w14:paraId="69C5C3BA" w14:textId="77777777" w:rsidR="00C46C9E" w:rsidRDefault="00C46C9E" w:rsidP="00C46C9E">
      <w:pPr>
        <w:pStyle w:val="Legenda"/>
      </w:pPr>
      <w:r>
        <w:t>Elaboração: Os autores (2026)</w:t>
      </w:r>
    </w:p>
    <w:p w14:paraId="3CE62975" w14:textId="1BC81CA7" w:rsidR="003651C7" w:rsidRDefault="003651C7" w:rsidP="000E48BE"/>
    <w:p w14:paraId="3862A285" w14:textId="1EBDCEAF" w:rsidR="00BB3E33" w:rsidRDefault="00934AE4" w:rsidP="000E48BE">
      <w:r>
        <w:t>Para povoar SC_QUADRAS se executa u</w:t>
      </w:r>
      <w:r w:rsidR="0023215C">
        <w:t xml:space="preserve">ma consulta </w:t>
      </w:r>
      <w:r w:rsidR="0023215C" w:rsidRPr="000358E8">
        <w:rPr>
          <w:i/>
          <w:iCs/>
        </w:rPr>
        <w:t>SQL</w:t>
      </w:r>
      <w:r w:rsidR="0023215C">
        <w:t xml:space="preserve"> que faz a junção (</w:t>
      </w:r>
      <w:proofErr w:type="spellStart"/>
      <w:r w:rsidR="0023215C" w:rsidRPr="00B64E1D">
        <w:rPr>
          <w:i/>
          <w:iCs/>
        </w:rPr>
        <w:t>join</w:t>
      </w:r>
      <w:proofErr w:type="spellEnd"/>
      <w:r w:rsidR="0023215C">
        <w:t xml:space="preserve">) </w:t>
      </w:r>
      <w:r w:rsidR="00DE1C20">
        <w:t>usando o atributo SC_ID_QUADRA</w:t>
      </w:r>
      <w:r w:rsidR="003713FD">
        <w:t xml:space="preserve"> </w:t>
      </w:r>
      <w:r w:rsidR="00DE1C20">
        <w:t xml:space="preserve">e distribui os valores </w:t>
      </w:r>
      <w:r w:rsidR="00ED3D9A">
        <w:t xml:space="preserve">conforme </w:t>
      </w:r>
      <w:r w:rsidR="003516AC">
        <w:t xml:space="preserve">se verifica no </w:t>
      </w:r>
      <w:r w:rsidR="0015778F">
        <w:fldChar w:fldCharType="begin"/>
      </w:r>
      <w:r w:rsidR="0015778F">
        <w:instrText xml:space="preserve"> REF _Ref220565008 \h </w:instrText>
      </w:r>
      <w:r w:rsidR="0015778F">
        <w:fldChar w:fldCharType="separate"/>
      </w:r>
      <w:r w:rsidR="00F5043D">
        <w:t xml:space="preserve">Quadro </w:t>
      </w:r>
      <w:r w:rsidR="00F5043D">
        <w:rPr>
          <w:noProof/>
        </w:rPr>
        <w:t>34</w:t>
      </w:r>
      <w:r w:rsidR="0015778F">
        <w:fldChar w:fldCharType="end"/>
      </w:r>
      <w:r w:rsidR="0015778F">
        <w:t>.</w:t>
      </w:r>
    </w:p>
    <w:p w14:paraId="09C09489" w14:textId="77777777" w:rsidR="0084229C" w:rsidRDefault="0084229C" w:rsidP="000E48BE"/>
    <w:p w14:paraId="17727DB0" w14:textId="5402029B" w:rsidR="00AC7FF5" w:rsidRDefault="00AC7FF5" w:rsidP="00AC7FF5">
      <w:pPr>
        <w:pStyle w:val="Legenda"/>
      </w:pPr>
      <w:bookmarkStart w:id="50" w:name="_Ref220565008"/>
      <w:r>
        <w:t xml:space="preserve">Quadro </w:t>
      </w:r>
      <w:fldSimple w:instr=" SEQ Quadro \* ARABIC ">
        <w:r w:rsidR="00F5043D">
          <w:rPr>
            <w:noProof/>
          </w:rPr>
          <w:t>34</w:t>
        </w:r>
      </w:fldSimple>
      <w:bookmarkEnd w:id="50"/>
      <w:r>
        <w:t xml:space="preserve"> - </w:t>
      </w:r>
      <w:r w:rsidR="00D57F5A">
        <w:t>Povoamento</w:t>
      </w:r>
      <w:r w:rsidRPr="009B2F3E">
        <w:t xml:space="preserve"> </w:t>
      </w:r>
      <w:r w:rsidR="00F436A5">
        <w:t xml:space="preserve">de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1263B6" w14:paraId="595D8CB6" w14:textId="77777777" w:rsidTr="00556B99">
        <w:trPr>
          <w:jc w:val="center"/>
        </w:trPr>
        <w:tc>
          <w:tcPr>
            <w:tcW w:w="9061" w:type="dxa"/>
          </w:tcPr>
          <w:p w14:paraId="5C953165" w14:textId="77777777" w:rsidR="00FE1C14" w:rsidRPr="00FE1C14" w:rsidRDefault="00FE1C14" w:rsidP="00FE1C14">
            <w:pPr>
              <w:pStyle w:val="Codigo"/>
              <w:keepNext/>
            </w:pPr>
            <w:r w:rsidRPr="00FE1C14">
              <w:t>INSERT INTO SC_QUADRAS (</w:t>
            </w:r>
          </w:p>
          <w:p w14:paraId="6294CB4A" w14:textId="77777777" w:rsidR="00FE1C14" w:rsidRPr="00FE1C14" w:rsidRDefault="00FE1C14" w:rsidP="00FE1C14">
            <w:pPr>
              <w:pStyle w:val="Codigo"/>
              <w:keepNext/>
            </w:pPr>
            <w:r w:rsidRPr="00FE1C14">
              <w:t xml:space="preserve">    SC_ID_QUADRA,</w:t>
            </w:r>
          </w:p>
          <w:p w14:paraId="0147C515" w14:textId="77777777" w:rsidR="00FE1C14" w:rsidRPr="00FE1C14" w:rsidRDefault="00FE1C14" w:rsidP="00FE1C14">
            <w:pPr>
              <w:pStyle w:val="Codigo"/>
              <w:keepNext/>
            </w:pPr>
            <w:r w:rsidRPr="00FE1C14">
              <w:t xml:space="preserve">    COD_MUNICIPIO,</w:t>
            </w:r>
          </w:p>
          <w:p w14:paraId="39605906" w14:textId="77777777" w:rsidR="00FE1C14" w:rsidRPr="00FE1C14" w:rsidRDefault="00FE1C14" w:rsidP="00FE1C14">
            <w:pPr>
              <w:pStyle w:val="Codigo"/>
              <w:keepNext/>
            </w:pPr>
            <w:r w:rsidRPr="00FE1C14">
              <w:t xml:space="preserve">    CI_ID_QUADRA,</w:t>
            </w:r>
          </w:p>
          <w:p w14:paraId="4043FCF8" w14:textId="77777777" w:rsidR="00FE1C14" w:rsidRPr="00FE1C14" w:rsidRDefault="00FE1C14" w:rsidP="00FE1C14">
            <w:pPr>
              <w:pStyle w:val="Codigo"/>
              <w:keepNext/>
            </w:pPr>
            <w:r w:rsidRPr="00FE1C14">
              <w:t xml:space="preserve">    CN_ID_QUADRA,</w:t>
            </w:r>
          </w:p>
          <w:p w14:paraId="0B4C8778" w14:textId="77777777" w:rsidR="00FE1C14" w:rsidRPr="00FE1C14" w:rsidRDefault="00FE1C14" w:rsidP="00FE1C14">
            <w:pPr>
              <w:pStyle w:val="Codigo"/>
              <w:keepNext/>
            </w:pPr>
            <w:r w:rsidRPr="00FE1C14">
              <w:t xml:space="preserve">    ORDEM_FACES,</w:t>
            </w:r>
          </w:p>
          <w:p w14:paraId="11F5C41D" w14:textId="77777777" w:rsidR="00FE1C14" w:rsidRPr="00FE1C14" w:rsidRDefault="00FE1C14" w:rsidP="00FE1C14">
            <w:pPr>
              <w:pStyle w:val="Codigo"/>
              <w:keepNext/>
            </w:pPr>
            <w:r w:rsidRPr="00FE1C14">
              <w:t xml:space="preserve">    CENTROIDE</w:t>
            </w:r>
          </w:p>
          <w:p w14:paraId="1C7144E2" w14:textId="77777777" w:rsidR="00FE1C14" w:rsidRPr="00FE1C14" w:rsidRDefault="00FE1C14" w:rsidP="00FE1C14">
            <w:pPr>
              <w:pStyle w:val="Codigo"/>
              <w:keepNext/>
            </w:pPr>
            <w:r w:rsidRPr="00FE1C14">
              <w:t>)</w:t>
            </w:r>
          </w:p>
          <w:p w14:paraId="406C5C5B" w14:textId="77777777" w:rsidR="00FE1C14" w:rsidRPr="00FE1C14" w:rsidRDefault="00FE1C14" w:rsidP="00FE1C14">
            <w:pPr>
              <w:pStyle w:val="Codigo"/>
              <w:keepNext/>
            </w:pPr>
            <w:r w:rsidRPr="00FE1C14">
              <w:t xml:space="preserve">SELECT </w:t>
            </w:r>
          </w:p>
          <w:p w14:paraId="181FE920" w14:textId="77777777" w:rsidR="00FE1C14" w:rsidRPr="00FE1C14" w:rsidRDefault="00FE1C14" w:rsidP="00FE1C14">
            <w:pPr>
              <w:pStyle w:val="Codigo"/>
              <w:keepNext/>
            </w:pPr>
            <w:r w:rsidRPr="00FE1C14">
              <w:t xml:space="preserve">    </w:t>
            </w:r>
            <w:proofErr w:type="spellStart"/>
            <w:r w:rsidRPr="00FE1C14">
              <w:t>cn.SC_ID_QUADRA</w:t>
            </w:r>
            <w:proofErr w:type="spellEnd"/>
            <w:r w:rsidRPr="00FE1C14">
              <w:t>,</w:t>
            </w:r>
          </w:p>
          <w:p w14:paraId="1B3F30D7" w14:textId="77777777" w:rsidR="00FE1C14" w:rsidRPr="00FE1C14" w:rsidRDefault="00FE1C14" w:rsidP="00FE1C14">
            <w:pPr>
              <w:pStyle w:val="Codigo"/>
              <w:keepNext/>
            </w:pPr>
            <w:r w:rsidRPr="00FE1C14">
              <w:t xml:space="preserve">    </w:t>
            </w:r>
            <w:proofErr w:type="spellStart"/>
            <w:r w:rsidRPr="00FE1C14">
              <w:t>cn.COD_MUNICIPIO</w:t>
            </w:r>
            <w:proofErr w:type="spellEnd"/>
            <w:r w:rsidRPr="00FE1C14">
              <w:t>,</w:t>
            </w:r>
          </w:p>
          <w:p w14:paraId="62417521" w14:textId="77777777" w:rsidR="00FE1C14" w:rsidRPr="00FE1C14" w:rsidRDefault="00FE1C14" w:rsidP="00FE1C14">
            <w:pPr>
              <w:pStyle w:val="Codigo"/>
              <w:keepNext/>
            </w:pPr>
            <w:r w:rsidRPr="00FE1C14">
              <w:t xml:space="preserve">    </w:t>
            </w:r>
            <w:proofErr w:type="spellStart"/>
            <w:r w:rsidRPr="00FE1C14">
              <w:t>ci.ID_QUADRA</w:t>
            </w:r>
            <w:proofErr w:type="spellEnd"/>
            <w:r w:rsidRPr="00FE1C14">
              <w:t xml:space="preserve"> AS CI_ID_QUADRA,</w:t>
            </w:r>
          </w:p>
          <w:p w14:paraId="043768B4" w14:textId="77777777" w:rsidR="00FE1C14" w:rsidRPr="00FE1C14" w:rsidRDefault="00FE1C14" w:rsidP="00FE1C14">
            <w:pPr>
              <w:pStyle w:val="Codigo"/>
              <w:keepNext/>
            </w:pPr>
            <w:r w:rsidRPr="00FE1C14">
              <w:t xml:space="preserve">    </w:t>
            </w:r>
            <w:proofErr w:type="spellStart"/>
            <w:r w:rsidRPr="00FE1C14">
              <w:t>cn.ID_QUADRA</w:t>
            </w:r>
            <w:proofErr w:type="spellEnd"/>
            <w:r w:rsidRPr="00FE1C14">
              <w:t xml:space="preserve"> AS CN_ID_QUADRA,</w:t>
            </w:r>
          </w:p>
          <w:p w14:paraId="5CB88294" w14:textId="77777777" w:rsidR="00FE1C14" w:rsidRPr="00FE1C14" w:rsidRDefault="00FE1C14" w:rsidP="00FE1C14">
            <w:pPr>
              <w:pStyle w:val="Codigo"/>
              <w:keepNext/>
            </w:pPr>
            <w:r w:rsidRPr="00FE1C14">
              <w:t xml:space="preserve">    </w:t>
            </w:r>
            <w:proofErr w:type="spellStart"/>
            <w:proofErr w:type="gramStart"/>
            <w:r w:rsidRPr="00FE1C14">
              <w:t>cn.ORDEM</w:t>
            </w:r>
            <w:proofErr w:type="gramEnd"/>
            <w:r w:rsidRPr="00FE1C14">
              <w:t>_FACES</w:t>
            </w:r>
            <w:proofErr w:type="spellEnd"/>
            <w:r w:rsidRPr="00FE1C14">
              <w:t>,</w:t>
            </w:r>
          </w:p>
          <w:p w14:paraId="2D7642A8" w14:textId="77777777" w:rsidR="00FE1C14" w:rsidRPr="00FE1C14" w:rsidRDefault="00FE1C14" w:rsidP="00FE1C14">
            <w:pPr>
              <w:pStyle w:val="Codigo"/>
              <w:keepNext/>
            </w:pPr>
            <w:r w:rsidRPr="00FE1C14">
              <w:t xml:space="preserve">    </w:t>
            </w:r>
            <w:proofErr w:type="spellStart"/>
            <w:proofErr w:type="gramStart"/>
            <w:r w:rsidRPr="00FE1C14">
              <w:t>cn.CENTROIDE</w:t>
            </w:r>
            <w:proofErr w:type="spellEnd"/>
            <w:proofErr w:type="gramEnd"/>
          </w:p>
          <w:p w14:paraId="2CE7E72C" w14:textId="77777777" w:rsidR="00FE1C14" w:rsidRPr="00FE1C14" w:rsidRDefault="00FE1C14" w:rsidP="00FE1C14">
            <w:pPr>
              <w:pStyle w:val="Codigo"/>
              <w:keepNext/>
            </w:pPr>
            <w:r w:rsidRPr="00FE1C14">
              <w:t xml:space="preserve">FROM CN_QUADRAS </w:t>
            </w:r>
            <w:proofErr w:type="spellStart"/>
            <w:r w:rsidRPr="00FE1C14">
              <w:t>cn</w:t>
            </w:r>
            <w:proofErr w:type="spellEnd"/>
          </w:p>
          <w:p w14:paraId="579C490B" w14:textId="77777777" w:rsidR="00FE1C14" w:rsidRPr="00FE1C14" w:rsidRDefault="00FE1C14" w:rsidP="00FE1C14">
            <w:pPr>
              <w:pStyle w:val="Codigo"/>
              <w:keepNext/>
            </w:pPr>
            <w:r w:rsidRPr="00FE1C14">
              <w:t xml:space="preserve">INNER JOIN CI_QUADRAS </w:t>
            </w:r>
            <w:proofErr w:type="spellStart"/>
            <w:r w:rsidRPr="00FE1C14">
              <w:t>ci</w:t>
            </w:r>
            <w:proofErr w:type="spellEnd"/>
            <w:r w:rsidRPr="00FE1C14">
              <w:t xml:space="preserve"> </w:t>
            </w:r>
          </w:p>
          <w:p w14:paraId="21AAFE78" w14:textId="77777777" w:rsidR="00FE1C14" w:rsidRPr="00FE1C14" w:rsidRDefault="00FE1C14" w:rsidP="00FE1C14">
            <w:pPr>
              <w:pStyle w:val="Codigo"/>
              <w:keepNext/>
            </w:pPr>
            <w:r w:rsidRPr="00FE1C14">
              <w:t xml:space="preserve">    ON </w:t>
            </w:r>
            <w:proofErr w:type="spellStart"/>
            <w:r w:rsidRPr="00FE1C14">
              <w:t>cn.SC_ID_QUADRA</w:t>
            </w:r>
            <w:proofErr w:type="spellEnd"/>
            <w:r w:rsidRPr="00FE1C14">
              <w:t xml:space="preserve"> = </w:t>
            </w:r>
            <w:proofErr w:type="spellStart"/>
            <w:r w:rsidRPr="00FE1C14">
              <w:t>ci.SC_ID_QUADRA</w:t>
            </w:r>
            <w:proofErr w:type="spellEnd"/>
            <w:r w:rsidRPr="00FE1C14">
              <w:t xml:space="preserve"> </w:t>
            </w:r>
          </w:p>
          <w:p w14:paraId="1DEE486F" w14:textId="37F10268" w:rsidR="00AC7FF5" w:rsidRPr="00FE1C14" w:rsidRDefault="00FE1C14" w:rsidP="00FE1C14">
            <w:pPr>
              <w:pStyle w:val="Codigo"/>
              <w:keepNext/>
            </w:pPr>
            <w:r w:rsidRPr="00FE1C14">
              <w:t xml:space="preserve">    AND </w:t>
            </w:r>
            <w:proofErr w:type="spellStart"/>
            <w:r w:rsidRPr="00FE1C14">
              <w:t>cn.COD_MUNICIPIO</w:t>
            </w:r>
            <w:proofErr w:type="spellEnd"/>
            <w:r w:rsidRPr="00FE1C14">
              <w:t xml:space="preserve"> = </w:t>
            </w:r>
            <w:proofErr w:type="spellStart"/>
            <w:r w:rsidRPr="00FE1C14">
              <w:t>ci.COD_MUNICIPIO</w:t>
            </w:r>
            <w:proofErr w:type="spellEnd"/>
            <w:r w:rsidRPr="00FE1C14">
              <w:t>;</w:t>
            </w:r>
          </w:p>
        </w:tc>
      </w:tr>
    </w:tbl>
    <w:p w14:paraId="74EBF968" w14:textId="77777777" w:rsidR="00AC7FF5" w:rsidRDefault="00AC7FF5" w:rsidP="00AC7FF5">
      <w:pPr>
        <w:pStyle w:val="Legenda"/>
      </w:pPr>
      <w:r>
        <w:t>Elaboração: Os autores (2026)</w:t>
      </w:r>
    </w:p>
    <w:p w14:paraId="1EF4266A" w14:textId="77777777" w:rsidR="00AC7FF5" w:rsidRPr="000E48BE" w:rsidRDefault="00AC7FF5" w:rsidP="000E48BE"/>
    <w:p w14:paraId="7B9400D5" w14:textId="3B388B4D" w:rsidR="006D3D4B" w:rsidRDefault="006D3D4B" w:rsidP="00093FBB">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lastRenderedPageBreak/>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43A1554C" w14:textId="0FDF8060" w:rsidR="007536DA" w:rsidRDefault="006346C5" w:rsidP="006D3D4B">
      <w:r>
        <w:t xml:space="preserve">A quadra no </w:t>
      </w:r>
      <w:proofErr w:type="spellStart"/>
      <w:r>
        <w:t>Geo</w:t>
      </w:r>
      <w:proofErr w:type="spellEnd"/>
      <w:r>
        <w:t xml:space="preserve"> da prefeitura</w:t>
      </w:r>
    </w:p>
    <w:p w14:paraId="78C3519C" w14:textId="6C24F286" w:rsidR="00BA0A6A" w:rsidRDefault="00BA0A6A" w:rsidP="00BA0A6A">
      <w:pPr>
        <w:pStyle w:val="Legenda"/>
      </w:pPr>
      <w:r>
        <w:t xml:space="preserve">Figura </w:t>
      </w:r>
      <w:fldSimple w:instr=" SEQ Figura \* ARABIC ">
        <w:r w:rsidR="00F5043D">
          <w:rPr>
            <w:noProof/>
          </w:rPr>
          <w:t>8</w:t>
        </w:r>
      </w:fldSimple>
      <w:r>
        <w:t>: Q</w:t>
      </w:r>
      <w:r w:rsidRPr="00BA0A6A">
        <w:t xml:space="preserve">uadra no </w:t>
      </w:r>
      <w:proofErr w:type="spellStart"/>
      <w:r w:rsidRPr="00BA0A6A">
        <w:t>Geo</w:t>
      </w:r>
      <w:proofErr w:type="spellEnd"/>
      <w:r w:rsidRPr="00BA0A6A">
        <w:t xml:space="preserve"> da prefeitura</w:t>
      </w:r>
    </w:p>
    <w:tbl>
      <w:tblPr>
        <w:tblStyle w:val="Tabelacomgrade"/>
        <w:tblW w:w="0" w:type="auto"/>
        <w:jc w:val="right"/>
        <w:tblLook w:val="04A0" w:firstRow="1" w:lastRow="0" w:firstColumn="1" w:lastColumn="0" w:noHBand="0" w:noVBand="1"/>
      </w:tblPr>
      <w:tblGrid>
        <w:gridCol w:w="9061"/>
      </w:tblGrid>
      <w:tr w:rsidR="00BA0A6A" w14:paraId="5051419B" w14:textId="77777777" w:rsidTr="00AE10AA">
        <w:trPr>
          <w:jc w:val="right"/>
        </w:trPr>
        <w:tc>
          <w:tcPr>
            <w:tcW w:w="9061" w:type="dxa"/>
          </w:tcPr>
          <w:p w14:paraId="781ECAA6" w14:textId="77777777" w:rsidR="00BA0A6A" w:rsidRDefault="00BA0A6A" w:rsidP="00AE10AA">
            <w:pPr>
              <w:keepNext/>
              <w:widowControl w:val="0"/>
              <w:ind w:firstLine="0"/>
              <w:jc w:val="center"/>
            </w:pPr>
            <w:r>
              <w:rPr>
                <w:noProof/>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584EC886" w14:textId="77777777" w:rsidR="00BA0A6A" w:rsidRDefault="00BA0A6A" w:rsidP="00BA0A6A">
      <w:pPr>
        <w:pStyle w:val="Legenda"/>
      </w:pPr>
      <w:r>
        <w:t>Elaboração: Os autores (2026)</w:t>
      </w:r>
    </w:p>
    <w:p w14:paraId="3CDCAC1B" w14:textId="77777777" w:rsidR="00BA0A6A" w:rsidRDefault="00BA0A6A" w:rsidP="006D3D4B"/>
    <w:p w14:paraId="0D58C01A" w14:textId="62DBB953" w:rsidR="006346C5" w:rsidRDefault="006346C5" w:rsidP="006D3D4B">
      <w:r>
        <w:t xml:space="preserve">A quadra </w:t>
      </w:r>
      <w:r w:rsidR="00B77D67">
        <w:t>no CTU/CIATA</w:t>
      </w:r>
    </w:p>
    <w:p w14:paraId="0E553944" w14:textId="7E2E5B95" w:rsidR="00340525" w:rsidRDefault="00340525" w:rsidP="00340525">
      <w:pPr>
        <w:pStyle w:val="Legenda"/>
      </w:pPr>
      <w:r>
        <w:lastRenderedPageBreak/>
        <w:t xml:space="preserve">Figura </w:t>
      </w:r>
      <w:r>
        <w:fldChar w:fldCharType="begin"/>
      </w:r>
      <w:r>
        <w:instrText xml:space="preserve"> SEQ Figura \* ARABIC </w:instrText>
      </w:r>
      <w:r>
        <w:fldChar w:fldCharType="separate"/>
      </w:r>
      <w:r w:rsidR="00F5043D">
        <w:rPr>
          <w:noProof/>
        </w:rPr>
        <w:t>9</w:t>
      </w:r>
      <w:r>
        <w:rPr>
          <w:noProof/>
        </w:rPr>
        <w:fldChar w:fldCharType="end"/>
      </w:r>
      <w:r>
        <w:t>: Q</w:t>
      </w:r>
      <w:r w:rsidRPr="00BA0A6A">
        <w:t xml:space="preserve">uadra </w:t>
      </w:r>
      <w:r w:rsidR="00F5043D">
        <w:t>gerada a partir do CTU/CIATA</w:t>
      </w:r>
    </w:p>
    <w:tbl>
      <w:tblPr>
        <w:tblStyle w:val="Tabelacomgrade"/>
        <w:tblW w:w="0" w:type="auto"/>
        <w:jc w:val="right"/>
        <w:tblLook w:val="04A0" w:firstRow="1" w:lastRow="0" w:firstColumn="1" w:lastColumn="0" w:noHBand="0" w:noVBand="1"/>
      </w:tblPr>
      <w:tblGrid>
        <w:gridCol w:w="9061"/>
      </w:tblGrid>
      <w:tr w:rsidR="00340525" w14:paraId="0A9772C2" w14:textId="77777777" w:rsidTr="00F429B6">
        <w:trPr>
          <w:jc w:val="right"/>
        </w:trPr>
        <w:tc>
          <w:tcPr>
            <w:tcW w:w="9061" w:type="dxa"/>
          </w:tcPr>
          <w:p w14:paraId="768294E8" w14:textId="77777777" w:rsidR="00340525" w:rsidRDefault="00340525" w:rsidP="00F429B6">
            <w:pPr>
              <w:keepNext/>
              <w:widowControl w:val="0"/>
              <w:ind w:firstLine="0"/>
              <w:jc w:val="center"/>
            </w:pPr>
            <w:r>
              <w:rPr>
                <w:noProof/>
              </w:rPr>
              <w:drawing>
                <wp:inline distT="0" distB="0" distL="0" distR="0" wp14:anchorId="5B552DCF" wp14:editId="52C41752">
                  <wp:extent cx="4080777" cy="3882088"/>
                  <wp:effectExtent l="0" t="0" r="0" b="4445"/>
                  <wp:docPr id="13950379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37973" name="Imagem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094866" cy="3895491"/>
                          </a:xfrm>
                          <a:prstGeom prst="rect">
                            <a:avLst/>
                          </a:prstGeom>
                        </pic:spPr>
                      </pic:pic>
                    </a:graphicData>
                  </a:graphic>
                </wp:inline>
              </w:drawing>
            </w:r>
          </w:p>
        </w:tc>
      </w:tr>
    </w:tbl>
    <w:p w14:paraId="6F1A344C" w14:textId="77777777" w:rsidR="00340525" w:rsidRDefault="00340525" w:rsidP="00340525">
      <w:pPr>
        <w:pStyle w:val="Legenda"/>
      </w:pPr>
      <w:r>
        <w:t>Elaboração: Os autores (2026)</w:t>
      </w:r>
    </w:p>
    <w:p w14:paraId="23800EB9" w14:textId="77777777" w:rsidR="00F46B79" w:rsidRDefault="00F46B79" w:rsidP="006D3D4B"/>
    <w:p w14:paraId="1582050C" w14:textId="787EB84A" w:rsidR="00B77D67" w:rsidRDefault="00B77D67" w:rsidP="006D3D4B">
      <w:r>
        <w:t>A quadra no CNEFE</w:t>
      </w:r>
    </w:p>
    <w:p w14:paraId="2B468DB7" w14:textId="77777777" w:rsidR="00F52DC4" w:rsidRDefault="00F52DC4" w:rsidP="006D3D4B"/>
    <w:p w14:paraId="1FE4AA50" w14:textId="77777777" w:rsidR="00B77D67" w:rsidRDefault="00B77D67" w:rsidP="006D3D4B"/>
    <w:p w14:paraId="5BDE7122" w14:textId="69882E7B" w:rsidR="006D3D4B" w:rsidRDefault="006D3D4B" w:rsidP="004357D7">
      <w:pPr>
        <w:pStyle w:val="Ttulo1"/>
      </w:pPr>
      <w:r>
        <w:lastRenderedPageBreak/>
        <w:t xml:space="preserve">APRESENTAÇÃO DOS RESULTADOS </w:t>
      </w:r>
    </w:p>
    <w:p w14:paraId="7FA71238" w14:textId="1AA8BE6A" w:rsidR="006D3D4B" w:rsidRDefault="006D3D4B" w:rsidP="00E863C1">
      <w:pPr>
        <w:pStyle w:val="Ttulo2"/>
      </w:pPr>
      <w:r>
        <w:lastRenderedPageBreak/>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E863C1">
      <w:pPr>
        <w:pStyle w:val="Ttulo2"/>
      </w:pPr>
      <w:r>
        <w:lastRenderedPageBreak/>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E863C1">
      <w:pPr>
        <w:pStyle w:val="Ttulo2"/>
      </w:pPr>
      <w:r>
        <w:lastRenderedPageBreak/>
        <w:t>VALIDAÇÃO</w:t>
      </w:r>
    </w:p>
    <w:p w14:paraId="2B79E537" w14:textId="750C6863"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4975CD">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4975CD">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lastRenderedPageBreak/>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4357D7">
      <w:pPr>
        <w:pStyle w:val="Ttulo1"/>
      </w:pPr>
      <w:r>
        <w:lastRenderedPageBreak/>
        <w:t>CONCLUSÃO</w:t>
      </w:r>
    </w:p>
    <w:p w14:paraId="01E59B44" w14:textId="7AC7954E" w:rsidR="006D3D4B" w:rsidRDefault="006D3D4B" w:rsidP="006D3D4B">
      <w:r>
        <w:t xml:space="preserve">O objetivo do trabalho foi alcançado, demonstrando a viabilidade de se utilizar dados do CNEFE em associação a um </w:t>
      </w:r>
      <w:r w:rsidR="00C27405">
        <w:t>Cadastro Territorial Urbano</w:t>
      </w:r>
      <w:r>
        <w:t xml:space="preserve">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3F8CCF12" w:rsidR="006D3D4B" w:rsidRDefault="006D3D4B" w:rsidP="006D3D4B">
      <w:r>
        <w:t>a)</w:t>
      </w:r>
      <w:r>
        <w:tab/>
        <w:t xml:space="preserve">Se a quadra urbana apresentava pelo menos um imóvel construído em cada face na última coleta do CNEFE, então um </w:t>
      </w:r>
      <w:r w:rsidR="00562509">
        <w:t>Cadastro Territorial Urbano</w:t>
      </w:r>
      <w:r>
        <w:t xml:space="preserve"> realista é suficiente para garantir o georreferenciamento das parcelas urbanas com um erro máximo limitado à metade das dimensões da quadra. Essa condição estabelece um patamar mínimo de confiabilidade do método proposto.</w:t>
      </w:r>
    </w:p>
    <w:p w14:paraId="49CC72F4" w14:textId="2FAC1EE1" w:rsidR="006D3D4B" w:rsidRDefault="006D3D4B" w:rsidP="006D3D4B">
      <w:r>
        <w:t>b)</w:t>
      </w:r>
      <w:r>
        <w:tab/>
        <w:t xml:space="preserve">Se pelo menos uma das faces dispuser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realista torna-se suficiente para permitir o georreferenciamento das parcelas urbanas com precisão razoável. Isso evidencia que a densidade dos pontos do CNEFE em cada face é determinante para refinar o resultado espacial.</w:t>
      </w:r>
    </w:p>
    <w:p w14:paraId="4362CC63" w14:textId="00AFD8B6" w:rsidR="006D3D4B" w:rsidRDefault="006D3D4B" w:rsidP="006D3D4B">
      <w:r>
        <w:t>c)</w:t>
      </w:r>
      <w:r>
        <w:tab/>
        <w:t xml:space="preserve">Por fim, se a representação de uma quadra CIATA divergir significativamente do mapa SuperCIATA em formato e/ou tamanho, é provável que o </w:t>
      </w:r>
      <w:r w:rsidR="005131AD" w:rsidRPr="005131AD">
        <w:t xml:space="preserve">Cadastro Territorial Urbano </w:t>
      </w:r>
      <w:r>
        <w:t>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E863C1">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E863C1">
      <w:pPr>
        <w:pStyle w:val="Ttulo2"/>
      </w:pPr>
      <w:r>
        <w:lastRenderedPageBreak/>
        <w:t>CRÍTICAS E PONTOS A MELHORAR</w:t>
      </w:r>
    </w:p>
    <w:p w14:paraId="70866843" w14:textId="67D36EDE" w:rsidR="006D3D4B" w:rsidRDefault="006D3D4B" w:rsidP="00093FBB">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4357D7">
      <w:pPr>
        <w:pStyle w:val="Ttulo1"/>
      </w:pPr>
      <w:r>
        <w:lastRenderedPageBreak/>
        <w:t xml:space="preserve">REFERÊNCIAS: </w:t>
      </w:r>
    </w:p>
    <w:p w14:paraId="12B95672" w14:textId="77777777" w:rsidR="004975CD" w:rsidRPr="004975CD" w:rsidRDefault="00E63166" w:rsidP="004975CD">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4975CD" w:rsidRPr="00676A09">
        <w:rPr>
          <w:rFonts w:cs="Arial"/>
          <w:lang w:val="es-ES"/>
        </w:rPr>
        <w:t xml:space="preserve">ALMEIDA, C. M. de </w:t>
      </w:r>
      <w:r w:rsidR="004975CD" w:rsidRPr="00676A09">
        <w:rPr>
          <w:rFonts w:cs="Arial"/>
          <w:i/>
          <w:iCs/>
          <w:lang w:val="es-ES"/>
        </w:rPr>
        <w:t>et al.</w:t>
      </w:r>
      <w:r w:rsidR="004975CD" w:rsidRPr="00676A09">
        <w:rPr>
          <w:rFonts w:cs="Arial"/>
          <w:lang w:val="es-ES"/>
        </w:rPr>
        <w:t xml:space="preserve"> </w:t>
      </w:r>
      <w:r w:rsidR="004975CD" w:rsidRPr="004975CD">
        <w:rPr>
          <w:rFonts w:cs="Arial"/>
        </w:rPr>
        <w:t xml:space="preserve">(org.). </w:t>
      </w:r>
      <w:r w:rsidR="004975CD" w:rsidRPr="004975CD">
        <w:rPr>
          <w:rFonts w:cs="Arial"/>
          <w:b/>
          <w:bCs/>
        </w:rPr>
        <w:t>Geoinformação em urbanismo: cidade real x cidade virtual</w:t>
      </w:r>
      <w:r w:rsidR="004975CD" w:rsidRPr="004975CD">
        <w:rPr>
          <w:rFonts w:cs="Arial"/>
        </w:rPr>
        <w:t xml:space="preserve">. São Paulo, SP, Brasil: Oficina de Textos, 2007. </w:t>
      </w:r>
    </w:p>
    <w:p w14:paraId="6B361978" w14:textId="77777777" w:rsidR="004975CD" w:rsidRPr="00676A09" w:rsidRDefault="004975CD" w:rsidP="004975CD">
      <w:pPr>
        <w:pStyle w:val="Bibliografia"/>
        <w:rPr>
          <w:rFonts w:cs="Arial"/>
          <w:lang w:val="en-US"/>
        </w:rPr>
      </w:pPr>
      <w:r w:rsidRPr="004975CD">
        <w:rPr>
          <w:rFonts w:cs="Arial"/>
        </w:rPr>
        <w:t xml:space="preserve">BUSSAB, W. O.; MORETTIN, P. A. </w:t>
      </w:r>
      <w:r w:rsidRPr="004975CD">
        <w:rPr>
          <w:rFonts w:cs="Arial"/>
          <w:b/>
          <w:bCs/>
        </w:rPr>
        <w:t>Estatística Básica</w:t>
      </w:r>
      <w:r w:rsidRPr="004975CD">
        <w:rPr>
          <w:rFonts w:cs="Arial"/>
        </w:rPr>
        <w:t xml:space="preserve">. </w:t>
      </w:r>
      <w:r w:rsidRPr="00676A09">
        <w:rPr>
          <w:rFonts w:cs="Arial"/>
          <w:lang w:val="en-US"/>
        </w:rPr>
        <w:t>[</w:t>
      </w:r>
      <w:r w:rsidRPr="00676A09">
        <w:rPr>
          <w:rFonts w:cs="Arial"/>
          <w:i/>
          <w:iCs/>
          <w:lang w:val="en-US"/>
        </w:rPr>
        <w:t>S. l.</w:t>
      </w:r>
      <w:r w:rsidRPr="00676A09">
        <w:rPr>
          <w:rFonts w:cs="Arial"/>
          <w:lang w:val="en-US"/>
        </w:rPr>
        <w:t xml:space="preserve">]: Editora Saraiva, 2021. </w:t>
      </w:r>
    </w:p>
    <w:p w14:paraId="157C0A6E" w14:textId="77777777" w:rsidR="004975CD" w:rsidRPr="004975CD" w:rsidRDefault="004975CD" w:rsidP="004975CD">
      <w:pPr>
        <w:pStyle w:val="Bibliografia"/>
        <w:rPr>
          <w:rFonts w:cs="Arial"/>
        </w:rPr>
      </w:pPr>
      <w:r w:rsidRPr="00676A09">
        <w:rPr>
          <w:rFonts w:cs="Arial"/>
          <w:lang w:val="en-US"/>
        </w:rPr>
        <w:t xml:space="preserve">BUTLER, H. </w:t>
      </w:r>
      <w:r w:rsidRPr="00676A09">
        <w:rPr>
          <w:rFonts w:cs="Arial"/>
          <w:i/>
          <w:iCs/>
          <w:lang w:val="en-US"/>
        </w:rPr>
        <w:t>et al.</w:t>
      </w:r>
      <w:r w:rsidRPr="00676A09">
        <w:rPr>
          <w:rFonts w:cs="Arial"/>
          <w:lang w:val="en-US"/>
        </w:rPr>
        <w:t xml:space="preserve"> </w:t>
      </w:r>
      <w:r w:rsidRPr="00676A09">
        <w:rPr>
          <w:rFonts w:cs="Arial"/>
          <w:b/>
          <w:bCs/>
          <w:lang w:val="en-US"/>
        </w:rPr>
        <w:t>The GeoJSON Format</w:t>
      </w:r>
      <w:r w:rsidRPr="00676A09">
        <w:rPr>
          <w:rFonts w:cs="Arial"/>
          <w:lang w:val="en-US"/>
        </w:rPr>
        <w:t>. [</w:t>
      </w:r>
      <w:r w:rsidRPr="00676A09">
        <w:rPr>
          <w:rFonts w:cs="Arial"/>
          <w:i/>
          <w:iCs/>
          <w:lang w:val="en-US"/>
        </w:rPr>
        <w:t>S. l.</w:t>
      </w:r>
      <w:r w:rsidRPr="00676A09">
        <w:rPr>
          <w:rFonts w:cs="Arial"/>
          <w:lang w:val="en-US"/>
        </w:rPr>
        <w:t xml:space="preserve">]: IETF, 2016. Request for Comments. </w:t>
      </w:r>
      <w:r w:rsidRPr="004975CD">
        <w:rPr>
          <w:rFonts w:cs="Arial"/>
        </w:rPr>
        <w:t>Disponível em: https://datatracker.ietf.org/doc/html/rfc7946. .</w:t>
      </w:r>
    </w:p>
    <w:p w14:paraId="52A8DEEC" w14:textId="77777777" w:rsidR="004975CD" w:rsidRPr="00676A09" w:rsidRDefault="004975CD" w:rsidP="004975CD">
      <w:pPr>
        <w:pStyle w:val="Bibliografia"/>
        <w:rPr>
          <w:rFonts w:cs="Arial"/>
          <w:lang w:val="en-US"/>
        </w:rPr>
      </w:pPr>
      <w:r w:rsidRPr="004975CD">
        <w:rPr>
          <w:rFonts w:cs="Arial"/>
        </w:rPr>
        <w:t xml:space="preserve">C. LEMMEN </w:t>
      </w:r>
      <w:r w:rsidRPr="004975CD">
        <w:rPr>
          <w:rFonts w:cs="Arial"/>
          <w:i/>
          <w:iCs/>
        </w:rPr>
        <w:t>et al.</w:t>
      </w:r>
      <w:r w:rsidRPr="004975CD">
        <w:rPr>
          <w:rFonts w:cs="Arial"/>
        </w:rPr>
        <w:t xml:space="preserve"> </w:t>
      </w:r>
      <w:r w:rsidRPr="00676A09">
        <w:rPr>
          <w:rFonts w:cs="Arial"/>
          <w:lang w:val="en-US"/>
        </w:rPr>
        <w:t xml:space="preserve">The land administration domain model. </w:t>
      </w:r>
      <w:r w:rsidRPr="00676A09">
        <w:rPr>
          <w:rFonts w:cs="Arial"/>
          <w:b/>
          <w:bCs/>
          <w:lang w:val="en-US"/>
        </w:rPr>
        <w:t>Land Use Policy</w:t>
      </w:r>
      <w:r w:rsidRPr="00676A09">
        <w:rPr>
          <w:rFonts w:cs="Arial"/>
          <w:lang w:val="en-US"/>
        </w:rPr>
        <w:t>, [</w:t>
      </w:r>
      <w:r w:rsidRPr="00676A09">
        <w:rPr>
          <w:rFonts w:cs="Arial"/>
          <w:i/>
          <w:iCs/>
          <w:lang w:val="en-US"/>
        </w:rPr>
        <w:t>s. l.</w:t>
      </w:r>
      <w:r w:rsidRPr="00676A09">
        <w:rPr>
          <w:rFonts w:cs="Arial"/>
          <w:lang w:val="en-US"/>
        </w:rPr>
        <w:t xml:space="preserve">], 2015. </w:t>
      </w:r>
    </w:p>
    <w:p w14:paraId="337CF015" w14:textId="77777777" w:rsidR="004975CD" w:rsidRPr="004975CD" w:rsidRDefault="004975CD" w:rsidP="004975CD">
      <w:pPr>
        <w:pStyle w:val="Bibliografia"/>
        <w:rPr>
          <w:rFonts w:cs="Arial"/>
        </w:rPr>
      </w:pPr>
      <w:r w:rsidRPr="004975CD">
        <w:rPr>
          <w:rFonts w:cs="Arial"/>
        </w:rPr>
        <w:t xml:space="preserve">CARNEIRO, A. F. T. </w:t>
      </w:r>
      <w:r w:rsidRPr="004975CD">
        <w:rPr>
          <w:rFonts w:cs="Arial"/>
          <w:b/>
          <w:bCs/>
        </w:rPr>
        <w:t>Cadastro imobiliário e registro de imóveis: a Lei n. 10,267/2001, Decreto n. 4,449/2002 e atos normativos do INCRA</w:t>
      </w:r>
      <w:r w:rsidRPr="004975CD">
        <w:rPr>
          <w:rFonts w:cs="Arial"/>
        </w:rPr>
        <w:t xml:space="preserve">. São Paulo, SP, Porto Alegre: Instituto de Registro Imobiliário do Brasil ; S.A. Fabris Editor, 2003. </w:t>
      </w:r>
    </w:p>
    <w:p w14:paraId="5B132221" w14:textId="77777777" w:rsidR="004975CD" w:rsidRPr="004975CD" w:rsidRDefault="004975CD" w:rsidP="004975CD">
      <w:pPr>
        <w:pStyle w:val="Bibliografia"/>
        <w:rPr>
          <w:rFonts w:cs="Arial"/>
        </w:rPr>
      </w:pPr>
      <w:r w:rsidRPr="004975CD">
        <w:rPr>
          <w:rFonts w:cs="Arial"/>
        </w:rPr>
        <w:t xml:space="preserve">CNEFE. , 2025. Disponível em: https://www.ibge.gov.br/estatisticas/downloads-estatisticas.html?caminho=Cadastro_Nacional_de_Enderecos_para_Fins_Estatisticos/Censo_Demografico_2022/Arquivos_CNEFE/CSV/Municipio. </w:t>
      </w:r>
    </w:p>
    <w:p w14:paraId="0811374A" w14:textId="77777777" w:rsidR="004975CD" w:rsidRPr="004975CD" w:rsidRDefault="004975CD" w:rsidP="004975CD">
      <w:pPr>
        <w:pStyle w:val="Bibliografia"/>
        <w:rPr>
          <w:rFonts w:cs="Arial"/>
        </w:rPr>
      </w:pPr>
      <w:r w:rsidRPr="004975CD">
        <w:rPr>
          <w:rFonts w:cs="Arial"/>
        </w:rPr>
        <w:t xml:space="preserve">CUNHA, E. </w:t>
      </w:r>
      <w:r w:rsidRPr="004975CD">
        <w:rPr>
          <w:rFonts w:cs="Arial"/>
          <w:i/>
          <w:iCs/>
        </w:rPr>
        <w:t>et al.</w:t>
      </w:r>
      <w:r w:rsidRPr="004975CD">
        <w:rPr>
          <w:rFonts w:cs="Arial"/>
        </w:rPr>
        <w:t xml:space="preserve"> O cadastro urbano no Brasil: histórico e evolução. </w:t>
      </w:r>
      <w:r w:rsidRPr="004975CD">
        <w:rPr>
          <w:rFonts w:cs="Arial"/>
          <w:b/>
          <w:bCs/>
        </w:rPr>
        <w:t>Revista de Geografia e Ordenamento do Território</w:t>
      </w:r>
      <w:r w:rsidRPr="004975CD">
        <w:rPr>
          <w:rFonts w:cs="Arial"/>
        </w:rPr>
        <w:t>, [</w:t>
      </w:r>
      <w:r w:rsidRPr="004975CD">
        <w:rPr>
          <w:rFonts w:cs="Arial"/>
          <w:i/>
          <w:iCs/>
        </w:rPr>
        <w:t>s. l.</w:t>
      </w:r>
      <w:r w:rsidRPr="004975CD">
        <w:rPr>
          <w:rFonts w:cs="Arial"/>
        </w:rPr>
        <w:t xml:space="preserve">], v. 0, n. 17, p. 55–74, 2019. </w:t>
      </w:r>
    </w:p>
    <w:p w14:paraId="1782C98F" w14:textId="77777777" w:rsidR="004975CD" w:rsidRPr="00676A09" w:rsidRDefault="004975CD" w:rsidP="004975CD">
      <w:pPr>
        <w:pStyle w:val="Bibliografia"/>
        <w:rPr>
          <w:rFonts w:cs="Arial"/>
          <w:lang w:val="en-US"/>
        </w:rPr>
      </w:pPr>
      <w:r w:rsidRPr="004975CD">
        <w:rPr>
          <w:rFonts w:cs="Arial"/>
        </w:rPr>
        <w:t xml:space="preserve">DATE, C. J. </w:t>
      </w:r>
      <w:r w:rsidRPr="004975CD">
        <w:rPr>
          <w:rFonts w:cs="Arial"/>
          <w:b/>
          <w:bCs/>
        </w:rPr>
        <w:t>Introdução a Sistemas De Banco De Dados-Tra.8 Ed..</w:t>
      </w:r>
      <w:r w:rsidRPr="004975CD">
        <w:rPr>
          <w:rFonts w:cs="Arial"/>
        </w:rPr>
        <w:t xml:space="preserve"> </w:t>
      </w:r>
      <w:r w:rsidRPr="00676A09">
        <w:rPr>
          <w:rFonts w:cs="Arial"/>
          <w:lang w:val="en-US"/>
        </w:rPr>
        <w:t>[</w:t>
      </w:r>
      <w:r w:rsidRPr="00676A09">
        <w:rPr>
          <w:rFonts w:cs="Arial"/>
          <w:i/>
          <w:iCs/>
          <w:lang w:val="en-US"/>
        </w:rPr>
        <w:t>S. l.</w:t>
      </w:r>
      <w:r w:rsidRPr="00676A09">
        <w:rPr>
          <w:rFonts w:cs="Arial"/>
          <w:lang w:val="en-US"/>
        </w:rPr>
        <w:t xml:space="preserve">]: Elsevier, 2004. </w:t>
      </w:r>
    </w:p>
    <w:p w14:paraId="0F7B24DB" w14:textId="77777777" w:rsidR="004975CD" w:rsidRPr="00676A09" w:rsidRDefault="004975CD" w:rsidP="004975CD">
      <w:pPr>
        <w:pStyle w:val="Bibliografia"/>
        <w:rPr>
          <w:rFonts w:cs="Arial"/>
          <w:lang w:val="en-US"/>
        </w:rPr>
      </w:pPr>
      <w:r w:rsidRPr="00676A09">
        <w:rPr>
          <w:rFonts w:cs="Arial"/>
          <w:lang w:val="en-US"/>
        </w:rPr>
        <w:t xml:space="preserve">DOWNLOADS | IBGE. </w:t>
      </w:r>
      <w:r w:rsidRPr="004975CD">
        <w:rPr>
          <w:rFonts w:cs="Arial"/>
        </w:rPr>
        <w:t>[</w:t>
      </w:r>
      <w:r w:rsidRPr="004975CD">
        <w:rPr>
          <w:rFonts w:cs="Arial"/>
          <w:i/>
          <w:iCs/>
        </w:rPr>
        <w:t>S. l.</w:t>
      </w:r>
      <w:r w:rsidRPr="004975CD">
        <w:rPr>
          <w:rFonts w:cs="Arial"/>
        </w:rPr>
        <w:t xml:space="preserve">], 2025. Disponível em: https://ftp.ibge.gov.br/Perfil_Municipios/2019/Base_de_Dados/. </w:t>
      </w:r>
      <w:r w:rsidRPr="00676A09">
        <w:rPr>
          <w:rFonts w:cs="Arial"/>
          <w:lang w:val="en-US"/>
        </w:rPr>
        <w:t xml:space="preserve">Acesso em: 19 jul. 2025. </w:t>
      </w:r>
    </w:p>
    <w:p w14:paraId="024197FD" w14:textId="77777777" w:rsidR="004975CD" w:rsidRPr="004975CD" w:rsidRDefault="004975CD" w:rsidP="004975CD">
      <w:pPr>
        <w:pStyle w:val="Bibliografia"/>
        <w:rPr>
          <w:rFonts w:cs="Arial"/>
        </w:rPr>
      </w:pPr>
      <w:r w:rsidRPr="00676A09">
        <w:rPr>
          <w:rFonts w:cs="Arial"/>
          <w:lang w:val="en-US"/>
        </w:rPr>
        <w:t xml:space="preserve">ELIAS, E. N. N. </w:t>
      </w:r>
      <w:r w:rsidRPr="00676A09">
        <w:rPr>
          <w:rFonts w:cs="Arial"/>
          <w:i/>
          <w:iCs/>
          <w:lang w:val="en-US"/>
        </w:rPr>
        <w:t>et al.</w:t>
      </w:r>
      <w:r w:rsidRPr="00676A09">
        <w:rPr>
          <w:rFonts w:cs="Arial"/>
          <w:lang w:val="en-US"/>
        </w:rPr>
        <w:t xml:space="preserve"> The quality of OpenStreetMap in a large metropolis in northeast Brazil: Preliminary assessment of geospatial data for road axes. </w:t>
      </w:r>
      <w:r w:rsidRPr="004975CD">
        <w:rPr>
          <w:rFonts w:cs="Arial"/>
          <w:b/>
          <w:bCs/>
        </w:rPr>
        <w:t>Boletim de Ciências Geodésicas</w:t>
      </w:r>
      <w:r w:rsidRPr="004975CD">
        <w:rPr>
          <w:rFonts w:cs="Arial"/>
        </w:rPr>
        <w:t>, [</w:t>
      </w:r>
      <w:r w:rsidRPr="004975CD">
        <w:rPr>
          <w:rFonts w:cs="Arial"/>
          <w:i/>
          <w:iCs/>
        </w:rPr>
        <w:t>s. l.</w:t>
      </w:r>
      <w:r w:rsidRPr="004975CD">
        <w:rPr>
          <w:rFonts w:cs="Arial"/>
        </w:rPr>
        <w:t xml:space="preserve">], v. 26, n. 3, p. e2020012, 2020. </w:t>
      </w:r>
    </w:p>
    <w:p w14:paraId="297081C1" w14:textId="77777777" w:rsidR="004975CD" w:rsidRPr="00676A09" w:rsidRDefault="004975CD" w:rsidP="004975CD">
      <w:pPr>
        <w:pStyle w:val="Bibliografia"/>
        <w:rPr>
          <w:rFonts w:cs="Arial"/>
          <w:lang w:val="es-ES"/>
        </w:rPr>
      </w:pPr>
      <w:r w:rsidRPr="00676A09">
        <w:rPr>
          <w:rFonts w:cs="Arial"/>
          <w:lang w:val="en-US"/>
        </w:rPr>
        <w:t xml:space="preserve">ENEMARK, S.; MCLAREN, R.; LEMMEN, C. Fit-for-Purpose Land Administration—Providing Secure Land Rights at Scale. </w:t>
      </w:r>
      <w:r w:rsidRPr="00676A09">
        <w:rPr>
          <w:rFonts w:cs="Arial"/>
          <w:b/>
          <w:bCs/>
          <w:lang w:val="es-ES"/>
        </w:rPr>
        <w:t>Land</w:t>
      </w:r>
      <w:r w:rsidRPr="00676A09">
        <w:rPr>
          <w:rFonts w:cs="Arial"/>
          <w:lang w:val="es-ES"/>
        </w:rPr>
        <w:t>, [</w:t>
      </w:r>
      <w:r w:rsidRPr="00676A09">
        <w:rPr>
          <w:rFonts w:cs="Arial"/>
          <w:i/>
          <w:iCs/>
          <w:lang w:val="es-ES"/>
        </w:rPr>
        <w:t>s. l.</w:t>
      </w:r>
      <w:r w:rsidRPr="00676A09">
        <w:rPr>
          <w:rFonts w:cs="Arial"/>
          <w:lang w:val="es-ES"/>
        </w:rPr>
        <w:t xml:space="preserve">], v. 10, n. 9, p. 972, 2021. </w:t>
      </w:r>
    </w:p>
    <w:p w14:paraId="5C2E8F79" w14:textId="77777777" w:rsidR="004975CD" w:rsidRPr="00676A09" w:rsidRDefault="004975CD" w:rsidP="004975CD">
      <w:pPr>
        <w:pStyle w:val="Bibliografia"/>
        <w:rPr>
          <w:rFonts w:cs="Arial"/>
          <w:lang w:val="en-US"/>
        </w:rPr>
      </w:pPr>
      <w:r w:rsidRPr="00676A09">
        <w:rPr>
          <w:rFonts w:cs="Arial"/>
          <w:lang w:val="es-ES"/>
        </w:rPr>
        <w:t xml:space="preserve">ERBA, D. A. </w:t>
      </w:r>
      <w:r w:rsidRPr="00676A09">
        <w:rPr>
          <w:rFonts w:cs="Arial"/>
          <w:b/>
          <w:bCs/>
          <w:lang w:val="es-ES"/>
        </w:rPr>
        <w:t>Catastro multifinalitario aplicado a la definición de políticas de suelo en América Latina</w:t>
      </w:r>
      <w:r w:rsidRPr="00676A09">
        <w:rPr>
          <w:rFonts w:cs="Arial"/>
          <w:lang w:val="es-ES"/>
        </w:rPr>
        <w:t xml:space="preserve">. </w:t>
      </w:r>
      <w:r w:rsidRPr="00676A09">
        <w:rPr>
          <w:rFonts w:cs="Arial"/>
          <w:lang w:val="en-US"/>
        </w:rPr>
        <w:t xml:space="preserve">Cambridge, MA: Lincoln Institute of Land Policy, 2007. </w:t>
      </w:r>
    </w:p>
    <w:p w14:paraId="0142F4F2" w14:textId="77777777" w:rsidR="004975CD" w:rsidRPr="00676A09" w:rsidRDefault="004975CD" w:rsidP="004975CD">
      <w:pPr>
        <w:pStyle w:val="Bibliografia"/>
        <w:rPr>
          <w:rFonts w:cs="Arial"/>
          <w:lang w:val="en-US"/>
        </w:rPr>
      </w:pPr>
      <w:r w:rsidRPr="00676A09">
        <w:rPr>
          <w:rFonts w:cs="Arial"/>
          <w:lang w:val="en-US"/>
        </w:rPr>
        <w:t xml:space="preserve">FIELDING, R. T. </w:t>
      </w:r>
      <w:r w:rsidRPr="00676A09">
        <w:rPr>
          <w:rFonts w:cs="Arial"/>
          <w:b/>
          <w:bCs/>
          <w:lang w:val="en-US"/>
        </w:rPr>
        <w:t>Architectural styles and the design of network-based software architectures</w:t>
      </w:r>
      <w:r w:rsidRPr="00676A09">
        <w:rPr>
          <w:rFonts w:cs="Arial"/>
          <w:lang w:val="en-US"/>
        </w:rPr>
        <w:t>. [</w:t>
      </w:r>
      <w:r w:rsidRPr="00676A09">
        <w:rPr>
          <w:rFonts w:cs="Arial"/>
          <w:i/>
          <w:iCs/>
          <w:lang w:val="en-US"/>
        </w:rPr>
        <w:t>S. l.</w:t>
      </w:r>
      <w:r w:rsidRPr="00676A09">
        <w:rPr>
          <w:rFonts w:cs="Arial"/>
          <w:lang w:val="en-US"/>
        </w:rPr>
        <w:t xml:space="preserve">]: University of California, Irvine, 2000. </w:t>
      </w:r>
    </w:p>
    <w:p w14:paraId="00BB8F2E" w14:textId="77777777" w:rsidR="004975CD" w:rsidRPr="004975CD" w:rsidRDefault="004975CD" w:rsidP="004975CD">
      <w:pPr>
        <w:pStyle w:val="Bibliografia"/>
        <w:rPr>
          <w:rFonts w:cs="Arial"/>
        </w:rPr>
      </w:pPr>
      <w:r w:rsidRPr="00676A09">
        <w:rPr>
          <w:rFonts w:cs="Arial"/>
          <w:lang w:val="en-US"/>
        </w:rPr>
        <w:t xml:space="preserve">GOODCHILD, M. F. Citizens as sensors: the world of volunteered geography. </w:t>
      </w:r>
      <w:r w:rsidRPr="004975CD">
        <w:rPr>
          <w:rFonts w:cs="Arial"/>
          <w:b/>
          <w:bCs/>
        </w:rPr>
        <w:t>GeoJournal</w:t>
      </w:r>
      <w:r w:rsidRPr="004975CD">
        <w:rPr>
          <w:rFonts w:cs="Arial"/>
        </w:rPr>
        <w:t>, [</w:t>
      </w:r>
      <w:r w:rsidRPr="004975CD">
        <w:rPr>
          <w:rFonts w:cs="Arial"/>
          <w:i/>
          <w:iCs/>
        </w:rPr>
        <w:t>s. l.</w:t>
      </w:r>
      <w:r w:rsidRPr="004975CD">
        <w:rPr>
          <w:rFonts w:cs="Arial"/>
        </w:rPr>
        <w:t xml:space="preserve">], v. 69, n. 4, p. 211–221, 2007. </w:t>
      </w:r>
    </w:p>
    <w:p w14:paraId="36709215" w14:textId="77777777" w:rsidR="004975CD" w:rsidRPr="00676A09" w:rsidRDefault="004975CD" w:rsidP="004975CD">
      <w:pPr>
        <w:pStyle w:val="Bibliografia"/>
        <w:rPr>
          <w:rFonts w:cs="Arial"/>
          <w:lang w:val="en-US"/>
        </w:rPr>
      </w:pPr>
      <w:r w:rsidRPr="004975CD">
        <w:rPr>
          <w:rFonts w:cs="Arial"/>
        </w:rPr>
        <w:t>JSON API DE PESQUISA PERSONALIZADA | PROGRAMMABLE SEARCH ENGINE. [</w:t>
      </w:r>
      <w:r w:rsidRPr="004975CD">
        <w:rPr>
          <w:rFonts w:cs="Arial"/>
          <w:i/>
          <w:iCs/>
        </w:rPr>
        <w:t>S. l.</w:t>
      </w:r>
      <w:r w:rsidRPr="004975CD">
        <w:rPr>
          <w:rFonts w:cs="Arial"/>
        </w:rPr>
        <w:t>], [</w:t>
      </w:r>
      <w:r w:rsidRPr="004975CD">
        <w:rPr>
          <w:rFonts w:cs="Arial"/>
          <w:i/>
          <w:iCs/>
        </w:rPr>
        <w:t>s. d.</w:t>
      </w:r>
      <w:r w:rsidRPr="004975CD">
        <w:rPr>
          <w:rFonts w:cs="Arial"/>
        </w:rPr>
        <w:t xml:space="preserve">]. Disponível em: https://developers.google.com/custom-search/v1/overview?hl=pt-br. </w:t>
      </w:r>
      <w:r w:rsidRPr="00676A09">
        <w:rPr>
          <w:rFonts w:cs="Arial"/>
          <w:lang w:val="en-US"/>
        </w:rPr>
        <w:t xml:space="preserve">Acesso em: 27 dez. 2025. </w:t>
      </w:r>
    </w:p>
    <w:p w14:paraId="17A101B7" w14:textId="77777777" w:rsidR="004975CD" w:rsidRPr="00676A09" w:rsidRDefault="004975CD" w:rsidP="004975CD">
      <w:pPr>
        <w:pStyle w:val="Bibliografia"/>
        <w:rPr>
          <w:rFonts w:cs="Arial"/>
          <w:lang w:val="en-US"/>
        </w:rPr>
      </w:pPr>
      <w:r w:rsidRPr="00676A09">
        <w:rPr>
          <w:rFonts w:cs="Arial"/>
          <w:lang w:val="en-US"/>
        </w:rPr>
        <w:lastRenderedPageBreak/>
        <w:t xml:space="preserve">HAKLAY, M. How Good is Volunteered Geographical Information? A Comparative Study of OpenStreetMap and Ordnance Survey Datasets. </w:t>
      </w:r>
      <w:r w:rsidRPr="00676A09">
        <w:rPr>
          <w:rFonts w:cs="Arial"/>
          <w:b/>
          <w:bCs/>
          <w:lang w:val="en-US"/>
        </w:rPr>
        <w:t>Environment and Planning B: Planning and Design</w:t>
      </w:r>
      <w:r w:rsidRPr="00676A09">
        <w:rPr>
          <w:rFonts w:cs="Arial"/>
          <w:lang w:val="en-US"/>
        </w:rPr>
        <w:t>, [</w:t>
      </w:r>
      <w:r w:rsidRPr="00676A09">
        <w:rPr>
          <w:rFonts w:cs="Arial"/>
          <w:i/>
          <w:iCs/>
          <w:lang w:val="en-US"/>
        </w:rPr>
        <w:t>s. l.</w:t>
      </w:r>
      <w:r w:rsidRPr="00676A09">
        <w:rPr>
          <w:rFonts w:cs="Arial"/>
          <w:lang w:val="en-US"/>
        </w:rPr>
        <w:t xml:space="preserve">], v. 37, n. 4, p. 682–703, 2010. </w:t>
      </w:r>
    </w:p>
    <w:p w14:paraId="16CB78B0" w14:textId="77777777" w:rsidR="004975CD" w:rsidRPr="004975CD" w:rsidRDefault="004975CD" w:rsidP="004975CD">
      <w:pPr>
        <w:pStyle w:val="Bibliografia"/>
        <w:rPr>
          <w:rFonts w:cs="Arial"/>
        </w:rPr>
      </w:pPr>
      <w:r w:rsidRPr="00676A09">
        <w:rPr>
          <w:rFonts w:cs="Arial"/>
          <w:lang w:val="en-US"/>
        </w:rPr>
        <w:t xml:space="preserve">HAKLAY, M.; WEBER, P. OpenStreetMap: User-Generated Street Maps. </w:t>
      </w:r>
      <w:r w:rsidRPr="004975CD">
        <w:rPr>
          <w:rFonts w:cs="Arial"/>
          <w:b/>
          <w:bCs/>
        </w:rPr>
        <w:t>IEEE Pervasive Computing</w:t>
      </w:r>
      <w:r w:rsidRPr="004975CD">
        <w:rPr>
          <w:rFonts w:cs="Arial"/>
        </w:rPr>
        <w:t>, [</w:t>
      </w:r>
      <w:r w:rsidRPr="004975CD">
        <w:rPr>
          <w:rFonts w:cs="Arial"/>
          <w:i/>
          <w:iCs/>
        </w:rPr>
        <w:t>s. l.</w:t>
      </w:r>
      <w:r w:rsidRPr="004975CD">
        <w:rPr>
          <w:rFonts w:cs="Arial"/>
        </w:rPr>
        <w:t xml:space="preserve">], v. 7, n. 4, p. 12–18, 2008. </w:t>
      </w:r>
    </w:p>
    <w:p w14:paraId="16E1BC0D"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Cadastro Nacional de Endereços para Fins Estatísticos | IBGE</w:t>
      </w:r>
      <w:r w:rsidRPr="004975CD">
        <w:rPr>
          <w:rFonts w:cs="Arial"/>
        </w:rPr>
        <w:t>. [</w:t>
      </w:r>
      <w:r w:rsidRPr="004975CD">
        <w:rPr>
          <w:rFonts w:cs="Arial"/>
          <w:i/>
          <w:iCs/>
        </w:rPr>
        <w:t>S. l.</w:t>
      </w:r>
      <w:r w:rsidRPr="004975CD">
        <w:rPr>
          <w:rFonts w:cs="Arial"/>
        </w:rPr>
        <w:t xml:space="preserve">], 2025a. Disponível em: https://www.ibge.gov.br/estatisticas/sociais/habitacao/38734-cadastro-nacional-de-enderecos-para-fins-estatisticos.html?=&amp;t=o-que-e. Acesso em: 4 jun. 2025. </w:t>
      </w:r>
    </w:p>
    <w:p w14:paraId="6CF7F678"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Censo Demográfico 2022. Coordenadas Geográficas dos Endereços. Nota metodológica n. 01</w:t>
      </w:r>
      <w:r w:rsidRPr="004975CD">
        <w:rPr>
          <w:rFonts w:cs="Arial"/>
        </w:rPr>
        <w:t>. [</w:t>
      </w:r>
      <w:r w:rsidRPr="004975CD">
        <w:rPr>
          <w:rFonts w:cs="Arial"/>
          <w:i/>
          <w:iCs/>
        </w:rPr>
        <w:t>S. l.</w:t>
      </w:r>
      <w:r w:rsidRPr="004975CD">
        <w:rPr>
          <w:rFonts w:cs="Arial"/>
        </w:rPr>
        <w:t>]: [</w:t>
      </w:r>
      <w:r w:rsidRPr="004975CD">
        <w:rPr>
          <w:rFonts w:cs="Arial"/>
          <w:i/>
          <w:iCs/>
        </w:rPr>
        <w:t>s. d.</w:t>
      </w:r>
      <w:r w:rsidRPr="004975CD">
        <w:rPr>
          <w:rFonts w:cs="Arial"/>
        </w:rPr>
        <w:t xml:space="preserve">], 2024. Disponível em: https://biblioteca.ibge.gov.br/visualizacao/livros/liv102063.pdf. </w:t>
      </w:r>
    </w:p>
    <w:p w14:paraId="7FB738D3"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Códigos dos Municípios | IBGE</w:t>
      </w:r>
      <w:r w:rsidRPr="004975CD">
        <w:rPr>
          <w:rFonts w:cs="Arial"/>
        </w:rPr>
        <w:t>. [</w:t>
      </w:r>
      <w:r w:rsidRPr="004975CD">
        <w:rPr>
          <w:rFonts w:cs="Arial"/>
          <w:i/>
          <w:iCs/>
        </w:rPr>
        <w:t>S. l.</w:t>
      </w:r>
      <w:r w:rsidRPr="004975CD">
        <w:rPr>
          <w:rFonts w:cs="Arial"/>
        </w:rPr>
        <w:t xml:space="preserve">], 2025b. Disponível em: https://www.ibge.gov.br/explica/codigos-dos-municipios.php. Acesso em: 17 nov. 2025. </w:t>
      </w:r>
    </w:p>
    <w:p w14:paraId="330BF1C3"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Manual do Recenseador: Censo Demográfico 2022</w:t>
      </w:r>
      <w:r w:rsidRPr="004975CD">
        <w:rPr>
          <w:rFonts w:cs="Arial"/>
        </w:rPr>
        <w:t xml:space="preserve">. Rio de Janeiro: IBGE, 2022. Disponível em: https://censo2022.ibge.gov.br/component/rsfiles/download-file/files.html?path=censo2021%252Fmanuais%252FManual_Recenseador_CD_1_09.pdf. </w:t>
      </w:r>
    </w:p>
    <w:p w14:paraId="6C468A19" w14:textId="77777777" w:rsidR="004975CD" w:rsidRPr="00676A09" w:rsidRDefault="004975CD" w:rsidP="004975CD">
      <w:pPr>
        <w:pStyle w:val="Bibliografia"/>
        <w:rPr>
          <w:rFonts w:cs="Arial"/>
          <w:lang w:val="en-US"/>
        </w:rPr>
      </w:pPr>
      <w:r w:rsidRPr="004975CD">
        <w:rPr>
          <w:rFonts w:cs="Arial"/>
        </w:rPr>
        <w:t xml:space="preserve">IBGE. </w:t>
      </w:r>
      <w:r w:rsidRPr="004975CD">
        <w:rPr>
          <w:rFonts w:cs="Arial"/>
          <w:b/>
          <w:bCs/>
        </w:rPr>
        <w:t>MUNIC 2019</w:t>
      </w:r>
      <w:r w:rsidRPr="004975CD">
        <w:rPr>
          <w:rFonts w:cs="Arial"/>
        </w:rPr>
        <w:t>. [</w:t>
      </w:r>
      <w:r w:rsidRPr="004975CD">
        <w:rPr>
          <w:rFonts w:cs="Arial"/>
          <w:i/>
          <w:iCs/>
        </w:rPr>
        <w:t>S. l.</w:t>
      </w:r>
      <w:r w:rsidRPr="004975CD">
        <w:rPr>
          <w:rFonts w:cs="Arial"/>
        </w:rPr>
        <w:t xml:space="preserve">], 2019. Disponível em: https://ftp.ibge.gov.br/Perfil_Municipios/2019/Base_de_Dados/. </w:t>
      </w:r>
      <w:r w:rsidRPr="00676A09">
        <w:rPr>
          <w:rFonts w:cs="Arial"/>
          <w:lang w:val="en-US"/>
        </w:rPr>
        <w:t xml:space="preserve">Acesso em: 19 jul. 2025. </w:t>
      </w:r>
    </w:p>
    <w:p w14:paraId="692CCD20" w14:textId="77777777" w:rsidR="004975CD" w:rsidRPr="004975CD" w:rsidRDefault="004975CD" w:rsidP="004975CD">
      <w:pPr>
        <w:pStyle w:val="Bibliografia"/>
        <w:rPr>
          <w:rFonts w:cs="Arial"/>
        </w:rPr>
      </w:pPr>
      <w:r w:rsidRPr="00676A09">
        <w:rPr>
          <w:rFonts w:cs="Arial"/>
          <w:lang w:val="en-US"/>
        </w:rPr>
        <w:t xml:space="preserve">IBM. </w:t>
      </w:r>
      <w:r w:rsidRPr="00676A09">
        <w:rPr>
          <w:rFonts w:cs="Arial"/>
          <w:b/>
          <w:bCs/>
          <w:lang w:val="en-US"/>
        </w:rPr>
        <w:t>Rational Software Architect Standard Edition 7.5.5</w:t>
      </w:r>
      <w:r w:rsidRPr="00676A09">
        <w:rPr>
          <w:rFonts w:cs="Arial"/>
          <w:lang w:val="en-US"/>
        </w:rPr>
        <w:t>. [</w:t>
      </w:r>
      <w:r w:rsidRPr="00676A09">
        <w:rPr>
          <w:rFonts w:cs="Arial"/>
          <w:i/>
          <w:iCs/>
          <w:lang w:val="en-US"/>
        </w:rPr>
        <w:t>S. l.</w:t>
      </w:r>
      <w:r w:rsidRPr="00676A09">
        <w:rPr>
          <w:rFonts w:cs="Arial"/>
          <w:lang w:val="en-US"/>
        </w:rPr>
        <w:t xml:space="preserve">], 2021. </w:t>
      </w:r>
      <w:r w:rsidRPr="004975CD">
        <w:rPr>
          <w:rFonts w:cs="Arial"/>
        </w:rPr>
        <w:t xml:space="preserve">Disponível em: https://www.ibm.com/docs/pt-br/rsas/7.5.0?topic=diagrams-relationships-in-class. Acesso em: 6 dez. 2024. </w:t>
      </w:r>
    </w:p>
    <w:p w14:paraId="76C64220" w14:textId="77777777" w:rsidR="004975CD" w:rsidRPr="004975CD" w:rsidRDefault="004975CD" w:rsidP="004975CD">
      <w:pPr>
        <w:pStyle w:val="Bibliografia"/>
        <w:rPr>
          <w:rFonts w:cs="Arial"/>
        </w:rPr>
      </w:pPr>
      <w:r w:rsidRPr="004975CD">
        <w:rPr>
          <w:rFonts w:cs="Arial"/>
        </w:rPr>
        <w:t xml:space="preserve">ISO. </w:t>
      </w:r>
      <w:r w:rsidRPr="004975CD">
        <w:rPr>
          <w:rFonts w:cs="Arial"/>
          <w:b/>
          <w:bCs/>
        </w:rPr>
        <w:t>ISO 19152:2012(en), Geographic information — Land Administration Domain Model (LADM)</w:t>
      </w:r>
      <w:r w:rsidRPr="004975CD">
        <w:rPr>
          <w:rFonts w:cs="Arial"/>
        </w:rPr>
        <w:t>. [</w:t>
      </w:r>
      <w:r w:rsidRPr="004975CD">
        <w:rPr>
          <w:rFonts w:cs="Arial"/>
          <w:i/>
          <w:iCs/>
        </w:rPr>
        <w:t>S. l.</w:t>
      </w:r>
      <w:r w:rsidRPr="004975CD">
        <w:rPr>
          <w:rFonts w:cs="Arial"/>
        </w:rPr>
        <w:t xml:space="preserve">], 2012. Disponível em: https://www.iso.org/obp/ui/en/#iso:std:iso:19152:ed-1:v1:en. Acesso em: 6 dez. 2024. </w:t>
      </w:r>
    </w:p>
    <w:p w14:paraId="2EE3CF58" w14:textId="77777777" w:rsidR="004975CD" w:rsidRPr="00676A09" w:rsidRDefault="004975CD" w:rsidP="004975CD">
      <w:pPr>
        <w:pStyle w:val="Bibliografia"/>
        <w:rPr>
          <w:rFonts w:cs="Arial"/>
          <w:lang w:val="en-US"/>
        </w:rPr>
      </w:pPr>
      <w:r w:rsidRPr="004975CD">
        <w:rPr>
          <w:rFonts w:cs="Arial"/>
        </w:rPr>
        <w:t>JAVASCRIPT | MDN. [</w:t>
      </w:r>
      <w:r w:rsidRPr="004975CD">
        <w:rPr>
          <w:rFonts w:cs="Arial"/>
          <w:i/>
          <w:iCs/>
        </w:rPr>
        <w:t>S. l.</w:t>
      </w:r>
      <w:r w:rsidRPr="004975CD">
        <w:rPr>
          <w:rFonts w:cs="Arial"/>
        </w:rPr>
        <w:t xml:space="preserve">], 2025. Disponível em: https://developer.mozilla.org/pt-BR/docs/Web/JavaScript. </w:t>
      </w:r>
      <w:r w:rsidRPr="00676A09">
        <w:rPr>
          <w:rFonts w:cs="Arial"/>
          <w:lang w:val="en-US"/>
        </w:rPr>
        <w:t xml:space="preserve">Acesso em: 10 ago. 2025. </w:t>
      </w:r>
    </w:p>
    <w:p w14:paraId="74963769" w14:textId="77777777" w:rsidR="004975CD" w:rsidRPr="00676A09" w:rsidRDefault="004975CD" w:rsidP="004975CD">
      <w:pPr>
        <w:pStyle w:val="Bibliografia"/>
        <w:rPr>
          <w:rFonts w:cs="Arial"/>
          <w:lang w:val="en-US"/>
        </w:rPr>
      </w:pPr>
      <w:r w:rsidRPr="00676A09">
        <w:rPr>
          <w:rFonts w:cs="Arial"/>
          <w:lang w:val="en-US"/>
        </w:rPr>
        <w:t xml:space="preserve">KOEVA, M. </w:t>
      </w:r>
      <w:r w:rsidRPr="00676A09">
        <w:rPr>
          <w:rFonts w:cs="Arial"/>
          <w:i/>
          <w:iCs/>
          <w:lang w:val="en-US"/>
        </w:rPr>
        <w:t>et al.</w:t>
      </w:r>
      <w:r w:rsidRPr="00676A09">
        <w:rPr>
          <w:rFonts w:cs="Arial"/>
          <w:lang w:val="en-US"/>
        </w:rPr>
        <w:t xml:space="preserve"> Geospatial Tool and Geocloud Platform Innovations: A Fit-for-Purpose Land Administration Assessment. </w:t>
      </w:r>
      <w:r w:rsidRPr="00676A09">
        <w:rPr>
          <w:rFonts w:cs="Arial"/>
          <w:b/>
          <w:bCs/>
          <w:lang w:val="en-US"/>
        </w:rPr>
        <w:t>Land</w:t>
      </w:r>
      <w:r w:rsidRPr="00676A09">
        <w:rPr>
          <w:rFonts w:cs="Arial"/>
          <w:lang w:val="en-US"/>
        </w:rPr>
        <w:t>, [</w:t>
      </w:r>
      <w:r w:rsidRPr="00676A09">
        <w:rPr>
          <w:rFonts w:cs="Arial"/>
          <w:i/>
          <w:iCs/>
          <w:lang w:val="en-US"/>
        </w:rPr>
        <w:t>s. l.</w:t>
      </w:r>
      <w:r w:rsidRPr="00676A09">
        <w:rPr>
          <w:rFonts w:cs="Arial"/>
          <w:lang w:val="en-US"/>
        </w:rPr>
        <w:t xml:space="preserve">], v. 10, n. 6, p. 557, 2021. </w:t>
      </w:r>
    </w:p>
    <w:p w14:paraId="41D8AC2F" w14:textId="77777777" w:rsidR="004975CD" w:rsidRPr="004975CD" w:rsidRDefault="004975CD" w:rsidP="004975CD">
      <w:pPr>
        <w:pStyle w:val="Bibliografia"/>
        <w:rPr>
          <w:rFonts w:cs="Arial"/>
        </w:rPr>
      </w:pPr>
      <w:r w:rsidRPr="00676A09">
        <w:rPr>
          <w:rFonts w:cs="Arial"/>
          <w:lang w:val="en-US"/>
        </w:rPr>
        <w:t xml:space="preserve">LEAFLET - A JAVASCRIPT LIBRARY FOR INTERACTIVE MAPS. </w:t>
      </w:r>
      <w:r w:rsidRPr="004975CD">
        <w:rPr>
          <w:rFonts w:cs="Arial"/>
        </w:rPr>
        <w:t>[</w:t>
      </w:r>
      <w:r w:rsidRPr="004975CD">
        <w:rPr>
          <w:rFonts w:cs="Arial"/>
          <w:i/>
          <w:iCs/>
        </w:rPr>
        <w:t>S. l.</w:t>
      </w:r>
      <w:r w:rsidRPr="004975CD">
        <w:rPr>
          <w:rFonts w:cs="Arial"/>
        </w:rPr>
        <w:t xml:space="preserve">], 2025. Disponível em: https://leafletjs.com/. Acesso em: 10 ago. 2025. </w:t>
      </w:r>
    </w:p>
    <w:p w14:paraId="3052566D" w14:textId="77777777" w:rsidR="004975CD" w:rsidRPr="004975CD" w:rsidRDefault="004975CD" w:rsidP="004975CD">
      <w:pPr>
        <w:pStyle w:val="Bibliografia"/>
        <w:rPr>
          <w:rFonts w:cs="Arial"/>
        </w:rPr>
      </w:pPr>
      <w:r w:rsidRPr="004975CD">
        <w:rPr>
          <w:rFonts w:cs="Arial"/>
        </w:rPr>
        <w:t>LGPD - LEI N</w:t>
      </w:r>
      <w:r w:rsidRPr="004975CD">
        <w:rPr>
          <w:rFonts w:cs="Arial"/>
          <w:vertAlign w:val="superscript"/>
        </w:rPr>
        <w:t>o</w:t>
      </w:r>
      <w:r w:rsidRPr="004975CD">
        <w:rPr>
          <w:rFonts w:cs="Arial"/>
        </w:rPr>
        <w:t xml:space="preserve"> 13.709/2018. Congresso Nacional - Brasil. 14 ago. 2018. Disponível em: https://www2.camara.leg.br/legin/fed/lei/2018/lei-13709-14-agosto-2018-787077-publicacaooriginal-156212-pl.html. </w:t>
      </w:r>
    </w:p>
    <w:p w14:paraId="61CA54C9" w14:textId="77777777" w:rsidR="004975CD" w:rsidRPr="004975CD" w:rsidRDefault="004975CD" w:rsidP="004975CD">
      <w:pPr>
        <w:pStyle w:val="Bibliografia"/>
        <w:rPr>
          <w:rFonts w:cs="Arial"/>
        </w:rPr>
      </w:pPr>
      <w:r w:rsidRPr="004975CD">
        <w:rPr>
          <w:rFonts w:cs="Arial"/>
        </w:rPr>
        <w:t xml:space="preserve">MACEDO, D. </w:t>
      </w:r>
      <w:r w:rsidRPr="004975CD">
        <w:rPr>
          <w:rFonts w:cs="Arial"/>
          <w:b/>
          <w:bCs/>
        </w:rPr>
        <w:t xml:space="preserve">Integração do Cadastro Único com Cadastro Nacional de Endereços para Fins Estatístico através da modelagem de um banco de dados </w:t>
      </w:r>
      <w:r w:rsidRPr="004975CD">
        <w:rPr>
          <w:rFonts w:cs="Arial"/>
          <w:b/>
          <w:bCs/>
        </w:rPr>
        <w:lastRenderedPageBreak/>
        <w:t>espacial</w:t>
      </w:r>
      <w:r w:rsidRPr="004975CD">
        <w:rPr>
          <w:rFonts w:cs="Arial"/>
        </w:rPr>
        <w:t>. [</w:t>
      </w:r>
      <w:r w:rsidRPr="004975CD">
        <w:rPr>
          <w:rFonts w:cs="Arial"/>
          <w:i/>
          <w:iCs/>
        </w:rPr>
        <w:t>S. l.</w:t>
      </w:r>
      <w:r w:rsidRPr="004975CD">
        <w:rPr>
          <w:rFonts w:cs="Arial"/>
        </w:rPr>
        <w:t>]: mds.gov.br, 2023. Disponível em: https://aplicacoes.mds.gov.br/sagi/pesquisas/documentos/relatorio/relatorio_270.pdf. Acesso em: 3 mar. 2025.</w:t>
      </w:r>
    </w:p>
    <w:p w14:paraId="2A237DE9" w14:textId="77777777" w:rsidR="004975CD" w:rsidRPr="00676A09" w:rsidRDefault="004975CD" w:rsidP="004975CD">
      <w:pPr>
        <w:pStyle w:val="Bibliografia"/>
        <w:rPr>
          <w:rFonts w:cs="Arial"/>
          <w:lang w:val="en-US"/>
        </w:rPr>
      </w:pPr>
      <w:r w:rsidRPr="004975CD">
        <w:rPr>
          <w:rFonts w:cs="Arial"/>
        </w:rPr>
        <w:t xml:space="preserve">MACHADO, A. A.; CAMBOIM, S. P. Mapeamento colaborativo como fonte de dados para o planejamento urbano: desafios e potencialidades. </w:t>
      </w:r>
      <w:r w:rsidRPr="004975CD">
        <w:rPr>
          <w:rFonts w:cs="Arial"/>
          <w:b/>
          <w:bCs/>
        </w:rPr>
        <w:t>urbe. Revista Brasileira de Gestão Urbana</w:t>
      </w:r>
      <w:r w:rsidRPr="004975CD">
        <w:rPr>
          <w:rFonts w:cs="Arial"/>
        </w:rPr>
        <w:t>, [</w:t>
      </w:r>
      <w:r w:rsidRPr="004975CD">
        <w:rPr>
          <w:rFonts w:cs="Arial"/>
          <w:i/>
          <w:iCs/>
        </w:rPr>
        <w:t>s. l.</w:t>
      </w:r>
      <w:r w:rsidRPr="004975CD">
        <w:rPr>
          <w:rFonts w:cs="Arial"/>
        </w:rPr>
        <w:t xml:space="preserve">], v. 11, 2019. Disponível em: http://www.scielo.br/scielo.php?script=sci_arttext&amp;pid=S2175-33692019000100244&amp;tlng=pt. </w:t>
      </w:r>
      <w:r w:rsidRPr="00676A09">
        <w:rPr>
          <w:rFonts w:cs="Arial"/>
          <w:lang w:val="en-US"/>
        </w:rPr>
        <w:t>Acesso em: 18 jul. 2025.</w:t>
      </w:r>
    </w:p>
    <w:p w14:paraId="2EA213C9" w14:textId="77777777" w:rsidR="004975CD" w:rsidRPr="00676A09" w:rsidRDefault="004975CD" w:rsidP="004975CD">
      <w:pPr>
        <w:pStyle w:val="Bibliografia"/>
        <w:rPr>
          <w:rFonts w:cs="Arial"/>
          <w:lang w:val="en-US"/>
        </w:rPr>
      </w:pPr>
      <w:r w:rsidRPr="00676A09">
        <w:rPr>
          <w:rFonts w:cs="Arial"/>
          <w:lang w:val="en-US"/>
        </w:rPr>
        <w:t xml:space="preserve">MANNING, C. D. </w:t>
      </w:r>
      <w:r w:rsidRPr="00676A09">
        <w:rPr>
          <w:rFonts w:cs="Arial"/>
          <w:b/>
          <w:bCs/>
          <w:lang w:val="en-US"/>
        </w:rPr>
        <w:t>Introduction to information retrieval</w:t>
      </w:r>
      <w:r w:rsidRPr="00676A09">
        <w:rPr>
          <w:rFonts w:cs="Arial"/>
          <w:lang w:val="en-US"/>
        </w:rPr>
        <w:t xml:space="preserve">. Cambridge: Cambridge university press, 2008. </w:t>
      </w:r>
    </w:p>
    <w:p w14:paraId="1ADDCC15" w14:textId="77777777" w:rsidR="004975CD" w:rsidRPr="004975CD" w:rsidRDefault="004975CD" w:rsidP="004975CD">
      <w:pPr>
        <w:pStyle w:val="Bibliografia"/>
        <w:rPr>
          <w:rFonts w:cs="Arial"/>
        </w:rPr>
      </w:pPr>
      <w:r w:rsidRPr="00676A09">
        <w:rPr>
          <w:rFonts w:cs="Arial"/>
          <w:lang w:val="en-US"/>
        </w:rPr>
        <w:t xml:space="preserve">MYSQL. </w:t>
      </w:r>
      <w:r w:rsidRPr="004975CD">
        <w:rPr>
          <w:rFonts w:cs="Arial"/>
        </w:rPr>
        <w:t>[</w:t>
      </w:r>
      <w:r w:rsidRPr="004975CD">
        <w:rPr>
          <w:rFonts w:cs="Arial"/>
          <w:i/>
          <w:iCs/>
        </w:rPr>
        <w:t>S. l.</w:t>
      </w:r>
      <w:r w:rsidRPr="004975CD">
        <w:rPr>
          <w:rFonts w:cs="Arial"/>
        </w:rPr>
        <w:t xml:space="preserve">], 2025. Disponível em: https://www.mysql.com/. Acesso em: 10 ago. 2025. </w:t>
      </w:r>
    </w:p>
    <w:p w14:paraId="49EAEEBC" w14:textId="77777777" w:rsidR="004975CD" w:rsidRPr="004975CD" w:rsidRDefault="004975CD" w:rsidP="004975CD">
      <w:pPr>
        <w:pStyle w:val="Bibliografia"/>
        <w:rPr>
          <w:rFonts w:cs="Arial"/>
        </w:rPr>
      </w:pPr>
      <w:r w:rsidRPr="004975CD">
        <w:rPr>
          <w:rFonts w:cs="Arial"/>
        </w:rPr>
        <w:t xml:space="preserve">NUNES, M. das G. V. </w:t>
      </w:r>
      <w:r w:rsidRPr="004975CD">
        <w:rPr>
          <w:rFonts w:cs="Arial"/>
          <w:b/>
          <w:bCs/>
        </w:rPr>
        <w:t>Processamento de Linguagem Natural: Conceitos, Técnicas e Aplicações em Português</w:t>
      </w:r>
      <w:r w:rsidRPr="004975CD">
        <w:rPr>
          <w:rFonts w:cs="Arial"/>
        </w:rPr>
        <w:t xml:space="preserve">. 2. ed. São Carlos, SP: Graça Nunes, 2024. </w:t>
      </w:r>
    </w:p>
    <w:p w14:paraId="54D58979" w14:textId="77777777" w:rsidR="004975CD" w:rsidRPr="004975CD" w:rsidRDefault="004975CD" w:rsidP="004975CD">
      <w:pPr>
        <w:pStyle w:val="Bibliografia"/>
        <w:rPr>
          <w:rFonts w:cs="Arial"/>
        </w:rPr>
      </w:pPr>
      <w:r w:rsidRPr="004975CD">
        <w:rPr>
          <w:rFonts w:cs="Arial"/>
        </w:rPr>
        <w:t xml:space="preserve">OLBRICHT, R.; PAULMANN, M. </w:t>
      </w:r>
      <w:r w:rsidRPr="004975CD">
        <w:rPr>
          <w:rFonts w:cs="Arial"/>
          <w:b/>
          <w:bCs/>
        </w:rPr>
        <w:t>Overpass API</w:t>
      </w:r>
      <w:r w:rsidRPr="004975CD">
        <w:rPr>
          <w:rFonts w:cs="Arial"/>
        </w:rPr>
        <w:t>. [</w:t>
      </w:r>
      <w:r w:rsidRPr="004975CD">
        <w:rPr>
          <w:rFonts w:cs="Arial"/>
          <w:i/>
          <w:iCs/>
        </w:rPr>
        <w:t>S. l.</w:t>
      </w:r>
      <w:r w:rsidRPr="004975CD">
        <w:rPr>
          <w:rFonts w:cs="Arial"/>
        </w:rPr>
        <w:t>]: FOSS@HFT, 2015. Disponível em: https://av.tib.eu/media/17720. Acesso em: 17 jul. 2025.</w:t>
      </w:r>
    </w:p>
    <w:p w14:paraId="1F07C55E" w14:textId="77777777" w:rsidR="004975CD" w:rsidRPr="004975CD" w:rsidRDefault="004975CD" w:rsidP="004975CD">
      <w:pPr>
        <w:pStyle w:val="Bibliografia"/>
        <w:rPr>
          <w:rFonts w:cs="Arial"/>
        </w:rPr>
      </w:pPr>
      <w:r w:rsidRPr="004975CD">
        <w:rPr>
          <w:rFonts w:cs="Arial"/>
        </w:rPr>
        <w:t xml:space="preserve">SERPRO. </w:t>
      </w:r>
      <w:r w:rsidRPr="004975CD">
        <w:rPr>
          <w:rFonts w:cs="Arial"/>
          <w:b/>
          <w:bCs/>
        </w:rPr>
        <w:t>Superciata/PROJETO CIATA - MANUAL DO CADASTRO IMOBILIÁRIO.pdf</w:t>
      </w:r>
      <w:r w:rsidRPr="004975CD">
        <w:rPr>
          <w:rFonts w:cs="Arial"/>
        </w:rPr>
        <w:t>. [</w:t>
      </w:r>
      <w:r w:rsidRPr="004975CD">
        <w:rPr>
          <w:rFonts w:cs="Arial"/>
          <w:i/>
          <w:iCs/>
        </w:rPr>
        <w:t>S. l.</w:t>
      </w:r>
      <w:r w:rsidRPr="004975CD">
        <w:rPr>
          <w:rFonts w:cs="Arial"/>
        </w:rPr>
        <w:t xml:space="preserve">], 2025. Disponível em: https://superciata.smuu.com.br/docs/ProjetoCiata_ManualCadastroImobiliario_OCR.pdf. Acesso em: 13 nov. 2025. </w:t>
      </w:r>
    </w:p>
    <w:p w14:paraId="082B7BE5" w14:textId="77777777" w:rsidR="004975CD" w:rsidRPr="004975CD" w:rsidRDefault="004975CD" w:rsidP="004975CD">
      <w:pPr>
        <w:pStyle w:val="Bibliografia"/>
        <w:rPr>
          <w:rFonts w:cs="Arial"/>
        </w:rPr>
      </w:pPr>
      <w:r w:rsidRPr="004975CD">
        <w:rPr>
          <w:rFonts w:cs="Arial"/>
        </w:rPr>
        <w:t xml:space="preserve">SILVA, E. da (org.). </w:t>
      </w:r>
      <w:r w:rsidRPr="004975CD">
        <w:rPr>
          <w:rFonts w:cs="Arial"/>
          <w:b/>
          <w:bCs/>
        </w:rPr>
        <w:t>Cadastro Territorial Multifinalitário aplicado à gestão municipal</w:t>
      </w:r>
      <w:r w:rsidRPr="004975CD">
        <w:rPr>
          <w:rFonts w:cs="Arial"/>
        </w:rPr>
        <w:t xml:space="preserve">. Florianópolis, SC: Ufsc, 2023. </w:t>
      </w:r>
    </w:p>
    <w:p w14:paraId="073CC461" w14:textId="77777777" w:rsidR="004975CD" w:rsidRPr="004975CD" w:rsidRDefault="004975CD" w:rsidP="004975CD">
      <w:pPr>
        <w:pStyle w:val="Bibliografia"/>
        <w:rPr>
          <w:rFonts w:cs="Arial"/>
        </w:rPr>
      </w:pPr>
      <w:r w:rsidRPr="004975CD">
        <w:rPr>
          <w:rFonts w:cs="Arial"/>
        </w:rPr>
        <w:t xml:space="preserve">SUPERCIATA. </w:t>
      </w:r>
      <w:r w:rsidRPr="004975CD">
        <w:rPr>
          <w:rFonts w:cs="Arial"/>
          <w:b/>
          <w:bCs/>
        </w:rPr>
        <w:t>SUPERCIATA - Georreferenciamento Municipal</w:t>
      </w:r>
      <w:r w:rsidRPr="004975CD">
        <w:rPr>
          <w:rFonts w:cs="Arial"/>
        </w:rPr>
        <w:t>. [</w:t>
      </w:r>
      <w:r w:rsidRPr="004975CD">
        <w:rPr>
          <w:rFonts w:cs="Arial"/>
          <w:i/>
          <w:iCs/>
        </w:rPr>
        <w:t>S. l.</w:t>
      </w:r>
      <w:r w:rsidRPr="004975CD">
        <w:rPr>
          <w:rFonts w:cs="Arial"/>
        </w:rPr>
        <w:t xml:space="preserve">], 2025. Aplicação. Disponível em: http://superciata.smuu.com.br/. Acesso em: 28 ago. 2025. </w:t>
      </w:r>
    </w:p>
    <w:p w14:paraId="7385A384" w14:textId="60253328"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1649A6">
      <w:pPr>
        <w:pStyle w:val="Ttulo1"/>
      </w:pPr>
      <w:bookmarkStart w:id="51" w:name="_Toc100214130"/>
      <w:r w:rsidRPr="0023706F">
        <w:lastRenderedPageBreak/>
        <w:t xml:space="preserve">ANEXO A – </w:t>
      </w:r>
      <w:bookmarkEnd w:id="51"/>
      <w:r w:rsidR="00F16803">
        <w:t xml:space="preserve">AMOSTRA ARQUIVO </w:t>
      </w:r>
      <w:r w:rsidR="005B57D0">
        <w:t xml:space="preserve">CSV DO </w:t>
      </w:r>
      <w:r w:rsidR="00F16803">
        <w:t>CNEFE</w:t>
      </w:r>
    </w:p>
    <w:p w14:paraId="7A278858" w14:textId="2656B24B" w:rsidR="00A108F2" w:rsidRDefault="00383E0D" w:rsidP="0095589D">
      <w:pPr>
        <w:ind w:firstLine="0"/>
      </w:pPr>
      <w:r>
        <w:t>QUADRA PARA ESTUDO</w:t>
      </w:r>
    </w:p>
    <w:p w14:paraId="4C1845A6" w14:textId="502133ED" w:rsidR="00383E0D" w:rsidRDefault="00A108F2" w:rsidP="00383E0D">
      <w:r>
        <w:t xml:space="preserve">CN_ </w:t>
      </w:r>
      <w:r>
        <w:tab/>
      </w:r>
      <w:r>
        <w:tab/>
      </w:r>
      <w:r w:rsidR="00383E0D" w:rsidRPr="00BE3953">
        <w:t>410450105000001P012</w:t>
      </w:r>
    </w:p>
    <w:p w14:paraId="72D8A92F" w14:textId="2461F295" w:rsidR="00156AA2" w:rsidRDefault="00156AA2" w:rsidP="00383E0D">
      <w:r>
        <w:t xml:space="preserve">CI_ </w:t>
      </w:r>
      <w:r w:rsidR="00A108F2">
        <w:tab/>
      </w:r>
      <w:r w:rsidR="00A108F2">
        <w:tab/>
      </w:r>
      <w:r w:rsidRPr="00156AA2">
        <w:t>01.03.002.3.0054</w:t>
      </w:r>
    </w:p>
    <w:p w14:paraId="2B52229D" w14:textId="0FFC0512" w:rsidR="00BF3464" w:rsidRDefault="00BF3464" w:rsidP="00383E0D">
      <w:r>
        <w:t>SC_</w:t>
      </w:r>
      <w:r>
        <w:tab/>
      </w:r>
      <w:r>
        <w:tab/>
      </w:r>
      <w:r w:rsidRPr="00BF3464">
        <w:t>["1558A9D1","9003F37C","F0D334EC","F54DE0AF"]</w:t>
      </w:r>
    </w:p>
    <w:p w14:paraId="5A34D8DB" w14:textId="77777777" w:rsidR="00383E0D" w:rsidRDefault="00383E0D" w:rsidP="00383E0D">
      <w:r w:rsidRPr="00FC471B">
        <w:t>-25.6807, -53.8018</w:t>
      </w:r>
    </w:p>
    <w:p w14:paraId="5CDCA813" w14:textId="77777777" w:rsidR="00383E0D" w:rsidRDefault="00383E0D" w:rsidP="00383E0D"/>
    <w:p w14:paraId="38702473" w14:textId="77777777" w:rsidR="00383E0D" w:rsidRDefault="00383E0D" w:rsidP="00383E0D">
      <w:r>
        <w:t>Selecionando as faces</w:t>
      </w:r>
    </w:p>
    <w:p w14:paraId="41330FEB" w14:textId="77777777" w:rsidR="00383E0D" w:rsidRPr="00924DBD" w:rsidRDefault="00383E0D" w:rsidP="00383E0D"/>
    <w:p w14:paraId="5EF6706D" w14:textId="77777777" w:rsidR="00383E0D" w:rsidRPr="00FE4FE6" w:rsidRDefault="00383E0D" w:rsidP="00383E0D">
      <w:r w:rsidRPr="007D28F1">
        <w:rPr>
          <w:noProof/>
        </w:rPr>
        <w:drawing>
          <wp:inline distT="0" distB="0" distL="0" distR="0" wp14:anchorId="2F43FF6F" wp14:editId="5EAB0623">
            <wp:extent cx="5760085" cy="3239770"/>
            <wp:effectExtent l="0" t="0" r="0" b="0"/>
            <wp:docPr id="152850874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08749" name="Imagem 1" descr="Interface gráfica do usuário, Aplicativo&#10;&#10;O conteúdo gerado por IA pode estar incorreto."/>
                    <pic:cNvPicPr/>
                  </pic:nvPicPr>
                  <pic:blipFill>
                    <a:blip r:embed="rId27"/>
                    <a:stretch>
                      <a:fillRect/>
                    </a:stretch>
                  </pic:blipFill>
                  <pic:spPr>
                    <a:xfrm>
                      <a:off x="0" y="0"/>
                      <a:ext cx="5760085" cy="3239770"/>
                    </a:xfrm>
                    <a:prstGeom prst="rect">
                      <a:avLst/>
                    </a:prstGeom>
                  </pic:spPr>
                </pic:pic>
              </a:graphicData>
            </a:graphic>
          </wp:inline>
        </w:drawing>
      </w:r>
    </w:p>
    <w:p w14:paraId="45C5B0B1" w14:textId="77777777" w:rsidR="00737577" w:rsidRDefault="00737577" w:rsidP="006D3D4B"/>
    <w:sectPr w:rsidR="00737577" w:rsidSect="00C01A8A">
      <w:headerReference w:type="default" r:id="rId28"/>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9" w:author="Pedro Barbiero" w:date="2026-01-20T10:05:00Z" w:initials="PB">
    <w:p w14:paraId="1BD9085F" w14:textId="77777777" w:rsidR="001B439A" w:rsidRDefault="001B439A" w:rsidP="001B439A">
      <w:pPr>
        <w:pStyle w:val="Textodecomentrio"/>
        <w:ind w:firstLine="0"/>
        <w:jc w:val="left"/>
      </w:pPr>
      <w:r>
        <w:rPr>
          <w:rStyle w:val="Refdecomentrio"/>
        </w:rPr>
        <w:annotationRef/>
      </w:r>
      <w:r>
        <w:t>Revisado até aqui em 2026-01-20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D908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CFBF43" w16cex:dateUtc="2026-01-20T1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D9085F" w16cid:durableId="6BCFBF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FC739" w14:textId="77777777" w:rsidR="00394E64" w:rsidRPr="00B322C5" w:rsidRDefault="00394E64" w:rsidP="00362BEC">
      <w:pPr>
        <w:spacing w:line="240" w:lineRule="auto"/>
      </w:pPr>
      <w:r w:rsidRPr="00B322C5">
        <w:separator/>
      </w:r>
    </w:p>
  </w:endnote>
  <w:endnote w:type="continuationSeparator" w:id="0">
    <w:p w14:paraId="571C9248" w14:textId="77777777" w:rsidR="00394E64" w:rsidRPr="00B322C5" w:rsidRDefault="00394E64"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AB9FE" w14:textId="77777777" w:rsidR="00394E64" w:rsidRPr="00B322C5" w:rsidRDefault="00394E64" w:rsidP="00802B3F">
      <w:pPr>
        <w:spacing w:line="240" w:lineRule="auto"/>
        <w:ind w:firstLine="0"/>
      </w:pPr>
      <w:r w:rsidRPr="00B322C5">
        <w:separator/>
      </w:r>
    </w:p>
  </w:footnote>
  <w:footnote w:type="continuationSeparator" w:id="0">
    <w:p w14:paraId="1F6626B0" w14:textId="77777777" w:rsidR="00394E64" w:rsidRPr="00B322C5" w:rsidRDefault="00394E64" w:rsidP="00362BEC">
      <w:pPr>
        <w:spacing w:line="240" w:lineRule="auto"/>
      </w:pPr>
      <w:r w:rsidRPr="00B322C5">
        <w:continuationSeparator/>
      </w:r>
    </w:p>
  </w:footnote>
  <w:footnote w:id="1">
    <w:p w14:paraId="501D7B6C" w14:textId="30990B24" w:rsidR="0083427C" w:rsidRDefault="0083427C" w:rsidP="00150171">
      <w:pPr>
        <w:pStyle w:val="Legenda"/>
      </w:pPr>
      <w:r w:rsidRPr="00047156">
        <w:rPr>
          <w:rStyle w:val="Refdenotaderodap"/>
        </w:rPr>
        <w:footnoteRef/>
      </w:r>
      <w:r>
        <w:t xml:space="preserve"> </w:t>
      </w:r>
      <w:r w:rsidR="00670ECB" w:rsidRPr="00670ECB">
        <w:t xml:space="preserve">O </w:t>
      </w:r>
      <w:r w:rsidR="00670ECB" w:rsidRPr="0075444A">
        <w:rPr>
          <w:i/>
        </w:rPr>
        <w:t>Google Programmable Search Engine</w:t>
      </w:r>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4975CD">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2128A47A" w:rsidR="00FB20ED" w:rsidRDefault="00FB20ED" w:rsidP="00150171">
      <w:pPr>
        <w:pStyle w:val="Legenda"/>
      </w:pPr>
      <w:r w:rsidRPr="00047156">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4975CD">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047F2025" w14:textId="77777777" w:rsidR="00B63AA3" w:rsidRDefault="00B63AA3" w:rsidP="00B63AA3">
      <w:pPr>
        <w:pStyle w:val="Textodenotaderodap"/>
      </w:pPr>
      <w:r>
        <w:rPr>
          <w:rStyle w:val="Refdenotaderodap"/>
        </w:rPr>
        <w:footnoteRef/>
      </w:r>
      <w:r>
        <w:t xml:space="preserve"> Originalmente o código do município era fornecido pelo SERPRO, mas no SuperCIATA ele é substituído pelo código do IBGE.</w:t>
      </w:r>
    </w:p>
  </w:footnote>
  <w:footnote w:id="4">
    <w:p w14:paraId="55CE4C4F" w14:textId="5B75C931" w:rsidR="00616F67" w:rsidRDefault="00616F67">
      <w:pPr>
        <w:pStyle w:val="Textodenotaderodap"/>
      </w:pPr>
      <w:r>
        <w:rPr>
          <w:rStyle w:val="Refdenotaderodap"/>
        </w:rPr>
        <w:footnoteRef/>
      </w:r>
      <w:r>
        <w:t xml:space="preserve"> </w:t>
      </w:r>
      <w:r w:rsidR="009920B9" w:rsidRPr="009920B9">
        <w:rPr>
          <w:i/>
          <w:iCs/>
        </w:rPr>
        <w:t>Staging Area</w:t>
      </w:r>
      <w:r w:rsidR="009920B9" w:rsidRPr="009920B9">
        <w:t xml:space="preserve">: Área de armazenamento intermediário utilizada em processos de integração de dados (ETL - </w:t>
      </w:r>
      <w:r w:rsidR="009920B9" w:rsidRPr="009920B9">
        <w:rPr>
          <w:i/>
          <w:iCs/>
        </w:rPr>
        <w:t>Extract, Transform, Load</w:t>
      </w:r>
      <w:r w:rsidR="009920B9" w:rsidRPr="009920B9">
        <w:t>). Sua função é permitir o processamento e a limpeza dos dados brutos em um ambiente controlado, protegendo a integridade da base de dados final e facilitando a auditoria dos dados de origem.</w:t>
      </w:r>
    </w:p>
  </w:footnote>
  <w:footnote w:id="5">
    <w:p w14:paraId="7384E160" w14:textId="13681FFC"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no sítio https://superciata.smuu.com.br (SuperCIATA, 2025).</w:t>
      </w:r>
    </w:p>
  </w:footnote>
  <w:footnote w:id="6">
    <w:p w14:paraId="10D27B6F" w14:textId="339415E1" w:rsidR="00FC7DBD" w:rsidRDefault="00FC7DBD" w:rsidP="00150171">
      <w:pPr>
        <w:pStyle w:val="Legenda"/>
      </w:pPr>
      <w:r>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rPr>
        <w:t>Open Geospatial Consortium</w:t>
      </w:r>
      <w:r w:rsidR="007C4BDA" w:rsidRPr="007C4BDA">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7">
    <w:p w14:paraId="5C2D0B1D" w14:textId="3652DB8A" w:rsidR="00BF30BB" w:rsidRDefault="00BF30BB" w:rsidP="00150171">
      <w:pPr>
        <w:pStyle w:val="Legenda"/>
      </w:pPr>
      <w:r>
        <w:rPr>
          <w:rStyle w:val="Refdenotaderodap"/>
        </w:rPr>
        <w:footnoteRef/>
      </w:r>
      <w:r>
        <w:t xml:space="preserve"> </w:t>
      </w:r>
      <w:r w:rsidRPr="00BF30BB">
        <w:t>ASCII (</w:t>
      </w:r>
      <w:r w:rsidRPr="003F09B9">
        <w:rPr>
          <w:i/>
        </w:rPr>
        <w:t>American Standard Code for Information Interchange</w:t>
      </w:r>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8">
    <w:p w14:paraId="6C25DA32" w14:textId="2FF2DA93" w:rsidR="00545D62" w:rsidRDefault="00545D62">
      <w:pPr>
        <w:pStyle w:val="Textodenotaderodap"/>
      </w:pPr>
      <w:r>
        <w:rPr>
          <w:rStyle w:val="Refdenotaderodap"/>
        </w:rPr>
        <w:footnoteRef/>
      </w:r>
      <w:r>
        <w:t xml:space="preserve"> </w:t>
      </w:r>
      <w:r w:rsidRPr="00A73F50">
        <w:rPr>
          <w:i/>
        </w:rPr>
        <w:t>CRC32</w:t>
      </w:r>
      <w:r>
        <w:rPr>
          <w:i/>
        </w:rPr>
        <w:t xml:space="preserve"> </w:t>
      </w:r>
      <w:r w:rsidRPr="00712169">
        <w:rPr>
          <w:i/>
        </w:rPr>
        <w:t>(Cyclic Redundancy Check)</w:t>
      </w:r>
      <w:r w:rsidRPr="00A73F50">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9">
    <w:p w14:paraId="0F631199" w14:textId="06C3DDB8" w:rsidR="0055648F" w:rsidRDefault="0055648F" w:rsidP="00150171">
      <w:pPr>
        <w:pStyle w:val="Legenda"/>
      </w:pPr>
      <w:r>
        <w:rPr>
          <w:rStyle w:val="Refdenotaderodap"/>
        </w:rPr>
        <w:footnoteRef/>
      </w:r>
      <w:r>
        <w:t xml:space="preserve"> </w:t>
      </w:r>
      <w:r w:rsidRPr="0055648F">
        <w:t>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0">
    <w:p w14:paraId="3BC6CB4A" w14:textId="225AEB92" w:rsidR="003B7112" w:rsidRDefault="003B7112">
      <w:pPr>
        <w:pStyle w:val="Textodenotaderodap"/>
      </w:pPr>
      <w:r>
        <w:rPr>
          <w:rStyle w:val="Refdenotaderodap"/>
        </w:rPr>
        <w:footnoteRef/>
      </w:r>
      <w:r>
        <w:t xml:space="preserve"> </w:t>
      </w:r>
      <w:r w:rsidRPr="0009684E">
        <w:rPr>
          <w:i/>
          <w:iCs/>
        </w:rPr>
        <w:t>Correspondência biunívoca</w:t>
      </w:r>
      <w:r w:rsidRPr="0009684E">
        <w:t>: Relação matemática (bijeção) em que cada elemento de um conjunto (ex: registros do CIATA) corresponde a exatamente um elemento de outro conjunto (ex: registros do CNEFE), e vice-versa, sem duplicidades ou omissões.</w:t>
      </w:r>
    </w:p>
  </w:footnote>
  <w:footnote w:id="11">
    <w:p w14:paraId="680193B3" w14:textId="510E84FB" w:rsidR="00CE5E01" w:rsidRDefault="00CE5E01">
      <w:pPr>
        <w:pStyle w:val="Textodenotaderodap"/>
      </w:pPr>
      <w:r>
        <w:rPr>
          <w:rStyle w:val="Refdenotaderodap"/>
        </w:rPr>
        <w:footnoteRef/>
      </w:r>
      <w:r>
        <w:t xml:space="preserve"> </w:t>
      </w:r>
      <w:r w:rsidRPr="00CE5E01">
        <w:rPr>
          <w:i/>
          <w:iCs/>
        </w:rPr>
        <w:t>Correspondência unívoca:</w:t>
      </w:r>
      <w:r w:rsidRPr="00CE5E01">
        <w:t xml:space="preserve"> Relação de exclusividade em que cada registro de origem (ex: CIATA) associa-se a um único elemento de destino (ex: CNEFE). Diferente da bijeção pura</w:t>
      </w:r>
      <w:r>
        <w:t xml:space="preserve"> (biunívoca)</w:t>
      </w:r>
      <w:r w:rsidRPr="00CE5E01">
        <w:t>, o foco aqui é a unidirecionalidade</w:t>
      </w:r>
      <w:r>
        <w:rPr>
          <w:i/>
          <w:iCs/>
        </w:rPr>
        <w:t>.</w:t>
      </w:r>
    </w:p>
  </w:footnote>
  <w:footnote w:id="12">
    <w:p w14:paraId="115DD178" w14:textId="77777777" w:rsidR="00DA73CE" w:rsidRDefault="00DA73CE" w:rsidP="00150171">
      <w:pPr>
        <w:pStyle w:val="Legenda"/>
      </w:pPr>
      <w:r>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3">
    <w:p w14:paraId="5739994C" w14:textId="77777777" w:rsidR="00DA73CE" w:rsidRPr="00CE5341" w:rsidRDefault="00DA73CE" w:rsidP="00150171">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14">
    <w:p w14:paraId="63127AA9" w14:textId="1D5FAEF0" w:rsidR="0081109C" w:rsidRDefault="0081109C">
      <w:pPr>
        <w:pStyle w:val="Textodenotaderodap"/>
      </w:pPr>
      <w:r>
        <w:rPr>
          <w:rStyle w:val="Refdenotaderodap"/>
        </w:rPr>
        <w:footnoteRef/>
      </w:r>
      <w:r>
        <w:t xml:space="preserve"> </w:t>
      </w:r>
      <w:r w:rsidRPr="0081109C">
        <w:rPr>
          <w:b/>
          <w:bCs/>
        </w:rPr>
        <w:t>Azimute</w:t>
      </w:r>
      <w:r w:rsidRPr="0081109C">
        <w:t>: Ângulo de direção medido em graus, partindo do Norte geográfico (</w:t>
      </w:r>
      <w:r w:rsidR="00967AD2">
        <w:t>0°</w:t>
      </w:r>
      <w:r w:rsidRPr="0081109C">
        <w:t xml:space="preserve">) e crescendo no sentido horário. No projeto </w:t>
      </w:r>
      <w:r w:rsidRPr="00CE3866">
        <w:rPr>
          <w:i/>
          <w:iCs/>
        </w:rPr>
        <w:t>SuperCIATA</w:t>
      </w:r>
      <w:r w:rsidRPr="0081109C">
        <w:t>, o azimute é utilizado para orientar a geometria das parcelas em conformidade com o sistema de referência SIRGAS 2000, garantindo a interoperabilidade com a base cartográfica nacional.</w:t>
      </w:r>
    </w:p>
  </w:footnote>
  <w:footnote w:id="15">
    <w:p w14:paraId="63CDEA6D" w14:textId="74250A35" w:rsidR="006B7A40" w:rsidRDefault="006B7A40">
      <w:pPr>
        <w:pStyle w:val="Textodenotaderodap"/>
      </w:pPr>
      <w:r>
        <w:rPr>
          <w:rStyle w:val="Refdenotaderodap"/>
        </w:rPr>
        <w:footnoteRef/>
      </w:r>
      <w:r>
        <w:t xml:space="preserve"> No caso da aplicação </w:t>
      </w:r>
      <w:r w:rsidRPr="00776563">
        <w:rPr>
          <w:i/>
          <w:iCs/>
        </w:rPr>
        <w:t>SuperCIATA</w:t>
      </w:r>
      <w:r>
        <w:t>, o uso d</w:t>
      </w:r>
      <w:r w:rsidR="00BB2E4B">
        <w:t xml:space="preserve">a biblioteca </w:t>
      </w:r>
      <w:r w:rsidR="00BB2E4B" w:rsidRPr="00776563">
        <w:rPr>
          <w:i/>
          <w:iCs/>
        </w:rPr>
        <w:t>Leaflet.ImageOverlay</w:t>
      </w:r>
      <w:r w:rsidR="00BB2E4B" w:rsidRPr="00BB2E4B">
        <w:t xml:space="preserve"> </w:t>
      </w:r>
      <w:r w:rsidR="00BB2E4B">
        <w:t xml:space="preserve">permite </w:t>
      </w:r>
      <w:r w:rsidR="006947A9">
        <w:t xml:space="preserve">o </w:t>
      </w:r>
      <w:r w:rsidR="00087040" w:rsidRPr="00087040">
        <w:t>controle dinâmico sobre as dimensões, a posição geográfica e a orientação angular</w:t>
      </w:r>
      <w:r w:rsidR="006947A9">
        <w:t xml:space="preserve"> dos objetos geométricos</w:t>
      </w:r>
      <w:r w:rsidR="00776563">
        <w:t>.</w:t>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6"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8"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5"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8"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5"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26"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7"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8"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9" w15:restartNumberingAfterBreak="0">
    <w:nsid w:val="74B8083B"/>
    <w:multiLevelType w:val="multilevel"/>
    <w:tmpl w:val="1C207EFC"/>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30"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31"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32"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3"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4"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7"/>
  </w:num>
  <w:num w:numId="2" w16cid:durableId="728268208">
    <w:abstractNumId w:val="30"/>
  </w:num>
  <w:num w:numId="3" w16cid:durableId="745035051">
    <w:abstractNumId w:val="34"/>
  </w:num>
  <w:num w:numId="4" w16cid:durableId="884559754">
    <w:abstractNumId w:val="29"/>
  </w:num>
  <w:num w:numId="5" w16cid:durableId="1135755419">
    <w:abstractNumId w:val="28"/>
  </w:num>
  <w:num w:numId="6" w16cid:durableId="51119641">
    <w:abstractNumId w:val="8"/>
  </w:num>
  <w:num w:numId="7" w16cid:durableId="1702894710">
    <w:abstractNumId w:val="6"/>
  </w:num>
  <w:num w:numId="8" w16cid:durableId="1224217320">
    <w:abstractNumId w:val="19"/>
  </w:num>
  <w:num w:numId="9" w16cid:durableId="1348943219">
    <w:abstractNumId w:val="4"/>
  </w:num>
  <w:num w:numId="10" w16cid:durableId="636839142">
    <w:abstractNumId w:val="24"/>
  </w:num>
  <w:num w:numId="11" w16cid:durableId="761680220">
    <w:abstractNumId w:val="33"/>
  </w:num>
  <w:num w:numId="12" w16cid:durableId="1366835655">
    <w:abstractNumId w:val="16"/>
  </w:num>
  <w:num w:numId="13" w16cid:durableId="2120876695">
    <w:abstractNumId w:val="32"/>
  </w:num>
  <w:num w:numId="14" w16cid:durableId="2007171382">
    <w:abstractNumId w:val="12"/>
  </w:num>
  <w:num w:numId="15" w16cid:durableId="611861525">
    <w:abstractNumId w:val="10"/>
  </w:num>
  <w:num w:numId="16" w16cid:durableId="716703640">
    <w:abstractNumId w:val="0"/>
  </w:num>
  <w:num w:numId="17" w16cid:durableId="459803898">
    <w:abstractNumId w:val="27"/>
  </w:num>
  <w:num w:numId="18" w16cid:durableId="1650283345">
    <w:abstractNumId w:val="3"/>
  </w:num>
  <w:num w:numId="19" w16cid:durableId="462970018">
    <w:abstractNumId w:val="22"/>
  </w:num>
  <w:num w:numId="20" w16cid:durableId="697048557">
    <w:abstractNumId w:val="14"/>
  </w:num>
  <w:num w:numId="21" w16cid:durableId="929001389">
    <w:abstractNumId w:val="31"/>
  </w:num>
  <w:num w:numId="22" w16cid:durableId="385572357">
    <w:abstractNumId w:val="15"/>
  </w:num>
  <w:num w:numId="23" w16cid:durableId="1096318325">
    <w:abstractNumId w:val="18"/>
  </w:num>
  <w:num w:numId="24" w16cid:durableId="311493559">
    <w:abstractNumId w:val="21"/>
  </w:num>
  <w:num w:numId="25" w16cid:durableId="510873634">
    <w:abstractNumId w:val="9"/>
  </w:num>
  <w:num w:numId="26" w16cid:durableId="1267732963">
    <w:abstractNumId w:val="26"/>
  </w:num>
  <w:num w:numId="27" w16cid:durableId="1818454244">
    <w:abstractNumId w:val="17"/>
  </w:num>
  <w:num w:numId="28" w16cid:durableId="1881283953">
    <w:abstractNumId w:val="11"/>
  </w:num>
  <w:num w:numId="29" w16cid:durableId="996035661">
    <w:abstractNumId w:val="5"/>
  </w:num>
  <w:num w:numId="30" w16cid:durableId="132993591">
    <w:abstractNumId w:val="25"/>
  </w:num>
  <w:num w:numId="31" w16cid:durableId="360087359">
    <w:abstractNumId w:val="20"/>
  </w:num>
  <w:num w:numId="32" w16cid:durableId="466822049">
    <w:abstractNumId w:val="2"/>
  </w:num>
  <w:num w:numId="33" w16cid:durableId="461772654">
    <w:abstractNumId w:val="13"/>
  </w:num>
  <w:num w:numId="34" w16cid:durableId="540048354">
    <w:abstractNumId w:val="23"/>
  </w:num>
  <w:num w:numId="35" w16cid:durableId="28353736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5AF"/>
    <w:rsid w:val="000008D4"/>
    <w:rsid w:val="00000EA4"/>
    <w:rsid w:val="0000101A"/>
    <w:rsid w:val="000011FB"/>
    <w:rsid w:val="00001D74"/>
    <w:rsid w:val="000023D4"/>
    <w:rsid w:val="0000291E"/>
    <w:rsid w:val="00002DBA"/>
    <w:rsid w:val="0000301A"/>
    <w:rsid w:val="00003405"/>
    <w:rsid w:val="000035DC"/>
    <w:rsid w:val="00004296"/>
    <w:rsid w:val="00004B03"/>
    <w:rsid w:val="00005468"/>
    <w:rsid w:val="00005B9F"/>
    <w:rsid w:val="00005FE7"/>
    <w:rsid w:val="000067F4"/>
    <w:rsid w:val="0000710C"/>
    <w:rsid w:val="000074AD"/>
    <w:rsid w:val="00010460"/>
    <w:rsid w:val="00010780"/>
    <w:rsid w:val="000107B9"/>
    <w:rsid w:val="0001130B"/>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8B"/>
    <w:rsid w:val="000211D7"/>
    <w:rsid w:val="00021E7E"/>
    <w:rsid w:val="000225DF"/>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0F79"/>
    <w:rsid w:val="000327EC"/>
    <w:rsid w:val="00032871"/>
    <w:rsid w:val="00032B21"/>
    <w:rsid w:val="00033365"/>
    <w:rsid w:val="00034240"/>
    <w:rsid w:val="000342B2"/>
    <w:rsid w:val="000347AA"/>
    <w:rsid w:val="000350CD"/>
    <w:rsid w:val="00035206"/>
    <w:rsid w:val="000358E8"/>
    <w:rsid w:val="00035EB7"/>
    <w:rsid w:val="00036578"/>
    <w:rsid w:val="00036725"/>
    <w:rsid w:val="000370D8"/>
    <w:rsid w:val="000371BC"/>
    <w:rsid w:val="00041367"/>
    <w:rsid w:val="000413B3"/>
    <w:rsid w:val="0004198F"/>
    <w:rsid w:val="00041DA1"/>
    <w:rsid w:val="000437C1"/>
    <w:rsid w:val="00043BCD"/>
    <w:rsid w:val="00044A67"/>
    <w:rsid w:val="00044BD7"/>
    <w:rsid w:val="00044C41"/>
    <w:rsid w:val="000452AE"/>
    <w:rsid w:val="00045D44"/>
    <w:rsid w:val="00045E61"/>
    <w:rsid w:val="00046C01"/>
    <w:rsid w:val="00046DF6"/>
    <w:rsid w:val="00047156"/>
    <w:rsid w:val="00047AAB"/>
    <w:rsid w:val="00047AC1"/>
    <w:rsid w:val="00050339"/>
    <w:rsid w:val="00050441"/>
    <w:rsid w:val="00050486"/>
    <w:rsid w:val="00050C84"/>
    <w:rsid w:val="000511FD"/>
    <w:rsid w:val="0005159A"/>
    <w:rsid w:val="000518FD"/>
    <w:rsid w:val="00051B67"/>
    <w:rsid w:val="00051D0A"/>
    <w:rsid w:val="00052553"/>
    <w:rsid w:val="0005362B"/>
    <w:rsid w:val="00053F3A"/>
    <w:rsid w:val="00054CAB"/>
    <w:rsid w:val="0005568A"/>
    <w:rsid w:val="0005570D"/>
    <w:rsid w:val="00055F8E"/>
    <w:rsid w:val="0005601D"/>
    <w:rsid w:val="000567EF"/>
    <w:rsid w:val="000569C6"/>
    <w:rsid w:val="00056B98"/>
    <w:rsid w:val="00056BC2"/>
    <w:rsid w:val="00056F24"/>
    <w:rsid w:val="000576B2"/>
    <w:rsid w:val="000579AB"/>
    <w:rsid w:val="00057BDD"/>
    <w:rsid w:val="00060D34"/>
    <w:rsid w:val="0006152D"/>
    <w:rsid w:val="000628D4"/>
    <w:rsid w:val="0006297A"/>
    <w:rsid w:val="00062B1D"/>
    <w:rsid w:val="00062BD3"/>
    <w:rsid w:val="00063547"/>
    <w:rsid w:val="00063E0B"/>
    <w:rsid w:val="00063EB9"/>
    <w:rsid w:val="00065CE8"/>
    <w:rsid w:val="00066637"/>
    <w:rsid w:val="00067762"/>
    <w:rsid w:val="0006781B"/>
    <w:rsid w:val="00067C3D"/>
    <w:rsid w:val="00067E1F"/>
    <w:rsid w:val="00067E3B"/>
    <w:rsid w:val="00070405"/>
    <w:rsid w:val="00070BC3"/>
    <w:rsid w:val="00070FB6"/>
    <w:rsid w:val="0007123F"/>
    <w:rsid w:val="000716BC"/>
    <w:rsid w:val="00071C5C"/>
    <w:rsid w:val="000724E3"/>
    <w:rsid w:val="0007312F"/>
    <w:rsid w:val="00074104"/>
    <w:rsid w:val="0007423E"/>
    <w:rsid w:val="00074EDE"/>
    <w:rsid w:val="00074EEB"/>
    <w:rsid w:val="00075041"/>
    <w:rsid w:val="000752AD"/>
    <w:rsid w:val="000759F5"/>
    <w:rsid w:val="00076092"/>
    <w:rsid w:val="00076101"/>
    <w:rsid w:val="00077B33"/>
    <w:rsid w:val="00080EDF"/>
    <w:rsid w:val="00081866"/>
    <w:rsid w:val="00081CA1"/>
    <w:rsid w:val="0008205B"/>
    <w:rsid w:val="00082CEA"/>
    <w:rsid w:val="00083038"/>
    <w:rsid w:val="000833B3"/>
    <w:rsid w:val="000837B9"/>
    <w:rsid w:val="00083B1B"/>
    <w:rsid w:val="00083B70"/>
    <w:rsid w:val="000846C9"/>
    <w:rsid w:val="0008525D"/>
    <w:rsid w:val="00085528"/>
    <w:rsid w:val="0008552C"/>
    <w:rsid w:val="00086332"/>
    <w:rsid w:val="00086A8D"/>
    <w:rsid w:val="00087040"/>
    <w:rsid w:val="0009082F"/>
    <w:rsid w:val="000909B5"/>
    <w:rsid w:val="00090C0D"/>
    <w:rsid w:val="00091176"/>
    <w:rsid w:val="0009165C"/>
    <w:rsid w:val="000916E4"/>
    <w:rsid w:val="00091B54"/>
    <w:rsid w:val="0009207D"/>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84E"/>
    <w:rsid w:val="00096AB9"/>
    <w:rsid w:val="000970E2"/>
    <w:rsid w:val="0009724D"/>
    <w:rsid w:val="0009738B"/>
    <w:rsid w:val="000974F0"/>
    <w:rsid w:val="00097AF0"/>
    <w:rsid w:val="000A00D5"/>
    <w:rsid w:val="000A10D7"/>
    <w:rsid w:val="000A13DF"/>
    <w:rsid w:val="000A1E0D"/>
    <w:rsid w:val="000A1EF1"/>
    <w:rsid w:val="000A1F95"/>
    <w:rsid w:val="000A1FBC"/>
    <w:rsid w:val="000A21C8"/>
    <w:rsid w:val="000A28C8"/>
    <w:rsid w:val="000A2CB6"/>
    <w:rsid w:val="000A583E"/>
    <w:rsid w:val="000A5A5E"/>
    <w:rsid w:val="000A65D9"/>
    <w:rsid w:val="000A69EF"/>
    <w:rsid w:val="000A6C15"/>
    <w:rsid w:val="000A7060"/>
    <w:rsid w:val="000A7257"/>
    <w:rsid w:val="000A72E2"/>
    <w:rsid w:val="000A78C2"/>
    <w:rsid w:val="000B0228"/>
    <w:rsid w:val="000B022E"/>
    <w:rsid w:val="000B1093"/>
    <w:rsid w:val="000B110A"/>
    <w:rsid w:val="000B279C"/>
    <w:rsid w:val="000B3A2F"/>
    <w:rsid w:val="000B405E"/>
    <w:rsid w:val="000B470B"/>
    <w:rsid w:val="000B48B7"/>
    <w:rsid w:val="000B4F34"/>
    <w:rsid w:val="000B5A04"/>
    <w:rsid w:val="000B5F44"/>
    <w:rsid w:val="000B633F"/>
    <w:rsid w:val="000B6532"/>
    <w:rsid w:val="000B6704"/>
    <w:rsid w:val="000B7330"/>
    <w:rsid w:val="000B7825"/>
    <w:rsid w:val="000C0951"/>
    <w:rsid w:val="000C166B"/>
    <w:rsid w:val="000C1F22"/>
    <w:rsid w:val="000C2527"/>
    <w:rsid w:val="000C380A"/>
    <w:rsid w:val="000C426C"/>
    <w:rsid w:val="000C4DB9"/>
    <w:rsid w:val="000C4EAC"/>
    <w:rsid w:val="000C511D"/>
    <w:rsid w:val="000C52EE"/>
    <w:rsid w:val="000C5742"/>
    <w:rsid w:val="000C5B46"/>
    <w:rsid w:val="000C5CBB"/>
    <w:rsid w:val="000C60AC"/>
    <w:rsid w:val="000C6221"/>
    <w:rsid w:val="000C6446"/>
    <w:rsid w:val="000C6AF2"/>
    <w:rsid w:val="000C6B3D"/>
    <w:rsid w:val="000C7183"/>
    <w:rsid w:val="000C7AED"/>
    <w:rsid w:val="000C7B63"/>
    <w:rsid w:val="000C7CD9"/>
    <w:rsid w:val="000C7CE5"/>
    <w:rsid w:val="000C7E7F"/>
    <w:rsid w:val="000D05BE"/>
    <w:rsid w:val="000D0A15"/>
    <w:rsid w:val="000D0F2A"/>
    <w:rsid w:val="000D163D"/>
    <w:rsid w:val="000D1775"/>
    <w:rsid w:val="000D1920"/>
    <w:rsid w:val="000D1C41"/>
    <w:rsid w:val="000D1F6A"/>
    <w:rsid w:val="000D242B"/>
    <w:rsid w:val="000D2EF0"/>
    <w:rsid w:val="000D3903"/>
    <w:rsid w:val="000D3933"/>
    <w:rsid w:val="000D3F9B"/>
    <w:rsid w:val="000D4344"/>
    <w:rsid w:val="000D477E"/>
    <w:rsid w:val="000D4AFC"/>
    <w:rsid w:val="000D4E5C"/>
    <w:rsid w:val="000D5848"/>
    <w:rsid w:val="000D5953"/>
    <w:rsid w:val="000D66C2"/>
    <w:rsid w:val="000D7C2D"/>
    <w:rsid w:val="000D7F24"/>
    <w:rsid w:val="000E003A"/>
    <w:rsid w:val="000E0700"/>
    <w:rsid w:val="000E0B2E"/>
    <w:rsid w:val="000E1934"/>
    <w:rsid w:val="000E21EE"/>
    <w:rsid w:val="000E2ABF"/>
    <w:rsid w:val="000E2B78"/>
    <w:rsid w:val="000E2E05"/>
    <w:rsid w:val="000E2EA0"/>
    <w:rsid w:val="000E31AA"/>
    <w:rsid w:val="000E3379"/>
    <w:rsid w:val="000E411A"/>
    <w:rsid w:val="000E48BE"/>
    <w:rsid w:val="000E4B6F"/>
    <w:rsid w:val="000E538D"/>
    <w:rsid w:val="000E5D70"/>
    <w:rsid w:val="000E64B3"/>
    <w:rsid w:val="000E6BE0"/>
    <w:rsid w:val="000E7429"/>
    <w:rsid w:val="000F03F8"/>
    <w:rsid w:val="000F0505"/>
    <w:rsid w:val="000F090B"/>
    <w:rsid w:val="000F167C"/>
    <w:rsid w:val="000F1BEA"/>
    <w:rsid w:val="000F1EC4"/>
    <w:rsid w:val="000F1F93"/>
    <w:rsid w:val="000F25DF"/>
    <w:rsid w:val="000F294F"/>
    <w:rsid w:val="000F29E3"/>
    <w:rsid w:val="000F2D9D"/>
    <w:rsid w:val="000F2DF4"/>
    <w:rsid w:val="000F35BE"/>
    <w:rsid w:val="000F38F3"/>
    <w:rsid w:val="000F390A"/>
    <w:rsid w:val="000F3BBC"/>
    <w:rsid w:val="000F4B9D"/>
    <w:rsid w:val="000F592A"/>
    <w:rsid w:val="000F5971"/>
    <w:rsid w:val="000F598C"/>
    <w:rsid w:val="000F59FC"/>
    <w:rsid w:val="000F5B0D"/>
    <w:rsid w:val="000F5E51"/>
    <w:rsid w:val="000F6027"/>
    <w:rsid w:val="000F6434"/>
    <w:rsid w:val="00100474"/>
    <w:rsid w:val="00100C3C"/>
    <w:rsid w:val="00100D7F"/>
    <w:rsid w:val="00101140"/>
    <w:rsid w:val="00101846"/>
    <w:rsid w:val="001029AB"/>
    <w:rsid w:val="00102EB2"/>
    <w:rsid w:val="00103544"/>
    <w:rsid w:val="001039A6"/>
    <w:rsid w:val="00103EF1"/>
    <w:rsid w:val="0010421F"/>
    <w:rsid w:val="0010436D"/>
    <w:rsid w:val="0010436E"/>
    <w:rsid w:val="001045E8"/>
    <w:rsid w:val="00104768"/>
    <w:rsid w:val="001050C3"/>
    <w:rsid w:val="00105651"/>
    <w:rsid w:val="001057C2"/>
    <w:rsid w:val="001059B5"/>
    <w:rsid w:val="001066D1"/>
    <w:rsid w:val="001068B4"/>
    <w:rsid w:val="00107132"/>
    <w:rsid w:val="00110DBC"/>
    <w:rsid w:val="0011119B"/>
    <w:rsid w:val="00111AB2"/>
    <w:rsid w:val="00111B65"/>
    <w:rsid w:val="001121FA"/>
    <w:rsid w:val="00112BD4"/>
    <w:rsid w:val="00112BE7"/>
    <w:rsid w:val="00112D7A"/>
    <w:rsid w:val="00113329"/>
    <w:rsid w:val="00113891"/>
    <w:rsid w:val="0011391B"/>
    <w:rsid w:val="00114B2B"/>
    <w:rsid w:val="00114C3D"/>
    <w:rsid w:val="001171E8"/>
    <w:rsid w:val="0011799F"/>
    <w:rsid w:val="00117E34"/>
    <w:rsid w:val="00117E83"/>
    <w:rsid w:val="001202DF"/>
    <w:rsid w:val="00120B78"/>
    <w:rsid w:val="00120BA1"/>
    <w:rsid w:val="00121406"/>
    <w:rsid w:val="00121DF9"/>
    <w:rsid w:val="00122358"/>
    <w:rsid w:val="0012261A"/>
    <w:rsid w:val="00122C47"/>
    <w:rsid w:val="001230B6"/>
    <w:rsid w:val="00123B9F"/>
    <w:rsid w:val="00123CF4"/>
    <w:rsid w:val="001242CD"/>
    <w:rsid w:val="00125860"/>
    <w:rsid w:val="001263B6"/>
    <w:rsid w:val="001266F0"/>
    <w:rsid w:val="00126936"/>
    <w:rsid w:val="00126C34"/>
    <w:rsid w:val="00126C56"/>
    <w:rsid w:val="00126DBA"/>
    <w:rsid w:val="00126F82"/>
    <w:rsid w:val="00127135"/>
    <w:rsid w:val="0012717F"/>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505A"/>
    <w:rsid w:val="00136374"/>
    <w:rsid w:val="001368C2"/>
    <w:rsid w:val="00136DE5"/>
    <w:rsid w:val="001400B5"/>
    <w:rsid w:val="00140605"/>
    <w:rsid w:val="00140736"/>
    <w:rsid w:val="00140DEE"/>
    <w:rsid w:val="00142117"/>
    <w:rsid w:val="0014281F"/>
    <w:rsid w:val="001430F7"/>
    <w:rsid w:val="00143337"/>
    <w:rsid w:val="00143D9E"/>
    <w:rsid w:val="0014487E"/>
    <w:rsid w:val="00144FA9"/>
    <w:rsid w:val="001450ED"/>
    <w:rsid w:val="00145EDA"/>
    <w:rsid w:val="00145EF5"/>
    <w:rsid w:val="00145F7B"/>
    <w:rsid w:val="00146C41"/>
    <w:rsid w:val="00146DBC"/>
    <w:rsid w:val="00146E71"/>
    <w:rsid w:val="00146EF8"/>
    <w:rsid w:val="001470BD"/>
    <w:rsid w:val="001478C1"/>
    <w:rsid w:val="00147B18"/>
    <w:rsid w:val="00150171"/>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DAE"/>
    <w:rsid w:val="00155EF4"/>
    <w:rsid w:val="00156AA2"/>
    <w:rsid w:val="00157081"/>
    <w:rsid w:val="0015778F"/>
    <w:rsid w:val="00157BFC"/>
    <w:rsid w:val="001604F2"/>
    <w:rsid w:val="001606BF"/>
    <w:rsid w:val="00160901"/>
    <w:rsid w:val="00160CF3"/>
    <w:rsid w:val="00160EC1"/>
    <w:rsid w:val="00161A04"/>
    <w:rsid w:val="00161E59"/>
    <w:rsid w:val="00162551"/>
    <w:rsid w:val="0016262A"/>
    <w:rsid w:val="00162E49"/>
    <w:rsid w:val="00163558"/>
    <w:rsid w:val="0016369D"/>
    <w:rsid w:val="001637E2"/>
    <w:rsid w:val="001639DF"/>
    <w:rsid w:val="00163C99"/>
    <w:rsid w:val="001646C1"/>
    <w:rsid w:val="001649A6"/>
    <w:rsid w:val="00164BBD"/>
    <w:rsid w:val="001650F6"/>
    <w:rsid w:val="00165ABE"/>
    <w:rsid w:val="00165C4D"/>
    <w:rsid w:val="00166179"/>
    <w:rsid w:val="0016707A"/>
    <w:rsid w:val="001672A8"/>
    <w:rsid w:val="0016747F"/>
    <w:rsid w:val="00167B13"/>
    <w:rsid w:val="00167C93"/>
    <w:rsid w:val="00167F53"/>
    <w:rsid w:val="0017014A"/>
    <w:rsid w:val="0017030C"/>
    <w:rsid w:val="00170C52"/>
    <w:rsid w:val="00170E8F"/>
    <w:rsid w:val="001715B6"/>
    <w:rsid w:val="0017260F"/>
    <w:rsid w:val="00172768"/>
    <w:rsid w:val="00173BC2"/>
    <w:rsid w:val="00173C64"/>
    <w:rsid w:val="00174141"/>
    <w:rsid w:val="001744B1"/>
    <w:rsid w:val="00174F5E"/>
    <w:rsid w:val="0017571E"/>
    <w:rsid w:val="00175AD5"/>
    <w:rsid w:val="00175C99"/>
    <w:rsid w:val="00176040"/>
    <w:rsid w:val="00176D09"/>
    <w:rsid w:val="0017784E"/>
    <w:rsid w:val="00177C59"/>
    <w:rsid w:val="001801CD"/>
    <w:rsid w:val="00180205"/>
    <w:rsid w:val="00180B36"/>
    <w:rsid w:val="00180F57"/>
    <w:rsid w:val="001811BD"/>
    <w:rsid w:val="00181CB1"/>
    <w:rsid w:val="00181F7D"/>
    <w:rsid w:val="00181FFE"/>
    <w:rsid w:val="001820B6"/>
    <w:rsid w:val="001826FC"/>
    <w:rsid w:val="00182954"/>
    <w:rsid w:val="00183B0D"/>
    <w:rsid w:val="001847DB"/>
    <w:rsid w:val="001849BD"/>
    <w:rsid w:val="001850D4"/>
    <w:rsid w:val="001856C0"/>
    <w:rsid w:val="00185CA1"/>
    <w:rsid w:val="00185D24"/>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109A"/>
    <w:rsid w:val="001A1424"/>
    <w:rsid w:val="001A1F49"/>
    <w:rsid w:val="001A2422"/>
    <w:rsid w:val="001A2C4E"/>
    <w:rsid w:val="001A2CAE"/>
    <w:rsid w:val="001A3089"/>
    <w:rsid w:val="001A3CE2"/>
    <w:rsid w:val="001A3D3D"/>
    <w:rsid w:val="001A4044"/>
    <w:rsid w:val="001A40DB"/>
    <w:rsid w:val="001A4760"/>
    <w:rsid w:val="001A47BF"/>
    <w:rsid w:val="001A48DF"/>
    <w:rsid w:val="001A4BE3"/>
    <w:rsid w:val="001A5071"/>
    <w:rsid w:val="001A5706"/>
    <w:rsid w:val="001A757A"/>
    <w:rsid w:val="001A76EB"/>
    <w:rsid w:val="001A7E1E"/>
    <w:rsid w:val="001B0BE6"/>
    <w:rsid w:val="001B2806"/>
    <w:rsid w:val="001B2FC4"/>
    <w:rsid w:val="001B359A"/>
    <w:rsid w:val="001B3816"/>
    <w:rsid w:val="001B439A"/>
    <w:rsid w:val="001B5CF8"/>
    <w:rsid w:val="001B69C7"/>
    <w:rsid w:val="001B6E9A"/>
    <w:rsid w:val="001B7BA4"/>
    <w:rsid w:val="001C024D"/>
    <w:rsid w:val="001C0707"/>
    <w:rsid w:val="001C0925"/>
    <w:rsid w:val="001C0C71"/>
    <w:rsid w:val="001C17BA"/>
    <w:rsid w:val="001C1817"/>
    <w:rsid w:val="001C1A4E"/>
    <w:rsid w:val="001C22EC"/>
    <w:rsid w:val="001C33FA"/>
    <w:rsid w:val="001C3507"/>
    <w:rsid w:val="001C38FD"/>
    <w:rsid w:val="001C4296"/>
    <w:rsid w:val="001C559F"/>
    <w:rsid w:val="001C58DC"/>
    <w:rsid w:val="001C5F57"/>
    <w:rsid w:val="001C63DD"/>
    <w:rsid w:val="001C683F"/>
    <w:rsid w:val="001C6A26"/>
    <w:rsid w:val="001C6C36"/>
    <w:rsid w:val="001C71B6"/>
    <w:rsid w:val="001C7254"/>
    <w:rsid w:val="001C7EFF"/>
    <w:rsid w:val="001D0481"/>
    <w:rsid w:val="001D0A7D"/>
    <w:rsid w:val="001D0A85"/>
    <w:rsid w:val="001D1019"/>
    <w:rsid w:val="001D15C0"/>
    <w:rsid w:val="001D2207"/>
    <w:rsid w:val="001D25E5"/>
    <w:rsid w:val="001D34FA"/>
    <w:rsid w:val="001D398B"/>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D74D6"/>
    <w:rsid w:val="001E0404"/>
    <w:rsid w:val="001E0EA0"/>
    <w:rsid w:val="001E1F78"/>
    <w:rsid w:val="001E2422"/>
    <w:rsid w:val="001E2A67"/>
    <w:rsid w:val="001E2DF2"/>
    <w:rsid w:val="001E356A"/>
    <w:rsid w:val="001E3FDC"/>
    <w:rsid w:val="001E4329"/>
    <w:rsid w:val="001E4501"/>
    <w:rsid w:val="001E4711"/>
    <w:rsid w:val="001E5016"/>
    <w:rsid w:val="001E53A9"/>
    <w:rsid w:val="001E5A6C"/>
    <w:rsid w:val="001E646D"/>
    <w:rsid w:val="001E67F2"/>
    <w:rsid w:val="001E68D1"/>
    <w:rsid w:val="001E7104"/>
    <w:rsid w:val="001E789C"/>
    <w:rsid w:val="001E7EDE"/>
    <w:rsid w:val="001F017C"/>
    <w:rsid w:val="001F2B74"/>
    <w:rsid w:val="001F3992"/>
    <w:rsid w:val="001F41EB"/>
    <w:rsid w:val="001F4CA6"/>
    <w:rsid w:val="001F53E7"/>
    <w:rsid w:val="001F5A84"/>
    <w:rsid w:val="001F601B"/>
    <w:rsid w:val="001F6116"/>
    <w:rsid w:val="001F6433"/>
    <w:rsid w:val="001F74C1"/>
    <w:rsid w:val="001F7B4D"/>
    <w:rsid w:val="00200B6B"/>
    <w:rsid w:val="00201103"/>
    <w:rsid w:val="002011AC"/>
    <w:rsid w:val="00201231"/>
    <w:rsid w:val="00201AC5"/>
    <w:rsid w:val="002027A8"/>
    <w:rsid w:val="002027EA"/>
    <w:rsid w:val="00202BF3"/>
    <w:rsid w:val="00203121"/>
    <w:rsid w:val="002032B7"/>
    <w:rsid w:val="00203322"/>
    <w:rsid w:val="00203794"/>
    <w:rsid w:val="00203814"/>
    <w:rsid w:val="00203DA0"/>
    <w:rsid w:val="00203EBA"/>
    <w:rsid w:val="00203F1A"/>
    <w:rsid w:val="002041AA"/>
    <w:rsid w:val="00204483"/>
    <w:rsid w:val="00205321"/>
    <w:rsid w:val="0020603F"/>
    <w:rsid w:val="0020636B"/>
    <w:rsid w:val="00206D84"/>
    <w:rsid w:val="002074C5"/>
    <w:rsid w:val="00210190"/>
    <w:rsid w:val="00210C56"/>
    <w:rsid w:val="00210C6B"/>
    <w:rsid w:val="00210D52"/>
    <w:rsid w:val="00211253"/>
    <w:rsid w:val="00211491"/>
    <w:rsid w:val="00211C54"/>
    <w:rsid w:val="00212044"/>
    <w:rsid w:val="00212AA2"/>
    <w:rsid w:val="0021372E"/>
    <w:rsid w:val="0021373A"/>
    <w:rsid w:val="00213F6D"/>
    <w:rsid w:val="002142C4"/>
    <w:rsid w:val="0021440A"/>
    <w:rsid w:val="00214C3A"/>
    <w:rsid w:val="00214C74"/>
    <w:rsid w:val="002153C4"/>
    <w:rsid w:val="00215BAE"/>
    <w:rsid w:val="002170E3"/>
    <w:rsid w:val="00217937"/>
    <w:rsid w:val="00220164"/>
    <w:rsid w:val="00220C95"/>
    <w:rsid w:val="00220EC9"/>
    <w:rsid w:val="0022123D"/>
    <w:rsid w:val="002218CA"/>
    <w:rsid w:val="0022222C"/>
    <w:rsid w:val="00223499"/>
    <w:rsid w:val="0022360A"/>
    <w:rsid w:val="002237B4"/>
    <w:rsid w:val="0022392E"/>
    <w:rsid w:val="00225431"/>
    <w:rsid w:val="00225519"/>
    <w:rsid w:val="0022756B"/>
    <w:rsid w:val="00227B10"/>
    <w:rsid w:val="00227D04"/>
    <w:rsid w:val="00227D52"/>
    <w:rsid w:val="00227E56"/>
    <w:rsid w:val="00230424"/>
    <w:rsid w:val="00230D5E"/>
    <w:rsid w:val="00230E06"/>
    <w:rsid w:val="0023215C"/>
    <w:rsid w:val="00232590"/>
    <w:rsid w:val="002325A2"/>
    <w:rsid w:val="00232A44"/>
    <w:rsid w:val="00232D62"/>
    <w:rsid w:val="00232EEB"/>
    <w:rsid w:val="002336CE"/>
    <w:rsid w:val="00234938"/>
    <w:rsid w:val="00235015"/>
    <w:rsid w:val="0023582D"/>
    <w:rsid w:val="0023605C"/>
    <w:rsid w:val="002360F4"/>
    <w:rsid w:val="002367A5"/>
    <w:rsid w:val="00236E28"/>
    <w:rsid w:val="00236F32"/>
    <w:rsid w:val="0023706F"/>
    <w:rsid w:val="00237907"/>
    <w:rsid w:val="00240468"/>
    <w:rsid w:val="00240662"/>
    <w:rsid w:val="00240B2D"/>
    <w:rsid w:val="00240D4D"/>
    <w:rsid w:val="002414FB"/>
    <w:rsid w:val="00242882"/>
    <w:rsid w:val="00242F6D"/>
    <w:rsid w:val="00243975"/>
    <w:rsid w:val="00243E1B"/>
    <w:rsid w:val="00243E24"/>
    <w:rsid w:val="002444F4"/>
    <w:rsid w:val="00244872"/>
    <w:rsid w:val="00244AFD"/>
    <w:rsid w:val="00245204"/>
    <w:rsid w:val="0024523D"/>
    <w:rsid w:val="002455C9"/>
    <w:rsid w:val="002457DC"/>
    <w:rsid w:val="00246CFA"/>
    <w:rsid w:val="00246E76"/>
    <w:rsid w:val="00246FE2"/>
    <w:rsid w:val="002472AF"/>
    <w:rsid w:val="00247369"/>
    <w:rsid w:val="0024760A"/>
    <w:rsid w:val="00247956"/>
    <w:rsid w:val="00247DC6"/>
    <w:rsid w:val="00247E14"/>
    <w:rsid w:val="002512D7"/>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A0D"/>
    <w:rsid w:val="00255BE9"/>
    <w:rsid w:val="00255E9E"/>
    <w:rsid w:val="00255F09"/>
    <w:rsid w:val="00256D34"/>
    <w:rsid w:val="00260347"/>
    <w:rsid w:val="002619DC"/>
    <w:rsid w:val="00261FAB"/>
    <w:rsid w:val="00262108"/>
    <w:rsid w:val="002621B1"/>
    <w:rsid w:val="002633C2"/>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EF4"/>
    <w:rsid w:val="00271201"/>
    <w:rsid w:val="00272777"/>
    <w:rsid w:val="00272A64"/>
    <w:rsid w:val="00272A82"/>
    <w:rsid w:val="00272DAE"/>
    <w:rsid w:val="00272E1B"/>
    <w:rsid w:val="0027425B"/>
    <w:rsid w:val="0027448A"/>
    <w:rsid w:val="00274F3E"/>
    <w:rsid w:val="00274F5A"/>
    <w:rsid w:val="00274F67"/>
    <w:rsid w:val="00275389"/>
    <w:rsid w:val="002754EC"/>
    <w:rsid w:val="002758C6"/>
    <w:rsid w:val="00275921"/>
    <w:rsid w:val="00275DD3"/>
    <w:rsid w:val="00276240"/>
    <w:rsid w:val="0027653C"/>
    <w:rsid w:val="00276B01"/>
    <w:rsid w:val="002778A5"/>
    <w:rsid w:val="002778CC"/>
    <w:rsid w:val="00280216"/>
    <w:rsid w:val="0028028D"/>
    <w:rsid w:val="00280535"/>
    <w:rsid w:val="00280E87"/>
    <w:rsid w:val="00282701"/>
    <w:rsid w:val="00282931"/>
    <w:rsid w:val="002835D3"/>
    <w:rsid w:val="00283843"/>
    <w:rsid w:val="00283889"/>
    <w:rsid w:val="00284095"/>
    <w:rsid w:val="002841AA"/>
    <w:rsid w:val="00284DE2"/>
    <w:rsid w:val="00284EE3"/>
    <w:rsid w:val="00284FAE"/>
    <w:rsid w:val="00285158"/>
    <w:rsid w:val="002854E6"/>
    <w:rsid w:val="0028560A"/>
    <w:rsid w:val="00286FDA"/>
    <w:rsid w:val="00287252"/>
    <w:rsid w:val="00287837"/>
    <w:rsid w:val="00287BB0"/>
    <w:rsid w:val="00287EBD"/>
    <w:rsid w:val="002908D3"/>
    <w:rsid w:val="00290975"/>
    <w:rsid w:val="00290D10"/>
    <w:rsid w:val="00290E11"/>
    <w:rsid w:val="00290E2B"/>
    <w:rsid w:val="00290F14"/>
    <w:rsid w:val="00290F6E"/>
    <w:rsid w:val="00291E04"/>
    <w:rsid w:val="002927D3"/>
    <w:rsid w:val="0029300B"/>
    <w:rsid w:val="00293044"/>
    <w:rsid w:val="0029350B"/>
    <w:rsid w:val="0029381B"/>
    <w:rsid w:val="0029389F"/>
    <w:rsid w:val="00294038"/>
    <w:rsid w:val="00294134"/>
    <w:rsid w:val="002945FD"/>
    <w:rsid w:val="00294F65"/>
    <w:rsid w:val="00295199"/>
    <w:rsid w:val="0029649E"/>
    <w:rsid w:val="0029669B"/>
    <w:rsid w:val="00296E7F"/>
    <w:rsid w:val="00297147"/>
    <w:rsid w:val="002974FC"/>
    <w:rsid w:val="002A0233"/>
    <w:rsid w:val="002A0D3A"/>
    <w:rsid w:val="002A0F86"/>
    <w:rsid w:val="002A20AD"/>
    <w:rsid w:val="002A20E9"/>
    <w:rsid w:val="002A2954"/>
    <w:rsid w:val="002A3784"/>
    <w:rsid w:val="002A3B20"/>
    <w:rsid w:val="002A3D72"/>
    <w:rsid w:val="002A3FC3"/>
    <w:rsid w:val="002A4328"/>
    <w:rsid w:val="002A44FC"/>
    <w:rsid w:val="002A45DC"/>
    <w:rsid w:val="002A4B7B"/>
    <w:rsid w:val="002A6D6A"/>
    <w:rsid w:val="002A702F"/>
    <w:rsid w:val="002A73C9"/>
    <w:rsid w:val="002A79A7"/>
    <w:rsid w:val="002A7D2E"/>
    <w:rsid w:val="002B098D"/>
    <w:rsid w:val="002B0D78"/>
    <w:rsid w:val="002B0F37"/>
    <w:rsid w:val="002B11A7"/>
    <w:rsid w:val="002B2232"/>
    <w:rsid w:val="002B2288"/>
    <w:rsid w:val="002B245B"/>
    <w:rsid w:val="002B2C4D"/>
    <w:rsid w:val="002B3F73"/>
    <w:rsid w:val="002B4086"/>
    <w:rsid w:val="002B40A6"/>
    <w:rsid w:val="002B433D"/>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1A6"/>
    <w:rsid w:val="002C4556"/>
    <w:rsid w:val="002C555F"/>
    <w:rsid w:val="002C5693"/>
    <w:rsid w:val="002C5751"/>
    <w:rsid w:val="002C58D6"/>
    <w:rsid w:val="002C63E0"/>
    <w:rsid w:val="002C6838"/>
    <w:rsid w:val="002C6A3E"/>
    <w:rsid w:val="002C6E89"/>
    <w:rsid w:val="002C7235"/>
    <w:rsid w:val="002C738F"/>
    <w:rsid w:val="002C7453"/>
    <w:rsid w:val="002C74E7"/>
    <w:rsid w:val="002C79E7"/>
    <w:rsid w:val="002D0F18"/>
    <w:rsid w:val="002D1654"/>
    <w:rsid w:val="002D1744"/>
    <w:rsid w:val="002D30CA"/>
    <w:rsid w:val="002D3620"/>
    <w:rsid w:val="002D3B52"/>
    <w:rsid w:val="002D3EE2"/>
    <w:rsid w:val="002D4AEF"/>
    <w:rsid w:val="002D4D0F"/>
    <w:rsid w:val="002D4FE0"/>
    <w:rsid w:val="002D545E"/>
    <w:rsid w:val="002D5CDB"/>
    <w:rsid w:val="002D6063"/>
    <w:rsid w:val="002D6162"/>
    <w:rsid w:val="002D6F96"/>
    <w:rsid w:val="002D7B2E"/>
    <w:rsid w:val="002E0A7F"/>
    <w:rsid w:val="002E10FC"/>
    <w:rsid w:val="002E11A3"/>
    <w:rsid w:val="002E1202"/>
    <w:rsid w:val="002E13BF"/>
    <w:rsid w:val="002E152D"/>
    <w:rsid w:val="002E1B2F"/>
    <w:rsid w:val="002E1DE3"/>
    <w:rsid w:val="002E2032"/>
    <w:rsid w:val="002E218C"/>
    <w:rsid w:val="002E251B"/>
    <w:rsid w:val="002E3674"/>
    <w:rsid w:val="002E39E8"/>
    <w:rsid w:val="002E40F2"/>
    <w:rsid w:val="002E4B29"/>
    <w:rsid w:val="002E4CC1"/>
    <w:rsid w:val="002E5850"/>
    <w:rsid w:val="002E5C60"/>
    <w:rsid w:val="002E5F57"/>
    <w:rsid w:val="002E5F60"/>
    <w:rsid w:val="002E6F83"/>
    <w:rsid w:val="002E72C4"/>
    <w:rsid w:val="002F029A"/>
    <w:rsid w:val="002F08F4"/>
    <w:rsid w:val="002F11B5"/>
    <w:rsid w:val="002F191E"/>
    <w:rsid w:val="002F1E32"/>
    <w:rsid w:val="002F1F28"/>
    <w:rsid w:val="002F2536"/>
    <w:rsid w:val="002F2C18"/>
    <w:rsid w:val="002F2D37"/>
    <w:rsid w:val="002F2F54"/>
    <w:rsid w:val="002F458A"/>
    <w:rsid w:val="002F4A5C"/>
    <w:rsid w:val="002F4A73"/>
    <w:rsid w:val="002F4B4A"/>
    <w:rsid w:val="002F4CC3"/>
    <w:rsid w:val="002F5A94"/>
    <w:rsid w:val="002F600F"/>
    <w:rsid w:val="002F6BF8"/>
    <w:rsid w:val="002F6CEF"/>
    <w:rsid w:val="002F758C"/>
    <w:rsid w:val="002F7650"/>
    <w:rsid w:val="002F7D36"/>
    <w:rsid w:val="002F7FE0"/>
    <w:rsid w:val="00300301"/>
    <w:rsid w:val="003004ED"/>
    <w:rsid w:val="0030065B"/>
    <w:rsid w:val="00300CB6"/>
    <w:rsid w:val="00301A96"/>
    <w:rsid w:val="00301AD2"/>
    <w:rsid w:val="0030282E"/>
    <w:rsid w:val="00303281"/>
    <w:rsid w:val="00303A34"/>
    <w:rsid w:val="00303FE5"/>
    <w:rsid w:val="0030486C"/>
    <w:rsid w:val="00304970"/>
    <w:rsid w:val="00304C08"/>
    <w:rsid w:val="00304D9A"/>
    <w:rsid w:val="00305023"/>
    <w:rsid w:val="00305610"/>
    <w:rsid w:val="00305C37"/>
    <w:rsid w:val="00305D45"/>
    <w:rsid w:val="0030608B"/>
    <w:rsid w:val="003073C3"/>
    <w:rsid w:val="003107A1"/>
    <w:rsid w:val="00310B19"/>
    <w:rsid w:val="00310BE7"/>
    <w:rsid w:val="00310C3A"/>
    <w:rsid w:val="00310E7B"/>
    <w:rsid w:val="00310EAE"/>
    <w:rsid w:val="0031104C"/>
    <w:rsid w:val="00311780"/>
    <w:rsid w:val="003121AF"/>
    <w:rsid w:val="00312CEF"/>
    <w:rsid w:val="00312DC0"/>
    <w:rsid w:val="003130FA"/>
    <w:rsid w:val="00313137"/>
    <w:rsid w:val="00313607"/>
    <w:rsid w:val="00313750"/>
    <w:rsid w:val="00313F60"/>
    <w:rsid w:val="003144C5"/>
    <w:rsid w:val="0031496A"/>
    <w:rsid w:val="0031558A"/>
    <w:rsid w:val="00315952"/>
    <w:rsid w:val="00315BEF"/>
    <w:rsid w:val="00315E45"/>
    <w:rsid w:val="00315EDF"/>
    <w:rsid w:val="0031615D"/>
    <w:rsid w:val="0031629A"/>
    <w:rsid w:val="00317D6E"/>
    <w:rsid w:val="00317EA9"/>
    <w:rsid w:val="00320418"/>
    <w:rsid w:val="00321F9B"/>
    <w:rsid w:val="0032201A"/>
    <w:rsid w:val="00323212"/>
    <w:rsid w:val="003238D5"/>
    <w:rsid w:val="00324D66"/>
    <w:rsid w:val="00325416"/>
    <w:rsid w:val="00325597"/>
    <w:rsid w:val="00325679"/>
    <w:rsid w:val="003258C1"/>
    <w:rsid w:val="003266AC"/>
    <w:rsid w:val="00326FB5"/>
    <w:rsid w:val="00327875"/>
    <w:rsid w:val="00327C79"/>
    <w:rsid w:val="00327D6D"/>
    <w:rsid w:val="003302BB"/>
    <w:rsid w:val="003302C8"/>
    <w:rsid w:val="00330397"/>
    <w:rsid w:val="003304F5"/>
    <w:rsid w:val="0033060D"/>
    <w:rsid w:val="00330BB9"/>
    <w:rsid w:val="0033177D"/>
    <w:rsid w:val="00331A9A"/>
    <w:rsid w:val="00331F18"/>
    <w:rsid w:val="0033292E"/>
    <w:rsid w:val="00332E68"/>
    <w:rsid w:val="00332EED"/>
    <w:rsid w:val="0033373A"/>
    <w:rsid w:val="0033386F"/>
    <w:rsid w:val="00333E9A"/>
    <w:rsid w:val="003344C6"/>
    <w:rsid w:val="00334889"/>
    <w:rsid w:val="00334D57"/>
    <w:rsid w:val="0033503F"/>
    <w:rsid w:val="0033559B"/>
    <w:rsid w:val="003356F7"/>
    <w:rsid w:val="00335BEF"/>
    <w:rsid w:val="00335D05"/>
    <w:rsid w:val="00335E44"/>
    <w:rsid w:val="0033663A"/>
    <w:rsid w:val="00336F3A"/>
    <w:rsid w:val="003403B4"/>
    <w:rsid w:val="00340525"/>
    <w:rsid w:val="00341406"/>
    <w:rsid w:val="00341477"/>
    <w:rsid w:val="0034157D"/>
    <w:rsid w:val="00341597"/>
    <w:rsid w:val="003418D5"/>
    <w:rsid w:val="00342626"/>
    <w:rsid w:val="0034264C"/>
    <w:rsid w:val="00342B53"/>
    <w:rsid w:val="0034324D"/>
    <w:rsid w:val="003437DF"/>
    <w:rsid w:val="00343B9D"/>
    <w:rsid w:val="00343C4B"/>
    <w:rsid w:val="00343DB2"/>
    <w:rsid w:val="00344627"/>
    <w:rsid w:val="00346E3A"/>
    <w:rsid w:val="003470D7"/>
    <w:rsid w:val="003473D8"/>
    <w:rsid w:val="00347421"/>
    <w:rsid w:val="0034770C"/>
    <w:rsid w:val="00350250"/>
    <w:rsid w:val="003505EE"/>
    <w:rsid w:val="00350623"/>
    <w:rsid w:val="003516AC"/>
    <w:rsid w:val="00353B25"/>
    <w:rsid w:val="003541EB"/>
    <w:rsid w:val="003551F7"/>
    <w:rsid w:val="0035584E"/>
    <w:rsid w:val="00355EB7"/>
    <w:rsid w:val="00356E0D"/>
    <w:rsid w:val="00356F51"/>
    <w:rsid w:val="00357013"/>
    <w:rsid w:val="0035715B"/>
    <w:rsid w:val="003571BF"/>
    <w:rsid w:val="00357E86"/>
    <w:rsid w:val="0036203C"/>
    <w:rsid w:val="00362794"/>
    <w:rsid w:val="00362AF4"/>
    <w:rsid w:val="00362BEC"/>
    <w:rsid w:val="00362F29"/>
    <w:rsid w:val="0036327E"/>
    <w:rsid w:val="003635FF"/>
    <w:rsid w:val="0036362F"/>
    <w:rsid w:val="003648FE"/>
    <w:rsid w:val="003649B2"/>
    <w:rsid w:val="003651C7"/>
    <w:rsid w:val="00365B7E"/>
    <w:rsid w:val="00365CE5"/>
    <w:rsid w:val="00365EDC"/>
    <w:rsid w:val="003660EB"/>
    <w:rsid w:val="003665BB"/>
    <w:rsid w:val="00366740"/>
    <w:rsid w:val="003668A6"/>
    <w:rsid w:val="00366E7F"/>
    <w:rsid w:val="00367002"/>
    <w:rsid w:val="0036730C"/>
    <w:rsid w:val="00367630"/>
    <w:rsid w:val="00367E92"/>
    <w:rsid w:val="0037003E"/>
    <w:rsid w:val="0037043D"/>
    <w:rsid w:val="0037044C"/>
    <w:rsid w:val="003704BD"/>
    <w:rsid w:val="00370F05"/>
    <w:rsid w:val="003713FD"/>
    <w:rsid w:val="0037190A"/>
    <w:rsid w:val="00372418"/>
    <w:rsid w:val="00372911"/>
    <w:rsid w:val="00372E51"/>
    <w:rsid w:val="0037335A"/>
    <w:rsid w:val="003739C3"/>
    <w:rsid w:val="00373A84"/>
    <w:rsid w:val="00373BB7"/>
    <w:rsid w:val="00375665"/>
    <w:rsid w:val="00375A67"/>
    <w:rsid w:val="00376616"/>
    <w:rsid w:val="0037719F"/>
    <w:rsid w:val="003778B0"/>
    <w:rsid w:val="003804C3"/>
    <w:rsid w:val="0038154A"/>
    <w:rsid w:val="00381ACD"/>
    <w:rsid w:val="00382BAA"/>
    <w:rsid w:val="00383384"/>
    <w:rsid w:val="0038382B"/>
    <w:rsid w:val="00383B41"/>
    <w:rsid w:val="00383DF1"/>
    <w:rsid w:val="00383E0D"/>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6D2D"/>
    <w:rsid w:val="00387440"/>
    <w:rsid w:val="00387648"/>
    <w:rsid w:val="00387BC7"/>
    <w:rsid w:val="0039013D"/>
    <w:rsid w:val="00390550"/>
    <w:rsid w:val="00390FC8"/>
    <w:rsid w:val="003913D3"/>
    <w:rsid w:val="00391C26"/>
    <w:rsid w:val="00391D2D"/>
    <w:rsid w:val="003926E0"/>
    <w:rsid w:val="003928FE"/>
    <w:rsid w:val="003936E7"/>
    <w:rsid w:val="00393AC9"/>
    <w:rsid w:val="00393AF9"/>
    <w:rsid w:val="003940D4"/>
    <w:rsid w:val="00394350"/>
    <w:rsid w:val="00394377"/>
    <w:rsid w:val="00394E64"/>
    <w:rsid w:val="00395042"/>
    <w:rsid w:val="00395067"/>
    <w:rsid w:val="003950CB"/>
    <w:rsid w:val="00395D68"/>
    <w:rsid w:val="00395F9F"/>
    <w:rsid w:val="00396942"/>
    <w:rsid w:val="00396C66"/>
    <w:rsid w:val="00396D48"/>
    <w:rsid w:val="003A0881"/>
    <w:rsid w:val="003A0DD2"/>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A7B45"/>
    <w:rsid w:val="003B1606"/>
    <w:rsid w:val="003B16BD"/>
    <w:rsid w:val="003B1843"/>
    <w:rsid w:val="003B1A1C"/>
    <w:rsid w:val="003B20B3"/>
    <w:rsid w:val="003B224B"/>
    <w:rsid w:val="003B2458"/>
    <w:rsid w:val="003B24F4"/>
    <w:rsid w:val="003B33C8"/>
    <w:rsid w:val="003B3A9C"/>
    <w:rsid w:val="003B43E3"/>
    <w:rsid w:val="003B47A6"/>
    <w:rsid w:val="003B4A1B"/>
    <w:rsid w:val="003B4F00"/>
    <w:rsid w:val="003B4FA1"/>
    <w:rsid w:val="003B5BA7"/>
    <w:rsid w:val="003B5C69"/>
    <w:rsid w:val="003B5E3F"/>
    <w:rsid w:val="003B69EC"/>
    <w:rsid w:val="003B7112"/>
    <w:rsid w:val="003B7255"/>
    <w:rsid w:val="003B7FB6"/>
    <w:rsid w:val="003C058A"/>
    <w:rsid w:val="003C0932"/>
    <w:rsid w:val="003C09EB"/>
    <w:rsid w:val="003C11E3"/>
    <w:rsid w:val="003C135A"/>
    <w:rsid w:val="003C1D9A"/>
    <w:rsid w:val="003C1EFC"/>
    <w:rsid w:val="003C25E0"/>
    <w:rsid w:val="003C38E2"/>
    <w:rsid w:val="003C3A63"/>
    <w:rsid w:val="003C4ABD"/>
    <w:rsid w:val="003C5D33"/>
    <w:rsid w:val="003C6081"/>
    <w:rsid w:val="003C651F"/>
    <w:rsid w:val="003C6D12"/>
    <w:rsid w:val="003C70D1"/>
    <w:rsid w:val="003C76A8"/>
    <w:rsid w:val="003C76FA"/>
    <w:rsid w:val="003C791A"/>
    <w:rsid w:val="003C7931"/>
    <w:rsid w:val="003C7D46"/>
    <w:rsid w:val="003D01A6"/>
    <w:rsid w:val="003D03B0"/>
    <w:rsid w:val="003D08D7"/>
    <w:rsid w:val="003D0D3E"/>
    <w:rsid w:val="003D10CE"/>
    <w:rsid w:val="003D13DF"/>
    <w:rsid w:val="003D1FCC"/>
    <w:rsid w:val="003D2219"/>
    <w:rsid w:val="003D297B"/>
    <w:rsid w:val="003D2BA8"/>
    <w:rsid w:val="003D2ECC"/>
    <w:rsid w:val="003D318A"/>
    <w:rsid w:val="003D3225"/>
    <w:rsid w:val="003D32B2"/>
    <w:rsid w:val="003D45C1"/>
    <w:rsid w:val="003D518D"/>
    <w:rsid w:val="003D52CC"/>
    <w:rsid w:val="003D53B6"/>
    <w:rsid w:val="003D5411"/>
    <w:rsid w:val="003D5850"/>
    <w:rsid w:val="003D5AD1"/>
    <w:rsid w:val="003D659F"/>
    <w:rsid w:val="003D692D"/>
    <w:rsid w:val="003D6A1C"/>
    <w:rsid w:val="003D6F25"/>
    <w:rsid w:val="003D7363"/>
    <w:rsid w:val="003E073E"/>
    <w:rsid w:val="003E0749"/>
    <w:rsid w:val="003E0782"/>
    <w:rsid w:val="003E13E2"/>
    <w:rsid w:val="003E19CB"/>
    <w:rsid w:val="003E2100"/>
    <w:rsid w:val="003E2628"/>
    <w:rsid w:val="003E2A31"/>
    <w:rsid w:val="003E2B0C"/>
    <w:rsid w:val="003E2E42"/>
    <w:rsid w:val="003E31D1"/>
    <w:rsid w:val="003E343A"/>
    <w:rsid w:val="003E37F4"/>
    <w:rsid w:val="003E38AE"/>
    <w:rsid w:val="003E3C65"/>
    <w:rsid w:val="003E3F19"/>
    <w:rsid w:val="003E4920"/>
    <w:rsid w:val="003E4CB6"/>
    <w:rsid w:val="003E4D8C"/>
    <w:rsid w:val="003E4DE8"/>
    <w:rsid w:val="003E4FFA"/>
    <w:rsid w:val="003E58E8"/>
    <w:rsid w:val="003E5D45"/>
    <w:rsid w:val="003E674C"/>
    <w:rsid w:val="003E75DD"/>
    <w:rsid w:val="003E7A15"/>
    <w:rsid w:val="003E7E9E"/>
    <w:rsid w:val="003E7F71"/>
    <w:rsid w:val="003F0019"/>
    <w:rsid w:val="003F0077"/>
    <w:rsid w:val="003F03B7"/>
    <w:rsid w:val="003F076A"/>
    <w:rsid w:val="003F084B"/>
    <w:rsid w:val="003F09B9"/>
    <w:rsid w:val="003F0A90"/>
    <w:rsid w:val="003F1911"/>
    <w:rsid w:val="003F23AD"/>
    <w:rsid w:val="003F2BEE"/>
    <w:rsid w:val="003F2C13"/>
    <w:rsid w:val="003F2F1C"/>
    <w:rsid w:val="003F30B1"/>
    <w:rsid w:val="003F39F6"/>
    <w:rsid w:val="003F3AB1"/>
    <w:rsid w:val="003F3B94"/>
    <w:rsid w:val="003F3BE3"/>
    <w:rsid w:val="003F4651"/>
    <w:rsid w:val="003F4B26"/>
    <w:rsid w:val="003F4F2F"/>
    <w:rsid w:val="003F5848"/>
    <w:rsid w:val="003F604B"/>
    <w:rsid w:val="003F7520"/>
    <w:rsid w:val="003F7DFC"/>
    <w:rsid w:val="00400746"/>
    <w:rsid w:val="00400B8C"/>
    <w:rsid w:val="0040113A"/>
    <w:rsid w:val="00402106"/>
    <w:rsid w:val="004021E3"/>
    <w:rsid w:val="004027BE"/>
    <w:rsid w:val="00403E17"/>
    <w:rsid w:val="00403E54"/>
    <w:rsid w:val="00403F22"/>
    <w:rsid w:val="00403F38"/>
    <w:rsid w:val="00404F35"/>
    <w:rsid w:val="004053AB"/>
    <w:rsid w:val="004056FF"/>
    <w:rsid w:val="004057CB"/>
    <w:rsid w:val="00405A14"/>
    <w:rsid w:val="004064AB"/>
    <w:rsid w:val="004067C7"/>
    <w:rsid w:val="00406F14"/>
    <w:rsid w:val="00407162"/>
    <w:rsid w:val="00407298"/>
    <w:rsid w:val="004077BC"/>
    <w:rsid w:val="00410679"/>
    <w:rsid w:val="00410846"/>
    <w:rsid w:val="004115A8"/>
    <w:rsid w:val="00411C95"/>
    <w:rsid w:val="0041321A"/>
    <w:rsid w:val="0041350E"/>
    <w:rsid w:val="00413570"/>
    <w:rsid w:val="004137BA"/>
    <w:rsid w:val="00413960"/>
    <w:rsid w:val="00413AF8"/>
    <w:rsid w:val="00413E2A"/>
    <w:rsid w:val="00413E98"/>
    <w:rsid w:val="00413FAF"/>
    <w:rsid w:val="004140E0"/>
    <w:rsid w:val="0041428E"/>
    <w:rsid w:val="0041432D"/>
    <w:rsid w:val="0041444A"/>
    <w:rsid w:val="00414A50"/>
    <w:rsid w:val="00415BC0"/>
    <w:rsid w:val="00416469"/>
    <w:rsid w:val="004164B0"/>
    <w:rsid w:val="00416532"/>
    <w:rsid w:val="00416C18"/>
    <w:rsid w:val="00416CA0"/>
    <w:rsid w:val="004170EB"/>
    <w:rsid w:val="004172E3"/>
    <w:rsid w:val="00417D30"/>
    <w:rsid w:val="0042054A"/>
    <w:rsid w:val="0042075A"/>
    <w:rsid w:val="0042095F"/>
    <w:rsid w:val="00420C40"/>
    <w:rsid w:val="0042103E"/>
    <w:rsid w:val="00421573"/>
    <w:rsid w:val="00421CF8"/>
    <w:rsid w:val="00422276"/>
    <w:rsid w:val="004222CC"/>
    <w:rsid w:val="004232C1"/>
    <w:rsid w:val="00423868"/>
    <w:rsid w:val="00423F71"/>
    <w:rsid w:val="004247CC"/>
    <w:rsid w:val="00424F1D"/>
    <w:rsid w:val="00425485"/>
    <w:rsid w:val="00425FEC"/>
    <w:rsid w:val="004261E6"/>
    <w:rsid w:val="0042692D"/>
    <w:rsid w:val="00427845"/>
    <w:rsid w:val="00427CFD"/>
    <w:rsid w:val="00427DDB"/>
    <w:rsid w:val="00427DF4"/>
    <w:rsid w:val="00430C5B"/>
    <w:rsid w:val="00430CA4"/>
    <w:rsid w:val="004311AD"/>
    <w:rsid w:val="0043128F"/>
    <w:rsid w:val="00431974"/>
    <w:rsid w:val="00432041"/>
    <w:rsid w:val="004327BF"/>
    <w:rsid w:val="00432A04"/>
    <w:rsid w:val="0043352D"/>
    <w:rsid w:val="004335C3"/>
    <w:rsid w:val="004340D6"/>
    <w:rsid w:val="004342E7"/>
    <w:rsid w:val="00434AEB"/>
    <w:rsid w:val="00434DDC"/>
    <w:rsid w:val="00435375"/>
    <w:rsid w:val="00435410"/>
    <w:rsid w:val="004354A6"/>
    <w:rsid w:val="004357D7"/>
    <w:rsid w:val="00435876"/>
    <w:rsid w:val="00435941"/>
    <w:rsid w:val="00436985"/>
    <w:rsid w:val="00437643"/>
    <w:rsid w:val="00437E76"/>
    <w:rsid w:val="00437FCD"/>
    <w:rsid w:val="00440714"/>
    <w:rsid w:val="004412F9"/>
    <w:rsid w:val="00441896"/>
    <w:rsid w:val="00441CC4"/>
    <w:rsid w:val="004423CD"/>
    <w:rsid w:val="00442D4D"/>
    <w:rsid w:val="00443685"/>
    <w:rsid w:val="00444F62"/>
    <w:rsid w:val="00444FEB"/>
    <w:rsid w:val="00445CA0"/>
    <w:rsid w:val="004464BF"/>
    <w:rsid w:val="00446EB1"/>
    <w:rsid w:val="00446F9E"/>
    <w:rsid w:val="00447515"/>
    <w:rsid w:val="004477DA"/>
    <w:rsid w:val="00447801"/>
    <w:rsid w:val="0045024A"/>
    <w:rsid w:val="004507B8"/>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628F"/>
    <w:rsid w:val="00457450"/>
    <w:rsid w:val="00457733"/>
    <w:rsid w:val="0045788E"/>
    <w:rsid w:val="00457BD6"/>
    <w:rsid w:val="00457EF3"/>
    <w:rsid w:val="00460397"/>
    <w:rsid w:val="004617C9"/>
    <w:rsid w:val="0046197A"/>
    <w:rsid w:val="00461BA1"/>
    <w:rsid w:val="00462674"/>
    <w:rsid w:val="004627CC"/>
    <w:rsid w:val="00462ABE"/>
    <w:rsid w:val="00462EE3"/>
    <w:rsid w:val="004631E3"/>
    <w:rsid w:val="00463530"/>
    <w:rsid w:val="00463933"/>
    <w:rsid w:val="00463B01"/>
    <w:rsid w:val="00463BD5"/>
    <w:rsid w:val="00463E8D"/>
    <w:rsid w:val="004643A4"/>
    <w:rsid w:val="00464578"/>
    <w:rsid w:val="004649FC"/>
    <w:rsid w:val="00464B59"/>
    <w:rsid w:val="00465301"/>
    <w:rsid w:val="00466435"/>
    <w:rsid w:val="00466579"/>
    <w:rsid w:val="00467F2A"/>
    <w:rsid w:val="0047082C"/>
    <w:rsid w:val="00470D17"/>
    <w:rsid w:val="00471271"/>
    <w:rsid w:val="004717D7"/>
    <w:rsid w:val="00471B6E"/>
    <w:rsid w:val="0047201B"/>
    <w:rsid w:val="004722AD"/>
    <w:rsid w:val="0047292F"/>
    <w:rsid w:val="00473AA3"/>
    <w:rsid w:val="00473E49"/>
    <w:rsid w:val="004746D8"/>
    <w:rsid w:val="004748C8"/>
    <w:rsid w:val="00474BC6"/>
    <w:rsid w:val="00474C9D"/>
    <w:rsid w:val="00474F4A"/>
    <w:rsid w:val="00475032"/>
    <w:rsid w:val="00475935"/>
    <w:rsid w:val="0047680C"/>
    <w:rsid w:val="00476D8F"/>
    <w:rsid w:val="00476EB2"/>
    <w:rsid w:val="004775FC"/>
    <w:rsid w:val="00477616"/>
    <w:rsid w:val="004778C9"/>
    <w:rsid w:val="0047797F"/>
    <w:rsid w:val="00477CE1"/>
    <w:rsid w:val="00477D97"/>
    <w:rsid w:val="00477E77"/>
    <w:rsid w:val="00477FA1"/>
    <w:rsid w:val="00480999"/>
    <w:rsid w:val="00480E9A"/>
    <w:rsid w:val="00480FA2"/>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32A"/>
    <w:rsid w:val="004853F5"/>
    <w:rsid w:val="00485482"/>
    <w:rsid w:val="00485896"/>
    <w:rsid w:val="00486210"/>
    <w:rsid w:val="004869CA"/>
    <w:rsid w:val="00487155"/>
    <w:rsid w:val="004873BE"/>
    <w:rsid w:val="0048770D"/>
    <w:rsid w:val="004878A2"/>
    <w:rsid w:val="004900AB"/>
    <w:rsid w:val="00490C85"/>
    <w:rsid w:val="00491167"/>
    <w:rsid w:val="00491D9A"/>
    <w:rsid w:val="00492316"/>
    <w:rsid w:val="004927CA"/>
    <w:rsid w:val="00492AF1"/>
    <w:rsid w:val="00492CC4"/>
    <w:rsid w:val="00492F27"/>
    <w:rsid w:val="0049389D"/>
    <w:rsid w:val="00494330"/>
    <w:rsid w:val="0049500D"/>
    <w:rsid w:val="00495155"/>
    <w:rsid w:val="00495396"/>
    <w:rsid w:val="0049559E"/>
    <w:rsid w:val="004959CC"/>
    <w:rsid w:val="0049630F"/>
    <w:rsid w:val="00496946"/>
    <w:rsid w:val="00496A96"/>
    <w:rsid w:val="004975CD"/>
    <w:rsid w:val="004A02C8"/>
    <w:rsid w:val="004A08AA"/>
    <w:rsid w:val="004A093E"/>
    <w:rsid w:val="004A09E1"/>
    <w:rsid w:val="004A0A56"/>
    <w:rsid w:val="004A0A5B"/>
    <w:rsid w:val="004A0CAB"/>
    <w:rsid w:val="004A13A8"/>
    <w:rsid w:val="004A151E"/>
    <w:rsid w:val="004A1FE1"/>
    <w:rsid w:val="004A2967"/>
    <w:rsid w:val="004A29D1"/>
    <w:rsid w:val="004A2A45"/>
    <w:rsid w:val="004A3050"/>
    <w:rsid w:val="004A3185"/>
    <w:rsid w:val="004A40BF"/>
    <w:rsid w:val="004A4312"/>
    <w:rsid w:val="004A4FB8"/>
    <w:rsid w:val="004A5751"/>
    <w:rsid w:val="004A60A9"/>
    <w:rsid w:val="004A6101"/>
    <w:rsid w:val="004A61AE"/>
    <w:rsid w:val="004A685A"/>
    <w:rsid w:val="004A6E28"/>
    <w:rsid w:val="004A6EE2"/>
    <w:rsid w:val="004A78E7"/>
    <w:rsid w:val="004A7D3D"/>
    <w:rsid w:val="004A7DDB"/>
    <w:rsid w:val="004A7E25"/>
    <w:rsid w:val="004B03D7"/>
    <w:rsid w:val="004B0A9A"/>
    <w:rsid w:val="004B1E6F"/>
    <w:rsid w:val="004B2359"/>
    <w:rsid w:val="004B2530"/>
    <w:rsid w:val="004B27E7"/>
    <w:rsid w:val="004B2B88"/>
    <w:rsid w:val="004B31D0"/>
    <w:rsid w:val="004B31DD"/>
    <w:rsid w:val="004B3611"/>
    <w:rsid w:val="004B37D6"/>
    <w:rsid w:val="004B3C7A"/>
    <w:rsid w:val="004B3FF0"/>
    <w:rsid w:val="004B473D"/>
    <w:rsid w:val="004B4F03"/>
    <w:rsid w:val="004B586A"/>
    <w:rsid w:val="004B59A0"/>
    <w:rsid w:val="004B5A7C"/>
    <w:rsid w:val="004B5B6D"/>
    <w:rsid w:val="004B61E6"/>
    <w:rsid w:val="004B635F"/>
    <w:rsid w:val="004B6849"/>
    <w:rsid w:val="004B684A"/>
    <w:rsid w:val="004B6BDD"/>
    <w:rsid w:val="004B7C52"/>
    <w:rsid w:val="004B7CF0"/>
    <w:rsid w:val="004C036A"/>
    <w:rsid w:val="004C0802"/>
    <w:rsid w:val="004C2719"/>
    <w:rsid w:val="004C3652"/>
    <w:rsid w:val="004C3713"/>
    <w:rsid w:val="004C49BD"/>
    <w:rsid w:val="004C4BEE"/>
    <w:rsid w:val="004C4CBA"/>
    <w:rsid w:val="004C4D45"/>
    <w:rsid w:val="004C5602"/>
    <w:rsid w:val="004C6C30"/>
    <w:rsid w:val="004C6D8D"/>
    <w:rsid w:val="004C6D95"/>
    <w:rsid w:val="004C6FE1"/>
    <w:rsid w:val="004C79F8"/>
    <w:rsid w:val="004C7C23"/>
    <w:rsid w:val="004D015E"/>
    <w:rsid w:val="004D0265"/>
    <w:rsid w:val="004D05B4"/>
    <w:rsid w:val="004D15B5"/>
    <w:rsid w:val="004D2281"/>
    <w:rsid w:val="004D2B84"/>
    <w:rsid w:val="004D2B8F"/>
    <w:rsid w:val="004D346E"/>
    <w:rsid w:val="004D3A0E"/>
    <w:rsid w:val="004D464C"/>
    <w:rsid w:val="004D5376"/>
    <w:rsid w:val="004D5489"/>
    <w:rsid w:val="004D55C9"/>
    <w:rsid w:val="004D646D"/>
    <w:rsid w:val="004D69D9"/>
    <w:rsid w:val="004D7047"/>
    <w:rsid w:val="004D7762"/>
    <w:rsid w:val="004D7B06"/>
    <w:rsid w:val="004E007D"/>
    <w:rsid w:val="004E08AE"/>
    <w:rsid w:val="004E08FB"/>
    <w:rsid w:val="004E0C33"/>
    <w:rsid w:val="004E113F"/>
    <w:rsid w:val="004E16DA"/>
    <w:rsid w:val="004E1CB8"/>
    <w:rsid w:val="004E22DD"/>
    <w:rsid w:val="004E2B6C"/>
    <w:rsid w:val="004E31E5"/>
    <w:rsid w:val="004E32F8"/>
    <w:rsid w:val="004E347D"/>
    <w:rsid w:val="004E3611"/>
    <w:rsid w:val="004E38C6"/>
    <w:rsid w:val="004E38CE"/>
    <w:rsid w:val="004E3F19"/>
    <w:rsid w:val="004E40D0"/>
    <w:rsid w:val="004E4120"/>
    <w:rsid w:val="004E424F"/>
    <w:rsid w:val="004E42A5"/>
    <w:rsid w:val="004E4528"/>
    <w:rsid w:val="004E4BAD"/>
    <w:rsid w:val="004E5B36"/>
    <w:rsid w:val="004E6435"/>
    <w:rsid w:val="004E64C1"/>
    <w:rsid w:val="004E7418"/>
    <w:rsid w:val="004E7B75"/>
    <w:rsid w:val="004F001C"/>
    <w:rsid w:val="004F00BC"/>
    <w:rsid w:val="004F0465"/>
    <w:rsid w:val="004F04FD"/>
    <w:rsid w:val="004F0D7E"/>
    <w:rsid w:val="004F1459"/>
    <w:rsid w:val="004F1933"/>
    <w:rsid w:val="004F1AC4"/>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31C"/>
    <w:rsid w:val="004F74CE"/>
    <w:rsid w:val="004F7548"/>
    <w:rsid w:val="004F761C"/>
    <w:rsid w:val="0050088B"/>
    <w:rsid w:val="00501F77"/>
    <w:rsid w:val="00502280"/>
    <w:rsid w:val="00502F38"/>
    <w:rsid w:val="005032E8"/>
    <w:rsid w:val="00503B41"/>
    <w:rsid w:val="00503E18"/>
    <w:rsid w:val="00504424"/>
    <w:rsid w:val="0050484C"/>
    <w:rsid w:val="005048A7"/>
    <w:rsid w:val="0050492C"/>
    <w:rsid w:val="00504FCA"/>
    <w:rsid w:val="005051C2"/>
    <w:rsid w:val="00505DC1"/>
    <w:rsid w:val="00506955"/>
    <w:rsid w:val="005072AB"/>
    <w:rsid w:val="0050747B"/>
    <w:rsid w:val="005077D4"/>
    <w:rsid w:val="00507B73"/>
    <w:rsid w:val="00507BDD"/>
    <w:rsid w:val="005108C1"/>
    <w:rsid w:val="00511070"/>
    <w:rsid w:val="00511284"/>
    <w:rsid w:val="005113E0"/>
    <w:rsid w:val="00511DE0"/>
    <w:rsid w:val="00512A42"/>
    <w:rsid w:val="005131AD"/>
    <w:rsid w:val="0051336E"/>
    <w:rsid w:val="005135D5"/>
    <w:rsid w:val="0051398E"/>
    <w:rsid w:val="00513BA5"/>
    <w:rsid w:val="00514096"/>
    <w:rsid w:val="00514710"/>
    <w:rsid w:val="00514789"/>
    <w:rsid w:val="00514C0C"/>
    <w:rsid w:val="00514DAE"/>
    <w:rsid w:val="00515149"/>
    <w:rsid w:val="00515249"/>
    <w:rsid w:val="005160D3"/>
    <w:rsid w:val="00516FAA"/>
    <w:rsid w:val="005174E8"/>
    <w:rsid w:val="005200F1"/>
    <w:rsid w:val="00520256"/>
    <w:rsid w:val="0052061E"/>
    <w:rsid w:val="00520650"/>
    <w:rsid w:val="00522462"/>
    <w:rsid w:val="00522927"/>
    <w:rsid w:val="00522D96"/>
    <w:rsid w:val="00522F52"/>
    <w:rsid w:val="005234D3"/>
    <w:rsid w:val="0052383D"/>
    <w:rsid w:val="005239F7"/>
    <w:rsid w:val="005239FF"/>
    <w:rsid w:val="00523D29"/>
    <w:rsid w:val="00523D71"/>
    <w:rsid w:val="00523FB3"/>
    <w:rsid w:val="00524A25"/>
    <w:rsid w:val="005250C1"/>
    <w:rsid w:val="00525999"/>
    <w:rsid w:val="00525A01"/>
    <w:rsid w:val="00525D05"/>
    <w:rsid w:val="00526263"/>
    <w:rsid w:val="005267D5"/>
    <w:rsid w:val="005269AD"/>
    <w:rsid w:val="00526D5B"/>
    <w:rsid w:val="005275CB"/>
    <w:rsid w:val="00527757"/>
    <w:rsid w:val="00527F3F"/>
    <w:rsid w:val="00530209"/>
    <w:rsid w:val="005305B7"/>
    <w:rsid w:val="005307B9"/>
    <w:rsid w:val="005315EF"/>
    <w:rsid w:val="00531735"/>
    <w:rsid w:val="00531E10"/>
    <w:rsid w:val="00532960"/>
    <w:rsid w:val="0053345F"/>
    <w:rsid w:val="005337B9"/>
    <w:rsid w:val="0053398C"/>
    <w:rsid w:val="005339EB"/>
    <w:rsid w:val="005341A4"/>
    <w:rsid w:val="005349A6"/>
    <w:rsid w:val="00534BD1"/>
    <w:rsid w:val="00537190"/>
    <w:rsid w:val="005371B2"/>
    <w:rsid w:val="005376D5"/>
    <w:rsid w:val="00537F88"/>
    <w:rsid w:val="00540648"/>
    <w:rsid w:val="005408D4"/>
    <w:rsid w:val="00541BA2"/>
    <w:rsid w:val="00541D1E"/>
    <w:rsid w:val="0054228E"/>
    <w:rsid w:val="0054242F"/>
    <w:rsid w:val="0054245D"/>
    <w:rsid w:val="0054322A"/>
    <w:rsid w:val="0054324A"/>
    <w:rsid w:val="00543354"/>
    <w:rsid w:val="00543593"/>
    <w:rsid w:val="00543932"/>
    <w:rsid w:val="00543CE6"/>
    <w:rsid w:val="00545B04"/>
    <w:rsid w:val="00545D62"/>
    <w:rsid w:val="00545F0C"/>
    <w:rsid w:val="00546154"/>
    <w:rsid w:val="005466F2"/>
    <w:rsid w:val="00546C7F"/>
    <w:rsid w:val="00547C8E"/>
    <w:rsid w:val="00547CB7"/>
    <w:rsid w:val="005500F8"/>
    <w:rsid w:val="00550779"/>
    <w:rsid w:val="0055113B"/>
    <w:rsid w:val="00551771"/>
    <w:rsid w:val="00551897"/>
    <w:rsid w:val="00551B9C"/>
    <w:rsid w:val="00551FC5"/>
    <w:rsid w:val="005524B7"/>
    <w:rsid w:val="00552675"/>
    <w:rsid w:val="00552C35"/>
    <w:rsid w:val="005531BE"/>
    <w:rsid w:val="00553686"/>
    <w:rsid w:val="005536B4"/>
    <w:rsid w:val="00553A5A"/>
    <w:rsid w:val="005541BC"/>
    <w:rsid w:val="00554753"/>
    <w:rsid w:val="005547EC"/>
    <w:rsid w:val="00554AAB"/>
    <w:rsid w:val="0055512F"/>
    <w:rsid w:val="00555B7F"/>
    <w:rsid w:val="00555EB8"/>
    <w:rsid w:val="005560CE"/>
    <w:rsid w:val="005560EC"/>
    <w:rsid w:val="0055625A"/>
    <w:rsid w:val="005562CC"/>
    <w:rsid w:val="0055648F"/>
    <w:rsid w:val="005570FC"/>
    <w:rsid w:val="00557134"/>
    <w:rsid w:val="005579FC"/>
    <w:rsid w:val="00560354"/>
    <w:rsid w:val="005606C2"/>
    <w:rsid w:val="00560C32"/>
    <w:rsid w:val="00560E57"/>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62A3"/>
    <w:rsid w:val="0056633C"/>
    <w:rsid w:val="00567909"/>
    <w:rsid w:val="00567926"/>
    <w:rsid w:val="00567C81"/>
    <w:rsid w:val="0057037A"/>
    <w:rsid w:val="005703F4"/>
    <w:rsid w:val="00570E8A"/>
    <w:rsid w:val="00570F59"/>
    <w:rsid w:val="005712E6"/>
    <w:rsid w:val="00571581"/>
    <w:rsid w:val="0057223A"/>
    <w:rsid w:val="00572CF3"/>
    <w:rsid w:val="0057332E"/>
    <w:rsid w:val="00573399"/>
    <w:rsid w:val="00573496"/>
    <w:rsid w:val="00574445"/>
    <w:rsid w:val="005748AC"/>
    <w:rsid w:val="00574D57"/>
    <w:rsid w:val="00574F20"/>
    <w:rsid w:val="0057554F"/>
    <w:rsid w:val="00576341"/>
    <w:rsid w:val="00576504"/>
    <w:rsid w:val="0057674B"/>
    <w:rsid w:val="00576C7A"/>
    <w:rsid w:val="00577E31"/>
    <w:rsid w:val="00577ED3"/>
    <w:rsid w:val="005802D5"/>
    <w:rsid w:val="00580420"/>
    <w:rsid w:val="005804A2"/>
    <w:rsid w:val="00580D2B"/>
    <w:rsid w:val="00581092"/>
    <w:rsid w:val="00581795"/>
    <w:rsid w:val="005819E6"/>
    <w:rsid w:val="00581BFD"/>
    <w:rsid w:val="00581CA6"/>
    <w:rsid w:val="00582550"/>
    <w:rsid w:val="005828BD"/>
    <w:rsid w:val="005838F7"/>
    <w:rsid w:val="00584784"/>
    <w:rsid w:val="005853AB"/>
    <w:rsid w:val="00585E49"/>
    <w:rsid w:val="00585FCF"/>
    <w:rsid w:val="005862A3"/>
    <w:rsid w:val="005868AD"/>
    <w:rsid w:val="00586F75"/>
    <w:rsid w:val="0059057E"/>
    <w:rsid w:val="00591075"/>
    <w:rsid w:val="0059136F"/>
    <w:rsid w:val="0059196B"/>
    <w:rsid w:val="00591D74"/>
    <w:rsid w:val="00592521"/>
    <w:rsid w:val="00593AC8"/>
    <w:rsid w:val="00593CCA"/>
    <w:rsid w:val="00594025"/>
    <w:rsid w:val="005949BA"/>
    <w:rsid w:val="00594C30"/>
    <w:rsid w:val="00595167"/>
    <w:rsid w:val="0059549C"/>
    <w:rsid w:val="00595748"/>
    <w:rsid w:val="00595813"/>
    <w:rsid w:val="00595ABA"/>
    <w:rsid w:val="005965B5"/>
    <w:rsid w:val="00596F22"/>
    <w:rsid w:val="00597922"/>
    <w:rsid w:val="005A11AC"/>
    <w:rsid w:val="005A1755"/>
    <w:rsid w:val="005A1F99"/>
    <w:rsid w:val="005A2C03"/>
    <w:rsid w:val="005A2E5A"/>
    <w:rsid w:val="005A3498"/>
    <w:rsid w:val="005A39BD"/>
    <w:rsid w:val="005A3F2E"/>
    <w:rsid w:val="005A4779"/>
    <w:rsid w:val="005A47FF"/>
    <w:rsid w:val="005A4E92"/>
    <w:rsid w:val="005A5064"/>
    <w:rsid w:val="005A506C"/>
    <w:rsid w:val="005A572F"/>
    <w:rsid w:val="005A67DD"/>
    <w:rsid w:val="005A7A9F"/>
    <w:rsid w:val="005A7B7D"/>
    <w:rsid w:val="005A7C14"/>
    <w:rsid w:val="005B0877"/>
    <w:rsid w:val="005B0FA7"/>
    <w:rsid w:val="005B113D"/>
    <w:rsid w:val="005B11DE"/>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1E6"/>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633"/>
    <w:rsid w:val="005C69A7"/>
    <w:rsid w:val="005C6DFC"/>
    <w:rsid w:val="005C70B3"/>
    <w:rsid w:val="005C716F"/>
    <w:rsid w:val="005C73C2"/>
    <w:rsid w:val="005C787F"/>
    <w:rsid w:val="005C7B55"/>
    <w:rsid w:val="005D072C"/>
    <w:rsid w:val="005D0F4E"/>
    <w:rsid w:val="005D1037"/>
    <w:rsid w:val="005D213B"/>
    <w:rsid w:val="005D25C8"/>
    <w:rsid w:val="005D30BA"/>
    <w:rsid w:val="005D318D"/>
    <w:rsid w:val="005D3ACC"/>
    <w:rsid w:val="005D3B87"/>
    <w:rsid w:val="005D4C41"/>
    <w:rsid w:val="005D4D02"/>
    <w:rsid w:val="005D5043"/>
    <w:rsid w:val="005D54C3"/>
    <w:rsid w:val="005D5747"/>
    <w:rsid w:val="005D6F5F"/>
    <w:rsid w:val="005D76A2"/>
    <w:rsid w:val="005D79D8"/>
    <w:rsid w:val="005D7D77"/>
    <w:rsid w:val="005E018E"/>
    <w:rsid w:val="005E0968"/>
    <w:rsid w:val="005E0A36"/>
    <w:rsid w:val="005E0B17"/>
    <w:rsid w:val="005E1508"/>
    <w:rsid w:val="005E1D60"/>
    <w:rsid w:val="005E276F"/>
    <w:rsid w:val="005E292E"/>
    <w:rsid w:val="005E2DD9"/>
    <w:rsid w:val="005E3159"/>
    <w:rsid w:val="005E3474"/>
    <w:rsid w:val="005E3DF9"/>
    <w:rsid w:val="005E3EFC"/>
    <w:rsid w:val="005E42AC"/>
    <w:rsid w:val="005E56B6"/>
    <w:rsid w:val="005E5C2E"/>
    <w:rsid w:val="005E5D5C"/>
    <w:rsid w:val="005E632C"/>
    <w:rsid w:val="005E6364"/>
    <w:rsid w:val="005E6FE8"/>
    <w:rsid w:val="005F0216"/>
    <w:rsid w:val="005F0709"/>
    <w:rsid w:val="005F134E"/>
    <w:rsid w:val="005F1B0F"/>
    <w:rsid w:val="005F1E11"/>
    <w:rsid w:val="005F1E1F"/>
    <w:rsid w:val="005F228D"/>
    <w:rsid w:val="005F2589"/>
    <w:rsid w:val="005F2A77"/>
    <w:rsid w:val="005F2E73"/>
    <w:rsid w:val="005F3A72"/>
    <w:rsid w:val="005F4DF6"/>
    <w:rsid w:val="005F5234"/>
    <w:rsid w:val="005F5AB5"/>
    <w:rsid w:val="005F5B6F"/>
    <w:rsid w:val="005F7443"/>
    <w:rsid w:val="005F7539"/>
    <w:rsid w:val="005F754C"/>
    <w:rsid w:val="005F7D35"/>
    <w:rsid w:val="0060074A"/>
    <w:rsid w:val="006008D8"/>
    <w:rsid w:val="00600D1D"/>
    <w:rsid w:val="00600D7D"/>
    <w:rsid w:val="006014A7"/>
    <w:rsid w:val="00601563"/>
    <w:rsid w:val="00602033"/>
    <w:rsid w:val="006023CA"/>
    <w:rsid w:val="00602682"/>
    <w:rsid w:val="00602AD6"/>
    <w:rsid w:val="00602FD0"/>
    <w:rsid w:val="006037DB"/>
    <w:rsid w:val="006038F6"/>
    <w:rsid w:val="00603FA5"/>
    <w:rsid w:val="0060495B"/>
    <w:rsid w:val="00604A8F"/>
    <w:rsid w:val="00604E48"/>
    <w:rsid w:val="0060511A"/>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A03"/>
    <w:rsid w:val="0061118F"/>
    <w:rsid w:val="0061146D"/>
    <w:rsid w:val="0061161E"/>
    <w:rsid w:val="006117E1"/>
    <w:rsid w:val="00612AD5"/>
    <w:rsid w:val="00613708"/>
    <w:rsid w:val="00613FC9"/>
    <w:rsid w:val="00614372"/>
    <w:rsid w:val="00614759"/>
    <w:rsid w:val="0061498F"/>
    <w:rsid w:val="00614A76"/>
    <w:rsid w:val="006156D6"/>
    <w:rsid w:val="00615B90"/>
    <w:rsid w:val="00615EFE"/>
    <w:rsid w:val="0061636F"/>
    <w:rsid w:val="006165C9"/>
    <w:rsid w:val="0061673D"/>
    <w:rsid w:val="00616D61"/>
    <w:rsid w:val="00616D77"/>
    <w:rsid w:val="00616F00"/>
    <w:rsid w:val="00616F67"/>
    <w:rsid w:val="0061788B"/>
    <w:rsid w:val="00617D36"/>
    <w:rsid w:val="006209FF"/>
    <w:rsid w:val="0062166C"/>
    <w:rsid w:val="00621B48"/>
    <w:rsid w:val="00623D15"/>
    <w:rsid w:val="0062572C"/>
    <w:rsid w:val="006265F1"/>
    <w:rsid w:val="00626BC8"/>
    <w:rsid w:val="00627424"/>
    <w:rsid w:val="006274BD"/>
    <w:rsid w:val="006279A9"/>
    <w:rsid w:val="00627AE1"/>
    <w:rsid w:val="00627E6F"/>
    <w:rsid w:val="00627E7C"/>
    <w:rsid w:val="006310EC"/>
    <w:rsid w:val="0063140A"/>
    <w:rsid w:val="00631685"/>
    <w:rsid w:val="00631CF2"/>
    <w:rsid w:val="00631EE8"/>
    <w:rsid w:val="006329E9"/>
    <w:rsid w:val="00632C43"/>
    <w:rsid w:val="00633079"/>
    <w:rsid w:val="00633355"/>
    <w:rsid w:val="0063382C"/>
    <w:rsid w:val="006345A0"/>
    <w:rsid w:val="006346C5"/>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A15"/>
    <w:rsid w:val="00652B7B"/>
    <w:rsid w:val="00653051"/>
    <w:rsid w:val="00653DFD"/>
    <w:rsid w:val="00654B28"/>
    <w:rsid w:val="00654BAD"/>
    <w:rsid w:val="00654E44"/>
    <w:rsid w:val="00655695"/>
    <w:rsid w:val="006557AA"/>
    <w:rsid w:val="0065589D"/>
    <w:rsid w:val="00655EE3"/>
    <w:rsid w:val="006566AE"/>
    <w:rsid w:val="00656E0B"/>
    <w:rsid w:val="00657A1C"/>
    <w:rsid w:val="00657F48"/>
    <w:rsid w:val="006603F4"/>
    <w:rsid w:val="00660D71"/>
    <w:rsid w:val="006612F0"/>
    <w:rsid w:val="00661681"/>
    <w:rsid w:val="00661DAD"/>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CF2"/>
    <w:rsid w:val="00666F1A"/>
    <w:rsid w:val="00667327"/>
    <w:rsid w:val="00670313"/>
    <w:rsid w:val="00670A90"/>
    <w:rsid w:val="00670ECB"/>
    <w:rsid w:val="00670F43"/>
    <w:rsid w:val="00671089"/>
    <w:rsid w:val="00671353"/>
    <w:rsid w:val="006714AD"/>
    <w:rsid w:val="00671A7C"/>
    <w:rsid w:val="0067291B"/>
    <w:rsid w:val="006729CE"/>
    <w:rsid w:val="00672D63"/>
    <w:rsid w:val="00673348"/>
    <w:rsid w:val="00673554"/>
    <w:rsid w:val="00673980"/>
    <w:rsid w:val="00674124"/>
    <w:rsid w:val="00674686"/>
    <w:rsid w:val="00674A8B"/>
    <w:rsid w:val="00675851"/>
    <w:rsid w:val="006758DC"/>
    <w:rsid w:val="00675992"/>
    <w:rsid w:val="00676A09"/>
    <w:rsid w:val="00676F6B"/>
    <w:rsid w:val="0067708C"/>
    <w:rsid w:val="006771B9"/>
    <w:rsid w:val="00677683"/>
    <w:rsid w:val="00677B31"/>
    <w:rsid w:val="00677FFA"/>
    <w:rsid w:val="00680122"/>
    <w:rsid w:val="00680364"/>
    <w:rsid w:val="00680650"/>
    <w:rsid w:val="006813D2"/>
    <w:rsid w:val="00681470"/>
    <w:rsid w:val="006814A4"/>
    <w:rsid w:val="00681F7D"/>
    <w:rsid w:val="00682BAC"/>
    <w:rsid w:val="00682FCE"/>
    <w:rsid w:val="00682FD9"/>
    <w:rsid w:val="0068348D"/>
    <w:rsid w:val="00683A28"/>
    <w:rsid w:val="00683F99"/>
    <w:rsid w:val="006840E9"/>
    <w:rsid w:val="006844CA"/>
    <w:rsid w:val="006847CA"/>
    <w:rsid w:val="006851EE"/>
    <w:rsid w:val="00685613"/>
    <w:rsid w:val="00685871"/>
    <w:rsid w:val="006858E4"/>
    <w:rsid w:val="00685C40"/>
    <w:rsid w:val="00685F65"/>
    <w:rsid w:val="0068638F"/>
    <w:rsid w:val="00686AC3"/>
    <w:rsid w:val="006871A2"/>
    <w:rsid w:val="00687CD8"/>
    <w:rsid w:val="0069020C"/>
    <w:rsid w:val="00690BF4"/>
    <w:rsid w:val="00690F38"/>
    <w:rsid w:val="006914E1"/>
    <w:rsid w:val="006919DF"/>
    <w:rsid w:val="006925AB"/>
    <w:rsid w:val="006926CC"/>
    <w:rsid w:val="006931A0"/>
    <w:rsid w:val="0069393A"/>
    <w:rsid w:val="00693CC9"/>
    <w:rsid w:val="00694548"/>
    <w:rsid w:val="00694731"/>
    <w:rsid w:val="006947A9"/>
    <w:rsid w:val="006948C0"/>
    <w:rsid w:val="00694902"/>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1D8D"/>
    <w:rsid w:val="006A2074"/>
    <w:rsid w:val="006A23BC"/>
    <w:rsid w:val="006A2E2B"/>
    <w:rsid w:val="006A2EEC"/>
    <w:rsid w:val="006A3285"/>
    <w:rsid w:val="006A35F8"/>
    <w:rsid w:val="006A4882"/>
    <w:rsid w:val="006A49CE"/>
    <w:rsid w:val="006A4D1A"/>
    <w:rsid w:val="006A5026"/>
    <w:rsid w:val="006A5E91"/>
    <w:rsid w:val="006A5F2A"/>
    <w:rsid w:val="006A5F57"/>
    <w:rsid w:val="006A65C2"/>
    <w:rsid w:val="006A768C"/>
    <w:rsid w:val="006A76AB"/>
    <w:rsid w:val="006B0365"/>
    <w:rsid w:val="006B08FA"/>
    <w:rsid w:val="006B12A0"/>
    <w:rsid w:val="006B1C28"/>
    <w:rsid w:val="006B1D05"/>
    <w:rsid w:val="006B2186"/>
    <w:rsid w:val="006B23E8"/>
    <w:rsid w:val="006B3834"/>
    <w:rsid w:val="006B38D3"/>
    <w:rsid w:val="006B3ACE"/>
    <w:rsid w:val="006B42B8"/>
    <w:rsid w:val="006B43C3"/>
    <w:rsid w:val="006B482A"/>
    <w:rsid w:val="006B4D8E"/>
    <w:rsid w:val="006B5571"/>
    <w:rsid w:val="006B57CE"/>
    <w:rsid w:val="006B59DC"/>
    <w:rsid w:val="006B65D8"/>
    <w:rsid w:val="006B71B5"/>
    <w:rsid w:val="006B754B"/>
    <w:rsid w:val="006B76C1"/>
    <w:rsid w:val="006B77B0"/>
    <w:rsid w:val="006B794C"/>
    <w:rsid w:val="006B7A40"/>
    <w:rsid w:val="006B7E9F"/>
    <w:rsid w:val="006B7F88"/>
    <w:rsid w:val="006B7FF4"/>
    <w:rsid w:val="006C0130"/>
    <w:rsid w:val="006C0D78"/>
    <w:rsid w:val="006C0FA0"/>
    <w:rsid w:val="006C1970"/>
    <w:rsid w:val="006C23C5"/>
    <w:rsid w:val="006C248F"/>
    <w:rsid w:val="006C2639"/>
    <w:rsid w:val="006C351F"/>
    <w:rsid w:val="006C368E"/>
    <w:rsid w:val="006C3B8E"/>
    <w:rsid w:val="006C4D9A"/>
    <w:rsid w:val="006C51E6"/>
    <w:rsid w:val="006C56AF"/>
    <w:rsid w:val="006C5996"/>
    <w:rsid w:val="006C5D97"/>
    <w:rsid w:val="006C6469"/>
    <w:rsid w:val="006C6828"/>
    <w:rsid w:val="006C6ACA"/>
    <w:rsid w:val="006C777D"/>
    <w:rsid w:val="006C7A3A"/>
    <w:rsid w:val="006D025A"/>
    <w:rsid w:val="006D13E6"/>
    <w:rsid w:val="006D1F07"/>
    <w:rsid w:val="006D2190"/>
    <w:rsid w:val="006D29A3"/>
    <w:rsid w:val="006D2B69"/>
    <w:rsid w:val="006D2E47"/>
    <w:rsid w:val="006D3111"/>
    <w:rsid w:val="006D33CC"/>
    <w:rsid w:val="006D3B2F"/>
    <w:rsid w:val="006D3D4B"/>
    <w:rsid w:val="006D4B0E"/>
    <w:rsid w:val="006D5004"/>
    <w:rsid w:val="006D5D2A"/>
    <w:rsid w:val="006D713C"/>
    <w:rsid w:val="006D7B28"/>
    <w:rsid w:val="006E0F59"/>
    <w:rsid w:val="006E167A"/>
    <w:rsid w:val="006E170D"/>
    <w:rsid w:val="006E1D11"/>
    <w:rsid w:val="006E2124"/>
    <w:rsid w:val="006E21F6"/>
    <w:rsid w:val="006E2432"/>
    <w:rsid w:val="006E2457"/>
    <w:rsid w:val="006E3394"/>
    <w:rsid w:val="006E3551"/>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F0615"/>
    <w:rsid w:val="006F0E64"/>
    <w:rsid w:val="006F0FB8"/>
    <w:rsid w:val="006F12E8"/>
    <w:rsid w:val="006F1B46"/>
    <w:rsid w:val="006F1E7B"/>
    <w:rsid w:val="006F1EF3"/>
    <w:rsid w:val="006F2D6C"/>
    <w:rsid w:val="006F2E9A"/>
    <w:rsid w:val="006F3A24"/>
    <w:rsid w:val="006F4179"/>
    <w:rsid w:val="006F59BC"/>
    <w:rsid w:val="006F6040"/>
    <w:rsid w:val="006F689F"/>
    <w:rsid w:val="006F6933"/>
    <w:rsid w:val="006F7BE0"/>
    <w:rsid w:val="006F7C99"/>
    <w:rsid w:val="006F7F27"/>
    <w:rsid w:val="007008F2"/>
    <w:rsid w:val="00700D93"/>
    <w:rsid w:val="00701653"/>
    <w:rsid w:val="00702EBB"/>
    <w:rsid w:val="007031BC"/>
    <w:rsid w:val="007036F2"/>
    <w:rsid w:val="00703855"/>
    <w:rsid w:val="007043B2"/>
    <w:rsid w:val="00704895"/>
    <w:rsid w:val="007054BA"/>
    <w:rsid w:val="00705D87"/>
    <w:rsid w:val="0070679C"/>
    <w:rsid w:val="00706E2C"/>
    <w:rsid w:val="00706FAD"/>
    <w:rsid w:val="007074A9"/>
    <w:rsid w:val="007102CD"/>
    <w:rsid w:val="00710FF2"/>
    <w:rsid w:val="007119BC"/>
    <w:rsid w:val="00712169"/>
    <w:rsid w:val="00712982"/>
    <w:rsid w:val="00712AB5"/>
    <w:rsid w:val="00712B96"/>
    <w:rsid w:val="007136E6"/>
    <w:rsid w:val="00713C6B"/>
    <w:rsid w:val="0071415E"/>
    <w:rsid w:val="007142EA"/>
    <w:rsid w:val="007143E3"/>
    <w:rsid w:val="00714B7D"/>
    <w:rsid w:val="0071581E"/>
    <w:rsid w:val="00715895"/>
    <w:rsid w:val="007169E5"/>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35A1"/>
    <w:rsid w:val="00723B3E"/>
    <w:rsid w:val="00724452"/>
    <w:rsid w:val="007246D8"/>
    <w:rsid w:val="007250A5"/>
    <w:rsid w:val="0072516F"/>
    <w:rsid w:val="007251FD"/>
    <w:rsid w:val="00725C42"/>
    <w:rsid w:val="00726199"/>
    <w:rsid w:val="007262AC"/>
    <w:rsid w:val="007264BB"/>
    <w:rsid w:val="007265AF"/>
    <w:rsid w:val="007266E5"/>
    <w:rsid w:val="0072687F"/>
    <w:rsid w:val="00726B8E"/>
    <w:rsid w:val="00726E8E"/>
    <w:rsid w:val="00727307"/>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577"/>
    <w:rsid w:val="007375F9"/>
    <w:rsid w:val="007400E7"/>
    <w:rsid w:val="007405BB"/>
    <w:rsid w:val="00741439"/>
    <w:rsid w:val="007419B8"/>
    <w:rsid w:val="00741BDB"/>
    <w:rsid w:val="00741E44"/>
    <w:rsid w:val="007420DB"/>
    <w:rsid w:val="00742191"/>
    <w:rsid w:val="00742A3B"/>
    <w:rsid w:val="00742E1B"/>
    <w:rsid w:val="007430D7"/>
    <w:rsid w:val="00743B45"/>
    <w:rsid w:val="007440A8"/>
    <w:rsid w:val="00744278"/>
    <w:rsid w:val="00745AB6"/>
    <w:rsid w:val="00745D82"/>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A"/>
    <w:rsid w:val="0075507A"/>
    <w:rsid w:val="0075546A"/>
    <w:rsid w:val="007558D2"/>
    <w:rsid w:val="00755AD0"/>
    <w:rsid w:val="00755FF4"/>
    <w:rsid w:val="00756032"/>
    <w:rsid w:val="0075669F"/>
    <w:rsid w:val="007602B6"/>
    <w:rsid w:val="0076036E"/>
    <w:rsid w:val="007605C3"/>
    <w:rsid w:val="00760CD5"/>
    <w:rsid w:val="007615AF"/>
    <w:rsid w:val="007623E1"/>
    <w:rsid w:val="00762440"/>
    <w:rsid w:val="0076259E"/>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6BA"/>
    <w:rsid w:val="007669D5"/>
    <w:rsid w:val="007669E9"/>
    <w:rsid w:val="00767068"/>
    <w:rsid w:val="007673E5"/>
    <w:rsid w:val="00770BB2"/>
    <w:rsid w:val="00770F15"/>
    <w:rsid w:val="0077247B"/>
    <w:rsid w:val="007724D3"/>
    <w:rsid w:val="00772797"/>
    <w:rsid w:val="00772A33"/>
    <w:rsid w:val="00772AF0"/>
    <w:rsid w:val="007735C0"/>
    <w:rsid w:val="00773D06"/>
    <w:rsid w:val="00774574"/>
    <w:rsid w:val="00775278"/>
    <w:rsid w:val="007763DA"/>
    <w:rsid w:val="00776563"/>
    <w:rsid w:val="00776A24"/>
    <w:rsid w:val="00776C63"/>
    <w:rsid w:val="0077703A"/>
    <w:rsid w:val="0078023E"/>
    <w:rsid w:val="00780817"/>
    <w:rsid w:val="0078082A"/>
    <w:rsid w:val="00780DF6"/>
    <w:rsid w:val="00781376"/>
    <w:rsid w:val="0078205C"/>
    <w:rsid w:val="007825AB"/>
    <w:rsid w:val="00782A8B"/>
    <w:rsid w:val="00782B94"/>
    <w:rsid w:val="00783156"/>
    <w:rsid w:val="007833B9"/>
    <w:rsid w:val="00783E74"/>
    <w:rsid w:val="00784495"/>
    <w:rsid w:val="00784504"/>
    <w:rsid w:val="00784F2E"/>
    <w:rsid w:val="007852A9"/>
    <w:rsid w:val="00785719"/>
    <w:rsid w:val="00785945"/>
    <w:rsid w:val="00785F47"/>
    <w:rsid w:val="00786449"/>
    <w:rsid w:val="007864EF"/>
    <w:rsid w:val="0078654F"/>
    <w:rsid w:val="007865B2"/>
    <w:rsid w:val="0078712A"/>
    <w:rsid w:val="00790050"/>
    <w:rsid w:val="00790B0A"/>
    <w:rsid w:val="007912D5"/>
    <w:rsid w:val="0079201B"/>
    <w:rsid w:val="00792306"/>
    <w:rsid w:val="007928A7"/>
    <w:rsid w:val="00792F35"/>
    <w:rsid w:val="00793BF5"/>
    <w:rsid w:val="00793D89"/>
    <w:rsid w:val="00793D98"/>
    <w:rsid w:val="00793E28"/>
    <w:rsid w:val="0079454C"/>
    <w:rsid w:val="007947C5"/>
    <w:rsid w:val="0079566A"/>
    <w:rsid w:val="007956AA"/>
    <w:rsid w:val="00795E7F"/>
    <w:rsid w:val="007960A0"/>
    <w:rsid w:val="0079745C"/>
    <w:rsid w:val="00797478"/>
    <w:rsid w:val="00797965"/>
    <w:rsid w:val="00797D56"/>
    <w:rsid w:val="00797EE0"/>
    <w:rsid w:val="007A080C"/>
    <w:rsid w:val="007A0F8D"/>
    <w:rsid w:val="007A1DFA"/>
    <w:rsid w:val="007A20EA"/>
    <w:rsid w:val="007A2137"/>
    <w:rsid w:val="007A229A"/>
    <w:rsid w:val="007A2836"/>
    <w:rsid w:val="007A316C"/>
    <w:rsid w:val="007A3BD1"/>
    <w:rsid w:val="007A3E00"/>
    <w:rsid w:val="007A4331"/>
    <w:rsid w:val="007A45B8"/>
    <w:rsid w:val="007A4891"/>
    <w:rsid w:val="007A4FC6"/>
    <w:rsid w:val="007A5BB8"/>
    <w:rsid w:val="007A6277"/>
    <w:rsid w:val="007A63A8"/>
    <w:rsid w:val="007A64A5"/>
    <w:rsid w:val="007A6CB3"/>
    <w:rsid w:val="007A6D46"/>
    <w:rsid w:val="007A6E97"/>
    <w:rsid w:val="007A735F"/>
    <w:rsid w:val="007A7758"/>
    <w:rsid w:val="007A780A"/>
    <w:rsid w:val="007A7D98"/>
    <w:rsid w:val="007B0005"/>
    <w:rsid w:val="007B011B"/>
    <w:rsid w:val="007B0338"/>
    <w:rsid w:val="007B08C2"/>
    <w:rsid w:val="007B1078"/>
    <w:rsid w:val="007B115B"/>
    <w:rsid w:val="007B115E"/>
    <w:rsid w:val="007B1388"/>
    <w:rsid w:val="007B16CD"/>
    <w:rsid w:val="007B1E44"/>
    <w:rsid w:val="007B2050"/>
    <w:rsid w:val="007B2F20"/>
    <w:rsid w:val="007B340B"/>
    <w:rsid w:val="007B3B5C"/>
    <w:rsid w:val="007B3C95"/>
    <w:rsid w:val="007B421B"/>
    <w:rsid w:val="007B4582"/>
    <w:rsid w:val="007B4AA1"/>
    <w:rsid w:val="007B4D6F"/>
    <w:rsid w:val="007B55F5"/>
    <w:rsid w:val="007B58EC"/>
    <w:rsid w:val="007B591F"/>
    <w:rsid w:val="007B5B7C"/>
    <w:rsid w:val="007B64B1"/>
    <w:rsid w:val="007B65F6"/>
    <w:rsid w:val="007B705A"/>
    <w:rsid w:val="007B7AAA"/>
    <w:rsid w:val="007B7AD7"/>
    <w:rsid w:val="007C02CA"/>
    <w:rsid w:val="007C261E"/>
    <w:rsid w:val="007C31C2"/>
    <w:rsid w:val="007C332A"/>
    <w:rsid w:val="007C3AED"/>
    <w:rsid w:val="007C3C1F"/>
    <w:rsid w:val="007C3F8A"/>
    <w:rsid w:val="007C4BDA"/>
    <w:rsid w:val="007C4DFC"/>
    <w:rsid w:val="007C52AE"/>
    <w:rsid w:val="007C5C37"/>
    <w:rsid w:val="007C6848"/>
    <w:rsid w:val="007C69E3"/>
    <w:rsid w:val="007C6E4C"/>
    <w:rsid w:val="007C7029"/>
    <w:rsid w:val="007C70D1"/>
    <w:rsid w:val="007C73C1"/>
    <w:rsid w:val="007C75D3"/>
    <w:rsid w:val="007C77A9"/>
    <w:rsid w:val="007C7926"/>
    <w:rsid w:val="007C7E98"/>
    <w:rsid w:val="007D017D"/>
    <w:rsid w:val="007D1193"/>
    <w:rsid w:val="007D1B60"/>
    <w:rsid w:val="007D1ED1"/>
    <w:rsid w:val="007D2371"/>
    <w:rsid w:val="007D28F1"/>
    <w:rsid w:val="007D3F1B"/>
    <w:rsid w:val="007D4323"/>
    <w:rsid w:val="007D4618"/>
    <w:rsid w:val="007D4E3A"/>
    <w:rsid w:val="007D581D"/>
    <w:rsid w:val="007D5BC2"/>
    <w:rsid w:val="007D5C26"/>
    <w:rsid w:val="007D6845"/>
    <w:rsid w:val="007D76E0"/>
    <w:rsid w:val="007D7799"/>
    <w:rsid w:val="007D7ADB"/>
    <w:rsid w:val="007D7B86"/>
    <w:rsid w:val="007D7FE6"/>
    <w:rsid w:val="007E05CC"/>
    <w:rsid w:val="007E0A54"/>
    <w:rsid w:val="007E1EEA"/>
    <w:rsid w:val="007E2800"/>
    <w:rsid w:val="007E2B32"/>
    <w:rsid w:val="007E2C4F"/>
    <w:rsid w:val="007E3C39"/>
    <w:rsid w:val="007E3DA2"/>
    <w:rsid w:val="007E4085"/>
    <w:rsid w:val="007E44E4"/>
    <w:rsid w:val="007E4F0C"/>
    <w:rsid w:val="007E5174"/>
    <w:rsid w:val="007E5E2E"/>
    <w:rsid w:val="007E5F51"/>
    <w:rsid w:val="007E61B5"/>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83C"/>
    <w:rsid w:val="007F305D"/>
    <w:rsid w:val="007F310A"/>
    <w:rsid w:val="007F331E"/>
    <w:rsid w:val="007F3357"/>
    <w:rsid w:val="007F3BA9"/>
    <w:rsid w:val="007F44F9"/>
    <w:rsid w:val="007F454C"/>
    <w:rsid w:val="007F4D44"/>
    <w:rsid w:val="007F4E6F"/>
    <w:rsid w:val="007F4E83"/>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4156"/>
    <w:rsid w:val="0080504D"/>
    <w:rsid w:val="0080516F"/>
    <w:rsid w:val="00805231"/>
    <w:rsid w:val="00805C7E"/>
    <w:rsid w:val="00805EF9"/>
    <w:rsid w:val="00806E3D"/>
    <w:rsid w:val="00806ECC"/>
    <w:rsid w:val="008072F3"/>
    <w:rsid w:val="00807985"/>
    <w:rsid w:val="00810331"/>
    <w:rsid w:val="0081056B"/>
    <w:rsid w:val="00810B3E"/>
    <w:rsid w:val="0081109C"/>
    <w:rsid w:val="008114EB"/>
    <w:rsid w:val="0081186A"/>
    <w:rsid w:val="00812573"/>
    <w:rsid w:val="00813737"/>
    <w:rsid w:val="00814402"/>
    <w:rsid w:val="008152BF"/>
    <w:rsid w:val="008152FF"/>
    <w:rsid w:val="00815DA9"/>
    <w:rsid w:val="00816759"/>
    <w:rsid w:val="00816DBC"/>
    <w:rsid w:val="00817307"/>
    <w:rsid w:val="00817586"/>
    <w:rsid w:val="00817830"/>
    <w:rsid w:val="008179FA"/>
    <w:rsid w:val="00817D73"/>
    <w:rsid w:val="008201B4"/>
    <w:rsid w:val="00820518"/>
    <w:rsid w:val="0082201F"/>
    <w:rsid w:val="00822198"/>
    <w:rsid w:val="00822AE2"/>
    <w:rsid w:val="00822D7A"/>
    <w:rsid w:val="008234CD"/>
    <w:rsid w:val="00823FFD"/>
    <w:rsid w:val="0082417C"/>
    <w:rsid w:val="008243CF"/>
    <w:rsid w:val="008248D8"/>
    <w:rsid w:val="00824CD5"/>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2B3F"/>
    <w:rsid w:val="00832D02"/>
    <w:rsid w:val="00832E0C"/>
    <w:rsid w:val="00833AB7"/>
    <w:rsid w:val="00833B69"/>
    <w:rsid w:val="0083427C"/>
    <w:rsid w:val="008345A3"/>
    <w:rsid w:val="008346E2"/>
    <w:rsid w:val="0083516A"/>
    <w:rsid w:val="0083601F"/>
    <w:rsid w:val="00836579"/>
    <w:rsid w:val="008365F2"/>
    <w:rsid w:val="0083669C"/>
    <w:rsid w:val="008374A5"/>
    <w:rsid w:val="00837AF2"/>
    <w:rsid w:val="00837C91"/>
    <w:rsid w:val="00837DEB"/>
    <w:rsid w:val="008400C4"/>
    <w:rsid w:val="008400F1"/>
    <w:rsid w:val="008402F2"/>
    <w:rsid w:val="00841217"/>
    <w:rsid w:val="00841948"/>
    <w:rsid w:val="008419F3"/>
    <w:rsid w:val="00841B0A"/>
    <w:rsid w:val="00841DDD"/>
    <w:rsid w:val="00841E95"/>
    <w:rsid w:val="0084229C"/>
    <w:rsid w:val="00842911"/>
    <w:rsid w:val="00842A26"/>
    <w:rsid w:val="00843254"/>
    <w:rsid w:val="00843426"/>
    <w:rsid w:val="008438D4"/>
    <w:rsid w:val="00843987"/>
    <w:rsid w:val="00844166"/>
    <w:rsid w:val="008448CD"/>
    <w:rsid w:val="00844EF1"/>
    <w:rsid w:val="0084507A"/>
    <w:rsid w:val="00845174"/>
    <w:rsid w:val="00846C26"/>
    <w:rsid w:val="00847066"/>
    <w:rsid w:val="0084724E"/>
    <w:rsid w:val="00847B58"/>
    <w:rsid w:val="00847C65"/>
    <w:rsid w:val="00850274"/>
    <w:rsid w:val="00850550"/>
    <w:rsid w:val="008505AC"/>
    <w:rsid w:val="00850715"/>
    <w:rsid w:val="008509B6"/>
    <w:rsid w:val="00851749"/>
    <w:rsid w:val="008524A1"/>
    <w:rsid w:val="00852681"/>
    <w:rsid w:val="00852FBC"/>
    <w:rsid w:val="00853B84"/>
    <w:rsid w:val="00853F37"/>
    <w:rsid w:val="00854223"/>
    <w:rsid w:val="008553F6"/>
    <w:rsid w:val="00855B23"/>
    <w:rsid w:val="00855F3D"/>
    <w:rsid w:val="00856A63"/>
    <w:rsid w:val="008571ED"/>
    <w:rsid w:val="0085729E"/>
    <w:rsid w:val="00857657"/>
    <w:rsid w:val="00857B9A"/>
    <w:rsid w:val="00857BE5"/>
    <w:rsid w:val="00857F93"/>
    <w:rsid w:val="008607F7"/>
    <w:rsid w:val="00860E91"/>
    <w:rsid w:val="00860F68"/>
    <w:rsid w:val="00862022"/>
    <w:rsid w:val="00862261"/>
    <w:rsid w:val="00862E10"/>
    <w:rsid w:val="00863227"/>
    <w:rsid w:val="00863FCD"/>
    <w:rsid w:val="00864044"/>
    <w:rsid w:val="00864842"/>
    <w:rsid w:val="00865787"/>
    <w:rsid w:val="00865E28"/>
    <w:rsid w:val="00866252"/>
    <w:rsid w:val="008664BB"/>
    <w:rsid w:val="00866702"/>
    <w:rsid w:val="00866E3E"/>
    <w:rsid w:val="0086708E"/>
    <w:rsid w:val="00867C99"/>
    <w:rsid w:val="00870369"/>
    <w:rsid w:val="00870681"/>
    <w:rsid w:val="008709EF"/>
    <w:rsid w:val="00870AC3"/>
    <w:rsid w:val="00870F1E"/>
    <w:rsid w:val="0087115B"/>
    <w:rsid w:val="00871417"/>
    <w:rsid w:val="00871765"/>
    <w:rsid w:val="00871F54"/>
    <w:rsid w:val="00872272"/>
    <w:rsid w:val="0087253F"/>
    <w:rsid w:val="00872804"/>
    <w:rsid w:val="0087319D"/>
    <w:rsid w:val="0087389E"/>
    <w:rsid w:val="00873E1E"/>
    <w:rsid w:val="00873F0E"/>
    <w:rsid w:val="00873F76"/>
    <w:rsid w:val="008742D3"/>
    <w:rsid w:val="00874498"/>
    <w:rsid w:val="00874D79"/>
    <w:rsid w:val="0087530A"/>
    <w:rsid w:val="0087562E"/>
    <w:rsid w:val="0087611E"/>
    <w:rsid w:val="008762B2"/>
    <w:rsid w:val="00877A39"/>
    <w:rsid w:val="00877DE3"/>
    <w:rsid w:val="00880C59"/>
    <w:rsid w:val="0088132D"/>
    <w:rsid w:val="0088191C"/>
    <w:rsid w:val="00881C00"/>
    <w:rsid w:val="00883122"/>
    <w:rsid w:val="0088394C"/>
    <w:rsid w:val="00883C94"/>
    <w:rsid w:val="00884544"/>
    <w:rsid w:val="00885E6A"/>
    <w:rsid w:val="00885EB6"/>
    <w:rsid w:val="00885FFD"/>
    <w:rsid w:val="0088601F"/>
    <w:rsid w:val="008863D2"/>
    <w:rsid w:val="0088644A"/>
    <w:rsid w:val="00886B0C"/>
    <w:rsid w:val="00887CD8"/>
    <w:rsid w:val="0089065B"/>
    <w:rsid w:val="008910A4"/>
    <w:rsid w:val="00891BD5"/>
    <w:rsid w:val="00891D1F"/>
    <w:rsid w:val="0089208D"/>
    <w:rsid w:val="00892331"/>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690"/>
    <w:rsid w:val="008A0F16"/>
    <w:rsid w:val="008A0F6A"/>
    <w:rsid w:val="008A1A5B"/>
    <w:rsid w:val="008A20B5"/>
    <w:rsid w:val="008A21D7"/>
    <w:rsid w:val="008A26DC"/>
    <w:rsid w:val="008A2D77"/>
    <w:rsid w:val="008A31C7"/>
    <w:rsid w:val="008A33EC"/>
    <w:rsid w:val="008A37A6"/>
    <w:rsid w:val="008A44EF"/>
    <w:rsid w:val="008A465A"/>
    <w:rsid w:val="008A4BEB"/>
    <w:rsid w:val="008A5434"/>
    <w:rsid w:val="008A5615"/>
    <w:rsid w:val="008A570A"/>
    <w:rsid w:val="008A577F"/>
    <w:rsid w:val="008A5E3D"/>
    <w:rsid w:val="008A5FAB"/>
    <w:rsid w:val="008A604D"/>
    <w:rsid w:val="008A679A"/>
    <w:rsid w:val="008A6B7C"/>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C6"/>
    <w:rsid w:val="008C2B9D"/>
    <w:rsid w:val="008C3433"/>
    <w:rsid w:val="008C4412"/>
    <w:rsid w:val="008C4B77"/>
    <w:rsid w:val="008C5412"/>
    <w:rsid w:val="008C5A72"/>
    <w:rsid w:val="008C5BC3"/>
    <w:rsid w:val="008C5D66"/>
    <w:rsid w:val="008C6837"/>
    <w:rsid w:val="008C7A8B"/>
    <w:rsid w:val="008D068E"/>
    <w:rsid w:val="008D0832"/>
    <w:rsid w:val="008D0E16"/>
    <w:rsid w:val="008D1135"/>
    <w:rsid w:val="008D1AF2"/>
    <w:rsid w:val="008D2CA6"/>
    <w:rsid w:val="008D2FAD"/>
    <w:rsid w:val="008D34D5"/>
    <w:rsid w:val="008D35A2"/>
    <w:rsid w:val="008D3ED2"/>
    <w:rsid w:val="008D4631"/>
    <w:rsid w:val="008D4FBE"/>
    <w:rsid w:val="008D53BF"/>
    <w:rsid w:val="008D548C"/>
    <w:rsid w:val="008D5601"/>
    <w:rsid w:val="008D5E0D"/>
    <w:rsid w:val="008D6665"/>
    <w:rsid w:val="008D6A95"/>
    <w:rsid w:val="008D727C"/>
    <w:rsid w:val="008E0224"/>
    <w:rsid w:val="008E0B26"/>
    <w:rsid w:val="008E0CDD"/>
    <w:rsid w:val="008E0D4C"/>
    <w:rsid w:val="008E10A0"/>
    <w:rsid w:val="008E10D7"/>
    <w:rsid w:val="008E2960"/>
    <w:rsid w:val="008E3A54"/>
    <w:rsid w:val="008E3B7D"/>
    <w:rsid w:val="008E3C9B"/>
    <w:rsid w:val="008E42F9"/>
    <w:rsid w:val="008E4827"/>
    <w:rsid w:val="008E494D"/>
    <w:rsid w:val="008E4AB0"/>
    <w:rsid w:val="008E523A"/>
    <w:rsid w:val="008E548E"/>
    <w:rsid w:val="008E5626"/>
    <w:rsid w:val="008E6319"/>
    <w:rsid w:val="008E69B4"/>
    <w:rsid w:val="008E6BD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DE"/>
    <w:rsid w:val="008F5B4A"/>
    <w:rsid w:val="008F5BF7"/>
    <w:rsid w:val="008F63EA"/>
    <w:rsid w:val="008F6664"/>
    <w:rsid w:val="008F67E2"/>
    <w:rsid w:val="008F7115"/>
    <w:rsid w:val="008F7588"/>
    <w:rsid w:val="008F77D0"/>
    <w:rsid w:val="008F791A"/>
    <w:rsid w:val="009005FD"/>
    <w:rsid w:val="0090065E"/>
    <w:rsid w:val="00901292"/>
    <w:rsid w:val="00901680"/>
    <w:rsid w:val="009018C7"/>
    <w:rsid w:val="0090239C"/>
    <w:rsid w:val="009027E7"/>
    <w:rsid w:val="0090371D"/>
    <w:rsid w:val="00903BD3"/>
    <w:rsid w:val="009045BF"/>
    <w:rsid w:val="00905130"/>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22C2"/>
    <w:rsid w:val="00913463"/>
    <w:rsid w:val="009135B3"/>
    <w:rsid w:val="0091372F"/>
    <w:rsid w:val="009140DB"/>
    <w:rsid w:val="0091486B"/>
    <w:rsid w:val="00914A2A"/>
    <w:rsid w:val="00914DF8"/>
    <w:rsid w:val="0091658C"/>
    <w:rsid w:val="009165CB"/>
    <w:rsid w:val="0091674D"/>
    <w:rsid w:val="009169AD"/>
    <w:rsid w:val="00916F5E"/>
    <w:rsid w:val="00917461"/>
    <w:rsid w:val="00917C18"/>
    <w:rsid w:val="0092072E"/>
    <w:rsid w:val="00920D55"/>
    <w:rsid w:val="00921C61"/>
    <w:rsid w:val="00921DB7"/>
    <w:rsid w:val="00921E5C"/>
    <w:rsid w:val="00921F01"/>
    <w:rsid w:val="00922522"/>
    <w:rsid w:val="0092255F"/>
    <w:rsid w:val="00922CC9"/>
    <w:rsid w:val="0092329E"/>
    <w:rsid w:val="009232F9"/>
    <w:rsid w:val="009237F1"/>
    <w:rsid w:val="00923EF4"/>
    <w:rsid w:val="009241EF"/>
    <w:rsid w:val="00924523"/>
    <w:rsid w:val="00924560"/>
    <w:rsid w:val="00924DBD"/>
    <w:rsid w:val="0092517E"/>
    <w:rsid w:val="0092565D"/>
    <w:rsid w:val="009259A4"/>
    <w:rsid w:val="009260E3"/>
    <w:rsid w:val="009264C1"/>
    <w:rsid w:val="00926567"/>
    <w:rsid w:val="0092706E"/>
    <w:rsid w:val="00927179"/>
    <w:rsid w:val="009272C1"/>
    <w:rsid w:val="00927823"/>
    <w:rsid w:val="00927B31"/>
    <w:rsid w:val="00927D64"/>
    <w:rsid w:val="00927E88"/>
    <w:rsid w:val="00927FDD"/>
    <w:rsid w:val="00930017"/>
    <w:rsid w:val="0093073A"/>
    <w:rsid w:val="00930B7C"/>
    <w:rsid w:val="00930E03"/>
    <w:rsid w:val="009311C4"/>
    <w:rsid w:val="0093160D"/>
    <w:rsid w:val="00931C4F"/>
    <w:rsid w:val="00931CDE"/>
    <w:rsid w:val="009322B5"/>
    <w:rsid w:val="009325F5"/>
    <w:rsid w:val="00932DF7"/>
    <w:rsid w:val="00932E63"/>
    <w:rsid w:val="009343C3"/>
    <w:rsid w:val="009344ED"/>
    <w:rsid w:val="00934AE4"/>
    <w:rsid w:val="00935C96"/>
    <w:rsid w:val="00937238"/>
    <w:rsid w:val="00937457"/>
    <w:rsid w:val="00937710"/>
    <w:rsid w:val="0093772B"/>
    <w:rsid w:val="00937810"/>
    <w:rsid w:val="009379D0"/>
    <w:rsid w:val="0094016B"/>
    <w:rsid w:val="00940318"/>
    <w:rsid w:val="009406BF"/>
    <w:rsid w:val="009409AE"/>
    <w:rsid w:val="00940AD0"/>
    <w:rsid w:val="00940BB4"/>
    <w:rsid w:val="00940C0E"/>
    <w:rsid w:val="009418D0"/>
    <w:rsid w:val="00941CCC"/>
    <w:rsid w:val="009431C3"/>
    <w:rsid w:val="009442CF"/>
    <w:rsid w:val="009449D4"/>
    <w:rsid w:val="00944AA4"/>
    <w:rsid w:val="00944DD8"/>
    <w:rsid w:val="00945452"/>
    <w:rsid w:val="009454DC"/>
    <w:rsid w:val="00945600"/>
    <w:rsid w:val="00945631"/>
    <w:rsid w:val="00945839"/>
    <w:rsid w:val="00945F9D"/>
    <w:rsid w:val="00946655"/>
    <w:rsid w:val="00946A3E"/>
    <w:rsid w:val="0094771B"/>
    <w:rsid w:val="00947C2E"/>
    <w:rsid w:val="00947FB4"/>
    <w:rsid w:val="00947FD1"/>
    <w:rsid w:val="00947FDB"/>
    <w:rsid w:val="009504E9"/>
    <w:rsid w:val="00950D31"/>
    <w:rsid w:val="0095153C"/>
    <w:rsid w:val="009518EF"/>
    <w:rsid w:val="0095203C"/>
    <w:rsid w:val="00952898"/>
    <w:rsid w:val="00952BE2"/>
    <w:rsid w:val="00954631"/>
    <w:rsid w:val="0095589D"/>
    <w:rsid w:val="00955B69"/>
    <w:rsid w:val="00955EDC"/>
    <w:rsid w:val="00956032"/>
    <w:rsid w:val="00956826"/>
    <w:rsid w:val="009569BA"/>
    <w:rsid w:val="00956D50"/>
    <w:rsid w:val="0095719F"/>
    <w:rsid w:val="009573AF"/>
    <w:rsid w:val="009577C1"/>
    <w:rsid w:val="00957EFA"/>
    <w:rsid w:val="00960592"/>
    <w:rsid w:val="00961C28"/>
    <w:rsid w:val="00961C67"/>
    <w:rsid w:val="00961CBA"/>
    <w:rsid w:val="009637C0"/>
    <w:rsid w:val="00964850"/>
    <w:rsid w:val="00964AA6"/>
    <w:rsid w:val="00964FDF"/>
    <w:rsid w:val="00965406"/>
    <w:rsid w:val="0096590D"/>
    <w:rsid w:val="00966D04"/>
    <w:rsid w:val="00967AD2"/>
    <w:rsid w:val="009702EC"/>
    <w:rsid w:val="009720AD"/>
    <w:rsid w:val="0097240F"/>
    <w:rsid w:val="00972675"/>
    <w:rsid w:val="009728FC"/>
    <w:rsid w:val="0097306B"/>
    <w:rsid w:val="00973344"/>
    <w:rsid w:val="00974E63"/>
    <w:rsid w:val="00974E98"/>
    <w:rsid w:val="009755A3"/>
    <w:rsid w:val="009759ED"/>
    <w:rsid w:val="009759EF"/>
    <w:rsid w:val="0097639B"/>
    <w:rsid w:val="00976EF1"/>
    <w:rsid w:val="009772C9"/>
    <w:rsid w:val="0097737C"/>
    <w:rsid w:val="00977C37"/>
    <w:rsid w:val="009801FE"/>
    <w:rsid w:val="009804B3"/>
    <w:rsid w:val="0098136F"/>
    <w:rsid w:val="0098174D"/>
    <w:rsid w:val="00981EE1"/>
    <w:rsid w:val="009821E0"/>
    <w:rsid w:val="00982299"/>
    <w:rsid w:val="009825C5"/>
    <w:rsid w:val="00982723"/>
    <w:rsid w:val="00983BBF"/>
    <w:rsid w:val="00983C2C"/>
    <w:rsid w:val="00984E0B"/>
    <w:rsid w:val="009857D3"/>
    <w:rsid w:val="00985930"/>
    <w:rsid w:val="00985AE5"/>
    <w:rsid w:val="00985BF6"/>
    <w:rsid w:val="00985C88"/>
    <w:rsid w:val="00985D58"/>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528"/>
    <w:rsid w:val="009928AF"/>
    <w:rsid w:val="0099327B"/>
    <w:rsid w:val="00993912"/>
    <w:rsid w:val="00993E35"/>
    <w:rsid w:val="009944E6"/>
    <w:rsid w:val="00994A14"/>
    <w:rsid w:val="00995057"/>
    <w:rsid w:val="00995075"/>
    <w:rsid w:val="00995649"/>
    <w:rsid w:val="00995B3D"/>
    <w:rsid w:val="00996070"/>
    <w:rsid w:val="00996D75"/>
    <w:rsid w:val="0099714F"/>
    <w:rsid w:val="00997EF5"/>
    <w:rsid w:val="009A0643"/>
    <w:rsid w:val="009A0AC0"/>
    <w:rsid w:val="009A13A4"/>
    <w:rsid w:val="009A1756"/>
    <w:rsid w:val="009A1827"/>
    <w:rsid w:val="009A1E4B"/>
    <w:rsid w:val="009A29B3"/>
    <w:rsid w:val="009A2C8A"/>
    <w:rsid w:val="009A3590"/>
    <w:rsid w:val="009A3B26"/>
    <w:rsid w:val="009A3BBD"/>
    <w:rsid w:val="009A3EF0"/>
    <w:rsid w:val="009A47A8"/>
    <w:rsid w:val="009A48DB"/>
    <w:rsid w:val="009A48EF"/>
    <w:rsid w:val="009A4BAE"/>
    <w:rsid w:val="009A5BA6"/>
    <w:rsid w:val="009A5BEE"/>
    <w:rsid w:val="009A6171"/>
    <w:rsid w:val="009A65E5"/>
    <w:rsid w:val="009A6BB6"/>
    <w:rsid w:val="009A70F0"/>
    <w:rsid w:val="009A78CB"/>
    <w:rsid w:val="009A7BC8"/>
    <w:rsid w:val="009A7EF0"/>
    <w:rsid w:val="009B0DA5"/>
    <w:rsid w:val="009B1976"/>
    <w:rsid w:val="009B228C"/>
    <w:rsid w:val="009B275A"/>
    <w:rsid w:val="009B2A2F"/>
    <w:rsid w:val="009B2B94"/>
    <w:rsid w:val="009B3138"/>
    <w:rsid w:val="009B326A"/>
    <w:rsid w:val="009B3506"/>
    <w:rsid w:val="009B3DC1"/>
    <w:rsid w:val="009B4497"/>
    <w:rsid w:val="009B46A3"/>
    <w:rsid w:val="009B48B1"/>
    <w:rsid w:val="009B5324"/>
    <w:rsid w:val="009B5748"/>
    <w:rsid w:val="009B59C9"/>
    <w:rsid w:val="009B5F48"/>
    <w:rsid w:val="009B62F3"/>
    <w:rsid w:val="009B6A2F"/>
    <w:rsid w:val="009B6B42"/>
    <w:rsid w:val="009B78FA"/>
    <w:rsid w:val="009C044C"/>
    <w:rsid w:val="009C0EB0"/>
    <w:rsid w:val="009C13D9"/>
    <w:rsid w:val="009C37D6"/>
    <w:rsid w:val="009C3880"/>
    <w:rsid w:val="009C3B48"/>
    <w:rsid w:val="009C3B7E"/>
    <w:rsid w:val="009C4B6A"/>
    <w:rsid w:val="009C5378"/>
    <w:rsid w:val="009C5E8C"/>
    <w:rsid w:val="009C5EAE"/>
    <w:rsid w:val="009C67B2"/>
    <w:rsid w:val="009C67F9"/>
    <w:rsid w:val="009C6F1C"/>
    <w:rsid w:val="009C7178"/>
    <w:rsid w:val="009C73EF"/>
    <w:rsid w:val="009C7E75"/>
    <w:rsid w:val="009C7EA7"/>
    <w:rsid w:val="009D06E8"/>
    <w:rsid w:val="009D072D"/>
    <w:rsid w:val="009D13DD"/>
    <w:rsid w:val="009D16A1"/>
    <w:rsid w:val="009D1B0D"/>
    <w:rsid w:val="009D1B23"/>
    <w:rsid w:val="009D25F8"/>
    <w:rsid w:val="009D2760"/>
    <w:rsid w:val="009D29A7"/>
    <w:rsid w:val="009D46C0"/>
    <w:rsid w:val="009D5311"/>
    <w:rsid w:val="009D5EA3"/>
    <w:rsid w:val="009D5F54"/>
    <w:rsid w:val="009D5FBB"/>
    <w:rsid w:val="009D6097"/>
    <w:rsid w:val="009D6402"/>
    <w:rsid w:val="009D6A2A"/>
    <w:rsid w:val="009D6CCF"/>
    <w:rsid w:val="009D7183"/>
    <w:rsid w:val="009D71AF"/>
    <w:rsid w:val="009D79A0"/>
    <w:rsid w:val="009D7D98"/>
    <w:rsid w:val="009E1162"/>
    <w:rsid w:val="009E1215"/>
    <w:rsid w:val="009E122C"/>
    <w:rsid w:val="009E2117"/>
    <w:rsid w:val="009E24FC"/>
    <w:rsid w:val="009E2749"/>
    <w:rsid w:val="009E2772"/>
    <w:rsid w:val="009E33D8"/>
    <w:rsid w:val="009E3402"/>
    <w:rsid w:val="009E346A"/>
    <w:rsid w:val="009E34A5"/>
    <w:rsid w:val="009E3567"/>
    <w:rsid w:val="009E35FD"/>
    <w:rsid w:val="009E4788"/>
    <w:rsid w:val="009E5430"/>
    <w:rsid w:val="009E5444"/>
    <w:rsid w:val="009E5A13"/>
    <w:rsid w:val="009E5FA4"/>
    <w:rsid w:val="009E6CCB"/>
    <w:rsid w:val="009E7CD3"/>
    <w:rsid w:val="009F0410"/>
    <w:rsid w:val="009F0A92"/>
    <w:rsid w:val="009F0F80"/>
    <w:rsid w:val="009F16C0"/>
    <w:rsid w:val="009F22F9"/>
    <w:rsid w:val="009F32C2"/>
    <w:rsid w:val="009F3CDC"/>
    <w:rsid w:val="009F40CB"/>
    <w:rsid w:val="009F4CFE"/>
    <w:rsid w:val="009F577F"/>
    <w:rsid w:val="009F5887"/>
    <w:rsid w:val="009F5AFE"/>
    <w:rsid w:val="009F5DE5"/>
    <w:rsid w:val="009F60C0"/>
    <w:rsid w:val="009F61B5"/>
    <w:rsid w:val="009F61C9"/>
    <w:rsid w:val="009F6E1A"/>
    <w:rsid w:val="009F73C8"/>
    <w:rsid w:val="00A00BCD"/>
    <w:rsid w:val="00A00D04"/>
    <w:rsid w:val="00A011F3"/>
    <w:rsid w:val="00A01845"/>
    <w:rsid w:val="00A01A19"/>
    <w:rsid w:val="00A01DAD"/>
    <w:rsid w:val="00A02366"/>
    <w:rsid w:val="00A02708"/>
    <w:rsid w:val="00A0306F"/>
    <w:rsid w:val="00A03089"/>
    <w:rsid w:val="00A03331"/>
    <w:rsid w:val="00A059F3"/>
    <w:rsid w:val="00A05E0F"/>
    <w:rsid w:val="00A06409"/>
    <w:rsid w:val="00A07015"/>
    <w:rsid w:val="00A07330"/>
    <w:rsid w:val="00A07590"/>
    <w:rsid w:val="00A076D2"/>
    <w:rsid w:val="00A07C1A"/>
    <w:rsid w:val="00A07E1C"/>
    <w:rsid w:val="00A100C9"/>
    <w:rsid w:val="00A1019A"/>
    <w:rsid w:val="00A108F2"/>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174E"/>
    <w:rsid w:val="00A22604"/>
    <w:rsid w:val="00A227A4"/>
    <w:rsid w:val="00A23CFD"/>
    <w:rsid w:val="00A23DAC"/>
    <w:rsid w:val="00A24835"/>
    <w:rsid w:val="00A24DEA"/>
    <w:rsid w:val="00A257BC"/>
    <w:rsid w:val="00A2772C"/>
    <w:rsid w:val="00A277DA"/>
    <w:rsid w:val="00A27EAD"/>
    <w:rsid w:val="00A30FDB"/>
    <w:rsid w:val="00A312F1"/>
    <w:rsid w:val="00A31304"/>
    <w:rsid w:val="00A32169"/>
    <w:rsid w:val="00A321DD"/>
    <w:rsid w:val="00A32507"/>
    <w:rsid w:val="00A32E0E"/>
    <w:rsid w:val="00A33214"/>
    <w:rsid w:val="00A3344B"/>
    <w:rsid w:val="00A337AA"/>
    <w:rsid w:val="00A34035"/>
    <w:rsid w:val="00A34593"/>
    <w:rsid w:val="00A34B9A"/>
    <w:rsid w:val="00A35131"/>
    <w:rsid w:val="00A351F4"/>
    <w:rsid w:val="00A35312"/>
    <w:rsid w:val="00A35324"/>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3ED4"/>
    <w:rsid w:val="00A44E81"/>
    <w:rsid w:val="00A451C4"/>
    <w:rsid w:val="00A4545F"/>
    <w:rsid w:val="00A456FC"/>
    <w:rsid w:val="00A46B00"/>
    <w:rsid w:val="00A46DF2"/>
    <w:rsid w:val="00A472D3"/>
    <w:rsid w:val="00A506C9"/>
    <w:rsid w:val="00A51633"/>
    <w:rsid w:val="00A51D6E"/>
    <w:rsid w:val="00A52B0D"/>
    <w:rsid w:val="00A52ECA"/>
    <w:rsid w:val="00A52F77"/>
    <w:rsid w:val="00A532ED"/>
    <w:rsid w:val="00A5402B"/>
    <w:rsid w:val="00A54AE6"/>
    <w:rsid w:val="00A5545F"/>
    <w:rsid w:val="00A55883"/>
    <w:rsid w:val="00A55F95"/>
    <w:rsid w:val="00A56BE7"/>
    <w:rsid w:val="00A56C14"/>
    <w:rsid w:val="00A57398"/>
    <w:rsid w:val="00A57630"/>
    <w:rsid w:val="00A5774D"/>
    <w:rsid w:val="00A57FF4"/>
    <w:rsid w:val="00A600AF"/>
    <w:rsid w:val="00A60D59"/>
    <w:rsid w:val="00A61C47"/>
    <w:rsid w:val="00A62476"/>
    <w:rsid w:val="00A62771"/>
    <w:rsid w:val="00A63596"/>
    <w:rsid w:val="00A643CA"/>
    <w:rsid w:val="00A649E1"/>
    <w:rsid w:val="00A64FD7"/>
    <w:rsid w:val="00A6506E"/>
    <w:rsid w:val="00A65F02"/>
    <w:rsid w:val="00A66358"/>
    <w:rsid w:val="00A66630"/>
    <w:rsid w:val="00A66CE4"/>
    <w:rsid w:val="00A67086"/>
    <w:rsid w:val="00A6717D"/>
    <w:rsid w:val="00A677A5"/>
    <w:rsid w:val="00A701A9"/>
    <w:rsid w:val="00A702E5"/>
    <w:rsid w:val="00A70302"/>
    <w:rsid w:val="00A7098F"/>
    <w:rsid w:val="00A71C7E"/>
    <w:rsid w:val="00A7282C"/>
    <w:rsid w:val="00A72A4C"/>
    <w:rsid w:val="00A72C7F"/>
    <w:rsid w:val="00A73C8B"/>
    <w:rsid w:val="00A73F50"/>
    <w:rsid w:val="00A74EA6"/>
    <w:rsid w:val="00A75551"/>
    <w:rsid w:val="00A7565C"/>
    <w:rsid w:val="00A758B2"/>
    <w:rsid w:val="00A75CEA"/>
    <w:rsid w:val="00A76DB3"/>
    <w:rsid w:val="00A777C3"/>
    <w:rsid w:val="00A7792A"/>
    <w:rsid w:val="00A77B10"/>
    <w:rsid w:val="00A77D7D"/>
    <w:rsid w:val="00A80A2D"/>
    <w:rsid w:val="00A81822"/>
    <w:rsid w:val="00A81A32"/>
    <w:rsid w:val="00A81A34"/>
    <w:rsid w:val="00A81E81"/>
    <w:rsid w:val="00A824DD"/>
    <w:rsid w:val="00A825C1"/>
    <w:rsid w:val="00A83235"/>
    <w:rsid w:val="00A837A1"/>
    <w:rsid w:val="00A840CD"/>
    <w:rsid w:val="00A840DF"/>
    <w:rsid w:val="00A84A61"/>
    <w:rsid w:val="00A854F7"/>
    <w:rsid w:val="00A8582C"/>
    <w:rsid w:val="00A85A4D"/>
    <w:rsid w:val="00A85D81"/>
    <w:rsid w:val="00A85EBC"/>
    <w:rsid w:val="00A8655F"/>
    <w:rsid w:val="00A86811"/>
    <w:rsid w:val="00A86C55"/>
    <w:rsid w:val="00A86D28"/>
    <w:rsid w:val="00A86DF7"/>
    <w:rsid w:val="00A86EE9"/>
    <w:rsid w:val="00A871A6"/>
    <w:rsid w:val="00A87428"/>
    <w:rsid w:val="00A875AE"/>
    <w:rsid w:val="00A877BF"/>
    <w:rsid w:val="00A901F7"/>
    <w:rsid w:val="00A9040C"/>
    <w:rsid w:val="00A908F2"/>
    <w:rsid w:val="00A90E6C"/>
    <w:rsid w:val="00A910BA"/>
    <w:rsid w:val="00A91808"/>
    <w:rsid w:val="00A919E6"/>
    <w:rsid w:val="00A9205E"/>
    <w:rsid w:val="00A92D08"/>
    <w:rsid w:val="00A9302F"/>
    <w:rsid w:val="00A947C8"/>
    <w:rsid w:val="00A951BD"/>
    <w:rsid w:val="00A955C4"/>
    <w:rsid w:val="00A95DE8"/>
    <w:rsid w:val="00A961BB"/>
    <w:rsid w:val="00A9690A"/>
    <w:rsid w:val="00A9729E"/>
    <w:rsid w:val="00A97A68"/>
    <w:rsid w:val="00AA0045"/>
    <w:rsid w:val="00AA0B72"/>
    <w:rsid w:val="00AA1892"/>
    <w:rsid w:val="00AA1B02"/>
    <w:rsid w:val="00AA1E75"/>
    <w:rsid w:val="00AA3082"/>
    <w:rsid w:val="00AA3478"/>
    <w:rsid w:val="00AA359D"/>
    <w:rsid w:val="00AA3671"/>
    <w:rsid w:val="00AA42CC"/>
    <w:rsid w:val="00AA4F78"/>
    <w:rsid w:val="00AA5568"/>
    <w:rsid w:val="00AA556D"/>
    <w:rsid w:val="00AA558A"/>
    <w:rsid w:val="00AA5BFA"/>
    <w:rsid w:val="00AA5CAB"/>
    <w:rsid w:val="00AA68F7"/>
    <w:rsid w:val="00AA6B95"/>
    <w:rsid w:val="00AA7001"/>
    <w:rsid w:val="00AA73A1"/>
    <w:rsid w:val="00AA74A5"/>
    <w:rsid w:val="00AA791B"/>
    <w:rsid w:val="00AB0077"/>
    <w:rsid w:val="00AB1038"/>
    <w:rsid w:val="00AB1868"/>
    <w:rsid w:val="00AB1E83"/>
    <w:rsid w:val="00AB1FA7"/>
    <w:rsid w:val="00AB2744"/>
    <w:rsid w:val="00AB2762"/>
    <w:rsid w:val="00AB3A8C"/>
    <w:rsid w:val="00AB3BD1"/>
    <w:rsid w:val="00AB48BE"/>
    <w:rsid w:val="00AB4C32"/>
    <w:rsid w:val="00AB4C34"/>
    <w:rsid w:val="00AB56D9"/>
    <w:rsid w:val="00AB5972"/>
    <w:rsid w:val="00AB5BE2"/>
    <w:rsid w:val="00AB64E4"/>
    <w:rsid w:val="00AB662A"/>
    <w:rsid w:val="00AB6E0A"/>
    <w:rsid w:val="00AB71F7"/>
    <w:rsid w:val="00AB7734"/>
    <w:rsid w:val="00AB774A"/>
    <w:rsid w:val="00AB7BD5"/>
    <w:rsid w:val="00AC0766"/>
    <w:rsid w:val="00AC0E23"/>
    <w:rsid w:val="00AC15A4"/>
    <w:rsid w:val="00AC1620"/>
    <w:rsid w:val="00AC16D6"/>
    <w:rsid w:val="00AC1BEE"/>
    <w:rsid w:val="00AC2113"/>
    <w:rsid w:val="00AC21C5"/>
    <w:rsid w:val="00AC26CB"/>
    <w:rsid w:val="00AC2F19"/>
    <w:rsid w:val="00AC4722"/>
    <w:rsid w:val="00AC4BB6"/>
    <w:rsid w:val="00AC6932"/>
    <w:rsid w:val="00AC6F9C"/>
    <w:rsid w:val="00AC733F"/>
    <w:rsid w:val="00AC78D8"/>
    <w:rsid w:val="00AC7E15"/>
    <w:rsid w:val="00AC7FF5"/>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5E10"/>
    <w:rsid w:val="00AD62EA"/>
    <w:rsid w:val="00AD641E"/>
    <w:rsid w:val="00AD6C1E"/>
    <w:rsid w:val="00AD7A72"/>
    <w:rsid w:val="00AD7DE7"/>
    <w:rsid w:val="00AD7E18"/>
    <w:rsid w:val="00AE10AA"/>
    <w:rsid w:val="00AE1D07"/>
    <w:rsid w:val="00AE2327"/>
    <w:rsid w:val="00AE240A"/>
    <w:rsid w:val="00AE2C39"/>
    <w:rsid w:val="00AE2CC7"/>
    <w:rsid w:val="00AE2D2D"/>
    <w:rsid w:val="00AE3934"/>
    <w:rsid w:val="00AE4157"/>
    <w:rsid w:val="00AE47E3"/>
    <w:rsid w:val="00AE4B34"/>
    <w:rsid w:val="00AE4BCE"/>
    <w:rsid w:val="00AE5641"/>
    <w:rsid w:val="00AE58CC"/>
    <w:rsid w:val="00AE5F98"/>
    <w:rsid w:val="00AE60C0"/>
    <w:rsid w:val="00AE6A4C"/>
    <w:rsid w:val="00AE6C7C"/>
    <w:rsid w:val="00AE6DF3"/>
    <w:rsid w:val="00AE7431"/>
    <w:rsid w:val="00AE7760"/>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B007D4"/>
    <w:rsid w:val="00B00969"/>
    <w:rsid w:val="00B00D88"/>
    <w:rsid w:val="00B01BF1"/>
    <w:rsid w:val="00B01D48"/>
    <w:rsid w:val="00B0286F"/>
    <w:rsid w:val="00B03201"/>
    <w:rsid w:val="00B03A18"/>
    <w:rsid w:val="00B04874"/>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6F0"/>
    <w:rsid w:val="00B1777C"/>
    <w:rsid w:val="00B20393"/>
    <w:rsid w:val="00B2072A"/>
    <w:rsid w:val="00B20922"/>
    <w:rsid w:val="00B20D40"/>
    <w:rsid w:val="00B20E4B"/>
    <w:rsid w:val="00B21E90"/>
    <w:rsid w:val="00B21EE8"/>
    <w:rsid w:val="00B21F7C"/>
    <w:rsid w:val="00B227EB"/>
    <w:rsid w:val="00B22CDC"/>
    <w:rsid w:val="00B23433"/>
    <w:rsid w:val="00B23434"/>
    <w:rsid w:val="00B2354F"/>
    <w:rsid w:val="00B23840"/>
    <w:rsid w:val="00B2417F"/>
    <w:rsid w:val="00B247D6"/>
    <w:rsid w:val="00B249B2"/>
    <w:rsid w:val="00B24DF0"/>
    <w:rsid w:val="00B2592F"/>
    <w:rsid w:val="00B25C41"/>
    <w:rsid w:val="00B2611B"/>
    <w:rsid w:val="00B265DE"/>
    <w:rsid w:val="00B266ED"/>
    <w:rsid w:val="00B26AEB"/>
    <w:rsid w:val="00B26C53"/>
    <w:rsid w:val="00B272EA"/>
    <w:rsid w:val="00B2796B"/>
    <w:rsid w:val="00B27AB8"/>
    <w:rsid w:val="00B27CD6"/>
    <w:rsid w:val="00B304D7"/>
    <w:rsid w:val="00B3095F"/>
    <w:rsid w:val="00B30A9E"/>
    <w:rsid w:val="00B30D71"/>
    <w:rsid w:val="00B3129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1AE0"/>
    <w:rsid w:val="00B41B64"/>
    <w:rsid w:val="00B41ED5"/>
    <w:rsid w:val="00B4317F"/>
    <w:rsid w:val="00B43237"/>
    <w:rsid w:val="00B4332C"/>
    <w:rsid w:val="00B43C13"/>
    <w:rsid w:val="00B43EC0"/>
    <w:rsid w:val="00B44F8B"/>
    <w:rsid w:val="00B45E9C"/>
    <w:rsid w:val="00B4607A"/>
    <w:rsid w:val="00B4644A"/>
    <w:rsid w:val="00B46990"/>
    <w:rsid w:val="00B501FA"/>
    <w:rsid w:val="00B503B2"/>
    <w:rsid w:val="00B505A3"/>
    <w:rsid w:val="00B51C02"/>
    <w:rsid w:val="00B51DDA"/>
    <w:rsid w:val="00B51FE0"/>
    <w:rsid w:val="00B52E7B"/>
    <w:rsid w:val="00B53641"/>
    <w:rsid w:val="00B53738"/>
    <w:rsid w:val="00B5387E"/>
    <w:rsid w:val="00B539C1"/>
    <w:rsid w:val="00B54900"/>
    <w:rsid w:val="00B54B4C"/>
    <w:rsid w:val="00B54B88"/>
    <w:rsid w:val="00B55810"/>
    <w:rsid w:val="00B55CB0"/>
    <w:rsid w:val="00B55D75"/>
    <w:rsid w:val="00B55E60"/>
    <w:rsid w:val="00B575ED"/>
    <w:rsid w:val="00B6004C"/>
    <w:rsid w:val="00B61624"/>
    <w:rsid w:val="00B62128"/>
    <w:rsid w:val="00B62902"/>
    <w:rsid w:val="00B63024"/>
    <w:rsid w:val="00B630B3"/>
    <w:rsid w:val="00B632B5"/>
    <w:rsid w:val="00B633D5"/>
    <w:rsid w:val="00B638F0"/>
    <w:rsid w:val="00B63AA3"/>
    <w:rsid w:val="00B63C3A"/>
    <w:rsid w:val="00B64372"/>
    <w:rsid w:val="00B6470D"/>
    <w:rsid w:val="00B64E1D"/>
    <w:rsid w:val="00B65466"/>
    <w:rsid w:val="00B6578D"/>
    <w:rsid w:val="00B66198"/>
    <w:rsid w:val="00B66D57"/>
    <w:rsid w:val="00B66D98"/>
    <w:rsid w:val="00B67002"/>
    <w:rsid w:val="00B67051"/>
    <w:rsid w:val="00B6783A"/>
    <w:rsid w:val="00B67BFF"/>
    <w:rsid w:val="00B67DD3"/>
    <w:rsid w:val="00B70242"/>
    <w:rsid w:val="00B7036B"/>
    <w:rsid w:val="00B70D2B"/>
    <w:rsid w:val="00B71512"/>
    <w:rsid w:val="00B7197C"/>
    <w:rsid w:val="00B722BA"/>
    <w:rsid w:val="00B72374"/>
    <w:rsid w:val="00B72420"/>
    <w:rsid w:val="00B72C34"/>
    <w:rsid w:val="00B72D22"/>
    <w:rsid w:val="00B72ED5"/>
    <w:rsid w:val="00B72F2D"/>
    <w:rsid w:val="00B73948"/>
    <w:rsid w:val="00B73B52"/>
    <w:rsid w:val="00B740D2"/>
    <w:rsid w:val="00B748ED"/>
    <w:rsid w:val="00B7544B"/>
    <w:rsid w:val="00B757DD"/>
    <w:rsid w:val="00B75880"/>
    <w:rsid w:val="00B76B06"/>
    <w:rsid w:val="00B76E71"/>
    <w:rsid w:val="00B76FF5"/>
    <w:rsid w:val="00B77030"/>
    <w:rsid w:val="00B77256"/>
    <w:rsid w:val="00B77B46"/>
    <w:rsid w:val="00B77D67"/>
    <w:rsid w:val="00B77ECA"/>
    <w:rsid w:val="00B801B3"/>
    <w:rsid w:val="00B80396"/>
    <w:rsid w:val="00B803CB"/>
    <w:rsid w:val="00B804A5"/>
    <w:rsid w:val="00B8156B"/>
    <w:rsid w:val="00B81866"/>
    <w:rsid w:val="00B829B2"/>
    <w:rsid w:val="00B82FF5"/>
    <w:rsid w:val="00B83704"/>
    <w:rsid w:val="00B83C34"/>
    <w:rsid w:val="00B83E41"/>
    <w:rsid w:val="00B8459A"/>
    <w:rsid w:val="00B84AFD"/>
    <w:rsid w:val="00B86421"/>
    <w:rsid w:val="00B879C1"/>
    <w:rsid w:val="00B87BDA"/>
    <w:rsid w:val="00B87FDB"/>
    <w:rsid w:val="00B9014A"/>
    <w:rsid w:val="00B9072A"/>
    <w:rsid w:val="00B90CA9"/>
    <w:rsid w:val="00B91F75"/>
    <w:rsid w:val="00B92A03"/>
    <w:rsid w:val="00B936D1"/>
    <w:rsid w:val="00B93C01"/>
    <w:rsid w:val="00B93D13"/>
    <w:rsid w:val="00B94362"/>
    <w:rsid w:val="00B9461B"/>
    <w:rsid w:val="00B947D9"/>
    <w:rsid w:val="00B949AD"/>
    <w:rsid w:val="00B9532D"/>
    <w:rsid w:val="00B956B9"/>
    <w:rsid w:val="00B95BC1"/>
    <w:rsid w:val="00B95BCE"/>
    <w:rsid w:val="00B9610E"/>
    <w:rsid w:val="00B96B7B"/>
    <w:rsid w:val="00B9752E"/>
    <w:rsid w:val="00B97AF9"/>
    <w:rsid w:val="00BA07F8"/>
    <w:rsid w:val="00BA08CF"/>
    <w:rsid w:val="00BA0A68"/>
    <w:rsid w:val="00BA0A6A"/>
    <w:rsid w:val="00BA1015"/>
    <w:rsid w:val="00BA1089"/>
    <w:rsid w:val="00BA18B5"/>
    <w:rsid w:val="00BA19AF"/>
    <w:rsid w:val="00BA1B19"/>
    <w:rsid w:val="00BA1BED"/>
    <w:rsid w:val="00BA21D0"/>
    <w:rsid w:val="00BA2491"/>
    <w:rsid w:val="00BA2759"/>
    <w:rsid w:val="00BA2981"/>
    <w:rsid w:val="00BA29BC"/>
    <w:rsid w:val="00BA2D29"/>
    <w:rsid w:val="00BA329C"/>
    <w:rsid w:val="00BA3940"/>
    <w:rsid w:val="00BA4D27"/>
    <w:rsid w:val="00BA4FA5"/>
    <w:rsid w:val="00BA557D"/>
    <w:rsid w:val="00BA55B3"/>
    <w:rsid w:val="00BA5B04"/>
    <w:rsid w:val="00BA656C"/>
    <w:rsid w:val="00BA7A25"/>
    <w:rsid w:val="00BA7B28"/>
    <w:rsid w:val="00BB02F2"/>
    <w:rsid w:val="00BB1331"/>
    <w:rsid w:val="00BB145C"/>
    <w:rsid w:val="00BB1750"/>
    <w:rsid w:val="00BB1CD3"/>
    <w:rsid w:val="00BB2052"/>
    <w:rsid w:val="00BB22D9"/>
    <w:rsid w:val="00BB2369"/>
    <w:rsid w:val="00BB2848"/>
    <w:rsid w:val="00BB2DE9"/>
    <w:rsid w:val="00BB2E4B"/>
    <w:rsid w:val="00BB3037"/>
    <w:rsid w:val="00BB34A2"/>
    <w:rsid w:val="00BB3CE4"/>
    <w:rsid w:val="00BB3DA4"/>
    <w:rsid w:val="00BB3E33"/>
    <w:rsid w:val="00BB444B"/>
    <w:rsid w:val="00BB4661"/>
    <w:rsid w:val="00BB477F"/>
    <w:rsid w:val="00BB47FE"/>
    <w:rsid w:val="00BB48CC"/>
    <w:rsid w:val="00BB4FA4"/>
    <w:rsid w:val="00BB6091"/>
    <w:rsid w:val="00BB6B55"/>
    <w:rsid w:val="00BB6DF5"/>
    <w:rsid w:val="00BB710A"/>
    <w:rsid w:val="00BB764E"/>
    <w:rsid w:val="00BB7782"/>
    <w:rsid w:val="00BC068C"/>
    <w:rsid w:val="00BC0914"/>
    <w:rsid w:val="00BC0B81"/>
    <w:rsid w:val="00BC0BCB"/>
    <w:rsid w:val="00BC0E1B"/>
    <w:rsid w:val="00BC1883"/>
    <w:rsid w:val="00BC1B84"/>
    <w:rsid w:val="00BC222D"/>
    <w:rsid w:val="00BC2535"/>
    <w:rsid w:val="00BC3196"/>
    <w:rsid w:val="00BC33AD"/>
    <w:rsid w:val="00BC44AA"/>
    <w:rsid w:val="00BC5386"/>
    <w:rsid w:val="00BC5D51"/>
    <w:rsid w:val="00BC725E"/>
    <w:rsid w:val="00BC79C1"/>
    <w:rsid w:val="00BC7DCA"/>
    <w:rsid w:val="00BD0660"/>
    <w:rsid w:val="00BD06A7"/>
    <w:rsid w:val="00BD09C1"/>
    <w:rsid w:val="00BD1201"/>
    <w:rsid w:val="00BD1AAC"/>
    <w:rsid w:val="00BD1F6B"/>
    <w:rsid w:val="00BD212F"/>
    <w:rsid w:val="00BD2CC2"/>
    <w:rsid w:val="00BD3304"/>
    <w:rsid w:val="00BD33CE"/>
    <w:rsid w:val="00BD3408"/>
    <w:rsid w:val="00BD3485"/>
    <w:rsid w:val="00BD358F"/>
    <w:rsid w:val="00BD49B2"/>
    <w:rsid w:val="00BD4DDD"/>
    <w:rsid w:val="00BD53A5"/>
    <w:rsid w:val="00BD53A9"/>
    <w:rsid w:val="00BD55D6"/>
    <w:rsid w:val="00BD5698"/>
    <w:rsid w:val="00BD5C55"/>
    <w:rsid w:val="00BD78A0"/>
    <w:rsid w:val="00BD791C"/>
    <w:rsid w:val="00BD7AE1"/>
    <w:rsid w:val="00BD7D39"/>
    <w:rsid w:val="00BE01F9"/>
    <w:rsid w:val="00BE04FE"/>
    <w:rsid w:val="00BE0BA5"/>
    <w:rsid w:val="00BE0E18"/>
    <w:rsid w:val="00BE1229"/>
    <w:rsid w:val="00BE28C5"/>
    <w:rsid w:val="00BE368B"/>
    <w:rsid w:val="00BE3953"/>
    <w:rsid w:val="00BE4808"/>
    <w:rsid w:val="00BE4A57"/>
    <w:rsid w:val="00BE4B41"/>
    <w:rsid w:val="00BE4E55"/>
    <w:rsid w:val="00BE4E68"/>
    <w:rsid w:val="00BE4F3E"/>
    <w:rsid w:val="00BE5BCC"/>
    <w:rsid w:val="00BE5DC0"/>
    <w:rsid w:val="00BE5E7B"/>
    <w:rsid w:val="00BE61FA"/>
    <w:rsid w:val="00BE6641"/>
    <w:rsid w:val="00BE69CA"/>
    <w:rsid w:val="00BE6C10"/>
    <w:rsid w:val="00BE6C62"/>
    <w:rsid w:val="00BF04DA"/>
    <w:rsid w:val="00BF0A04"/>
    <w:rsid w:val="00BF0A46"/>
    <w:rsid w:val="00BF0AFC"/>
    <w:rsid w:val="00BF18A1"/>
    <w:rsid w:val="00BF1B9D"/>
    <w:rsid w:val="00BF1E7D"/>
    <w:rsid w:val="00BF1FBA"/>
    <w:rsid w:val="00BF2C2B"/>
    <w:rsid w:val="00BF2CA3"/>
    <w:rsid w:val="00BF2F58"/>
    <w:rsid w:val="00BF30BB"/>
    <w:rsid w:val="00BF3464"/>
    <w:rsid w:val="00BF3B2E"/>
    <w:rsid w:val="00BF3E2B"/>
    <w:rsid w:val="00BF40EB"/>
    <w:rsid w:val="00BF410C"/>
    <w:rsid w:val="00BF4582"/>
    <w:rsid w:val="00BF4EA2"/>
    <w:rsid w:val="00BF555E"/>
    <w:rsid w:val="00BF69F0"/>
    <w:rsid w:val="00BF6DAB"/>
    <w:rsid w:val="00BF70BE"/>
    <w:rsid w:val="00BF7EB4"/>
    <w:rsid w:val="00C00480"/>
    <w:rsid w:val="00C00D49"/>
    <w:rsid w:val="00C012B3"/>
    <w:rsid w:val="00C01A8A"/>
    <w:rsid w:val="00C01FAE"/>
    <w:rsid w:val="00C028F1"/>
    <w:rsid w:val="00C03B6B"/>
    <w:rsid w:val="00C03E1B"/>
    <w:rsid w:val="00C058CB"/>
    <w:rsid w:val="00C05BCE"/>
    <w:rsid w:val="00C06742"/>
    <w:rsid w:val="00C06BF8"/>
    <w:rsid w:val="00C07C2F"/>
    <w:rsid w:val="00C102C9"/>
    <w:rsid w:val="00C10785"/>
    <w:rsid w:val="00C10AD2"/>
    <w:rsid w:val="00C10B82"/>
    <w:rsid w:val="00C10F1D"/>
    <w:rsid w:val="00C10F9E"/>
    <w:rsid w:val="00C10F9F"/>
    <w:rsid w:val="00C11C0F"/>
    <w:rsid w:val="00C12367"/>
    <w:rsid w:val="00C12969"/>
    <w:rsid w:val="00C129C6"/>
    <w:rsid w:val="00C12B5C"/>
    <w:rsid w:val="00C12E4F"/>
    <w:rsid w:val="00C12ECF"/>
    <w:rsid w:val="00C13DF4"/>
    <w:rsid w:val="00C13E8D"/>
    <w:rsid w:val="00C15426"/>
    <w:rsid w:val="00C15855"/>
    <w:rsid w:val="00C16332"/>
    <w:rsid w:val="00C1661A"/>
    <w:rsid w:val="00C17B4B"/>
    <w:rsid w:val="00C17D49"/>
    <w:rsid w:val="00C17F15"/>
    <w:rsid w:val="00C202BE"/>
    <w:rsid w:val="00C2073E"/>
    <w:rsid w:val="00C209C5"/>
    <w:rsid w:val="00C21259"/>
    <w:rsid w:val="00C22576"/>
    <w:rsid w:val="00C225D3"/>
    <w:rsid w:val="00C22677"/>
    <w:rsid w:val="00C22CA2"/>
    <w:rsid w:val="00C24279"/>
    <w:rsid w:val="00C245E7"/>
    <w:rsid w:val="00C24608"/>
    <w:rsid w:val="00C252F5"/>
    <w:rsid w:val="00C256A3"/>
    <w:rsid w:val="00C25D08"/>
    <w:rsid w:val="00C26672"/>
    <w:rsid w:val="00C26818"/>
    <w:rsid w:val="00C2717A"/>
    <w:rsid w:val="00C27405"/>
    <w:rsid w:val="00C301C4"/>
    <w:rsid w:val="00C307F9"/>
    <w:rsid w:val="00C31188"/>
    <w:rsid w:val="00C32A52"/>
    <w:rsid w:val="00C32B98"/>
    <w:rsid w:val="00C32BCB"/>
    <w:rsid w:val="00C32E22"/>
    <w:rsid w:val="00C33050"/>
    <w:rsid w:val="00C33E01"/>
    <w:rsid w:val="00C3429F"/>
    <w:rsid w:val="00C35AB8"/>
    <w:rsid w:val="00C35B0C"/>
    <w:rsid w:val="00C3659D"/>
    <w:rsid w:val="00C368ED"/>
    <w:rsid w:val="00C37684"/>
    <w:rsid w:val="00C37955"/>
    <w:rsid w:val="00C379E9"/>
    <w:rsid w:val="00C37AE4"/>
    <w:rsid w:val="00C400A5"/>
    <w:rsid w:val="00C40450"/>
    <w:rsid w:val="00C408AE"/>
    <w:rsid w:val="00C41356"/>
    <w:rsid w:val="00C415AD"/>
    <w:rsid w:val="00C42D33"/>
    <w:rsid w:val="00C433E7"/>
    <w:rsid w:val="00C43BEC"/>
    <w:rsid w:val="00C43E72"/>
    <w:rsid w:val="00C440B8"/>
    <w:rsid w:val="00C44678"/>
    <w:rsid w:val="00C4477A"/>
    <w:rsid w:val="00C44A1A"/>
    <w:rsid w:val="00C45594"/>
    <w:rsid w:val="00C45DD9"/>
    <w:rsid w:val="00C46209"/>
    <w:rsid w:val="00C46224"/>
    <w:rsid w:val="00C4643B"/>
    <w:rsid w:val="00C46C9E"/>
    <w:rsid w:val="00C46D39"/>
    <w:rsid w:val="00C46DFE"/>
    <w:rsid w:val="00C47357"/>
    <w:rsid w:val="00C47FEE"/>
    <w:rsid w:val="00C51246"/>
    <w:rsid w:val="00C519D7"/>
    <w:rsid w:val="00C5218C"/>
    <w:rsid w:val="00C5258B"/>
    <w:rsid w:val="00C5280F"/>
    <w:rsid w:val="00C5296D"/>
    <w:rsid w:val="00C52EF9"/>
    <w:rsid w:val="00C537C4"/>
    <w:rsid w:val="00C5418B"/>
    <w:rsid w:val="00C541F6"/>
    <w:rsid w:val="00C55185"/>
    <w:rsid w:val="00C5585F"/>
    <w:rsid w:val="00C55FA3"/>
    <w:rsid w:val="00C568A6"/>
    <w:rsid w:val="00C56C6C"/>
    <w:rsid w:val="00C5737C"/>
    <w:rsid w:val="00C574A9"/>
    <w:rsid w:val="00C57D7A"/>
    <w:rsid w:val="00C60C5D"/>
    <w:rsid w:val="00C60D59"/>
    <w:rsid w:val="00C60F35"/>
    <w:rsid w:val="00C62300"/>
    <w:rsid w:val="00C62BEA"/>
    <w:rsid w:val="00C62D9B"/>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3D4"/>
    <w:rsid w:val="00C674BC"/>
    <w:rsid w:val="00C6762C"/>
    <w:rsid w:val="00C67670"/>
    <w:rsid w:val="00C6770F"/>
    <w:rsid w:val="00C677D3"/>
    <w:rsid w:val="00C67E5C"/>
    <w:rsid w:val="00C70594"/>
    <w:rsid w:val="00C7150E"/>
    <w:rsid w:val="00C718A7"/>
    <w:rsid w:val="00C71EBC"/>
    <w:rsid w:val="00C72460"/>
    <w:rsid w:val="00C73037"/>
    <w:rsid w:val="00C73441"/>
    <w:rsid w:val="00C73844"/>
    <w:rsid w:val="00C73F91"/>
    <w:rsid w:val="00C74353"/>
    <w:rsid w:val="00C744C3"/>
    <w:rsid w:val="00C74C5F"/>
    <w:rsid w:val="00C7580D"/>
    <w:rsid w:val="00C75812"/>
    <w:rsid w:val="00C760FA"/>
    <w:rsid w:val="00C7611E"/>
    <w:rsid w:val="00C761CF"/>
    <w:rsid w:val="00C76292"/>
    <w:rsid w:val="00C76451"/>
    <w:rsid w:val="00C76498"/>
    <w:rsid w:val="00C7654B"/>
    <w:rsid w:val="00C7698A"/>
    <w:rsid w:val="00C77113"/>
    <w:rsid w:val="00C77A2D"/>
    <w:rsid w:val="00C77A4D"/>
    <w:rsid w:val="00C77CA7"/>
    <w:rsid w:val="00C77FDD"/>
    <w:rsid w:val="00C81524"/>
    <w:rsid w:val="00C815A5"/>
    <w:rsid w:val="00C81931"/>
    <w:rsid w:val="00C81DC2"/>
    <w:rsid w:val="00C82577"/>
    <w:rsid w:val="00C8282A"/>
    <w:rsid w:val="00C83DF1"/>
    <w:rsid w:val="00C84218"/>
    <w:rsid w:val="00C846CB"/>
    <w:rsid w:val="00C849D0"/>
    <w:rsid w:val="00C851AC"/>
    <w:rsid w:val="00C861AF"/>
    <w:rsid w:val="00C86334"/>
    <w:rsid w:val="00C8687C"/>
    <w:rsid w:val="00C86AF0"/>
    <w:rsid w:val="00C87176"/>
    <w:rsid w:val="00C871C5"/>
    <w:rsid w:val="00C871F3"/>
    <w:rsid w:val="00C87F06"/>
    <w:rsid w:val="00C901DD"/>
    <w:rsid w:val="00C901FA"/>
    <w:rsid w:val="00C90FD3"/>
    <w:rsid w:val="00C91029"/>
    <w:rsid w:val="00C9136E"/>
    <w:rsid w:val="00C91D1F"/>
    <w:rsid w:val="00C91D45"/>
    <w:rsid w:val="00C92007"/>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490"/>
    <w:rsid w:val="00CA10AE"/>
    <w:rsid w:val="00CA1A9F"/>
    <w:rsid w:val="00CA1D93"/>
    <w:rsid w:val="00CA1DC3"/>
    <w:rsid w:val="00CA2906"/>
    <w:rsid w:val="00CA32B3"/>
    <w:rsid w:val="00CA3326"/>
    <w:rsid w:val="00CA37B6"/>
    <w:rsid w:val="00CA3977"/>
    <w:rsid w:val="00CA3FFE"/>
    <w:rsid w:val="00CA46B6"/>
    <w:rsid w:val="00CA51DC"/>
    <w:rsid w:val="00CA591D"/>
    <w:rsid w:val="00CA5F31"/>
    <w:rsid w:val="00CA60F0"/>
    <w:rsid w:val="00CA6868"/>
    <w:rsid w:val="00CA6B83"/>
    <w:rsid w:val="00CA71AE"/>
    <w:rsid w:val="00CA7A19"/>
    <w:rsid w:val="00CA7B8E"/>
    <w:rsid w:val="00CA7D1E"/>
    <w:rsid w:val="00CA7ED0"/>
    <w:rsid w:val="00CB0289"/>
    <w:rsid w:val="00CB0CF4"/>
    <w:rsid w:val="00CB1435"/>
    <w:rsid w:val="00CB1769"/>
    <w:rsid w:val="00CB1A9C"/>
    <w:rsid w:val="00CB1E14"/>
    <w:rsid w:val="00CB1E82"/>
    <w:rsid w:val="00CB2A3A"/>
    <w:rsid w:val="00CB2AF9"/>
    <w:rsid w:val="00CB2EF6"/>
    <w:rsid w:val="00CB3339"/>
    <w:rsid w:val="00CB3405"/>
    <w:rsid w:val="00CB41AF"/>
    <w:rsid w:val="00CB5E19"/>
    <w:rsid w:val="00CB7139"/>
    <w:rsid w:val="00CC004D"/>
    <w:rsid w:val="00CC049C"/>
    <w:rsid w:val="00CC0514"/>
    <w:rsid w:val="00CC0DA9"/>
    <w:rsid w:val="00CC0E07"/>
    <w:rsid w:val="00CC13B9"/>
    <w:rsid w:val="00CC151D"/>
    <w:rsid w:val="00CC16B6"/>
    <w:rsid w:val="00CC204B"/>
    <w:rsid w:val="00CC206B"/>
    <w:rsid w:val="00CC2205"/>
    <w:rsid w:val="00CC25BD"/>
    <w:rsid w:val="00CC25E3"/>
    <w:rsid w:val="00CC2AC0"/>
    <w:rsid w:val="00CC331B"/>
    <w:rsid w:val="00CC34E3"/>
    <w:rsid w:val="00CC3648"/>
    <w:rsid w:val="00CC3699"/>
    <w:rsid w:val="00CC3E1F"/>
    <w:rsid w:val="00CC3FB2"/>
    <w:rsid w:val="00CC3FE4"/>
    <w:rsid w:val="00CC41F9"/>
    <w:rsid w:val="00CC4FF6"/>
    <w:rsid w:val="00CC55AF"/>
    <w:rsid w:val="00CC5D42"/>
    <w:rsid w:val="00CC5DDF"/>
    <w:rsid w:val="00CC6A5D"/>
    <w:rsid w:val="00CC71DB"/>
    <w:rsid w:val="00CC754D"/>
    <w:rsid w:val="00CC766C"/>
    <w:rsid w:val="00CC777E"/>
    <w:rsid w:val="00CC7FFC"/>
    <w:rsid w:val="00CD0419"/>
    <w:rsid w:val="00CD045F"/>
    <w:rsid w:val="00CD078A"/>
    <w:rsid w:val="00CD0A43"/>
    <w:rsid w:val="00CD1094"/>
    <w:rsid w:val="00CD1472"/>
    <w:rsid w:val="00CD190D"/>
    <w:rsid w:val="00CD233E"/>
    <w:rsid w:val="00CD2A0F"/>
    <w:rsid w:val="00CD31F4"/>
    <w:rsid w:val="00CD3B86"/>
    <w:rsid w:val="00CD3C0B"/>
    <w:rsid w:val="00CD3D53"/>
    <w:rsid w:val="00CD412E"/>
    <w:rsid w:val="00CD5319"/>
    <w:rsid w:val="00CD53AB"/>
    <w:rsid w:val="00CD5ADF"/>
    <w:rsid w:val="00CD64F7"/>
    <w:rsid w:val="00CD6706"/>
    <w:rsid w:val="00CD6C36"/>
    <w:rsid w:val="00CD6DE0"/>
    <w:rsid w:val="00CD6ED3"/>
    <w:rsid w:val="00CD71B0"/>
    <w:rsid w:val="00CD7B5C"/>
    <w:rsid w:val="00CD7ED6"/>
    <w:rsid w:val="00CE010D"/>
    <w:rsid w:val="00CE02B9"/>
    <w:rsid w:val="00CE048A"/>
    <w:rsid w:val="00CE0559"/>
    <w:rsid w:val="00CE0854"/>
    <w:rsid w:val="00CE0900"/>
    <w:rsid w:val="00CE0C58"/>
    <w:rsid w:val="00CE14A7"/>
    <w:rsid w:val="00CE1B20"/>
    <w:rsid w:val="00CE237B"/>
    <w:rsid w:val="00CE25AB"/>
    <w:rsid w:val="00CE2609"/>
    <w:rsid w:val="00CE2AB3"/>
    <w:rsid w:val="00CE2ACC"/>
    <w:rsid w:val="00CE2DFB"/>
    <w:rsid w:val="00CE3866"/>
    <w:rsid w:val="00CE38AA"/>
    <w:rsid w:val="00CE3D64"/>
    <w:rsid w:val="00CE4B1C"/>
    <w:rsid w:val="00CE4C58"/>
    <w:rsid w:val="00CE5DDC"/>
    <w:rsid w:val="00CE5E01"/>
    <w:rsid w:val="00CE63EB"/>
    <w:rsid w:val="00CE680D"/>
    <w:rsid w:val="00CE6EAC"/>
    <w:rsid w:val="00CE7A30"/>
    <w:rsid w:val="00CE7CE9"/>
    <w:rsid w:val="00CF0E02"/>
    <w:rsid w:val="00CF10FA"/>
    <w:rsid w:val="00CF17BC"/>
    <w:rsid w:val="00CF17EE"/>
    <w:rsid w:val="00CF1899"/>
    <w:rsid w:val="00CF1B2B"/>
    <w:rsid w:val="00CF1B6E"/>
    <w:rsid w:val="00CF1C92"/>
    <w:rsid w:val="00CF1F60"/>
    <w:rsid w:val="00CF2EB1"/>
    <w:rsid w:val="00CF3701"/>
    <w:rsid w:val="00CF3888"/>
    <w:rsid w:val="00CF3A2E"/>
    <w:rsid w:val="00CF3E8E"/>
    <w:rsid w:val="00CF498B"/>
    <w:rsid w:val="00CF49B5"/>
    <w:rsid w:val="00CF49F4"/>
    <w:rsid w:val="00CF64FF"/>
    <w:rsid w:val="00CF659E"/>
    <w:rsid w:val="00CF6700"/>
    <w:rsid w:val="00CF6B47"/>
    <w:rsid w:val="00CF7978"/>
    <w:rsid w:val="00CF7B76"/>
    <w:rsid w:val="00CF7E74"/>
    <w:rsid w:val="00D00A19"/>
    <w:rsid w:val="00D01BA2"/>
    <w:rsid w:val="00D021C7"/>
    <w:rsid w:val="00D0258A"/>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D6F"/>
    <w:rsid w:val="00D10F4B"/>
    <w:rsid w:val="00D121A7"/>
    <w:rsid w:val="00D1277A"/>
    <w:rsid w:val="00D12D03"/>
    <w:rsid w:val="00D1366D"/>
    <w:rsid w:val="00D1436D"/>
    <w:rsid w:val="00D14871"/>
    <w:rsid w:val="00D14E1D"/>
    <w:rsid w:val="00D15276"/>
    <w:rsid w:val="00D1534C"/>
    <w:rsid w:val="00D159D9"/>
    <w:rsid w:val="00D160E0"/>
    <w:rsid w:val="00D16357"/>
    <w:rsid w:val="00D167B9"/>
    <w:rsid w:val="00D16874"/>
    <w:rsid w:val="00D16AED"/>
    <w:rsid w:val="00D16B1C"/>
    <w:rsid w:val="00D1716E"/>
    <w:rsid w:val="00D172B2"/>
    <w:rsid w:val="00D17B43"/>
    <w:rsid w:val="00D17CEF"/>
    <w:rsid w:val="00D203AF"/>
    <w:rsid w:val="00D20507"/>
    <w:rsid w:val="00D20E1C"/>
    <w:rsid w:val="00D21343"/>
    <w:rsid w:val="00D234CB"/>
    <w:rsid w:val="00D2362B"/>
    <w:rsid w:val="00D2382D"/>
    <w:rsid w:val="00D245A8"/>
    <w:rsid w:val="00D24C33"/>
    <w:rsid w:val="00D24DB8"/>
    <w:rsid w:val="00D25419"/>
    <w:rsid w:val="00D257E5"/>
    <w:rsid w:val="00D265FB"/>
    <w:rsid w:val="00D26E77"/>
    <w:rsid w:val="00D2704B"/>
    <w:rsid w:val="00D27537"/>
    <w:rsid w:val="00D27A0E"/>
    <w:rsid w:val="00D31684"/>
    <w:rsid w:val="00D3199B"/>
    <w:rsid w:val="00D323D4"/>
    <w:rsid w:val="00D33078"/>
    <w:rsid w:val="00D3334E"/>
    <w:rsid w:val="00D3347B"/>
    <w:rsid w:val="00D338E5"/>
    <w:rsid w:val="00D33B4D"/>
    <w:rsid w:val="00D3441F"/>
    <w:rsid w:val="00D34778"/>
    <w:rsid w:val="00D34F31"/>
    <w:rsid w:val="00D351B3"/>
    <w:rsid w:val="00D35A42"/>
    <w:rsid w:val="00D35F37"/>
    <w:rsid w:val="00D36542"/>
    <w:rsid w:val="00D3705C"/>
    <w:rsid w:val="00D3775C"/>
    <w:rsid w:val="00D378FB"/>
    <w:rsid w:val="00D3794F"/>
    <w:rsid w:val="00D37A0B"/>
    <w:rsid w:val="00D37C73"/>
    <w:rsid w:val="00D37CCE"/>
    <w:rsid w:val="00D4001A"/>
    <w:rsid w:val="00D4023B"/>
    <w:rsid w:val="00D40BB2"/>
    <w:rsid w:val="00D41013"/>
    <w:rsid w:val="00D417A3"/>
    <w:rsid w:val="00D4205C"/>
    <w:rsid w:val="00D42C3F"/>
    <w:rsid w:val="00D43291"/>
    <w:rsid w:val="00D43AE4"/>
    <w:rsid w:val="00D44F1B"/>
    <w:rsid w:val="00D450E8"/>
    <w:rsid w:val="00D46602"/>
    <w:rsid w:val="00D4677A"/>
    <w:rsid w:val="00D46A14"/>
    <w:rsid w:val="00D46CED"/>
    <w:rsid w:val="00D46D0E"/>
    <w:rsid w:val="00D47525"/>
    <w:rsid w:val="00D47B14"/>
    <w:rsid w:val="00D500CA"/>
    <w:rsid w:val="00D501E9"/>
    <w:rsid w:val="00D50F35"/>
    <w:rsid w:val="00D514A5"/>
    <w:rsid w:val="00D51DFD"/>
    <w:rsid w:val="00D5228C"/>
    <w:rsid w:val="00D5243D"/>
    <w:rsid w:val="00D53591"/>
    <w:rsid w:val="00D536B7"/>
    <w:rsid w:val="00D544FE"/>
    <w:rsid w:val="00D54735"/>
    <w:rsid w:val="00D54DD2"/>
    <w:rsid w:val="00D551EB"/>
    <w:rsid w:val="00D55481"/>
    <w:rsid w:val="00D5585A"/>
    <w:rsid w:val="00D559B8"/>
    <w:rsid w:val="00D55D88"/>
    <w:rsid w:val="00D565AE"/>
    <w:rsid w:val="00D565F1"/>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3F05"/>
    <w:rsid w:val="00D64786"/>
    <w:rsid w:val="00D64E29"/>
    <w:rsid w:val="00D64E3E"/>
    <w:rsid w:val="00D65644"/>
    <w:rsid w:val="00D658C3"/>
    <w:rsid w:val="00D65A34"/>
    <w:rsid w:val="00D67329"/>
    <w:rsid w:val="00D6735F"/>
    <w:rsid w:val="00D6772B"/>
    <w:rsid w:val="00D67DF6"/>
    <w:rsid w:val="00D709AE"/>
    <w:rsid w:val="00D71203"/>
    <w:rsid w:val="00D71342"/>
    <w:rsid w:val="00D71878"/>
    <w:rsid w:val="00D723D6"/>
    <w:rsid w:val="00D72B0F"/>
    <w:rsid w:val="00D7330B"/>
    <w:rsid w:val="00D7371A"/>
    <w:rsid w:val="00D7391B"/>
    <w:rsid w:val="00D74215"/>
    <w:rsid w:val="00D747F3"/>
    <w:rsid w:val="00D74AB0"/>
    <w:rsid w:val="00D74FDE"/>
    <w:rsid w:val="00D7556C"/>
    <w:rsid w:val="00D75B54"/>
    <w:rsid w:val="00D75CEC"/>
    <w:rsid w:val="00D76393"/>
    <w:rsid w:val="00D77041"/>
    <w:rsid w:val="00D77A24"/>
    <w:rsid w:val="00D80143"/>
    <w:rsid w:val="00D805E9"/>
    <w:rsid w:val="00D806DA"/>
    <w:rsid w:val="00D80FB0"/>
    <w:rsid w:val="00D81151"/>
    <w:rsid w:val="00D81455"/>
    <w:rsid w:val="00D81A98"/>
    <w:rsid w:val="00D81B35"/>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90537"/>
    <w:rsid w:val="00D907F4"/>
    <w:rsid w:val="00D9090C"/>
    <w:rsid w:val="00D90B42"/>
    <w:rsid w:val="00D90C59"/>
    <w:rsid w:val="00D90F60"/>
    <w:rsid w:val="00D9226E"/>
    <w:rsid w:val="00D92831"/>
    <w:rsid w:val="00D929CF"/>
    <w:rsid w:val="00D92A18"/>
    <w:rsid w:val="00D92D2C"/>
    <w:rsid w:val="00D92D84"/>
    <w:rsid w:val="00D92F54"/>
    <w:rsid w:val="00D93CA1"/>
    <w:rsid w:val="00D95123"/>
    <w:rsid w:val="00D967CD"/>
    <w:rsid w:val="00D96D2F"/>
    <w:rsid w:val="00D96D35"/>
    <w:rsid w:val="00D97085"/>
    <w:rsid w:val="00D97336"/>
    <w:rsid w:val="00D9751D"/>
    <w:rsid w:val="00D97699"/>
    <w:rsid w:val="00D977B4"/>
    <w:rsid w:val="00D97BBC"/>
    <w:rsid w:val="00D97D5D"/>
    <w:rsid w:val="00D97FB1"/>
    <w:rsid w:val="00D97FB3"/>
    <w:rsid w:val="00DA0B24"/>
    <w:rsid w:val="00DA0D07"/>
    <w:rsid w:val="00DA14F3"/>
    <w:rsid w:val="00DA2B2C"/>
    <w:rsid w:val="00DA50AE"/>
    <w:rsid w:val="00DA55F2"/>
    <w:rsid w:val="00DA5D38"/>
    <w:rsid w:val="00DA618B"/>
    <w:rsid w:val="00DA6550"/>
    <w:rsid w:val="00DA73CE"/>
    <w:rsid w:val="00DA78A7"/>
    <w:rsid w:val="00DA78A9"/>
    <w:rsid w:val="00DB11F2"/>
    <w:rsid w:val="00DB1422"/>
    <w:rsid w:val="00DB1ABF"/>
    <w:rsid w:val="00DB1F82"/>
    <w:rsid w:val="00DB26C1"/>
    <w:rsid w:val="00DB2BDF"/>
    <w:rsid w:val="00DB2FD1"/>
    <w:rsid w:val="00DB36D7"/>
    <w:rsid w:val="00DB3C0C"/>
    <w:rsid w:val="00DB4499"/>
    <w:rsid w:val="00DB4616"/>
    <w:rsid w:val="00DB538F"/>
    <w:rsid w:val="00DB5A79"/>
    <w:rsid w:val="00DB607E"/>
    <w:rsid w:val="00DB6B23"/>
    <w:rsid w:val="00DB70B6"/>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C8A"/>
    <w:rsid w:val="00DC6115"/>
    <w:rsid w:val="00DC63BD"/>
    <w:rsid w:val="00DC6C2B"/>
    <w:rsid w:val="00DC6E3F"/>
    <w:rsid w:val="00DC6FD4"/>
    <w:rsid w:val="00DC7703"/>
    <w:rsid w:val="00DC7A9A"/>
    <w:rsid w:val="00DD01B0"/>
    <w:rsid w:val="00DD10A3"/>
    <w:rsid w:val="00DD19E0"/>
    <w:rsid w:val="00DD1DC2"/>
    <w:rsid w:val="00DD2291"/>
    <w:rsid w:val="00DD2599"/>
    <w:rsid w:val="00DD2646"/>
    <w:rsid w:val="00DD274B"/>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B44"/>
    <w:rsid w:val="00DE1C20"/>
    <w:rsid w:val="00DE1E1A"/>
    <w:rsid w:val="00DE2390"/>
    <w:rsid w:val="00DE39B7"/>
    <w:rsid w:val="00DE414F"/>
    <w:rsid w:val="00DE416B"/>
    <w:rsid w:val="00DE4B65"/>
    <w:rsid w:val="00DE4F1D"/>
    <w:rsid w:val="00DE5A5D"/>
    <w:rsid w:val="00DE5C56"/>
    <w:rsid w:val="00DE5C9F"/>
    <w:rsid w:val="00DE5E0C"/>
    <w:rsid w:val="00DE6686"/>
    <w:rsid w:val="00DE6FF0"/>
    <w:rsid w:val="00DE7655"/>
    <w:rsid w:val="00DE7A62"/>
    <w:rsid w:val="00DF0A5C"/>
    <w:rsid w:val="00DF0D84"/>
    <w:rsid w:val="00DF13D0"/>
    <w:rsid w:val="00DF1747"/>
    <w:rsid w:val="00DF1B87"/>
    <w:rsid w:val="00DF1BDC"/>
    <w:rsid w:val="00DF3B2D"/>
    <w:rsid w:val="00DF4264"/>
    <w:rsid w:val="00DF42A3"/>
    <w:rsid w:val="00DF43D8"/>
    <w:rsid w:val="00DF51A0"/>
    <w:rsid w:val="00DF6971"/>
    <w:rsid w:val="00DF6A0A"/>
    <w:rsid w:val="00DF6E9E"/>
    <w:rsid w:val="00DF7952"/>
    <w:rsid w:val="00DF7D2F"/>
    <w:rsid w:val="00DF7FBE"/>
    <w:rsid w:val="00E009BE"/>
    <w:rsid w:val="00E00F48"/>
    <w:rsid w:val="00E01EB5"/>
    <w:rsid w:val="00E01EC6"/>
    <w:rsid w:val="00E02303"/>
    <w:rsid w:val="00E026E9"/>
    <w:rsid w:val="00E02CCB"/>
    <w:rsid w:val="00E0342F"/>
    <w:rsid w:val="00E03C8A"/>
    <w:rsid w:val="00E0424D"/>
    <w:rsid w:val="00E04EC7"/>
    <w:rsid w:val="00E05EBC"/>
    <w:rsid w:val="00E062DC"/>
    <w:rsid w:val="00E063A4"/>
    <w:rsid w:val="00E068E4"/>
    <w:rsid w:val="00E0696F"/>
    <w:rsid w:val="00E07360"/>
    <w:rsid w:val="00E07C69"/>
    <w:rsid w:val="00E103EF"/>
    <w:rsid w:val="00E11508"/>
    <w:rsid w:val="00E1202E"/>
    <w:rsid w:val="00E12105"/>
    <w:rsid w:val="00E128C2"/>
    <w:rsid w:val="00E133F1"/>
    <w:rsid w:val="00E139D8"/>
    <w:rsid w:val="00E13DFC"/>
    <w:rsid w:val="00E14879"/>
    <w:rsid w:val="00E14CF8"/>
    <w:rsid w:val="00E14E16"/>
    <w:rsid w:val="00E154B2"/>
    <w:rsid w:val="00E15E4D"/>
    <w:rsid w:val="00E160A9"/>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DC3"/>
    <w:rsid w:val="00E2328D"/>
    <w:rsid w:val="00E23579"/>
    <w:rsid w:val="00E24138"/>
    <w:rsid w:val="00E24BE8"/>
    <w:rsid w:val="00E24FFB"/>
    <w:rsid w:val="00E2501F"/>
    <w:rsid w:val="00E25167"/>
    <w:rsid w:val="00E252C5"/>
    <w:rsid w:val="00E25B70"/>
    <w:rsid w:val="00E25C19"/>
    <w:rsid w:val="00E262E3"/>
    <w:rsid w:val="00E26B89"/>
    <w:rsid w:val="00E26C7D"/>
    <w:rsid w:val="00E27A1D"/>
    <w:rsid w:val="00E27B4F"/>
    <w:rsid w:val="00E27DC7"/>
    <w:rsid w:val="00E30715"/>
    <w:rsid w:val="00E308CA"/>
    <w:rsid w:val="00E30CF9"/>
    <w:rsid w:val="00E31839"/>
    <w:rsid w:val="00E31A8F"/>
    <w:rsid w:val="00E31E0B"/>
    <w:rsid w:val="00E3239B"/>
    <w:rsid w:val="00E32979"/>
    <w:rsid w:val="00E32AB9"/>
    <w:rsid w:val="00E3306B"/>
    <w:rsid w:val="00E33137"/>
    <w:rsid w:val="00E34C80"/>
    <w:rsid w:val="00E3544D"/>
    <w:rsid w:val="00E36AF1"/>
    <w:rsid w:val="00E36EE0"/>
    <w:rsid w:val="00E37719"/>
    <w:rsid w:val="00E3799B"/>
    <w:rsid w:val="00E37AAA"/>
    <w:rsid w:val="00E37C16"/>
    <w:rsid w:val="00E40941"/>
    <w:rsid w:val="00E40B2C"/>
    <w:rsid w:val="00E40BCF"/>
    <w:rsid w:val="00E41940"/>
    <w:rsid w:val="00E42196"/>
    <w:rsid w:val="00E434F2"/>
    <w:rsid w:val="00E4414F"/>
    <w:rsid w:val="00E44D3D"/>
    <w:rsid w:val="00E456ED"/>
    <w:rsid w:val="00E457E1"/>
    <w:rsid w:val="00E45867"/>
    <w:rsid w:val="00E45C2D"/>
    <w:rsid w:val="00E46675"/>
    <w:rsid w:val="00E46747"/>
    <w:rsid w:val="00E46EF5"/>
    <w:rsid w:val="00E4731C"/>
    <w:rsid w:val="00E473BB"/>
    <w:rsid w:val="00E4744A"/>
    <w:rsid w:val="00E5040C"/>
    <w:rsid w:val="00E504B9"/>
    <w:rsid w:val="00E50625"/>
    <w:rsid w:val="00E511B3"/>
    <w:rsid w:val="00E512A9"/>
    <w:rsid w:val="00E51644"/>
    <w:rsid w:val="00E521A7"/>
    <w:rsid w:val="00E521DC"/>
    <w:rsid w:val="00E5278C"/>
    <w:rsid w:val="00E52836"/>
    <w:rsid w:val="00E52F06"/>
    <w:rsid w:val="00E53126"/>
    <w:rsid w:val="00E54056"/>
    <w:rsid w:val="00E54329"/>
    <w:rsid w:val="00E54739"/>
    <w:rsid w:val="00E549EC"/>
    <w:rsid w:val="00E552F4"/>
    <w:rsid w:val="00E56595"/>
    <w:rsid w:val="00E56E29"/>
    <w:rsid w:val="00E57200"/>
    <w:rsid w:val="00E57A7E"/>
    <w:rsid w:val="00E57DF8"/>
    <w:rsid w:val="00E57F6F"/>
    <w:rsid w:val="00E60722"/>
    <w:rsid w:val="00E619C8"/>
    <w:rsid w:val="00E61C39"/>
    <w:rsid w:val="00E622C1"/>
    <w:rsid w:val="00E62409"/>
    <w:rsid w:val="00E63081"/>
    <w:rsid w:val="00E63166"/>
    <w:rsid w:val="00E63B75"/>
    <w:rsid w:val="00E6414B"/>
    <w:rsid w:val="00E64BD6"/>
    <w:rsid w:val="00E64F12"/>
    <w:rsid w:val="00E657D1"/>
    <w:rsid w:val="00E65BBA"/>
    <w:rsid w:val="00E65FDA"/>
    <w:rsid w:val="00E661D9"/>
    <w:rsid w:val="00E66253"/>
    <w:rsid w:val="00E67314"/>
    <w:rsid w:val="00E673C0"/>
    <w:rsid w:val="00E67A0F"/>
    <w:rsid w:val="00E70344"/>
    <w:rsid w:val="00E707B7"/>
    <w:rsid w:val="00E709F3"/>
    <w:rsid w:val="00E70EFF"/>
    <w:rsid w:val="00E70FD4"/>
    <w:rsid w:val="00E714B9"/>
    <w:rsid w:val="00E71D98"/>
    <w:rsid w:val="00E73F64"/>
    <w:rsid w:val="00E7403F"/>
    <w:rsid w:val="00E74686"/>
    <w:rsid w:val="00E74EF3"/>
    <w:rsid w:val="00E7595B"/>
    <w:rsid w:val="00E75C2A"/>
    <w:rsid w:val="00E767DD"/>
    <w:rsid w:val="00E77221"/>
    <w:rsid w:val="00E77359"/>
    <w:rsid w:val="00E7748F"/>
    <w:rsid w:val="00E77991"/>
    <w:rsid w:val="00E779FD"/>
    <w:rsid w:val="00E80063"/>
    <w:rsid w:val="00E80634"/>
    <w:rsid w:val="00E80A2A"/>
    <w:rsid w:val="00E80A6A"/>
    <w:rsid w:val="00E811CE"/>
    <w:rsid w:val="00E81204"/>
    <w:rsid w:val="00E812D7"/>
    <w:rsid w:val="00E81859"/>
    <w:rsid w:val="00E818B0"/>
    <w:rsid w:val="00E81A71"/>
    <w:rsid w:val="00E81B43"/>
    <w:rsid w:val="00E81B6B"/>
    <w:rsid w:val="00E8287D"/>
    <w:rsid w:val="00E82AB3"/>
    <w:rsid w:val="00E82B90"/>
    <w:rsid w:val="00E82BB1"/>
    <w:rsid w:val="00E8369F"/>
    <w:rsid w:val="00E83BF1"/>
    <w:rsid w:val="00E840D5"/>
    <w:rsid w:val="00E843DD"/>
    <w:rsid w:val="00E8465F"/>
    <w:rsid w:val="00E847AB"/>
    <w:rsid w:val="00E84895"/>
    <w:rsid w:val="00E85070"/>
    <w:rsid w:val="00E85F98"/>
    <w:rsid w:val="00E863C1"/>
    <w:rsid w:val="00E8672D"/>
    <w:rsid w:val="00E86A19"/>
    <w:rsid w:val="00E87457"/>
    <w:rsid w:val="00E87D42"/>
    <w:rsid w:val="00E90538"/>
    <w:rsid w:val="00E90885"/>
    <w:rsid w:val="00E90917"/>
    <w:rsid w:val="00E910EA"/>
    <w:rsid w:val="00E911CB"/>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3331"/>
    <w:rsid w:val="00EA39F8"/>
    <w:rsid w:val="00EA3BF6"/>
    <w:rsid w:val="00EA3DB9"/>
    <w:rsid w:val="00EA445C"/>
    <w:rsid w:val="00EA4665"/>
    <w:rsid w:val="00EA46EC"/>
    <w:rsid w:val="00EA4844"/>
    <w:rsid w:val="00EA5379"/>
    <w:rsid w:val="00EA58A7"/>
    <w:rsid w:val="00EA60A5"/>
    <w:rsid w:val="00EA677A"/>
    <w:rsid w:val="00EA6A05"/>
    <w:rsid w:val="00EA6C49"/>
    <w:rsid w:val="00EA6CA0"/>
    <w:rsid w:val="00EA72DF"/>
    <w:rsid w:val="00EA7CCC"/>
    <w:rsid w:val="00EB0378"/>
    <w:rsid w:val="00EB09A7"/>
    <w:rsid w:val="00EB0A6E"/>
    <w:rsid w:val="00EB100E"/>
    <w:rsid w:val="00EB16E4"/>
    <w:rsid w:val="00EB1DC4"/>
    <w:rsid w:val="00EB2B58"/>
    <w:rsid w:val="00EB41FB"/>
    <w:rsid w:val="00EB43BD"/>
    <w:rsid w:val="00EB46C3"/>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122D"/>
    <w:rsid w:val="00EC189F"/>
    <w:rsid w:val="00EC2485"/>
    <w:rsid w:val="00EC2969"/>
    <w:rsid w:val="00EC2FA5"/>
    <w:rsid w:val="00EC3DAA"/>
    <w:rsid w:val="00EC41EA"/>
    <w:rsid w:val="00EC4377"/>
    <w:rsid w:val="00EC4848"/>
    <w:rsid w:val="00EC51E9"/>
    <w:rsid w:val="00EC5890"/>
    <w:rsid w:val="00EC58AD"/>
    <w:rsid w:val="00EC5B81"/>
    <w:rsid w:val="00EC6996"/>
    <w:rsid w:val="00EC6E25"/>
    <w:rsid w:val="00EC731C"/>
    <w:rsid w:val="00EC74D9"/>
    <w:rsid w:val="00EC7EA0"/>
    <w:rsid w:val="00EC7F7F"/>
    <w:rsid w:val="00ED0CF7"/>
    <w:rsid w:val="00ED0FB2"/>
    <w:rsid w:val="00ED2A6E"/>
    <w:rsid w:val="00ED3259"/>
    <w:rsid w:val="00ED376C"/>
    <w:rsid w:val="00ED3D9A"/>
    <w:rsid w:val="00ED3DCC"/>
    <w:rsid w:val="00ED4382"/>
    <w:rsid w:val="00ED468D"/>
    <w:rsid w:val="00ED479C"/>
    <w:rsid w:val="00ED4E33"/>
    <w:rsid w:val="00ED4EAD"/>
    <w:rsid w:val="00ED51AF"/>
    <w:rsid w:val="00ED5EA3"/>
    <w:rsid w:val="00ED6337"/>
    <w:rsid w:val="00ED660F"/>
    <w:rsid w:val="00ED6B43"/>
    <w:rsid w:val="00EE0337"/>
    <w:rsid w:val="00EE0532"/>
    <w:rsid w:val="00EE067B"/>
    <w:rsid w:val="00EE0A2E"/>
    <w:rsid w:val="00EE1CF2"/>
    <w:rsid w:val="00EE2815"/>
    <w:rsid w:val="00EE288D"/>
    <w:rsid w:val="00EE2BC9"/>
    <w:rsid w:val="00EE2BCD"/>
    <w:rsid w:val="00EE2C7B"/>
    <w:rsid w:val="00EE2C82"/>
    <w:rsid w:val="00EE2E52"/>
    <w:rsid w:val="00EE311D"/>
    <w:rsid w:val="00EE3D7A"/>
    <w:rsid w:val="00EE4A04"/>
    <w:rsid w:val="00EE4F63"/>
    <w:rsid w:val="00EE594D"/>
    <w:rsid w:val="00EE6105"/>
    <w:rsid w:val="00EE7084"/>
    <w:rsid w:val="00EE7171"/>
    <w:rsid w:val="00EE7B3E"/>
    <w:rsid w:val="00EF0259"/>
    <w:rsid w:val="00EF1160"/>
    <w:rsid w:val="00EF118A"/>
    <w:rsid w:val="00EF1B77"/>
    <w:rsid w:val="00EF2E66"/>
    <w:rsid w:val="00EF2F99"/>
    <w:rsid w:val="00EF3119"/>
    <w:rsid w:val="00EF3F80"/>
    <w:rsid w:val="00EF4564"/>
    <w:rsid w:val="00EF4BF9"/>
    <w:rsid w:val="00EF4F50"/>
    <w:rsid w:val="00EF6263"/>
    <w:rsid w:val="00EF63D5"/>
    <w:rsid w:val="00EF67F2"/>
    <w:rsid w:val="00EF6AB9"/>
    <w:rsid w:val="00EF6ACD"/>
    <w:rsid w:val="00EF7115"/>
    <w:rsid w:val="00EF712E"/>
    <w:rsid w:val="00EF7911"/>
    <w:rsid w:val="00F0078E"/>
    <w:rsid w:val="00F00894"/>
    <w:rsid w:val="00F02127"/>
    <w:rsid w:val="00F0236B"/>
    <w:rsid w:val="00F02382"/>
    <w:rsid w:val="00F028DD"/>
    <w:rsid w:val="00F02A52"/>
    <w:rsid w:val="00F033E6"/>
    <w:rsid w:val="00F03D01"/>
    <w:rsid w:val="00F03E8B"/>
    <w:rsid w:val="00F0504E"/>
    <w:rsid w:val="00F05FF9"/>
    <w:rsid w:val="00F06267"/>
    <w:rsid w:val="00F0645E"/>
    <w:rsid w:val="00F06A43"/>
    <w:rsid w:val="00F07562"/>
    <w:rsid w:val="00F07B9A"/>
    <w:rsid w:val="00F07CD2"/>
    <w:rsid w:val="00F10491"/>
    <w:rsid w:val="00F10A48"/>
    <w:rsid w:val="00F10BF8"/>
    <w:rsid w:val="00F11342"/>
    <w:rsid w:val="00F1252F"/>
    <w:rsid w:val="00F129EA"/>
    <w:rsid w:val="00F13061"/>
    <w:rsid w:val="00F13259"/>
    <w:rsid w:val="00F1363A"/>
    <w:rsid w:val="00F13E05"/>
    <w:rsid w:val="00F14677"/>
    <w:rsid w:val="00F147DB"/>
    <w:rsid w:val="00F15EE3"/>
    <w:rsid w:val="00F165FF"/>
    <w:rsid w:val="00F16803"/>
    <w:rsid w:val="00F20557"/>
    <w:rsid w:val="00F20869"/>
    <w:rsid w:val="00F208C6"/>
    <w:rsid w:val="00F20A6A"/>
    <w:rsid w:val="00F20BC0"/>
    <w:rsid w:val="00F20E30"/>
    <w:rsid w:val="00F21246"/>
    <w:rsid w:val="00F21C4F"/>
    <w:rsid w:val="00F21F58"/>
    <w:rsid w:val="00F220A9"/>
    <w:rsid w:val="00F22861"/>
    <w:rsid w:val="00F23772"/>
    <w:rsid w:val="00F241B7"/>
    <w:rsid w:val="00F246B9"/>
    <w:rsid w:val="00F24730"/>
    <w:rsid w:val="00F248B9"/>
    <w:rsid w:val="00F24F01"/>
    <w:rsid w:val="00F25A28"/>
    <w:rsid w:val="00F263C5"/>
    <w:rsid w:val="00F26DC9"/>
    <w:rsid w:val="00F2787D"/>
    <w:rsid w:val="00F27BDB"/>
    <w:rsid w:val="00F27C02"/>
    <w:rsid w:val="00F31987"/>
    <w:rsid w:val="00F31ED2"/>
    <w:rsid w:val="00F324D5"/>
    <w:rsid w:val="00F32819"/>
    <w:rsid w:val="00F332B5"/>
    <w:rsid w:val="00F340CE"/>
    <w:rsid w:val="00F3469A"/>
    <w:rsid w:val="00F34EF2"/>
    <w:rsid w:val="00F35186"/>
    <w:rsid w:val="00F353D2"/>
    <w:rsid w:val="00F356D5"/>
    <w:rsid w:val="00F35A53"/>
    <w:rsid w:val="00F360A1"/>
    <w:rsid w:val="00F36ECF"/>
    <w:rsid w:val="00F3740D"/>
    <w:rsid w:val="00F37849"/>
    <w:rsid w:val="00F4014D"/>
    <w:rsid w:val="00F408FC"/>
    <w:rsid w:val="00F40EEC"/>
    <w:rsid w:val="00F413B7"/>
    <w:rsid w:val="00F41C52"/>
    <w:rsid w:val="00F41F17"/>
    <w:rsid w:val="00F4201A"/>
    <w:rsid w:val="00F426B0"/>
    <w:rsid w:val="00F43417"/>
    <w:rsid w:val="00F436A5"/>
    <w:rsid w:val="00F43B8C"/>
    <w:rsid w:val="00F440A6"/>
    <w:rsid w:val="00F440DD"/>
    <w:rsid w:val="00F444F0"/>
    <w:rsid w:val="00F44EA5"/>
    <w:rsid w:val="00F4677D"/>
    <w:rsid w:val="00F46B79"/>
    <w:rsid w:val="00F46FBC"/>
    <w:rsid w:val="00F474C0"/>
    <w:rsid w:val="00F503AB"/>
    <w:rsid w:val="00F5043D"/>
    <w:rsid w:val="00F50939"/>
    <w:rsid w:val="00F50F56"/>
    <w:rsid w:val="00F5126E"/>
    <w:rsid w:val="00F5140D"/>
    <w:rsid w:val="00F5171E"/>
    <w:rsid w:val="00F522E3"/>
    <w:rsid w:val="00F52DC4"/>
    <w:rsid w:val="00F52E55"/>
    <w:rsid w:val="00F53118"/>
    <w:rsid w:val="00F533EF"/>
    <w:rsid w:val="00F54BB9"/>
    <w:rsid w:val="00F55634"/>
    <w:rsid w:val="00F55AA7"/>
    <w:rsid w:val="00F56500"/>
    <w:rsid w:val="00F5707F"/>
    <w:rsid w:val="00F575B1"/>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9FA"/>
    <w:rsid w:val="00F64D78"/>
    <w:rsid w:val="00F64D83"/>
    <w:rsid w:val="00F658F1"/>
    <w:rsid w:val="00F65D66"/>
    <w:rsid w:val="00F65D78"/>
    <w:rsid w:val="00F65E6E"/>
    <w:rsid w:val="00F6671F"/>
    <w:rsid w:val="00F66802"/>
    <w:rsid w:val="00F66986"/>
    <w:rsid w:val="00F66C1F"/>
    <w:rsid w:val="00F66D00"/>
    <w:rsid w:val="00F679D8"/>
    <w:rsid w:val="00F67A24"/>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9CD"/>
    <w:rsid w:val="00F759D1"/>
    <w:rsid w:val="00F75BE8"/>
    <w:rsid w:val="00F75FE4"/>
    <w:rsid w:val="00F760AD"/>
    <w:rsid w:val="00F760B4"/>
    <w:rsid w:val="00F767C7"/>
    <w:rsid w:val="00F77877"/>
    <w:rsid w:val="00F77D80"/>
    <w:rsid w:val="00F77E04"/>
    <w:rsid w:val="00F80408"/>
    <w:rsid w:val="00F80636"/>
    <w:rsid w:val="00F808B2"/>
    <w:rsid w:val="00F80B6D"/>
    <w:rsid w:val="00F81AF6"/>
    <w:rsid w:val="00F824A4"/>
    <w:rsid w:val="00F8394B"/>
    <w:rsid w:val="00F83F23"/>
    <w:rsid w:val="00F8517C"/>
    <w:rsid w:val="00F85B34"/>
    <w:rsid w:val="00F85C14"/>
    <w:rsid w:val="00F86192"/>
    <w:rsid w:val="00F8657B"/>
    <w:rsid w:val="00F867A5"/>
    <w:rsid w:val="00F86F0D"/>
    <w:rsid w:val="00F87250"/>
    <w:rsid w:val="00F87885"/>
    <w:rsid w:val="00F87D46"/>
    <w:rsid w:val="00F87FB9"/>
    <w:rsid w:val="00F9088C"/>
    <w:rsid w:val="00F908A2"/>
    <w:rsid w:val="00F91370"/>
    <w:rsid w:val="00F916C2"/>
    <w:rsid w:val="00F91AC2"/>
    <w:rsid w:val="00F91C2F"/>
    <w:rsid w:val="00F91CE3"/>
    <w:rsid w:val="00F91E03"/>
    <w:rsid w:val="00F923BD"/>
    <w:rsid w:val="00F92781"/>
    <w:rsid w:val="00F9290C"/>
    <w:rsid w:val="00F92A88"/>
    <w:rsid w:val="00F92F10"/>
    <w:rsid w:val="00F92F25"/>
    <w:rsid w:val="00F931D9"/>
    <w:rsid w:val="00F936B2"/>
    <w:rsid w:val="00F93975"/>
    <w:rsid w:val="00F94A3D"/>
    <w:rsid w:val="00F9637F"/>
    <w:rsid w:val="00F966AD"/>
    <w:rsid w:val="00F96ABB"/>
    <w:rsid w:val="00F972A1"/>
    <w:rsid w:val="00F97BA9"/>
    <w:rsid w:val="00FA0D12"/>
    <w:rsid w:val="00FA0DCE"/>
    <w:rsid w:val="00FA1408"/>
    <w:rsid w:val="00FA15A8"/>
    <w:rsid w:val="00FA174F"/>
    <w:rsid w:val="00FA17EB"/>
    <w:rsid w:val="00FA1853"/>
    <w:rsid w:val="00FA18E6"/>
    <w:rsid w:val="00FA1C02"/>
    <w:rsid w:val="00FA20F7"/>
    <w:rsid w:val="00FA2291"/>
    <w:rsid w:val="00FA2358"/>
    <w:rsid w:val="00FA251B"/>
    <w:rsid w:val="00FA398D"/>
    <w:rsid w:val="00FA3D2F"/>
    <w:rsid w:val="00FA4797"/>
    <w:rsid w:val="00FA5538"/>
    <w:rsid w:val="00FA589D"/>
    <w:rsid w:val="00FA5961"/>
    <w:rsid w:val="00FA6D61"/>
    <w:rsid w:val="00FA78C8"/>
    <w:rsid w:val="00FA7F72"/>
    <w:rsid w:val="00FB06B2"/>
    <w:rsid w:val="00FB085C"/>
    <w:rsid w:val="00FB0988"/>
    <w:rsid w:val="00FB1BB3"/>
    <w:rsid w:val="00FB20ED"/>
    <w:rsid w:val="00FB30F8"/>
    <w:rsid w:val="00FB33E6"/>
    <w:rsid w:val="00FB3D52"/>
    <w:rsid w:val="00FB3F77"/>
    <w:rsid w:val="00FB465D"/>
    <w:rsid w:val="00FB46D7"/>
    <w:rsid w:val="00FB50DF"/>
    <w:rsid w:val="00FB585D"/>
    <w:rsid w:val="00FB5D97"/>
    <w:rsid w:val="00FB610A"/>
    <w:rsid w:val="00FB6E3E"/>
    <w:rsid w:val="00FB6EF5"/>
    <w:rsid w:val="00FB7E36"/>
    <w:rsid w:val="00FC014B"/>
    <w:rsid w:val="00FC025E"/>
    <w:rsid w:val="00FC0716"/>
    <w:rsid w:val="00FC08DB"/>
    <w:rsid w:val="00FC1021"/>
    <w:rsid w:val="00FC1073"/>
    <w:rsid w:val="00FC1164"/>
    <w:rsid w:val="00FC1526"/>
    <w:rsid w:val="00FC1852"/>
    <w:rsid w:val="00FC1C9F"/>
    <w:rsid w:val="00FC2B6C"/>
    <w:rsid w:val="00FC2CF1"/>
    <w:rsid w:val="00FC32E8"/>
    <w:rsid w:val="00FC3420"/>
    <w:rsid w:val="00FC3725"/>
    <w:rsid w:val="00FC4063"/>
    <w:rsid w:val="00FC46D5"/>
    <w:rsid w:val="00FC46F4"/>
    <w:rsid w:val="00FC471B"/>
    <w:rsid w:val="00FC4EED"/>
    <w:rsid w:val="00FC617C"/>
    <w:rsid w:val="00FC66DE"/>
    <w:rsid w:val="00FC69F9"/>
    <w:rsid w:val="00FC6EC2"/>
    <w:rsid w:val="00FC714F"/>
    <w:rsid w:val="00FC75D6"/>
    <w:rsid w:val="00FC7DBD"/>
    <w:rsid w:val="00FD09ED"/>
    <w:rsid w:val="00FD0FB0"/>
    <w:rsid w:val="00FD17C7"/>
    <w:rsid w:val="00FD1829"/>
    <w:rsid w:val="00FD1B3F"/>
    <w:rsid w:val="00FD239F"/>
    <w:rsid w:val="00FD2962"/>
    <w:rsid w:val="00FD402C"/>
    <w:rsid w:val="00FD4CDF"/>
    <w:rsid w:val="00FD4D07"/>
    <w:rsid w:val="00FD78B3"/>
    <w:rsid w:val="00FE04EF"/>
    <w:rsid w:val="00FE0890"/>
    <w:rsid w:val="00FE0909"/>
    <w:rsid w:val="00FE0F7D"/>
    <w:rsid w:val="00FE156C"/>
    <w:rsid w:val="00FE16D1"/>
    <w:rsid w:val="00FE1753"/>
    <w:rsid w:val="00FE18F7"/>
    <w:rsid w:val="00FE1C14"/>
    <w:rsid w:val="00FE1F27"/>
    <w:rsid w:val="00FE2DCB"/>
    <w:rsid w:val="00FE2E8C"/>
    <w:rsid w:val="00FE2FCD"/>
    <w:rsid w:val="00FE31FC"/>
    <w:rsid w:val="00FE35B5"/>
    <w:rsid w:val="00FE3829"/>
    <w:rsid w:val="00FE3B00"/>
    <w:rsid w:val="00FE3CB7"/>
    <w:rsid w:val="00FE3CBB"/>
    <w:rsid w:val="00FE3E1C"/>
    <w:rsid w:val="00FE4FE6"/>
    <w:rsid w:val="00FE5986"/>
    <w:rsid w:val="00FE632B"/>
    <w:rsid w:val="00FE649C"/>
    <w:rsid w:val="00FE671C"/>
    <w:rsid w:val="00FE72B8"/>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80"/>
    <w:rsid w:val="00FF3226"/>
    <w:rsid w:val="00FF42E2"/>
    <w:rsid w:val="00FF4308"/>
    <w:rsid w:val="00FF4BAD"/>
    <w:rsid w:val="00FF5465"/>
    <w:rsid w:val="00FF5AF5"/>
    <w:rsid w:val="00FF63B1"/>
    <w:rsid w:val="00FF6B58"/>
    <w:rsid w:val="00FF761D"/>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E863C1"/>
    <w:pPr>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E863C1"/>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150171"/>
    <w:pPr>
      <w:keepNext/>
      <w:widowControl w:val="0"/>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microsoft.com/office/2018/08/relationships/commentsExtensible" Target="commentsExtensible.xml"/><Relationship Id="rId26" Type="http://schemas.openxmlformats.org/officeDocument/2006/relationships/image" Target="media/image14.jpg"/><Relationship Id="rId3" Type="http://schemas.openxmlformats.org/officeDocument/2006/relationships/styles" Target="styles.xml"/><Relationship Id="rId21" Type="http://schemas.openxmlformats.org/officeDocument/2006/relationships/image" Target="media/image9.jpg"/><Relationship Id="rId7" Type="http://schemas.openxmlformats.org/officeDocument/2006/relationships/endnotes" Target="endnotes.xml"/><Relationship Id="rId12" Type="http://schemas.openxmlformats.org/officeDocument/2006/relationships/hyperlink" Target="http://SuperCIATA.smuu.com.br" TargetMode="External"/><Relationship Id="rId17" Type="http://schemas.microsoft.com/office/2016/09/relationships/commentsIds" Target="commentsIds.xml"/><Relationship Id="rId25" Type="http://schemas.openxmlformats.org/officeDocument/2006/relationships/image" Target="media/image13.jpeg"/><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8.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g"/><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1.jpe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7.jp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0.jpg"/><Relationship Id="rId27" Type="http://schemas.openxmlformats.org/officeDocument/2006/relationships/image" Target="media/image15.png"/><Relationship Id="rId30" Type="http://schemas.microsoft.com/office/2011/relationships/people" Target="peop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9570</TotalTime>
  <Pages>81</Pages>
  <Words>27384</Words>
  <Characters>165679</Characters>
  <Application>Microsoft Office Word</Application>
  <DocSecurity>0</DocSecurity>
  <Lines>4248</Lines>
  <Paragraphs>2219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1139</cp:revision>
  <cp:lastPrinted>2025-12-04T17:55:00Z</cp:lastPrinted>
  <dcterms:created xsi:type="dcterms:W3CDTF">2026-01-09T11:19:00Z</dcterms:created>
  <dcterms:modified xsi:type="dcterms:W3CDTF">2026-02-01T02:06:00Z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zotero-version="7.0.31"&gt;&lt;session id="oMfbqTdy"/&gt;&lt;style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