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68F1C" w14:textId="77777777" w:rsidR="00071FA6" w:rsidRPr="00F25376" w:rsidRDefault="00184B03" w:rsidP="00F25376">
      <w:pPr>
        <w:jc w:val="center"/>
        <w:rPr>
          <w:b/>
        </w:rPr>
      </w:pPr>
      <w:r w:rsidRPr="00F25376">
        <w:rPr>
          <w:b/>
        </w:rPr>
        <w:t>COPYRIGHT INFORMATION LINKS</w:t>
      </w:r>
      <w:r w:rsidR="00BD20B3">
        <w:rPr>
          <w:b/>
        </w:rPr>
        <w:t xml:space="preserve"> FOR STORYMAPS</w:t>
      </w:r>
    </w:p>
    <w:p w14:paraId="573CDC78" w14:textId="77777777" w:rsidR="00184B03" w:rsidRDefault="00184B03" w:rsidP="00184B03">
      <w:pPr>
        <w:pStyle w:val="NoSpacing"/>
      </w:pPr>
      <w:r w:rsidRPr="00940995">
        <w:rPr>
          <w:b/>
        </w:rPr>
        <w:t>Google Images</w:t>
      </w:r>
      <w:r>
        <w:t xml:space="preserve">: </w:t>
      </w:r>
      <w:hyperlink r:id="rId7" w:history="1">
        <w:r w:rsidR="00D842EF" w:rsidRPr="002062CC">
          <w:rPr>
            <w:rStyle w:val="Hyperlink"/>
          </w:rPr>
          <w:t>https://images.google.com</w:t>
        </w:r>
      </w:hyperlink>
      <w:r w:rsidR="00D842EF">
        <w:t xml:space="preserve"> </w:t>
      </w:r>
    </w:p>
    <w:p w14:paraId="54E2C361" w14:textId="77777777" w:rsidR="00F25376" w:rsidRDefault="00F25376" w:rsidP="00184B03">
      <w:pPr>
        <w:pStyle w:val="NoSpacing"/>
        <w:numPr>
          <w:ilvl w:val="0"/>
          <w:numId w:val="2"/>
        </w:numPr>
      </w:pPr>
      <w:r>
        <w:t>Search</w:t>
      </w:r>
    </w:p>
    <w:p w14:paraId="1A6E4DA3" w14:textId="77777777" w:rsidR="00184B03" w:rsidRDefault="00184B03" w:rsidP="00F25376">
      <w:pPr>
        <w:pStyle w:val="NoSpacing"/>
        <w:numPr>
          <w:ilvl w:val="1"/>
          <w:numId w:val="2"/>
        </w:numPr>
      </w:pPr>
      <w:r>
        <w:t>Click “Tools”</w:t>
      </w:r>
    </w:p>
    <w:p w14:paraId="14A52130" w14:textId="77777777" w:rsidR="00184B03" w:rsidRDefault="00184B03" w:rsidP="00F25376">
      <w:pPr>
        <w:pStyle w:val="NoSpacing"/>
        <w:numPr>
          <w:ilvl w:val="2"/>
          <w:numId w:val="2"/>
        </w:numPr>
      </w:pPr>
      <w:r>
        <w:t>Click Usage Rights:</w:t>
      </w:r>
    </w:p>
    <w:p w14:paraId="1DF6E00B" w14:textId="77777777" w:rsidR="00184B03" w:rsidRDefault="00F25376" w:rsidP="00F25376">
      <w:pPr>
        <w:pStyle w:val="NoSpacing"/>
        <w:numPr>
          <w:ilvl w:val="3"/>
          <w:numId w:val="2"/>
        </w:numPr>
      </w:pPr>
      <w:r>
        <w:t>Select from a variety of reuse options</w:t>
      </w:r>
    </w:p>
    <w:p w14:paraId="22FDC2EA" w14:textId="77777777" w:rsidR="00D842EF" w:rsidRDefault="00D842EF" w:rsidP="00D842EF">
      <w:pPr>
        <w:pStyle w:val="NoSpacing"/>
      </w:pPr>
      <w:r>
        <w:t>OR</w:t>
      </w:r>
    </w:p>
    <w:p w14:paraId="7C2B5855" w14:textId="77777777" w:rsidR="00D842EF" w:rsidRDefault="00D842EF" w:rsidP="00D842EF">
      <w:pPr>
        <w:pStyle w:val="NoSpacing"/>
        <w:numPr>
          <w:ilvl w:val="0"/>
          <w:numId w:val="3"/>
        </w:numPr>
      </w:pPr>
      <w:r>
        <w:t>Click Settings</w:t>
      </w:r>
      <w:r>
        <w:sym w:font="Wingdings" w:char="F0E0"/>
      </w:r>
      <w:r>
        <w:t xml:space="preserve"> Select Advanced Search</w:t>
      </w:r>
    </w:p>
    <w:p w14:paraId="25E8A01A" w14:textId="77777777" w:rsidR="00D842EF" w:rsidRDefault="00D842EF" w:rsidP="00D842EF">
      <w:pPr>
        <w:pStyle w:val="NoSpacing"/>
        <w:numPr>
          <w:ilvl w:val="1"/>
          <w:numId w:val="3"/>
        </w:numPr>
      </w:pPr>
      <w:r>
        <w:t>Enter search terms as applicable</w:t>
      </w:r>
    </w:p>
    <w:p w14:paraId="6852DC96" w14:textId="77777777" w:rsidR="00D842EF" w:rsidRDefault="00D842EF" w:rsidP="00D842EF">
      <w:pPr>
        <w:pStyle w:val="NoSpacing"/>
        <w:numPr>
          <w:ilvl w:val="1"/>
          <w:numId w:val="3"/>
        </w:numPr>
      </w:pPr>
      <w:r>
        <w:t xml:space="preserve">Usage rights:  Select </w:t>
      </w:r>
    </w:p>
    <w:p w14:paraId="4DE549D9" w14:textId="77777777" w:rsidR="00D842EF" w:rsidRDefault="00D842EF" w:rsidP="00F25376">
      <w:pPr>
        <w:pStyle w:val="NoSpacing"/>
      </w:pPr>
    </w:p>
    <w:p w14:paraId="704EDE20" w14:textId="77777777" w:rsidR="00F25376" w:rsidRDefault="00D842EF" w:rsidP="00F25376">
      <w:pPr>
        <w:pStyle w:val="NoSpacing"/>
      </w:pPr>
      <w:r>
        <w:t>Once image is selected, visit page to see more information about exact reuse rights permitted.</w:t>
      </w:r>
    </w:p>
    <w:p w14:paraId="1CAC58BB" w14:textId="77777777" w:rsidR="00D842EF" w:rsidRDefault="00D842EF" w:rsidP="00F25376">
      <w:pPr>
        <w:pStyle w:val="NoSpacing"/>
      </w:pPr>
    </w:p>
    <w:p w14:paraId="1AD4AF04" w14:textId="77777777" w:rsidR="00F25376" w:rsidRDefault="00F25376" w:rsidP="00F25376">
      <w:pPr>
        <w:pStyle w:val="NoSpacing"/>
      </w:pPr>
      <w:r w:rsidRPr="00940995">
        <w:rPr>
          <w:b/>
        </w:rPr>
        <w:t>YouTube</w:t>
      </w:r>
      <w:r>
        <w:t xml:space="preserve">: </w:t>
      </w:r>
      <w:hyperlink r:id="rId8" w:history="1">
        <w:r w:rsidRPr="002062CC">
          <w:rPr>
            <w:rStyle w:val="Hyperlink"/>
          </w:rPr>
          <w:t>https://www.youtube.com</w:t>
        </w:r>
      </w:hyperlink>
    </w:p>
    <w:p w14:paraId="6C4ADEF4" w14:textId="77777777" w:rsidR="00F25376" w:rsidRDefault="00F25376" w:rsidP="00F25376">
      <w:pPr>
        <w:pStyle w:val="NoSpacing"/>
        <w:numPr>
          <w:ilvl w:val="0"/>
          <w:numId w:val="2"/>
        </w:numPr>
      </w:pPr>
      <w:r>
        <w:t>Search</w:t>
      </w:r>
    </w:p>
    <w:p w14:paraId="0F5820D1" w14:textId="77777777" w:rsidR="00F25376" w:rsidRDefault="00F25376" w:rsidP="00F25376">
      <w:pPr>
        <w:pStyle w:val="NoSpacing"/>
        <w:numPr>
          <w:ilvl w:val="1"/>
          <w:numId w:val="2"/>
        </w:numPr>
      </w:pPr>
      <w:r>
        <w:t>Click “Filters” down arrow</w:t>
      </w:r>
    </w:p>
    <w:p w14:paraId="42EFB43D" w14:textId="77777777" w:rsidR="00F25376" w:rsidRDefault="00F25376" w:rsidP="00F25376">
      <w:pPr>
        <w:pStyle w:val="NoSpacing"/>
        <w:numPr>
          <w:ilvl w:val="2"/>
          <w:numId w:val="2"/>
        </w:numPr>
      </w:pPr>
      <w:r>
        <w:t>Under Features Menu</w:t>
      </w:r>
      <w:r>
        <w:sym w:font="Wingdings" w:char="F0E0"/>
      </w:r>
      <w:r>
        <w:t xml:space="preserve"> select “Creative Commons”</w:t>
      </w:r>
      <w:r>
        <w:sym w:font="Wingdings" w:char="F0E0"/>
      </w:r>
      <w:r>
        <w:t xml:space="preserve"> select desired video</w:t>
      </w:r>
    </w:p>
    <w:p w14:paraId="00E2587D" w14:textId="77777777" w:rsidR="00F25376" w:rsidRDefault="00F25376" w:rsidP="00F25376">
      <w:pPr>
        <w:pStyle w:val="NoSpacing"/>
        <w:numPr>
          <w:ilvl w:val="2"/>
          <w:numId w:val="2"/>
        </w:numPr>
      </w:pPr>
      <w:r>
        <w:t>At Published Date (SHOW MORE down arrow)—at License—see which Creative Commons license applies</w:t>
      </w:r>
    </w:p>
    <w:p w14:paraId="06695C1A" w14:textId="77777777" w:rsidR="009C4D6B" w:rsidRDefault="009C4D6B" w:rsidP="00940995">
      <w:pPr>
        <w:pStyle w:val="NoSpacing"/>
        <w:rPr>
          <w:b/>
        </w:rPr>
      </w:pPr>
    </w:p>
    <w:p w14:paraId="12FEF6C4" w14:textId="77777777" w:rsidR="00940995" w:rsidRPr="00A76493" w:rsidRDefault="00A76493" w:rsidP="00940995">
      <w:pPr>
        <w:pStyle w:val="NoSpacing"/>
      </w:pPr>
      <w:r>
        <w:rPr>
          <w:b/>
        </w:rPr>
        <w:t>ArcGIS Display Copyrights:</w:t>
      </w:r>
      <w:r>
        <w:t xml:space="preserve"> </w:t>
      </w:r>
      <w:hyperlink r:id="rId9" w:history="1">
        <w:r w:rsidRPr="002062CC">
          <w:rPr>
            <w:rStyle w:val="Hyperlink"/>
          </w:rPr>
          <w:t>http://doc.arcgis.com/en/arcgis-online/reference/display-copyrights.htm</w:t>
        </w:r>
      </w:hyperlink>
      <w:r>
        <w:t xml:space="preserve"> </w:t>
      </w:r>
    </w:p>
    <w:p w14:paraId="5A4D6758" w14:textId="77777777" w:rsidR="00F25376" w:rsidRDefault="00A76493" w:rsidP="009C4D6B">
      <w:pPr>
        <w:pStyle w:val="NoSpacing"/>
        <w:numPr>
          <w:ilvl w:val="0"/>
          <w:numId w:val="2"/>
        </w:numPr>
      </w:pPr>
      <w:r>
        <w:t xml:space="preserve">You must provide attribution on or near your map or image that includes an ArcGIS Online map hosted by </w:t>
      </w:r>
      <w:proofErr w:type="spellStart"/>
      <w:r>
        <w:t>Esri</w:t>
      </w:r>
      <w:proofErr w:type="spellEnd"/>
      <w:r>
        <w:t>. You can find the appropriate attribution by using the ArcGIS.com map viewer. In the lower right section of the viewing area, you will see the attribution.</w:t>
      </w:r>
      <w:r w:rsidR="009C4D6B">
        <w:t xml:space="preserve"> You can copy and paste this attribution as needed. Example: “Source: USDA Natural Resources Conservation Service.”</w:t>
      </w:r>
    </w:p>
    <w:p w14:paraId="668286FF" w14:textId="77777777" w:rsidR="00A76493" w:rsidRDefault="00A76493" w:rsidP="00A76493">
      <w:pPr>
        <w:pStyle w:val="NoSpacing"/>
        <w:ind w:left="360"/>
      </w:pPr>
    </w:p>
    <w:p w14:paraId="3881C37F" w14:textId="77777777" w:rsidR="00F25376" w:rsidRPr="00940995" w:rsidRDefault="00F25376" w:rsidP="00F25376">
      <w:pPr>
        <w:pStyle w:val="NoSpacing"/>
        <w:rPr>
          <w:b/>
          <w:u w:val="single"/>
        </w:rPr>
      </w:pPr>
      <w:r w:rsidRPr="00940995">
        <w:rPr>
          <w:b/>
          <w:u w:val="single"/>
        </w:rPr>
        <w:t>Copyright Links and Tools</w:t>
      </w:r>
    </w:p>
    <w:p w14:paraId="6535B753" w14:textId="77777777" w:rsidR="00D842EF" w:rsidRDefault="00D842EF" w:rsidP="00F25376">
      <w:pPr>
        <w:pStyle w:val="NoSpacing"/>
      </w:pPr>
    </w:p>
    <w:p w14:paraId="58C6E356" w14:textId="77777777" w:rsidR="00940995" w:rsidRDefault="00D842EF" w:rsidP="00D842EF">
      <w:pPr>
        <w:pStyle w:val="NoSpacing"/>
        <w:numPr>
          <w:ilvl w:val="0"/>
          <w:numId w:val="2"/>
        </w:numPr>
      </w:pPr>
      <w:r>
        <w:t>Copyright Office--</w:t>
      </w:r>
      <w:hyperlink r:id="rId10" w:history="1">
        <w:r w:rsidRPr="002062CC">
          <w:rPr>
            <w:rStyle w:val="Hyperlink"/>
          </w:rPr>
          <w:t>https://www.copyright.gov/</w:t>
        </w:r>
      </w:hyperlink>
      <w:r>
        <w:t xml:space="preserve"> </w:t>
      </w:r>
    </w:p>
    <w:p w14:paraId="610C4191" w14:textId="77777777" w:rsidR="00D842EF" w:rsidRDefault="00940995" w:rsidP="00940995">
      <w:pPr>
        <w:pStyle w:val="NoSpacing"/>
        <w:numPr>
          <w:ilvl w:val="1"/>
          <w:numId w:val="2"/>
        </w:numPr>
      </w:pPr>
      <w:r>
        <w:t>Fair Use Index--</w:t>
      </w:r>
      <w:hyperlink r:id="rId11" w:history="1">
        <w:r w:rsidRPr="00940995">
          <w:rPr>
            <w:rStyle w:val="Hyperlink"/>
          </w:rPr>
          <w:t>https://www.copyright.gov/fair-use/</w:t>
        </w:r>
      </w:hyperlink>
      <w:r>
        <w:br/>
      </w:r>
      <w:r w:rsidR="00D842EF">
        <w:t xml:space="preserve">  </w:t>
      </w:r>
    </w:p>
    <w:p w14:paraId="2E3C4406" w14:textId="77777777" w:rsidR="00940995" w:rsidRDefault="00D842EF" w:rsidP="00D842EF">
      <w:pPr>
        <w:pStyle w:val="NoSpacing"/>
        <w:numPr>
          <w:ilvl w:val="0"/>
          <w:numId w:val="2"/>
        </w:numPr>
      </w:pPr>
      <w:r w:rsidRPr="00940995">
        <w:t>Copyright Term and the Public Domain in the United States--</w:t>
      </w:r>
      <w:hyperlink r:id="rId12" w:history="1">
        <w:r w:rsidRPr="00940995">
          <w:rPr>
            <w:rStyle w:val="Hyperlink"/>
          </w:rPr>
          <w:t>http://copyright.cornell.edu/resources/publicdomain.cfm</w:t>
        </w:r>
      </w:hyperlink>
      <w:r w:rsidR="00940995">
        <w:br/>
      </w:r>
    </w:p>
    <w:p w14:paraId="590A66AE" w14:textId="77777777" w:rsidR="00940995" w:rsidRDefault="00940995" w:rsidP="00940995">
      <w:pPr>
        <w:pStyle w:val="NoSpacing"/>
        <w:numPr>
          <w:ilvl w:val="0"/>
          <w:numId w:val="2"/>
        </w:numPr>
      </w:pPr>
      <w:r>
        <w:t>Fair Use Evaluator--</w:t>
      </w:r>
      <w:hyperlink r:id="rId13" w:history="1">
        <w:r w:rsidRPr="00940995">
          <w:rPr>
            <w:rStyle w:val="Hyperlink"/>
          </w:rPr>
          <w:t>http://librarycopyright.net/resources/fairuse/</w:t>
        </w:r>
      </w:hyperlink>
      <w:r>
        <w:t xml:space="preserve">    </w:t>
      </w:r>
      <w:r>
        <w:br/>
      </w:r>
    </w:p>
    <w:p w14:paraId="7F120C81" w14:textId="77777777" w:rsidR="00D842EF" w:rsidRDefault="00940995" w:rsidP="00940995">
      <w:pPr>
        <w:pStyle w:val="NoSpacing"/>
        <w:numPr>
          <w:ilvl w:val="0"/>
          <w:numId w:val="2"/>
        </w:numPr>
      </w:pPr>
      <w:r>
        <w:t>Copyright Guidance Libguide--</w:t>
      </w:r>
      <w:hyperlink r:id="rId14" w:history="1">
        <w:r w:rsidRPr="00940995">
          <w:rPr>
            <w:rStyle w:val="Hyperlink"/>
          </w:rPr>
          <w:t>http://guides.library.yale.edu/copyright-guidance/copyright-basics</w:t>
        </w:r>
      </w:hyperlink>
      <w:r>
        <w:t xml:space="preserve">  </w:t>
      </w:r>
      <w:r w:rsidR="00D842EF">
        <w:t xml:space="preserve">      </w:t>
      </w:r>
      <w:r>
        <w:br/>
      </w:r>
    </w:p>
    <w:p w14:paraId="7276B542" w14:textId="77777777" w:rsidR="00940995" w:rsidRDefault="00940995" w:rsidP="00940995">
      <w:pPr>
        <w:pStyle w:val="NoSpacing"/>
        <w:numPr>
          <w:ilvl w:val="0"/>
          <w:numId w:val="2"/>
        </w:numPr>
      </w:pPr>
      <w:r>
        <w:t>Rights Clearance Guide for Digital Projects--</w:t>
      </w:r>
      <w:hyperlink r:id="rId15" w:history="1">
        <w:r w:rsidRPr="00940995">
          <w:rPr>
            <w:rStyle w:val="Hyperlink"/>
          </w:rPr>
          <w:t>http://ogc.yale.edu/ogc/rights-clearance-guide/rights-clearance-guide-digital-projects</w:t>
        </w:r>
      </w:hyperlink>
    </w:p>
    <w:sectPr w:rsidR="00940995" w:rsidSect="0094099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EFDEA" w14:textId="77777777" w:rsidR="004B7690" w:rsidRDefault="004B7690" w:rsidP="00993967">
      <w:pPr>
        <w:spacing w:after="0" w:line="240" w:lineRule="auto"/>
      </w:pPr>
      <w:r>
        <w:separator/>
      </w:r>
    </w:p>
  </w:endnote>
  <w:endnote w:type="continuationSeparator" w:id="0">
    <w:p w14:paraId="7853E9D8" w14:textId="77777777" w:rsidR="004B7690" w:rsidRDefault="004B7690" w:rsidP="009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BB51C" w14:textId="77777777" w:rsidR="00993967" w:rsidRDefault="009939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0D071" w14:textId="77777777" w:rsidR="00993967" w:rsidRDefault="00993967" w:rsidP="00993967">
    <w:pPr>
      <w:pStyle w:val="Footer"/>
      <w:jc w:val="right"/>
    </w:pPr>
    <w:r>
      <w:t xml:space="preserve">Joan Emmet, Yale University </w:t>
    </w:r>
    <w:r>
      <w:t>Library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6305A" w14:textId="77777777" w:rsidR="00993967" w:rsidRDefault="009939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B9F77" w14:textId="77777777" w:rsidR="004B7690" w:rsidRDefault="004B7690" w:rsidP="00993967">
      <w:pPr>
        <w:spacing w:after="0" w:line="240" w:lineRule="auto"/>
      </w:pPr>
      <w:r>
        <w:separator/>
      </w:r>
    </w:p>
  </w:footnote>
  <w:footnote w:type="continuationSeparator" w:id="0">
    <w:p w14:paraId="58FB4A84" w14:textId="77777777" w:rsidR="004B7690" w:rsidRDefault="004B7690" w:rsidP="0099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E8D21" w14:textId="77777777" w:rsidR="00993967" w:rsidRDefault="009939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203A6" w14:textId="77777777" w:rsidR="00993967" w:rsidRDefault="0099396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6B96A" w14:textId="77777777" w:rsidR="00993967" w:rsidRDefault="009939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056E"/>
    <w:multiLevelType w:val="hybridMultilevel"/>
    <w:tmpl w:val="171E3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80C4C"/>
    <w:multiLevelType w:val="multilevel"/>
    <w:tmpl w:val="03066D9A"/>
    <w:styleLink w:val="NOHEADING"/>
    <w:lvl w:ilvl="0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>
    <w:nsid w:val="5F4D68C3"/>
    <w:multiLevelType w:val="hybridMultilevel"/>
    <w:tmpl w:val="A2F29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03"/>
    <w:rsid w:val="00184B03"/>
    <w:rsid w:val="00227F9C"/>
    <w:rsid w:val="004B7690"/>
    <w:rsid w:val="007526D9"/>
    <w:rsid w:val="00940995"/>
    <w:rsid w:val="00993967"/>
    <w:rsid w:val="009C4D6B"/>
    <w:rsid w:val="00A76493"/>
    <w:rsid w:val="00BD20B3"/>
    <w:rsid w:val="00D34178"/>
    <w:rsid w:val="00D609B6"/>
    <w:rsid w:val="00D842EF"/>
    <w:rsid w:val="00F2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907"/>
  <w15:chartTrackingRefBased/>
  <w15:docId w15:val="{3017E7CB-3C85-4B4C-8C51-651A7040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HEADING">
    <w:name w:val="NO HEADING"/>
    <w:uiPriority w:val="99"/>
    <w:rsid w:val="00D34178"/>
    <w:pPr>
      <w:numPr>
        <w:numId w:val="1"/>
      </w:numPr>
    </w:pPr>
  </w:style>
  <w:style w:type="paragraph" w:styleId="NoSpacing">
    <w:name w:val="No Spacing"/>
    <w:uiPriority w:val="1"/>
    <w:qFormat/>
    <w:rsid w:val="00184B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5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4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67"/>
  </w:style>
  <w:style w:type="paragraph" w:styleId="Footer">
    <w:name w:val="footer"/>
    <w:basedOn w:val="Normal"/>
    <w:link w:val="FooterChar"/>
    <w:uiPriority w:val="99"/>
    <w:unhideWhenUsed/>
    <w:rsid w:val="0099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arcgis.com/en/arcgis-online/reference/display-copyrights.htm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copyright.gov/" TargetMode="External"/><Relationship Id="rId11" Type="http://schemas.openxmlformats.org/officeDocument/2006/relationships/hyperlink" Target="https://www.copyright.gov/fair-use/" TargetMode="External"/><Relationship Id="rId12" Type="http://schemas.openxmlformats.org/officeDocument/2006/relationships/hyperlink" Target="http://copyright.cornell.edu/resources/publicdomain.cfm" TargetMode="External"/><Relationship Id="rId13" Type="http://schemas.openxmlformats.org/officeDocument/2006/relationships/hyperlink" Target="http://librarycopyright.net/resources/fairuse/" TargetMode="External"/><Relationship Id="rId14" Type="http://schemas.openxmlformats.org/officeDocument/2006/relationships/hyperlink" Target="http://guides.library.yale.edu/copyright-guidance/copyright-basics" TargetMode="External"/><Relationship Id="rId15" Type="http://schemas.openxmlformats.org/officeDocument/2006/relationships/hyperlink" Target="http://ogc.yale.edu/ogc/rights-clearance-guide/rights-clearance-guide-digital-project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mages.google.com" TargetMode="External"/><Relationship Id="rId8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Emmet, Joan</dc:creator>
  <cp:keywords/>
  <dc:description/>
  <cp:lastModifiedBy>DeRose, Catherine</cp:lastModifiedBy>
  <cp:revision>2</cp:revision>
  <dcterms:created xsi:type="dcterms:W3CDTF">2017-03-06T13:51:00Z</dcterms:created>
  <dcterms:modified xsi:type="dcterms:W3CDTF">2017-10-17T17:37:00Z</dcterms:modified>
</cp:coreProperties>
</file>