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0679A" w14:textId="77777777" w:rsidR="00366A1A" w:rsidRDefault="00366A1A" w:rsidP="00366A1A">
      <w:pPr>
        <w:pStyle w:val="Heading1"/>
        <w:spacing w:before="0"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Student Name: ___________________________________ID: __________________________</w:t>
      </w:r>
    </w:p>
    <w:p w14:paraId="445611F3" w14:textId="77777777" w:rsidR="00B92E71" w:rsidRDefault="00B92E71" w:rsidP="00BD7282">
      <w:pPr>
        <w:tabs>
          <w:tab w:val="num" w:pos="720"/>
        </w:tabs>
        <w:rPr>
          <w:rFonts w:ascii="Courier New" w:hAnsi="Courier New" w:cs="Courier New"/>
          <w:sz w:val="22"/>
          <w:szCs w:val="22"/>
        </w:rPr>
      </w:pPr>
    </w:p>
    <w:p w14:paraId="34FB5FBC" w14:textId="77777777" w:rsidR="00B92E71" w:rsidRDefault="00B92E71" w:rsidP="00BD7282">
      <w:pPr>
        <w:tabs>
          <w:tab w:val="num" w:pos="720"/>
        </w:tabs>
        <w:rPr>
          <w:rFonts w:ascii="Courier New" w:hAnsi="Courier New" w:cs="Courier New"/>
          <w:sz w:val="22"/>
          <w:szCs w:val="22"/>
        </w:rPr>
      </w:pPr>
    </w:p>
    <w:p w14:paraId="5008A767" w14:textId="77777777" w:rsidR="002A76D0" w:rsidRPr="001120B2" w:rsidRDefault="002A76D0" w:rsidP="00B64D10">
      <w:pPr>
        <w:pStyle w:val="Heading1"/>
        <w:spacing w:before="0" w:after="0"/>
        <w:ind w:left="720" w:hanging="720"/>
        <w:rPr>
          <w:rFonts w:ascii="Times New Roman" w:hAnsi="Times New Roman" w:cs="Times New Roman"/>
          <w:sz w:val="24"/>
          <w:u w:val="single"/>
        </w:rPr>
      </w:pPr>
      <w:r w:rsidRPr="001120B2">
        <w:rPr>
          <w:rFonts w:ascii="Times New Roman" w:hAnsi="Times New Roman" w:cs="Times New Roman"/>
          <w:sz w:val="24"/>
          <w:u w:val="single"/>
        </w:rPr>
        <w:t>Marking Scheme</w:t>
      </w:r>
    </w:p>
    <w:p w14:paraId="770B0A6F" w14:textId="77777777" w:rsidR="002A76D0" w:rsidRDefault="00D93860" w:rsidP="002A76D0">
      <w:r>
        <w:t>This assignment is worth 6</w:t>
      </w:r>
      <w:r w:rsidR="002A76D0">
        <w:t>% of your final mark. A total number of points you can obtain is 100. The marking of the lab is done according to the following schema:</w:t>
      </w:r>
    </w:p>
    <w:p w14:paraId="7D9C335D" w14:textId="77777777" w:rsidR="00D04132" w:rsidRDefault="00D04132" w:rsidP="002A76D0"/>
    <w:p w14:paraId="6C6B7E7A" w14:textId="77777777" w:rsidR="002A76D0" w:rsidRDefault="002A76D0" w:rsidP="002A76D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0"/>
        <w:gridCol w:w="17"/>
        <w:gridCol w:w="2821"/>
      </w:tblGrid>
      <w:tr w:rsidR="00A65B64" w:rsidRPr="002A76D0" w14:paraId="30317396" w14:textId="77777777" w:rsidTr="00A65B64">
        <w:tc>
          <w:tcPr>
            <w:tcW w:w="6470" w:type="dxa"/>
          </w:tcPr>
          <w:p w14:paraId="4E071283" w14:textId="77777777" w:rsidR="00A65B64" w:rsidRPr="00845D21" w:rsidRDefault="00A65B64" w:rsidP="000B5A8B">
            <w:pPr>
              <w:jc w:val="center"/>
              <w:rPr>
                <w:b/>
                <w:bCs/>
                <w:sz w:val="28"/>
                <w:szCs w:val="28"/>
              </w:rPr>
            </w:pPr>
            <w:r w:rsidRPr="00845D21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838" w:type="dxa"/>
            <w:gridSpan w:val="2"/>
          </w:tcPr>
          <w:p w14:paraId="005DF94B" w14:textId="77777777" w:rsidR="00A65B64" w:rsidRPr="00845D21" w:rsidRDefault="00A65B64" w:rsidP="000B5A8B">
            <w:pPr>
              <w:jc w:val="center"/>
              <w:rPr>
                <w:b/>
                <w:bCs/>
                <w:sz w:val="28"/>
                <w:szCs w:val="28"/>
              </w:rPr>
            </w:pPr>
            <w:r w:rsidRPr="00845D21">
              <w:rPr>
                <w:b/>
                <w:bCs/>
                <w:sz w:val="28"/>
                <w:szCs w:val="28"/>
              </w:rPr>
              <w:t>POINTS</w:t>
            </w:r>
          </w:p>
        </w:tc>
      </w:tr>
      <w:tr w:rsidR="00A65B64" w:rsidRPr="002A76D0" w14:paraId="57A09449" w14:textId="77777777" w:rsidTr="00A65B64">
        <w:tc>
          <w:tcPr>
            <w:tcW w:w="9308" w:type="dxa"/>
            <w:gridSpan w:val="3"/>
          </w:tcPr>
          <w:p w14:paraId="742C03F4" w14:textId="77777777" w:rsidR="00A65B64" w:rsidRPr="002A76D0" w:rsidRDefault="00A65B64" w:rsidP="000B5A8B">
            <w:pPr>
              <w:jc w:val="center"/>
              <w:rPr>
                <w:b/>
              </w:rPr>
            </w:pPr>
            <w:r w:rsidRPr="002A76D0">
              <w:rPr>
                <w:b/>
              </w:rPr>
              <w:t>Flowchart</w:t>
            </w:r>
          </w:p>
        </w:tc>
      </w:tr>
      <w:tr w:rsidR="00A65B64" w:rsidRPr="002A76D0" w14:paraId="39A24B24" w14:textId="77777777" w:rsidTr="00A65B64">
        <w:tc>
          <w:tcPr>
            <w:tcW w:w="6487" w:type="dxa"/>
            <w:gridSpan w:val="2"/>
          </w:tcPr>
          <w:p w14:paraId="46659D0B" w14:textId="77777777" w:rsidR="00A65B64" w:rsidRDefault="00A65B64" w:rsidP="000B5A8B">
            <w:r w:rsidRPr="00B92E71">
              <w:rPr>
                <w:b/>
              </w:rPr>
              <w:t>Pre-lab Task:</w:t>
            </w:r>
            <w:r>
              <w:rPr>
                <w:b/>
              </w:rPr>
              <w:t xml:space="preserve"> </w:t>
            </w:r>
            <w:r>
              <w:t>Quality of flowchart (flowchart’s ability to convey the main steps of the program, easiness of its understanding)</w:t>
            </w:r>
          </w:p>
          <w:p w14:paraId="434697BF" w14:textId="77777777" w:rsidR="00A65B64" w:rsidRPr="002A76D0" w:rsidRDefault="00A65B64" w:rsidP="000B5A8B"/>
        </w:tc>
        <w:tc>
          <w:tcPr>
            <w:tcW w:w="2821" w:type="dxa"/>
          </w:tcPr>
          <w:p w14:paraId="063851AF" w14:textId="77777777" w:rsidR="00A65B64" w:rsidRPr="00845D21" w:rsidRDefault="00A65B64" w:rsidP="000B5A8B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 w:rsidRPr="00845D21">
              <w:rPr>
                <w:b/>
                <w:bCs/>
              </w:rPr>
              <w:t xml:space="preserve">/10 </w:t>
            </w:r>
            <w:r w:rsidRPr="002A76D0">
              <w:rPr>
                <w:b/>
                <w:bCs/>
              </w:rPr>
              <w:t>points</w:t>
            </w:r>
            <w:r>
              <w:rPr>
                <w:b/>
                <w:bCs/>
              </w:rPr>
              <w:t xml:space="preserve"> </w:t>
            </w:r>
          </w:p>
        </w:tc>
      </w:tr>
      <w:tr w:rsidR="00A65B64" w:rsidRPr="002A76D0" w14:paraId="2ABF89D7" w14:textId="77777777" w:rsidTr="00A65B64">
        <w:tc>
          <w:tcPr>
            <w:tcW w:w="9308" w:type="dxa"/>
            <w:gridSpan w:val="3"/>
          </w:tcPr>
          <w:p w14:paraId="22297022" w14:textId="77777777" w:rsidR="00A65B64" w:rsidRPr="002A76D0" w:rsidRDefault="00A65B64" w:rsidP="000B5A8B">
            <w:pPr>
              <w:jc w:val="center"/>
              <w:rPr>
                <w:b/>
              </w:rPr>
            </w:pPr>
            <w:r w:rsidRPr="002A76D0">
              <w:rPr>
                <w:b/>
              </w:rPr>
              <w:t>Execution of your program</w:t>
            </w:r>
          </w:p>
        </w:tc>
      </w:tr>
      <w:tr w:rsidR="00A65B64" w:rsidRPr="002A76D0" w14:paraId="2D22DCA9" w14:textId="77777777" w:rsidTr="00A65B64">
        <w:trPr>
          <w:trHeight w:val="402"/>
        </w:trPr>
        <w:tc>
          <w:tcPr>
            <w:tcW w:w="6487" w:type="dxa"/>
            <w:gridSpan w:val="2"/>
          </w:tcPr>
          <w:p w14:paraId="1117CD82" w14:textId="77777777" w:rsidR="00A65B64" w:rsidRPr="002A76D0" w:rsidRDefault="00A65B64" w:rsidP="000B5A8B">
            <w:r>
              <w:t>Opening a file and reading values from it</w:t>
            </w:r>
          </w:p>
        </w:tc>
        <w:tc>
          <w:tcPr>
            <w:tcW w:w="2821" w:type="dxa"/>
          </w:tcPr>
          <w:p w14:paraId="5933A3E1" w14:textId="38D20C0B" w:rsidR="00A65B64" w:rsidRPr="002A76D0" w:rsidRDefault="00A65B64" w:rsidP="000B5A8B">
            <w:r>
              <w:t xml:space="preserve">                         </w:t>
            </w:r>
            <w:r>
              <w:t xml:space="preserve">             </w:t>
            </w:r>
            <w:r>
              <w:t>/10</w:t>
            </w:r>
            <w:r w:rsidRPr="002A76D0">
              <w:t xml:space="preserve"> </w:t>
            </w:r>
            <w:r>
              <w:t xml:space="preserve"> </w:t>
            </w:r>
          </w:p>
        </w:tc>
      </w:tr>
      <w:tr w:rsidR="00A65B64" w:rsidRPr="002A76D0" w14:paraId="1A6EBCD6" w14:textId="77777777" w:rsidTr="00A65B64">
        <w:tc>
          <w:tcPr>
            <w:tcW w:w="6487" w:type="dxa"/>
            <w:gridSpan w:val="2"/>
          </w:tcPr>
          <w:p w14:paraId="2D7804C8" w14:textId="77777777" w:rsidR="00A65B64" w:rsidRPr="002A76D0" w:rsidRDefault="00A65B64" w:rsidP="000B5A8B">
            <w:pPr>
              <w:spacing w:line="360" w:lineRule="auto"/>
            </w:pPr>
            <w:r>
              <w:t xml:space="preserve">Calculations of weekly budgets for each category </w:t>
            </w:r>
          </w:p>
        </w:tc>
        <w:tc>
          <w:tcPr>
            <w:tcW w:w="2821" w:type="dxa"/>
          </w:tcPr>
          <w:p w14:paraId="705C27C6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/5</w:t>
            </w:r>
            <w:r w:rsidRPr="002A76D0">
              <w:t xml:space="preserve"> </w:t>
            </w:r>
            <w:r>
              <w:t xml:space="preserve"> </w:t>
            </w:r>
          </w:p>
        </w:tc>
      </w:tr>
      <w:tr w:rsidR="00A65B64" w:rsidRPr="002A76D0" w14:paraId="55CE0818" w14:textId="77777777" w:rsidTr="00A65B64">
        <w:tc>
          <w:tcPr>
            <w:tcW w:w="6487" w:type="dxa"/>
            <w:gridSpan w:val="2"/>
          </w:tcPr>
          <w:p w14:paraId="254F126B" w14:textId="77777777" w:rsidR="00A65B64" w:rsidRPr="002A76D0" w:rsidRDefault="00A65B64" w:rsidP="000B5A8B">
            <w:pPr>
              <w:spacing w:line="360" w:lineRule="auto"/>
            </w:pPr>
            <w:r>
              <w:t>Interaction with the user: modification of the budget values</w:t>
            </w:r>
          </w:p>
        </w:tc>
        <w:tc>
          <w:tcPr>
            <w:tcW w:w="2821" w:type="dxa"/>
          </w:tcPr>
          <w:p w14:paraId="658260F2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/</w:t>
            </w:r>
            <w:r w:rsidRPr="002A76D0">
              <w:t xml:space="preserve">10 </w:t>
            </w:r>
            <w:r>
              <w:t xml:space="preserve"> </w:t>
            </w:r>
          </w:p>
        </w:tc>
      </w:tr>
      <w:tr w:rsidR="00A65B64" w:rsidRPr="002A76D0" w14:paraId="6AA83459" w14:textId="77777777" w:rsidTr="00A65B64">
        <w:tc>
          <w:tcPr>
            <w:tcW w:w="6487" w:type="dxa"/>
            <w:gridSpan w:val="2"/>
          </w:tcPr>
          <w:p w14:paraId="5C1954F0" w14:textId="77777777" w:rsidR="00A65B64" w:rsidRPr="002A76D0" w:rsidRDefault="00A65B64" w:rsidP="000B5A8B">
            <w:pPr>
              <w:spacing w:line="360" w:lineRule="auto"/>
            </w:pPr>
            <w:r>
              <w:t>Interaction with the user: entering current expenses</w:t>
            </w:r>
          </w:p>
        </w:tc>
        <w:tc>
          <w:tcPr>
            <w:tcW w:w="2821" w:type="dxa"/>
          </w:tcPr>
          <w:p w14:paraId="52DC5B52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/</w:t>
            </w:r>
            <w:r w:rsidRPr="002A76D0">
              <w:t xml:space="preserve">10 </w:t>
            </w:r>
            <w:r>
              <w:t xml:space="preserve"> </w:t>
            </w:r>
          </w:p>
        </w:tc>
      </w:tr>
      <w:tr w:rsidR="00A65B64" w:rsidRPr="002A76D0" w14:paraId="65923568" w14:textId="77777777" w:rsidTr="00A65B64">
        <w:tc>
          <w:tcPr>
            <w:tcW w:w="6487" w:type="dxa"/>
            <w:gridSpan w:val="2"/>
          </w:tcPr>
          <w:p w14:paraId="51ED392F" w14:textId="77777777" w:rsidR="00A65B64" w:rsidRDefault="00A65B64" w:rsidP="000B5A8B">
            <w:pPr>
              <w:spacing w:line="360" w:lineRule="auto"/>
            </w:pPr>
            <w:r>
              <w:t>Checking and modifying</w:t>
            </w:r>
            <w:r w:rsidRPr="007A004C">
              <w:t xml:space="preserve"> a budget of category</w:t>
            </w:r>
            <w:r>
              <w:t xml:space="preserve"> with negative balance</w:t>
            </w:r>
          </w:p>
        </w:tc>
        <w:tc>
          <w:tcPr>
            <w:tcW w:w="2821" w:type="dxa"/>
          </w:tcPr>
          <w:p w14:paraId="14B7ADC6" w14:textId="77777777" w:rsidR="00A65B64" w:rsidRDefault="00A65B64" w:rsidP="000B5A8B">
            <w:pPr>
              <w:spacing w:line="360" w:lineRule="auto"/>
              <w:ind w:left="36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/5</w:t>
            </w:r>
          </w:p>
        </w:tc>
      </w:tr>
      <w:tr w:rsidR="00A65B64" w:rsidRPr="002A76D0" w14:paraId="67E50D85" w14:textId="77777777" w:rsidTr="00A65B64">
        <w:trPr>
          <w:trHeight w:val="431"/>
        </w:trPr>
        <w:tc>
          <w:tcPr>
            <w:tcW w:w="6487" w:type="dxa"/>
            <w:gridSpan w:val="2"/>
          </w:tcPr>
          <w:p w14:paraId="3517C4A1" w14:textId="77777777" w:rsidR="00A65B64" w:rsidRPr="002A76D0" w:rsidRDefault="00A65B64" w:rsidP="000B5A8B">
            <w:r>
              <w:t>Displaying final balance of each category.</w:t>
            </w:r>
          </w:p>
        </w:tc>
        <w:tc>
          <w:tcPr>
            <w:tcW w:w="2821" w:type="dxa"/>
          </w:tcPr>
          <w:p w14:paraId="6BDF12E7" w14:textId="77777777" w:rsidR="00A65B64" w:rsidRPr="002A76D0" w:rsidRDefault="00A65B64" w:rsidP="000B5A8B">
            <w:pPr>
              <w:ind w:left="357"/>
              <w:jc w:val="right"/>
            </w:pPr>
            <w:r>
              <w:t>/5</w:t>
            </w:r>
          </w:p>
        </w:tc>
      </w:tr>
      <w:tr w:rsidR="00A65B64" w:rsidRPr="002A76D0" w14:paraId="57B90439" w14:textId="77777777" w:rsidTr="00A65B64">
        <w:tc>
          <w:tcPr>
            <w:tcW w:w="6487" w:type="dxa"/>
            <w:gridSpan w:val="2"/>
            <w:vAlign w:val="center"/>
          </w:tcPr>
          <w:p w14:paraId="59448CD8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Subt</w:t>
            </w:r>
            <w:r w:rsidRPr="002A76D0">
              <w:t>otal</w:t>
            </w:r>
          </w:p>
        </w:tc>
        <w:tc>
          <w:tcPr>
            <w:tcW w:w="2821" w:type="dxa"/>
            <w:vAlign w:val="center"/>
          </w:tcPr>
          <w:p w14:paraId="35DC1907" w14:textId="77777777" w:rsidR="00A65B64" w:rsidRPr="0049722C" w:rsidRDefault="00A65B64" w:rsidP="000B5A8B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 w:rsidRPr="0049722C">
              <w:rPr>
                <w:b/>
                <w:bCs/>
              </w:rPr>
              <w:t>/45 points</w:t>
            </w:r>
          </w:p>
        </w:tc>
      </w:tr>
      <w:tr w:rsidR="00A65B64" w:rsidRPr="002A76D0" w14:paraId="143C15EC" w14:textId="77777777" w:rsidTr="00A65B64">
        <w:tc>
          <w:tcPr>
            <w:tcW w:w="9308" w:type="dxa"/>
            <w:gridSpan w:val="3"/>
          </w:tcPr>
          <w:p w14:paraId="6FE3E103" w14:textId="77777777" w:rsidR="00A65B64" w:rsidRPr="0049722C" w:rsidRDefault="00A65B64" w:rsidP="000B5A8B">
            <w:pPr>
              <w:jc w:val="center"/>
              <w:rPr>
                <w:b/>
              </w:rPr>
            </w:pPr>
            <w:r w:rsidRPr="0049722C">
              <w:rPr>
                <w:b/>
              </w:rPr>
              <w:t>Easiness of interaction with your program</w:t>
            </w:r>
          </w:p>
        </w:tc>
      </w:tr>
      <w:tr w:rsidR="00A65B64" w:rsidRPr="002A76D0" w14:paraId="783DE794" w14:textId="77777777" w:rsidTr="00A65B64">
        <w:tc>
          <w:tcPr>
            <w:tcW w:w="6487" w:type="dxa"/>
            <w:gridSpan w:val="2"/>
          </w:tcPr>
          <w:p w14:paraId="6021AC84" w14:textId="36A0111F" w:rsidR="00A65B64" w:rsidRPr="002A76D0" w:rsidRDefault="00A65B64" w:rsidP="000B5A8B">
            <w:pPr>
              <w:spacing w:line="360" w:lineRule="auto"/>
            </w:pPr>
            <w:r w:rsidRPr="002A76D0">
              <w:t xml:space="preserve">Clear and </w:t>
            </w:r>
            <w:r w:rsidRPr="002A76D0">
              <w:t>well-structured</w:t>
            </w:r>
            <w:bookmarkStart w:id="0" w:name="_GoBack"/>
            <w:bookmarkEnd w:id="0"/>
            <w:r w:rsidRPr="002A76D0">
              <w:t xml:space="preserve"> messages </w:t>
            </w:r>
            <w:r w:rsidRPr="002A76D0">
              <w:tab/>
            </w:r>
          </w:p>
        </w:tc>
        <w:tc>
          <w:tcPr>
            <w:tcW w:w="2821" w:type="dxa"/>
          </w:tcPr>
          <w:p w14:paraId="06E41D1F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/</w:t>
            </w:r>
            <w:r w:rsidRPr="002A76D0">
              <w:t xml:space="preserve">5 </w:t>
            </w:r>
            <w:r>
              <w:t xml:space="preserve"> </w:t>
            </w:r>
          </w:p>
        </w:tc>
      </w:tr>
      <w:tr w:rsidR="00A65B64" w:rsidRPr="002A76D0" w14:paraId="73C5BC2E" w14:textId="77777777" w:rsidTr="00A65B64">
        <w:tc>
          <w:tcPr>
            <w:tcW w:w="6487" w:type="dxa"/>
            <w:gridSpan w:val="2"/>
          </w:tcPr>
          <w:p w14:paraId="79EA173E" w14:textId="77777777" w:rsidR="00A65B64" w:rsidRPr="002A76D0" w:rsidRDefault="00A65B64" w:rsidP="000B5A8B">
            <w:pPr>
              <w:spacing w:line="360" w:lineRule="auto"/>
            </w:pPr>
            <w:r w:rsidRPr="002A76D0">
              <w:t xml:space="preserve">“Friendly” attitude of the program when talking to the user </w:t>
            </w:r>
            <w:r w:rsidRPr="002A76D0">
              <w:tab/>
            </w:r>
          </w:p>
        </w:tc>
        <w:tc>
          <w:tcPr>
            <w:tcW w:w="2821" w:type="dxa"/>
          </w:tcPr>
          <w:p w14:paraId="248A96BE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/</w:t>
            </w:r>
            <w:r w:rsidRPr="002A76D0">
              <w:t xml:space="preserve">5 </w:t>
            </w:r>
            <w:r>
              <w:t xml:space="preserve"> </w:t>
            </w:r>
          </w:p>
        </w:tc>
      </w:tr>
      <w:tr w:rsidR="00A65B64" w:rsidRPr="002A76D0" w14:paraId="181D3FB2" w14:textId="77777777" w:rsidTr="00A65B64">
        <w:tc>
          <w:tcPr>
            <w:tcW w:w="6487" w:type="dxa"/>
            <w:gridSpan w:val="2"/>
          </w:tcPr>
          <w:p w14:paraId="03D123A8" w14:textId="77777777" w:rsidR="00A65B64" w:rsidRPr="002A76D0" w:rsidRDefault="00A65B64" w:rsidP="000B5A8B">
            <w:pPr>
              <w:spacing w:line="360" w:lineRule="auto"/>
              <w:jc w:val="right"/>
            </w:pPr>
            <w:r>
              <w:t>Subt</w:t>
            </w:r>
            <w:r w:rsidRPr="002A76D0">
              <w:t>otal</w:t>
            </w:r>
          </w:p>
        </w:tc>
        <w:tc>
          <w:tcPr>
            <w:tcW w:w="2821" w:type="dxa"/>
          </w:tcPr>
          <w:p w14:paraId="095189B9" w14:textId="77777777" w:rsidR="00A65B64" w:rsidRPr="0049722C" w:rsidRDefault="00A65B64" w:rsidP="000B5A8B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/10</w:t>
            </w:r>
            <w:r w:rsidRPr="0049722C">
              <w:rPr>
                <w:b/>
                <w:bCs/>
              </w:rPr>
              <w:t xml:space="preserve"> points</w:t>
            </w:r>
          </w:p>
        </w:tc>
      </w:tr>
      <w:tr w:rsidR="00A65B64" w:rsidRPr="0049722C" w14:paraId="5C6F1BD4" w14:textId="77777777" w:rsidTr="00A65B64">
        <w:tc>
          <w:tcPr>
            <w:tcW w:w="9308" w:type="dxa"/>
            <w:gridSpan w:val="3"/>
          </w:tcPr>
          <w:p w14:paraId="35216010" w14:textId="77777777" w:rsidR="00A65B64" w:rsidRPr="0049722C" w:rsidRDefault="00A65B64" w:rsidP="000B5A8B">
            <w:pPr>
              <w:jc w:val="center"/>
              <w:rPr>
                <w:b/>
              </w:rPr>
            </w:pPr>
            <w:r w:rsidRPr="0049722C">
              <w:rPr>
                <w:b/>
              </w:rPr>
              <w:t>Quality of code (easiness to read/comprehend your program)</w:t>
            </w:r>
          </w:p>
        </w:tc>
      </w:tr>
      <w:tr w:rsidR="00A65B64" w:rsidRPr="002A76D0" w14:paraId="37845786" w14:textId="77777777" w:rsidTr="00A65B64">
        <w:tc>
          <w:tcPr>
            <w:tcW w:w="6487" w:type="dxa"/>
            <w:gridSpan w:val="2"/>
          </w:tcPr>
          <w:p w14:paraId="2D8B81F0" w14:textId="77777777" w:rsidR="00A65B64" w:rsidRPr="002A76D0" w:rsidRDefault="00A65B64" w:rsidP="000B5A8B">
            <w:pPr>
              <w:spacing w:line="360" w:lineRule="auto"/>
            </w:pPr>
            <w:r w:rsidRPr="002A76D0">
              <w:t xml:space="preserve">Naming and usage of variables </w:t>
            </w:r>
            <w:r w:rsidRPr="002A76D0">
              <w:tab/>
              <w:t xml:space="preserve"> </w:t>
            </w:r>
          </w:p>
        </w:tc>
        <w:tc>
          <w:tcPr>
            <w:tcW w:w="2821" w:type="dxa"/>
          </w:tcPr>
          <w:p w14:paraId="5C049992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/</w:t>
            </w:r>
            <w:r w:rsidRPr="002A76D0">
              <w:t xml:space="preserve">10 </w:t>
            </w:r>
            <w:r>
              <w:t xml:space="preserve"> </w:t>
            </w:r>
          </w:p>
        </w:tc>
      </w:tr>
      <w:tr w:rsidR="00A65B64" w:rsidRPr="002A76D0" w14:paraId="7D0587C0" w14:textId="77777777" w:rsidTr="00A65B64">
        <w:tc>
          <w:tcPr>
            <w:tcW w:w="6487" w:type="dxa"/>
            <w:gridSpan w:val="2"/>
          </w:tcPr>
          <w:p w14:paraId="6B1E6F37" w14:textId="77777777" w:rsidR="00A65B64" w:rsidRPr="002A76D0" w:rsidRDefault="00A65B64" w:rsidP="000B5A8B">
            <w:pPr>
              <w:spacing w:line="360" w:lineRule="auto"/>
            </w:pPr>
            <w:r w:rsidRPr="002A76D0">
              <w:t xml:space="preserve">Design (logic structure) </w:t>
            </w:r>
            <w:r w:rsidRPr="002A76D0">
              <w:tab/>
            </w:r>
            <w:r w:rsidRPr="002A76D0">
              <w:tab/>
              <w:t xml:space="preserve"> </w:t>
            </w:r>
          </w:p>
        </w:tc>
        <w:tc>
          <w:tcPr>
            <w:tcW w:w="2821" w:type="dxa"/>
          </w:tcPr>
          <w:p w14:paraId="099D9263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/</w:t>
            </w:r>
            <w:r w:rsidRPr="002A76D0">
              <w:t xml:space="preserve">10 </w:t>
            </w:r>
            <w:r>
              <w:t xml:space="preserve"> </w:t>
            </w:r>
          </w:p>
        </w:tc>
      </w:tr>
      <w:tr w:rsidR="00A65B64" w:rsidRPr="002A76D0" w14:paraId="722144EA" w14:textId="77777777" w:rsidTr="00A65B64">
        <w:tc>
          <w:tcPr>
            <w:tcW w:w="6487" w:type="dxa"/>
            <w:gridSpan w:val="2"/>
          </w:tcPr>
          <w:p w14:paraId="5835BBE5" w14:textId="77777777" w:rsidR="00A65B64" w:rsidRPr="002A76D0" w:rsidRDefault="00A65B64" w:rsidP="000B5A8B">
            <w:pPr>
              <w:spacing w:line="360" w:lineRule="auto"/>
            </w:pPr>
            <w:r w:rsidRPr="002A76D0">
              <w:t xml:space="preserve">Documentation (commenting) </w:t>
            </w:r>
            <w:r w:rsidRPr="002A76D0">
              <w:tab/>
              <w:t xml:space="preserve"> </w:t>
            </w:r>
          </w:p>
        </w:tc>
        <w:tc>
          <w:tcPr>
            <w:tcW w:w="2821" w:type="dxa"/>
          </w:tcPr>
          <w:p w14:paraId="207636CE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/</w:t>
            </w:r>
            <w:r w:rsidRPr="002A76D0">
              <w:t xml:space="preserve">5 </w:t>
            </w:r>
            <w:r>
              <w:t xml:space="preserve"> </w:t>
            </w:r>
          </w:p>
        </w:tc>
      </w:tr>
      <w:tr w:rsidR="00A65B64" w:rsidRPr="002A76D0" w14:paraId="1B7EB4CC" w14:textId="77777777" w:rsidTr="00A65B64">
        <w:tc>
          <w:tcPr>
            <w:tcW w:w="6487" w:type="dxa"/>
            <w:gridSpan w:val="2"/>
          </w:tcPr>
          <w:p w14:paraId="015DBB2D" w14:textId="77777777" w:rsidR="00A65B64" w:rsidRPr="002A76D0" w:rsidRDefault="00A65B64" w:rsidP="000B5A8B">
            <w:pPr>
              <w:spacing w:line="360" w:lineRule="auto"/>
            </w:pPr>
            <w:r w:rsidRPr="002A76D0">
              <w:t xml:space="preserve">Layout (indentation/spacing) </w:t>
            </w:r>
            <w:r w:rsidRPr="002A76D0">
              <w:tab/>
            </w:r>
            <w:r w:rsidRPr="002A76D0">
              <w:tab/>
              <w:t xml:space="preserve"> </w:t>
            </w:r>
          </w:p>
        </w:tc>
        <w:tc>
          <w:tcPr>
            <w:tcW w:w="2821" w:type="dxa"/>
          </w:tcPr>
          <w:p w14:paraId="03E24BB3" w14:textId="77777777" w:rsidR="00A65B64" w:rsidRPr="002A76D0" w:rsidRDefault="00A65B64" w:rsidP="000B5A8B">
            <w:pPr>
              <w:spacing w:line="360" w:lineRule="auto"/>
              <w:ind w:left="360"/>
              <w:jc w:val="right"/>
            </w:pPr>
            <w:r>
              <w:t>/10</w:t>
            </w:r>
            <w:r w:rsidRPr="002A76D0">
              <w:t xml:space="preserve"> </w:t>
            </w:r>
          </w:p>
        </w:tc>
      </w:tr>
      <w:tr w:rsidR="00A65B64" w:rsidRPr="002A76D0" w14:paraId="78208F7C" w14:textId="77777777" w:rsidTr="00A65B64">
        <w:tc>
          <w:tcPr>
            <w:tcW w:w="6487" w:type="dxa"/>
            <w:gridSpan w:val="2"/>
          </w:tcPr>
          <w:p w14:paraId="66EABFDF" w14:textId="77777777" w:rsidR="00A65B64" w:rsidRPr="002A76D0" w:rsidRDefault="00A65B64" w:rsidP="000B5A8B">
            <w:pPr>
              <w:spacing w:line="360" w:lineRule="auto"/>
              <w:jc w:val="right"/>
            </w:pPr>
            <w:r>
              <w:t>Subt</w:t>
            </w:r>
            <w:r w:rsidRPr="002A76D0">
              <w:t>otal</w:t>
            </w:r>
          </w:p>
        </w:tc>
        <w:tc>
          <w:tcPr>
            <w:tcW w:w="2821" w:type="dxa"/>
          </w:tcPr>
          <w:p w14:paraId="56CFACAF" w14:textId="77777777" w:rsidR="00A65B64" w:rsidRPr="0049722C" w:rsidRDefault="00A65B64" w:rsidP="000B5A8B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/35</w:t>
            </w:r>
            <w:r w:rsidRPr="0049722C">
              <w:rPr>
                <w:b/>
                <w:bCs/>
              </w:rPr>
              <w:t xml:space="preserve"> points</w:t>
            </w:r>
          </w:p>
        </w:tc>
      </w:tr>
      <w:tr w:rsidR="00A65B64" w:rsidRPr="002A76D0" w14:paraId="4E8808BE" w14:textId="77777777" w:rsidTr="00A65B64">
        <w:tc>
          <w:tcPr>
            <w:tcW w:w="6487" w:type="dxa"/>
            <w:gridSpan w:val="2"/>
          </w:tcPr>
          <w:p w14:paraId="142D870E" w14:textId="77777777" w:rsidR="00A65B64" w:rsidRPr="0049722C" w:rsidRDefault="00A65B64" w:rsidP="000B5A8B">
            <w:pPr>
              <w:spacing w:line="360" w:lineRule="auto"/>
              <w:jc w:val="right"/>
              <w:rPr>
                <w:b/>
                <w:bCs/>
              </w:rPr>
            </w:pPr>
            <w:r w:rsidRPr="0049722C">
              <w:rPr>
                <w:b/>
                <w:bCs/>
              </w:rPr>
              <w:t>Total</w:t>
            </w:r>
          </w:p>
        </w:tc>
        <w:tc>
          <w:tcPr>
            <w:tcW w:w="2821" w:type="dxa"/>
          </w:tcPr>
          <w:p w14:paraId="31A2D311" w14:textId="77777777" w:rsidR="00A65B64" w:rsidRPr="0049722C" w:rsidRDefault="00A65B64" w:rsidP="000B5A8B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 w:rsidRPr="0049722C">
              <w:rPr>
                <w:b/>
                <w:bCs/>
              </w:rPr>
              <w:t>/100 points</w:t>
            </w:r>
          </w:p>
        </w:tc>
      </w:tr>
    </w:tbl>
    <w:p w14:paraId="683E1F39" w14:textId="77777777" w:rsidR="002A76D0" w:rsidRPr="000110D2" w:rsidRDefault="002A76D0" w:rsidP="00845D21"/>
    <w:sectPr w:rsidR="002A76D0" w:rsidRPr="000110D2" w:rsidSect="00A85D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446AA" w14:textId="77777777" w:rsidR="003905AF" w:rsidRDefault="003905AF">
      <w:r>
        <w:separator/>
      </w:r>
    </w:p>
  </w:endnote>
  <w:endnote w:type="continuationSeparator" w:id="0">
    <w:p w14:paraId="36B526EA" w14:textId="77777777" w:rsidR="003905AF" w:rsidRDefault="0039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E1E0F" w14:textId="77777777" w:rsidR="00A218DE" w:rsidRDefault="00A218DE">
    <w:pPr>
      <w:pStyle w:val="Footer"/>
    </w:pPr>
  </w:p>
  <w:p w14:paraId="0D141638" w14:textId="77777777" w:rsidR="00A218DE" w:rsidRDefault="00A218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9E1C7" w14:textId="77777777" w:rsidR="003905AF" w:rsidRDefault="003905AF">
      <w:r>
        <w:separator/>
      </w:r>
    </w:p>
  </w:footnote>
  <w:footnote w:type="continuationSeparator" w:id="0">
    <w:p w14:paraId="4D39DC45" w14:textId="77777777" w:rsidR="003905AF" w:rsidRDefault="003905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8B122" w14:textId="223C6CE1" w:rsidR="00A218DE" w:rsidRDefault="00A218DE">
    <w:pPr>
      <w:pStyle w:val="Header"/>
      <w:rPr>
        <w:lang w:val="en-CA"/>
      </w:rPr>
    </w:pPr>
    <w:r>
      <w:rPr>
        <w:lang w:val="en-CA"/>
      </w:rPr>
      <w:t xml:space="preserve">ECE 220 Programming </w:t>
    </w:r>
    <w:r w:rsidR="00366A1A">
      <w:rPr>
        <w:lang w:val="en-CA"/>
      </w:rPr>
      <w:t>for Electrical Engineering</w:t>
    </w:r>
    <w:r w:rsidR="00366A1A">
      <w:rPr>
        <w:lang w:val="en-CA"/>
      </w:rPr>
      <w:tab/>
    </w:r>
    <w:r w:rsidR="00366A1A" w:rsidRPr="00366A1A">
      <w:rPr>
        <w:b/>
        <w:lang w:val="en-CA"/>
      </w:rPr>
      <w:t>Lab.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652E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E576C7"/>
    <w:multiLevelType w:val="hybridMultilevel"/>
    <w:tmpl w:val="6C209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8463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16D2D"/>
    <w:multiLevelType w:val="hybridMultilevel"/>
    <w:tmpl w:val="7100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691D18"/>
    <w:multiLevelType w:val="hybridMultilevel"/>
    <w:tmpl w:val="02DCEFAE"/>
    <w:lvl w:ilvl="0" w:tplc="405C7CBE">
      <w:start w:val="9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7C45384"/>
    <w:multiLevelType w:val="hybridMultilevel"/>
    <w:tmpl w:val="78A6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B855AE"/>
    <w:multiLevelType w:val="hybridMultilevel"/>
    <w:tmpl w:val="C95C46A0"/>
    <w:lvl w:ilvl="0" w:tplc="C8E828E2">
      <w:start w:val="5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029449E"/>
    <w:multiLevelType w:val="hybridMultilevel"/>
    <w:tmpl w:val="29700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113E3D"/>
    <w:multiLevelType w:val="hybridMultilevel"/>
    <w:tmpl w:val="B25615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6D40F42"/>
    <w:multiLevelType w:val="hybridMultilevel"/>
    <w:tmpl w:val="DFB270DC"/>
    <w:lvl w:ilvl="0" w:tplc="D99A6F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74C303B"/>
    <w:multiLevelType w:val="multilevel"/>
    <w:tmpl w:val="F104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EC4580"/>
    <w:multiLevelType w:val="hybridMultilevel"/>
    <w:tmpl w:val="01269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D67230"/>
    <w:multiLevelType w:val="hybridMultilevel"/>
    <w:tmpl w:val="B6C4F212"/>
    <w:lvl w:ilvl="0" w:tplc="366C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AC0E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B96C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234D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9623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8366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49CE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96C3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96EA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4940612E"/>
    <w:multiLevelType w:val="hybridMultilevel"/>
    <w:tmpl w:val="8B1413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80E77"/>
    <w:multiLevelType w:val="hybridMultilevel"/>
    <w:tmpl w:val="29D40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A23141"/>
    <w:multiLevelType w:val="hybridMultilevel"/>
    <w:tmpl w:val="83A60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6C2148"/>
    <w:multiLevelType w:val="hybridMultilevel"/>
    <w:tmpl w:val="1A00BB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B375C7"/>
    <w:multiLevelType w:val="hybridMultilevel"/>
    <w:tmpl w:val="5E2058DC"/>
    <w:lvl w:ilvl="0" w:tplc="5D109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E361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683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AEED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EE7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F6AB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FC5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2AA6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C821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>
    <w:nsid w:val="57522A43"/>
    <w:multiLevelType w:val="hybridMultilevel"/>
    <w:tmpl w:val="2198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E482D"/>
    <w:multiLevelType w:val="hybridMultilevel"/>
    <w:tmpl w:val="59629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C64563"/>
    <w:multiLevelType w:val="hybridMultilevel"/>
    <w:tmpl w:val="4964E7F2"/>
    <w:lvl w:ilvl="0" w:tplc="BC16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8A49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764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39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1F6B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81E8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1067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0527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E2C3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6D4A1002"/>
    <w:multiLevelType w:val="hybridMultilevel"/>
    <w:tmpl w:val="A46E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EC4371"/>
    <w:multiLevelType w:val="hybridMultilevel"/>
    <w:tmpl w:val="324E3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E910A65"/>
    <w:multiLevelType w:val="hybridMultilevel"/>
    <w:tmpl w:val="CFF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767DF"/>
    <w:multiLevelType w:val="hybridMultilevel"/>
    <w:tmpl w:val="3126D4D6"/>
    <w:lvl w:ilvl="0" w:tplc="94DE87C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3A1CCF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DC69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FC8C3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DD6044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267A72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BFD87C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7B7CC8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AB3EF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24">
    <w:nsid w:val="72324116"/>
    <w:multiLevelType w:val="hybridMultilevel"/>
    <w:tmpl w:val="40BCD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C12BDD"/>
    <w:multiLevelType w:val="hybridMultilevel"/>
    <w:tmpl w:val="29700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82671E"/>
    <w:multiLevelType w:val="hybridMultilevel"/>
    <w:tmpl w:val="8B141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4"/>
  </w:num>
  <w:num w:numId="4">
    <w:abstractNumId w:val="14"/>
  </w:num>
  <w:num w:numId="5">
    <w:abstractNumId w:val="15"/>
  </w:num>
  <w:num w:numId="6">
    <w:abstractNumId w:val="25"/>
  </w:num>
  <w:num w:numId="7">
    <w:abstractNumId w:val="13"/>
  </w:num>
  <w:num w:numId="8">
    <w:abstractNumId w:val="6"/>
  </w:num>
  <w:num w:numId="9">
    <w:abstractNumId w:val="26"/>
  </w:num>
  <w:num w:numId="10">
    <w:abstractNumId w:val="10"/>
  </w:num>
  <w:num w:numId="11">
    <w:abstractNumId w:val="12"/>
  </w:num>
  <w:num w:numId="12">
    <w:abstractNumId w:val="2"/>
  </w:num>
  <w:num w:numId="13">
    <w:abstractNumId w:val="18"/>
  </w:num>
  <w:num w:numId="14">
    <w:abstractNumId w:val="4"/>
  </w:num>
  <w:num w:numId="15">
    <w:abstractNumId w:val="7"/>
  </w:num>
  <w:num w:numId="16">
    <w:abstractNumId w:val="8"/>
  </w:num>
  <w:num w:numId="17">
    <w:abstractNumId w:val="5"/>
  </w:num>
  <w:num w:numId="18">
    <w:abstractNumId w:val="3"/>
  </w:num>
  <w:num w:numId="19">
    <w:abstractNumId w:val="17"/>
  </w:num>
  <w:num w:numId="20">
    <w:abstractNumId w:val="9"/>
  </w:num>
  <w:num w:numId="21">
    <w:abstractNumId w:val="22"/>
  </w:num>
  <w:num w:numId="22">
    <w:abstractNumId w:val="20"/>
  </w:num>
  <w:num w:numId="23">
    <w:abstractNumId w:val="0"/>
  </w:num>
  <w:num w:numId="24">
    <w:abstractNumId w:val="11"/>
  </w:num>
  <w:num w:numId="25">
    <w:abstractNumId w:val="19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>
      <v:stroke weight="2.25pt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64"/>
    <w:rsid w:val="00001946"/>
    <w:rsid w:val="000110D2"/>
    <w:rsid w:val="00023A9B"/>
    <w:rsid w:val="00036227"/>
    <w:rsid w:val="0004692F"/>
    <w:rsid w:val="00046B9A"/>
    <w:rsid w:val="0005675B"/>
    <w:rsid w:val="00056D58"/>
    <w:rsid w:val="00075E81"/>
    <w:rsid w:val="00091FD2"/>
    <w:rsid w:val="000A263B"/>
    <w:rsid w:val="000A5152"/>
    <w:rsid w:val="000B7212"/>
    <w:rsid w:val="000C5E32"/>
    <w:rsid w:val="000D7CDF"/>
    <w:rsid w:val="000F2798"/>
    <w:rsid w:val="00111035"/>
    <w:rsid w:val="001120B2"/>
    <w:rsid w:val="00112C73"/>
    <w:rsid w:val="001247A5"/>
    <w:rsid w:val="00140CCF"/>
    <w:rsid w:val="00152CB0"/>
    <w:rsid w:val="00154F95"/>
    <w:rsid w:val="001569B6"/>
    <w:rsid w:val="001717B1"/>
    <w:rsid w:val="001A3101"/>
    <w:rsid w:val="001C7A16"/>
    <w:rsid w:val="001D5B96"/>
    <w:rsid w:val="001F5391"/>
    <w:rsid w:val="001F5CC1"/>
    <w:rsid w:val="0021518C"/>
    <w:rsid w:val="00227E8F"/>
    <w:rsid w:val="00235622"/>
    <w:rsid w:val="00235EB6"/>
    <w:rsid w:val="00253CEC"/>
    <w:rsid w:val="002606AD"/>
    <w:rsid w:val="002613A4"/>
    <w:rsid w:val="002615EC"/>
    <w:rsid w:val="00263555"/>
    <w:rsid w:val="00265BCC"/>
    <w:rsid w:val="00294B21"/>
    <w:rsid w:val="002A1917"/>
    <w:rsid w:val="002A76D0"/>
    <w:rsid w:val="002B207A"/>
    <w:rsid w:val="002B28A5"/>
    <w:rsid w:val="002B7060"/>
    <w:rsid w:val="002D0FBB"/>
    <w:rsid w:val="002F0BDD"/>
    <w:rsid w:val="002F382C"/>
    <w:rsid w:val="002F490D"/>
    <w:rsid w:val="00302BA0"/>
    <w:rsid w:val="003129BD"/>
    <w:rsid w:val="00313899"/>
    <w:rsid w:val="003468F5"/>
    <w:rsid w:val="00354089"/>
    <w:rsid w:val="00366A1A"/>
    <w:rsid w:val="00375E2B"/>
    <w:rsid w:val="0037699E"/>
    <w:rsid w:val="00386864"/>
    <w:rsid w:val="00386ECE"/>
    <w:rsid w:val="003905AF"/>
    <w:rsid w:val="003A0E25"/>
    <w:rsid w:val="003B0669"/>
    <w:rsid w:val="003B29A6"/>
    <w:rsid w:val="003C0C38"/>
    <w:rsid w:val="003D2937"/>
    <w:rsid w:val="003F42CB"/>
    <w:rsid w:val="004033B4"/>
    <w:rsid w:val="004158E0"/>
    <w:rsid w:val="00421CF8"/>
    <w:rsid w:val="004574D9"/>
    <w:rsid w:val="0046430C"/>
    <w:rsid w:val="0046674D"/>
    <w:rsid w:val="0048369F"/>
    <w:rsid w:val="0049722C"/>
    <w:rsid w:val="004A7A53"/>
    <w:rsid w:val="004C0423"/>
    <w:rsid w:val="004C7979"/>
    <w:rsid w:val="004D2F95"/>
    <w:rsid w:val="004F06FD"/>
    <w:rsid w:val="005129C5"/>
    <w:rsid w:val="00514D8F"/>
    <w:rsid w:val="00520D77"/>
    <w:rsid w:val="00527698"/>
    <w:rsid w:val="00532D31"/>
    <w:rsid w:val="00534DC3"/>
    <w:rsid w:val="0053743C"/>
    <w:rsid w:val="00545FF9"/>
    <w:rsid w:val="005746A7"/>
    <w:rsid w:val="00587879"/>
    <w:rsid w:val="00597BC6"/>
    <w:rsid w:val="005A5122"/>
    <w:rsid w:val="005A5E23"/>
    <w:rsid w:val="005C2804"/>
    <w:rsid w:val="005D0A21"/>
    <w:rsid w:val="005E2284"/>
    <w:rsid w:val="005F27B5"/>
    <w:rsid w:val="005F4EDB"/>
    <w:rsid w:val="00602381"/>
    <w:rsid w:val="0060744F"/>
    <w:rsid w:val="00614FC8"/>
    <w:rsid w:val="0062188F"/>
    <w:rsid w:val="00626309"/>
    <w:rsid w:val="006454CB"/>
    <w:rsid w:val="00673DA4"/>
    <w:rsid w:val="0067783D"/>
    <w:rsid w:val="006813E1"/>
    <w:rsid w:val="006830D5"/>
    <w:rsid w:val="00696DC5"/>
    <w:rsid w:val="006A0854"/>
    <w:rsid w:val="006D0C58"/>
    <w:rsid w:val="006E378C"/>
    <w:rsid w:val="00741318"/>
    <w:rsid w:val="00787C59"/>
    <w:rsid w:val="00792314"/>
    <w:rsid w:val="007A0E09"/>
    <w:rsid w:val="007C04F3"/>
    <w:rsid w:val="007E097C"/>
    <w:rsid w:val="007E1773"/>
    <w:rsid w:val="007F2C55"/>
    <w:rsid w:val="007F2E5C"/>
    <w:rsid w:val="007F3D84"/>
    <w:rsid w:val="008031EB"/>
    <w:rsid w:val="0080343C"/>
    <w:rsid w:val="008242F9"/>
    <w:rsid w:val="00825390"/>
    <w:rsid w:val="00830731"/>
    <w:rsid w:val="00845D21"/>
    <w:rsid w:val="00862B6B"/>
    <w:rsid w:val="00864E6A"/>
    <w:rsid w:val="008764F4"/>
    <w:rsid w:val="00887196"/>
    <w:rsid w:val="00895157"/>
    <w:rsid w:val="008A2038"/>
    <w:rsid w:val="008A6912"/>
    <w:rsid w:val="008A6E04"/>
    <w:rsid w:val="008B156A"/>
    <w:rsid w:val="008B23CE"/>
    <w:rsid w:val="008E13E7"/>
    <w:rsid w:val="008F10CD"/>
    <w:rsid w:val="009011AB"/>
    <w:rsid w:val="00915131"/>
    <w:rsid w:val="009218F3"/>
    <w:rsid w:val="00921C1A"/>
    <w:rsid w:val="00932AC0"/>
    <w:rsid w:val="00936D02"/>
    <w:rsid w:val="00937315"/>
    <w:rsid w:val="00954335"/>
    <w:rsid w:val="009643B6"/>
    <w:rsid w:val="00972341"/>
    <w:rsid w:val="00976C64"/>
    <w:rsid w:val="0099380A"/>
    <w:rsid w:val="009A4333"/>
    <w:rsid w:val="009D00A7"/>
    <w:rsid w:val="009E052B"/>
    <w:rsid w:val="00A218DE"/>
    <w:rsid w:val="00A264FE"/>
    <w:rsid w:val="00A3535E"/>
    <w:rsid w:val="00A401AB"/>
    <w:rsid w:val="00A5332C"/>
    <w:rsid w:val="00A604A1"/>
    <w:rsid w:val="00A630A4"/>
    <w:rsid w:val="00A65B64"/>
    <w:rsid w:val="00A70140"/>
    <w:rsid w:val="00A85D32"/>
    <w:rsid w:val="00A97FA7"/>
    <w:rsid w:val="00AB3F76"/>
    <w:rsid w:val="00AC501D"/>
    <w:rsid w:val="00AC7477"/>
    <w:rsid w:val="00AD39E7"/>
    <w:rsid w:val="00B019BE"/>
    <w:rsid w:val="00B0708E"/>
    <w:rsid w:val="00B36731"/>
    <w:rsid w:val="00B413E7"/>
    <w:rsid w:val="00B44F31"/>
    <w:rsid w:val="00B64D10"/>
    <w:rsid w:val="00B74545"/>
    <w:rsid w:val="00B8694F"/>
    <w:rsid w:val="00B92E71"/>
    <w:rsid w:val="00BC74BF"/>
    <w:rsid w:val="00BD0724"/>
    <w:rsid w:val="00BD11DA"/>
    <w:rsid w:val="00BD5D64"/>
    <w:rsid w:val="00BD7282"/>
    <w:rsid w:val="00BE488B"/>
    <w:rsid w:val="00BE64D7"/>
    <w:rsid w:val="00BE74B6"/>
    <w:rsid w:val="00BF1448"/>
    <w:rsid w:val="00C1527E"/>
    <w:rsid w:val="00C429BD"/>
    <w:rsid w:val="00C46433"/>
    <w:rsid w:val="00C4753F"/>
    <w:rsid w:val="00C5021F"/>
    <w:rsid w:val="00C505CB"/>
    <w:rsid w:val="00C52E76"/>
    <w:rsid w:val="00C552D6"/>
    <w:rsid w:val="00C66D6D"/>
    <w:rsid w:val="00C707B6"/>
    <w:rsid w:val="00C83F78"/>
    <w:rsid w:val="00CA3924"/>
    <w:rsid w:val="00CB362E"/>
    <w:rsid w:val="00CB50EE"/>
    <w:rsid w:val="00CC2967"/>
    <w:rsid w:val="00CC36A2"/>
    <w:rsid w:val="00CD614C"/>
    <w:rsid w:val="00D04132"/>
    <w:rsid w:val="00D044DC"/>
    <w:rsid w:val="00D209C2"/>
    <w:rsid w:val="00D27570"/>
    <w:rsid w:val="00D616B3"/>
    <w:rsid w:val="00D61C05"/>
    <w:rsid w:val="00D62DBD"/>
    <w:rsid w:val="00D70722"/>
    <w:rsid w:val="00D86741"/>
    <w:rsid w:val="00D93860"/>
    <w:rsid w:val="00D96ED8"/>
    <w:rsid w:val="00DB4324"/>
    <w:rsid w:val="00DD0E02"/>
    <w:rsid w:val="00DD5DEE"/>
    <w:rsid w:val="00DD75E2"/>
    <w:rsid w:val="00DE559D"/>
    <w:rsid w:val="00E0198E"/>
    <w:rsid w:val="00E111B9"/>
    <w:rsid w:val="00E42F2A"/>
    <w:rsid w:val="00E500BC"/>
    <w:rsid w:val="00E62EEA"/>
    <w:rsid w:val="00E63589"/>
    <w:rsid w:val="00E67211"/>
    <w:rsid w:val="00E6778A"/>
    <w:rsid w:val="00E7064D"/>
    <w:rsid w:val="00E83C37"/>
    <w:rsid w:val="00E8510D"/>
    <w:rsid w:val="00E869A5"/>
    <w:rsid w:val="00E92C10"/>
    <w:rsid w:val="00F25651"/>
    <w:rsid w:val="00F2619D"/>
    <w:rsid w:val="00F31EFA"/>
    <w:rsid w:val="00F43004"/>
    <w:rsid w:val="00F5059E"/>
    <w:rsid w:val="00F509CB"/>
    <w:rsid w:val="00F53618"/>
    <w:rsid w:val="00F53C39"/>
    <w:rsid w:val="00F53E52"/>
    <w:rsid w:val="00F64BCD"/>
    <w:rsid w:val="00F653DD"/>
    <w:rsid w:val="00F73A56"/>
    <w:rsid w:val="00F84609"/>
    <w:rsid w:val="00F86EA7"/>
    <w:rsid w:val="00F96FE6"/>
    <w:rsid w:val="00FC2044"/>
    <w:rsid w:val="00FD06AA"/>
    <w:rsid w:val="00FD3C5B"/>
    <w:rsid w:val="00FD50E6"/>
    <w:rsid w:val="00FD6ED5"/>
    <w:rsid w:val="00FE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stroke weight="2.25pt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72C3F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A5152"/>
    <w:rPr>
      <w:rFonts w:ascii="Courier" w:hAnsi="Courier" w:cs="Courier"/>
    </w:rPr>
  </w:style>
  <w:style w:type="character" w:customStyle="1" w:styleId="apple-converted-space">
    <w:name w:val="apple-converted-space"/>
    <w:rsid w:val="00BD11DA"/>
  </w:style>
  <w:style w:type="character" w:styleId="HTMLTypewriter">
    <w:name w:val="HTML Typewriter"/>
    <w:uiPriority w:val="99"/>
    <w:unhideWhenUsed/>
    <w:rsid w:val="00BD11DA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3138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Code">
    <w:name w:val="HTML Code"/>
    <w:uiPriority w:val="99"/>
    <w:unhideWhenUsed/>
    <w:rsid w:val="00313899"/>
    <w:rPr>
      <w:rFonts w:ascii="Courier" w:eastAsia="Times New Roman" w:hAnsi="Courier" w:cs="Courier"/>
      <w:sz w:val="20"/>
      <w:szCs w:val="20"/>
    </w:rPr>
  </w:style>
  <w:style w:type="character" w:styleId="Emphasis">
    <w:name w:val="Emphasis"/>
    <w:uiPriority w:val="20"/>
    <w:qFormat/>
    <w:rsid w:val="00313899"/>
    <w:rPr>
      <w:i/>
      <w:iCs/>
    </w:rPr>
  </w:style>
  <w:style w:type="table" w:styleId="TableGrid">
    <w:name w:val="Table Grid"/>
    <w:basedOn w:val="TableNormal"/>
    <w:rsid w:val="002A7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D0C58"/>
    <w:rPr>
      <w:color w:val="0000FF"/>
      <w:u w:val="single"/>
    </w:rPr>
  </w:style>
  <w:style w:type="character" w:customStyle="1" w:styleId="apple-style-span">
    <w:name w:val="apple-style-span"/>
    <w:rsid w:val="002615EC"/>
  </w:style>
  <w:style w:type="character" w:customStyle="1" w:styleId="Heading1Char">
    <w:name w:val="Heading 1 Char"/>
    <w:basedOn w:val="DefaultParagraphFont"/>
    <w:link w:val="Heading1"/>
    <w:rsid w:val="00366A1A"/>
    <w:rPr>
      <w:rFonts w:ascii="Arial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46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3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3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04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ENCMP 100 – Computer Programming for Engineers</vt:lpstr>
      <vt:lpstr>Objective</vt:lpstr>
      <vt:lpstr>Submission</vt:lpstr>
      <vt:lpstr>Marking Scheme</vt:lpstr>
    </vt:vector>
  </TitlesOfParts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ENCMP 100 – Computer Programming for Engineers</dc:title>
  <dc:subject/>
  <dc:creator>iglinski</dc:creator>
  <cp:keywords/>
  <dc:description/>
  <cp:lastModifiedBy>Marek Reformat</cp:lastModifiedBy>
  <cp:revision>17</cp:revision>
  <cp:lastPrinted>2015-02-02T18:47:00Z</cp:lastPrinted>
  <dcterms:created xsi:type="dcterms:W3CDTF">2014-01-28T22:40:00Z</dcterms:created>
  <dcterms:modified xsi:type="dcterms:W3CDTF">2017-03-01T01:59:00Z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1568206542</vt:i4>
  </property>
  <property fmtid="{D5CDD505-2E9C-101B-9397-08002B2CF9AE}" pid="3" name="_EmailSubject">
    <vt:lpwstr>Assignment 9</vt:lpwstr>
  </property>
  <property fmtid="{D5CDD505-2E9C-101B-9397-08002B2CF9AE}" pid="4" name="_AuthorEmail">
    <vt:lpwstr>Doug.Booth@UAlberta.ca</vt:lpwstr>
  </property>
  <property fmtid="{D5CDD505-2E9C-101B-9397-08002B2CF9AE}" pid="5" name="_AuthorEmailDisplayName">
    <vt:lpwstr>Doug Booth</vt:lpwstr>
  </property>
  <property fmtid="{D5CDD505-2E9C-101B-9397-08002B2CF9AE}" pid="6" name="_ReviewingToolsShownOnce">
    <vt:lpwstr/>
  </property>
</Properties>
</file>