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BB470" w14:textId="430ED68C" w:rsidR="00223143" w:rsidRDefault="003E00B6" w:rsidP="003E00B6">
      <w:pPr>
        <w:spacing w:after="0" w:line="240" w:lineRule="auto"/>
        <w:jc w:val="center"/>
        <w:rPr>
          <w:b/>
        </w:rPr>
      </w:pPr>
      <w:r w:rsidRPr="003E00B6">
        <w:rPr>
          <w:b/>
        </w:rPr>
        <w:t>ECE569</w:t>
      </w:r>
    </w:p>
    <w:p w14:paraId="20D5EC9B" w14:textId="77777777" w:rsidR="00D52C41" w:rsidRPr="003E00B6" w:rsidRDefault="003E00B6" w:rsidP="003E00B6">
      <w:pPr>
        <w:spacing w:after="0" w:line="240" w:lineRule="auto"/>
        <w:jc w:val="center"/>
        <w:rPr>
          <w:b/>
        </w:rPr>
      </w:pPr>
      <w:r w:rsidRPr="003E00B6">
        <w:rPr>
          <w:b/>
        </w:rPr>
        <w:t xml:space="preserve">Homework 1- </w:t>
      </w:r>
      <w:r w:rsidR="00D52C41" w:rsidRPr="003E00B6">
        <w:rPr>
          <w:b/>
        </w:rPr>
        <w:t>Device Query</w:t>
      </w:r>
    </w:p>
    <w:p w14:paraId="49E2A776" w14:textId="77777777" w:rsidR="003E00B6" w:rsidRDefault="003E00B6" w:rsidP="003E00B6">
      <w:pPr>
        <w:spacing w:after="0" w:line="240" w:lineRule="auto"/>
        <w:jc w:val="center"/>
        <w:rPr>
          <w:b/>
        </w:rPr>
      </w:pPr>
      <w:r w:rsidRPr="003E00B6">
        <w:rPr>
          <w:b/>
        </w:rPr>
        <w:t>Individual Submission</w:t>
      </w:r>
    </w:p>
    <w:p w14:paraId="173F39B4" w14:textId="77777777" w:rsidR="00D52C41" w:rsidRPr="003E00B6" w:rsidRDefault="00D52C41" w:rsidP="00D52C41">
      <w:pPr>
        <w:spacing w:after="0" w:line="240" w:lineRule="auto"/>
        <w:rPr>
          <w:b/>
        </w:rPr>
      </w:pPr>
      <w:r w:rsidRPr="003E00B6">
        <w:rPr>
          <w:b/>
        </w:rPr>
        <w:t>Objective</w:t>
      </w:r>
    </w:p>
    <w:p w14:paraId="6F956E14" w14:textId="77777777" w:rsidR="00D52C41" w:rsidRDefault="003E00B6" w:rsidP="00D52C41">
      <w:pPr>
        <w:spacing w:after="0" w:line="240" w:lineRule="auto"/>
      </w:pPr>
      <w:r>
        <w:t>The purpose of this assignment</w:t>
      </w:r>
      <w:r w:rsidR="00D52C41">
        <w:t xml:space="preserve"> is to introduce the student to the CUDA hardware resources along with their capabilities. The student is not expected to understand the details of the </w:t>
      </w:r>
      <w:proofErr w:type="gramStart"/>
      <w:r w:rsidR="00D52C41">
        <w:t>code, but</w:t>
      </w:r>
      <w:proofErr w:type="gramEnd"/>
      <w:r w:rsidR="00D52C41">
        <w:t xml:space="preserve"> should understand the process of compiling and running code that will b</w:t>
      </w:r>
      <w:r>
        <w:t>e used in subsequent modules.</w:t>
      </w:r>
      <w:r w:rsidR="00223143">
        <w:t xml:space="preserve"> </w:t>
      </w:r>
    </w:p>
    <w:p w14:paraId="52ACDE3D" w14:textId="77777777" w:rsidR="003003F9" w:rsidRDefault="003003F9" w:rsidP="00D52C41">
      <w:pPr>
        <w:spacing w:after="0" w:line="240" w:lineRule="auto"/>
      </w:pPr>
      <w:bookmarkStart w:id="0" w:name="_GoBack"/>
      <w:bookmarkEnd w:id="0"/>
    </w:p>
    <w:p w14:paraId="4CD6B66E" w14:textId="77777777" w:rsidR="003003F9" w:rsidRPr="003003F9" w:rsidRDefault="003003F9" w:rsidP="00D52C41">
      <w:pPr>
        <w:spacing w:after="0" w:line="240" w:lineRule="auto"/>
        <w:rPr>
          <w:b/>
        </w:rPr>
      </w:pPr>
      <w:r w:rsidRPr="003003F9">
        <w:rPr>
          <w:b/>
        </w:rPr>
        <w:t>Deliverable</w:t>
      </w:r>
    </w:p>
    <w:p w14:paraId="642185DB" w14:textId="4A55EBF7" w:rsidR="003003F9" w:rsidRPr="003003F9" w:rsidRDefault="0041785D" w:rsidP="00D52C41">
      <w:pPr>
        <w:spacing w:after="0" w:line="240" w:lineRule="auto"/>
        <w:rPr>
          <w:b/>
        </w:rPr>
      </w:pPr>
      <w:r>
        <w:rPr>
          <w:rStyle w:val="Strong"/>
          <w:rFonts w:cs="Arial"/>
          <w:b w:val="0"/>
          <w:color w:val="333333"/>
          <w:shd w:val="clear" w:color="auto" w:fill="FFFFFF"/>
        </w:rPr>
        <w:t>Locate the “questions.txt” file in labs/</w:t>
      </w:r>
      <w:r w:rsidR="003D4915">
        <w:rPr>
          <w:rStyle w:val="Strong"/>
          <w:rFonts w:cs="Arial"/>
          <w:b w:val="0"/>
          <w:color w:val="333333"/>
          <w:shd w:val="clear" w:color="auto" w:fill="FFFFFF"/>
        </w:rPr>
        <w:t>hw1</w:t>
      </w:r>
      <w:r>
        <w:rPr>
          <w:rStyle w:val="Strong"/>
          <w:rFonts w:cs="Arial"/>
          <w:b w:val="0"/>
          <w:color w:val="333333"/>
          <w:shd w:val="clear" w:color="auto" w:fill="FFFFFF"/>
        </w:rPr>
        <w:t>/</w:t>
      </w:r>
      <w:proofErr w:type="spellStart"/>
      <w:r>
        <w:rPr>
          <w:rStyle w:val="Strong"/>
          <w:rFonts w:cs="Arial"/>
          <w:b w:val="0"/>
          <w:color w:val="333333"/>
          <w:shd w:val="clear" w:color="auto" w:fill="FFFFFF"/>
        </w:rPr>
        <w:t>DeviceQuery</w:t>
      </w:r>
      <w:proofErr w:type="spellEnd"/>
      <w:r>
        <w:rPr>
          <w:rStyle w:val="Strong"/>
          <w:rFonts w:cs="Arial"/>
          <w:b w:val="0"/>
          <w:color w:val="333333"/>
          <w:shd w:val="clear" w:color="auto" w:fill="FFFFFF"/>
        </w:rPr>
        <w:t xml:space="preserve"> folder, i</w:t>
      </w:r>
      <w:r w:rsidR="003003F9" w:rsidRPr="003003F9">
        <w:rPr>
          <w:rStyle w:val="Strong"/>
          <w:rFonts w:cs="Arial"/>
          <w:b w:val="0"/>
          <w:color w:val="333333"/>
          <w:shd w:val="clear" w:color="auto" w:fill="FFFFFF"/>
        </w:rPr>
        <w:t xml:space="preserve">nsert your </w:t>
      </w:r>
      <w:r>
        <w:rPr>
          <w:rStyle w:val="Strong"/>
          <w:rFonts w:cs="Arial"/>
          <w:b w:val="0"/>
          <w:color w:val="333333"/>
          <w:shd w:val="clear" w:color="auto" w:fill="FFFFFF"/>
        </w:rPr>
        <w:t xml:space="preserve">answers </w:t>
      </w:r>
      <w:r w:rsidR="003003F9" w:rsidRPr="003003F9">
        <w:rPr>
          <w:rStyle w:val="Strong"/>
          <w:rFonts w:cs="Arial"/>
          <w:b w:val="0"/>
          <w:color w:val="333333"/>
          <w:shd w:val="clear" w:color="auto" w:fill="FFFFFF"/>
        </w:rPr>
        <w:t xml:space="preserve">and submit the </w:t>
      </w:r>
      <w:r>
        <w:rPr>
          <w:rStyle w:val="Strong"/>
          <w:rFonts w:cs="Arial"/>
          <w:b w:val="0"/>
          <w:color w:val="333333"/>
          <w:shd w:val="clear" w:color="auto" w:fill="FFFFFF"/>
        </w:rPr>
        <w:t>“</w:t>
      </w:r>
      <w:r w:rsidR="003003F9" w:rsidRPr="003003F9">
        <w:rPr>
          <w:rStyle w:val="Strong"/>
          <w:rFonts w:cs="Arial"/>
          <w:b w:val="0"/>
          <w:color w:val="333333"/>
          <w:shd w:val="clear" w:color="auto" w:fill="FFFFFF"/>
        </w:rPr>
        <w:t>questions.txt</w:t>
      </w:r>
      <w:r>
        <w:rPr>
          <w:rStyle w:val="Strong"/>
          <w:rFonts w:cs="Arial"/>
          <w:b w:val="0"/>
          <w:color w:val="333333"/>
          <w:shd w:val="clear" w:color="auto" w:fill="FFFFFF"/>
        </w:rPr>
        <w:t>”</w:t>
      </w:r>
      <w:r w:rsidR="003003F9" w:rsidRPr="003003F9">
        <w:rPr>
          <w:rStyle w:val="Strong"/>
          <w:rFonts w:cs="Arial"/>
          <w:b w:val="0"/>
          <w:color w:val="333333"/>
          <w:shd w:val="clear" w:color="auto" w:fill="FFFFFF"/>
        </w:rPr>
        <w:t xml:space="preserve"> file on D2L to the designated folder on D2L.</w:t>
      </w:r>
    </w:p>
    <w:p w14:paraId="751911F9" w14:textId="77777777" w:rsidR="00D52C41" w:rsidRDefault="00D52C41" w:rsidP="00B930B1">
      <w:pPr>
        <w:spacing w:after="0" w:line="240" w:lineRule="auto"/>
      </w:pPr>
    </w:p>
    <w:p w14:paraId="5DD3817B" w14:textId="4FDC8B4C" w:rsidR="00D52C41" w:rsidRDefault="003E00B6" w:rsidP="00B930B1">
      <w:pPr>
        <w:spacing w:after="0" w:line="240" w:lineRule="auto"/>
        <w:rPr>
          <w:b/>
        </w:rPr>
      </w:pPr>
      <w:r w:rsidRPr="003E00B6">
        <w:rPr>
          <w:b/>
        </w:rPr>
        <w:t>Setting Up Your Environment</w:t>
      </w:r>
    </w:p>
    <w:p w14:paraId="46B145BC" w14:textId="2DA6D955" w:rsidR="00667232" w:rsidRDefault="00667232" w:rsidP="00667232">
      <w:pPr>
        <w:spacing w:after="0" w:line="240" w:lineRule="auto"/>
      </w:pPr>
      <w:r>
        <w:t xml:space="preserve">If you are using a windows machine, </w:t>
      </w:r>
      <w:r w:rsidR="00D90C17">
        <w:t xml:space="preserve">and if you want editors with GUI then you may want to </w:t>
      </w:r>
      <w:proofErr w:type="gramStart"/>
      <w:r>
        <w:t>download  “</w:t>
      </w:r>
      <w:proofErr w:type="spellStart"/>
      <w:proofErr w:type="gramEnd"/>
      <w:r w:rsidRPr="00667232">
        <w:t>Xming</w:t>
      </w:r>
      <w:proofErr w:type="spellEnd"/>
      <w:r w:rsidRPr="00667232">
        <w:t xml:space="preserve"> X Server for Windows</w:t>
      </w:r>
      <w:r>
        <w:t xml:space="preserve">” and launch </w:t>
      </w:r>
      <w:proofErr w:type="spellStart"/>
      <w:r>
        <w:t>XMing</w:t>
      </w:r>
      <w:proofErr w:type="spellEnd"/>
      <w:r w:rsidR="00D90C17">
        <w:t xml:space="preserve"> first. </w:t>
      </w:r>
    </w:p>
    <w:p w14:paraId="5AD8B554" w14:textId="77777777" w:rsidR="00667232" w:rsidRPr="003E00B6" w:rsidRDefault="00667232" w:rsidP="00B930B1">
      <w:pPr>
        <w:spacing w:after="0" w:line="240" w:lineRule="auto"/>
        <w:rPr>
          <w:b/>
        </w:rPr>
      </w:pPr>
    </w:p>
    <w:p w14:paraId="161B27A0" w14:textId="2BDC5929" w:rsidR="00B930B1" w:rsidRDefault="004D25BD" w:rsidP="00B930B1">
      <w:pPr>
        <w:spacing w:after="0" w:line="240" w:lineRule="auto"/>
      </w:pPr>
      <w:r>
        <w:t>Connect to hpc.arizona.edu</w:t>
      </w:r>
      <w:r w:rsidR="005D495D">
        <w:t xml:space="preserve"> (Refer to 1-setting_up_hpc_accounts document)</w:t>
      </w:r>
      <w:r w:rsidR="004B4189">
        <w:t xml:space="preserve"> </w:t>
      </w:r>
      <w:r w:rsidR="003E00B6">
        <w:t xml:space="preserve">and then connect to </w:t>
      </w:r>
      <w:proofErr w:type="spellStart"/>
      <w:r w:rsidR="005D495D">
        <w:t>ocelote</w:t>
      </w:r>
      <w:proofErr w:type="spellEnd"/>
      <w:r w:rsidR="005D495D">
        <w:t xml:space="preserve">. </w:t>
      </w:r>
    </w:p>
    <w:p w14:paraId="2ACBD3BB" w14:textId="24C2C8E0" w:rsidR="006719D3" w:rsidRDefault="006719D3" w:rsidP="00B930B1">
      <w:pPr>
        <w:spacing w:after="0" w:line="240" w:lineRule="auto"/>
      </w:pPr>
    </w:p>
    <w:p w14:paraId="1E1B0BCA" w14:textId="77777777" w:rsidR="00667232" w:rsidRDefault="00667232" w:rsidP="00B930B1">
      <w:pPr>
        <w:spacing w:after="0" w:line="240" w:lineRule="auto"/>
      </w:pPr>
    </w:p>
    <w:p w14:paraId="68868605" w14:textId="77777777" w:rsidR="004B4189" w:rsidRDefault="004B4189" w:rsidP="004B4189">
      <w:pPr>
        <w:spacing w:after="0" w:line="240" w:lineRule="auto"/>
        <w:rPr>
          <w:b/>
        </w:rPr>
      </w:pPr>
      <w:proofErr w:type="spellStart"/>
      <w:r>
        <w:rPr>
          <w:b/>
        </w:rPr>
        <w:t>Ocelote</w:t>
      </w:r>
      <w:proofErr w:type="spellEnd"/>
      <w:r>
        <w:rPr>
          <w:b/>
        </w:rPr>
        <w:t xml:space="preserve"> Flow</w:t>
      </w:r>
    </w:p>
    <w:p w14:paraId="0BD06CE6" w14:textId="74EC6053" w:rsidR="004B4189" w:rsidRDefault="004B4189" w:rsidP="004B4189">
      <w:pPr>
        <w:spacing w:after="0" w:line="240" w:lineRule="auto"/>
      </w:pPr>
      <w:r>
        <w:t xml:space="preserve">Create the following folders for setting up the lab environment. Please note that the text in “Courier New” font indicate the commands you will be running at the shell prompt. </w:t>
      </w:r>
    </w:p>
    <w:p w14:paraId="2B38572D" w14:textId="2B75191D" w:rsidR="00D90C17" w:rsidRDefault="00D90C17" w:rsidP="004B4189">
      <w:pPr>
        <w:spacing w:after="0" w:line="240" w:lineRule="auto"/>
      </w:pPr>
    </w:p>
    <w:p w14:paraId="4651371D" w14:textId="518C88F9" w:rsidR="00D90C17" w:rsidRDefault="00D90C17" w:rsidP="004B4189">
      <w:pPr>
        <w:spacing w:after="0" w:line="240" w:lineRule="auto"/>
      </w:pPr>
      <w:r>
        <w:t xml:space="preserve">Use putty to login to hpc.arizona.edu, and then: </w:t>
      </w:r>
    </w:p>
    <w:p w14:paraId="55EE696D" w14:textId="77777777" w:rsidR="004B4189" w:rsidRDefault="004B4189" w:rsidP="004B4189">
      <w:pPr>
        <w:spacing w:after="0" w:line="240" w:lineRule="auto"/>
        <w:rPr>
          <w:rFonts w:ascii="Courier New" w:hAnsi="Courier New" w:cs="Courier New"/>
        </w:rPr>
      </w:pPr>
    </w:p>
    <w:p w14:paraId="364F6B71" w14:textId="77777777" w:rsidR="004B4189" w:rsidRDefault="004B4189" w:rsidP="004B4189">
      <w:pPr>
        <w:spacing w:after="0" w:line="240" w:lineRule="auto"/>
        <w:rPr>
          <w:rFonts w:ascii="Courier New" w:hAnsi="Courier New" w:cs="Courier New"/>
        </w:rPr>
      </w:pPr>
      <w:r w:rsidRPr="006719D3">
        <w:rPr>
          <w:rFonts w:ascii="Courier New" w:hAnsi="Courier New" w:cs="Courier New"/>
        </w:rPr>
        <w:t>$</w:t>
      </w:r>
      <w:proofErr w:type="spellStart"/>
      <w:r w:rsidRPr="006719D3">
        <w:rPr>
          <w:rFonts w:ascii="Courier New" w:hAnsi="Courier New" w:cs="Courier New"/>
        </w:rPr>
        <w:t>ocelote</w:t>
      </w:r>
      <w:proofErr w:type="spellEnd"/>
      <w:r w:rsidRPr="006719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6719D3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</w:t>
      </w:r>
    </w:p>
    <w:p w14:paraId="1FD996A9" w14:textId="66DCB194" w:rsidR="004B4189" w:rsidRDefault="00667232" w:rsidP="004B4189">
      <w:pPr>
        <w:spacing w:after="0" w:line="240" w:lineRule="auto"/>
      </w:pPr>
      <w:r>
        <w:t xml:space="preserve">Make sure </w:t>
      </w:r>
      <w:proofErr w:type="spellStart"/>
      <w:r w:rsidR="004B4189">
        <w:t>Xtunneling</w:t>
      </w:r>
      <w:proofErr w:type="spellEnd"/>
      <w:r w:rsidR="004B4189">
        <w:t xml:space="preserve">, x11 enabled </w:t>
      </w:r>
      <w:r>
        <w:t>is enabled in your putty configuration</w:t>
      </w:r>
      <w:r w:rsidR="004B4189">
        <w:t>!!</w:t>
      </w:r>
    </w:p>
    <w:p w14:paraId="7975853E" w14:textId="7E1CAF7D" w:rsidR="004B4189" w:rsidRDefault="004B4189" w:rsidP="004B4189">
      <w:pPr>
        <w:spacing w:after="0" w:line="240" w:lineRule="auto"/>
        <w:rPr>
          <w:rFonts w:ascii="Courier New" w:hAnsi="Courier New" w:cs="Courier New"/>
        </w:rPr>
      </w:pPr>
    </w:p>
    <w:p w14:paraId="1D296A43" w14:textId="0171DB4B" w:rsidR="00667232" w:rsidRDefault="006D326C" w:rsidP="004B418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When </w:t>
      </w:r>
      <w:proofErr w:type="spellStart"/>
      <w:r>
        <w:rPr>
          <w:rFonts w:cstheme="minorHAnsi"/>
        </w:rPr>
        <w:t>XMing</w:t>
      </w:r>
      <w:proofErr w:type="spellEnd"/>
      <w:r>
        <w:rPr>
          <w:rFonts w:cstheme="minorHAnsi"/>
        </w:rPr>
        <w:t xml:space="preserve"> is running in the background, y</w:t>
      </w:r>
      <w:r w:rsidR="00667232" w:rsidRPr="00667232">
        <w:rPr>
          <w:rFonts w:cstheme="minorHAnsi"/>
        </w:rPr>
        <w:t>ou will be able to launch visual profiler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nvvp</w:t>
      </w:r>
      <w:proofErr w:type="spellEnd"/>
      <w:r>
        <w:rPr>
          <w:rFonts w:cstheme="minorHAnsi"/>
        </w:rPr>
        <w:t>)</w:t>
      </w:r>
      <w:r w:rsidR="00667232" w:rsidRPr="00667232">
        <w:rPr>
          <w:rFonts w:cstheme="minorHAnsi"/>
        </w:rPr>
        <w:t xml:space="preserve">, </w:t>
      </w:r>
      <w:r>
        <w:rPr>
          <w:rFonts w:cstheme="minorHAnsi"/>
        </w:rPr>
        <w:t xml:space="preserve">text </w:t>
      </w:r>
      <w:proofErr w:type="gramStart"/>
      <w:r w:rsidR="00667232" w:rsidRPr="00667232">
        <w:rPr>
          <w:rFonts w:cstheme="minorHAnsi"/>
        </w:rPr>
        <w:t xml:space="preserve">editors </w:t>
      </w:r>
      <w:r>
        <w:rPr>
          <w:rFonts w:cstheme="minorHAnsi"/>
        </w:rPr>
        <w:t xml:space="preserve"> of</w:t>
      </w:r>
      <w:proofErr w:type="gramEnd"/>
      <w:r>
        <w:rPr>
          <w:rFonts w:cstheme="minorHAnsi"/>
        </w:rPr>
        <w:t xml:space="preserve"> your choice such as “</w:t>
      </w:r>
      <w:proofErr w:type="spellStart"/>
      <w:r>
        <w:rPr>
          <w:rFonts w:cstheme="minorHAnsi"/>
        </w:rPr>
        <w:t>gedit</w:t>
      </w:r>
      <w:proofErr w:type="spellEnd"/>
      <w:r>
        <w:rPr>
          <w:rFonts w:cstheme="minorHAnsi"/>
        </w:rPr>
        <w:t xml:space="preserve">” </w:t>
      </w:r>
      <w:r w:rsidR="00667232" w:rsidRPr="00667232">
        <w:rPr>
          <w:rFonts w:cstheme="minorHAnsi"/>
        </w:rPr>
        <w:t xml:space="preserve">with the X11 tunneling enabled.  </w:t>
      </w:r>
      <w:r w:rsidR="00667232">
        <w:rPr>
          <w:rFonts w:cstheme="minorHAnsi"/>
        </w:rPr>
        <w:t xml:space="preserve"> I find “</w:t>
      </w:r>
      <w:proofErr w:type="spellStart"/>
      <w:r w:rsidR="00667232">
        <w:rPr>
          <w:rFonts w:cstheme="minorHAnsi"/>
        </w:rPr>
        <w:t>gedit</w:t>
      </w:r>
      <w:proofErr w:type="spellEnd"/>
      <w:r w:rsidR="00667232">
        <w:rPr>
          <w:rFonts w:cstheme="minorHAnsi"/>
        </w:rPr>
        <w:t xml:space="preserve">” simple and convenient way of code editing. </w:t>
      </w:r>
    </w:p>
    <w:p w14:paraId="205F0624" w14:textId="7C4391ED" w:rsidR="00667232" w:rsidRPr="00667232" w:rsidRDefault="00667232" w:rsidP="004B4189">
      <w:pPr>
        <w:spacing w:after="0" w:line="240" w:lineRule="auto"/>
        <w:rPr>
          <w:rFonts w:ascii="Courier New" w:hAnsi="Courier New" w:cs="Courier New"/>
        </w:rPr>
      </w:pPr>
      <w:r w:rsidRPr="00667232">
        <w:rPr>
          <w:rFonts w:ascii="Courier New" w:hAnsi="Courier New" w:cs="Courier New"/>
        </w:rPr>
        <w:t>$</w:t>
      </w:r>
      <w:proofErr w:type="spellStart"/>
      <w:r w:rsidRPr="00667232">
        <w:rPr>
          <w:rFonts w:ascii="Courier New" w:hAnsi="Courier New" w:cs="Courier New"/>
        </w:rPr>
        <w:t>gedit</w:t>
      </w:r>
      <w:proofErr w:type="spellEnd"/>
      <w:r w:rsidR="006D326C">
        <w:rPr>
          <w:rFonts w:ascii="Courier New" w:hAnsi="Courier New" w:cs="Courier New"/>
        </w:rPr>
        <w:t>&amp;</w:t>
      </w:r>
    </w:p>
    <w:p w14:paraId="704511A5" w14:textId="615EF806" w:rsidR="00667232" w:rsidRDefault="00667232" w:rsidP="004B4189">
      <w:pPr>
        <w:spacing w:after="0" w:line="240" w:lineRule="auto"/>
        <w:rPr>
          <w:rFonts w:ascii="Courier New" w:hAnsi="Courier New" w:cs="Courier New"/>
        </w:rPr>
      </w:pPr>
    </w:p>
    <w:p w14:paraId="135DE2BD" w14:textId="4CAE2B1E" w:rsidR="00667232" w:rsidRPr="006D326C" w:rsidRDefault="00667232" w:rsidP="004B4189">
      <w:pPr>
        <w:spacing w:after="0" w:line="240" w:lineRule="auto"/>
        <w:rPr>
          <w:rFonts w:cstheme="minorHAnsi"/>
        </w:rPr>
      </w:pPr>
      <w:r w:rsidRPr="006D326C">
        <w:rPr>
          <w:rFonts w:cstheme="minorHAnsi"/>
        </w:rPr>
        <w:t xml:space="preserve">Ok, let’s build our </w:t>
      </w:r>
      <w:r w:rsidR="003A5A2B" w:rsidRPr="006D326C">
        <w:rPr>
          <w:rFonts w:cstheme="minorHAnsi"/>
        </w:rPr>
        <w:t xml:space="preserve">directories for the assignments. </w:t>
      </w:r>
      <w:r w:rsidR="006D326C" w:rsidRPr="006D326C">
        <w:rPr>
          <w:rFonts w:cstheme="minorHAnsi"/>
        </w:rPr>
        <w:t>In your putty shell</w:t>
      </w:r>
      <w:r w:rsidR="00D90C17">
        <w:rPr>
          <w:rFonts w:cstheme="minorHAnsi"/>
        </w:rPr>
        <w:t xml:space="preserve"> on </w:t>
      </w:r>
      <w:proofErr w:type="spellStart"/>
      <w:r w:rsidR="00D90C17">
        <w:rPr>
          <w:rFonts w:cstheme="minorHAnsi"/>
        </w:rPr>
        <w:t>Ocelote</w:t>
      </w:r>
      <w:proofErr w:type="spellEnd"/>
      <w:r w:rsidR="00D90C17">
        <w:rPr>
          <w:rFonts w:cstheme="minorHAnsi"/>
        </w:rPr>
        <w:t>:</w:t>
      </w:r>
      <w:r w:rsidR="006D326C" w:rsidRPr="006D326C">
        <w:rPr>
          <w:rFonts w:cstheme="minorHAnsi"/>
        </w:rPr>
        <w:t xml:space="preserve"> </w:t>
      </w:r>
    </w:p>
    <w:p w14:paraId="2C85900A" w14:textId="77777777" w:rsidR="004B4189" w:rsidRPr="003E00B6" w:rsidRDefault="004B4189" w:rsidP="004B4189">
      <w:pPr>
        <w:spacing w:after="0" w:line="240" w:lineRule="auto"/>
        <w:rPr>
          <w:rFonts w:ascii="Courier New" w:hAnsi="Courier New" w:cs="Courier New"/>
        </w:rPr>
      </w:pPr>
      <w:r w:rsidRPr="003E00B6">
        <w:rPr>
          <w:rFonts w:ascii="Courier New" w:hAnsi="Courier New" w:cs="Courier New"/>
        </w:rPr>
        <w:t xml:space="preserve">$ </w:t>
      </w:r>
      <w:proofErr w:type="spellStart"/>
      <w:r w:rsidRPr="003E00B6">
        <w:rPr>
          <w:rFonts w:ascii="Courier New" w:hAnsi="Courier New" w:cs="Courier New"/>
        </w:rPr>
        <w:t>mkdir</w:t>
      </w:r>
      <w:proofErr w:type="spellEnd"/>
      <w:r w:rsidRPr="003E00B6">
        <w:rPr>
          <w:rFonts w:ascii="Courier New" w:hAnsi="Courier New" w:cs="Courier New"/>
        </w:rPr>
        <w:t xml:space="preserve"> ece569</w:t>
      </w:r>
    </w:p>
    <w:p w14:paraId="1AF3947F" w14:textId="77777777" w:rsidR="004B4189" w:rsidRPr="003E00B6" w:rsidRDefault="004B4189" w:rsidP="004B4189">
      <w:pPr>
        <w:spacing w:after="0" w:line="240" w:lineRule="auto"/>
        <w:rPr>
          <w:rFonts w:ascii="Courier New" w:hAnsi="Courier New" w:cs="Courier New"/>
        </w:rPr>
      </w:pPr>
      <w:r w:rsidRPr="003E00B6">
        <w:rPr>
          <w:rFonts w:ascii="Courier New" w:hAnsi="Courier New" w:cs="Courier New"/>
        </w:rPr>
        <w:t xml:space="preserve">$ </w:t>
      </w:r>
      <w:proofErr w:type="spellStart"/>
      <w:r w:rsidRPr="003E00B6">
        <w:rPr>
          <w:rFonts w:ascii="Courier New" w:hAnsi="Courier New" w:cs="Courier New"/>
        </w:rPr>
        <w:t>mkdir</w:t>
      </w:r>
      <w:proofErr w:type="spellEnd"/>
      <w:r w:rsidRPr="003E00B6">
        <w:rPr>
          <w:rFonts w:ascii="Courier New" w:hAnsi="Courier New" w:cs="Courier New"/>
        </w:rPr>
        <w:t xml:space="preserve"> ece569/</w:t>
      </w:r>
      <w:proofErr w:type="spellStart"/>
      <w:r w:rsidRPr="003E00B6">
        <w:rPr>
          <w:rFonts w:ascii="Courier New" w:hAnsi="Courier New" w:cs="Courier New"/>
        </w:rPr>
        <w:t>build_dir</w:t>
      </w:r>
      <w:proofErr w:type="spellEnd"/>
    </w:p>
    <w:p w14:paraId="0D947CD8" w14:textId="77777777" w:rsidR="004B4189" w:rsidRDefault="004B4189" w:rsidP="004B4189">
      <w:pPr>
        <w:spacing w:after="0" w:line="240" w:lineRule="auto"/>
      </w:pPr>
    </w:p>
    <w:p w14:paraId="062C6DE0" w14:textId="19A8E6E2" w:rsidR="006D326C" w:rsidRDefault="004B4189" w:rsidP="004B4189">
      <w:pPr>
        <w:spacing w:after="0" w:line="240" w:lineRule="auto"/>
      </w:pPr>
      <w:r>
        <w:t xml:space="preserve">Copy the "labs" folder posted on d2l in hw1 into the ece569/ </w:t>
      </w:r>
      <w:proofErr w:type="spellStart"/>
      <w:r w:rsidR="00D90C17">
        <w:t>fodler</w:t>
      </w:r>
      <w:proofErr w:type="spellEnd"/>
      <w:r w:rsidR="00D90C17">
        <w:t xml:space="preserve">. You may want to use </w:t>
      </w:r>
      <w:r>
        <w:t>WinSCP</w:t>
      </w:r>
      <w:r w:rsidR="006D326C">
        <w:t xml:space="preserve"> </w:t>
      </w:r>
      <w:r w:rsidR="00D90C17">
        <w:t xml:space="preserve">for copying the entire folder </w:t>
      </w:r>
      <w:r w:rsidR="006D326C">
        <w:t>convenient</w:t>
      </w:r>
      <w:r w:rsidR="00D90C17">
        <w:t>ly</w:t>
      </w:r>
      <w:r w:rsidR="006D326C">
        <w:t>.</w:t>
      </w:r>
      <w:r w:rsidR="00D90C17">
        <w:t xml:space="preserve"> After copying the </w:t>
      </w:r>
      <w:proofErr w:type="spellStart"/>
      <w:r w:rsidR="00D90C17">
        <w:t>fodler</w:t>
      </w:r>
      <w:proofErr w:type="spellEnd"/>
      <w:r w:rsidR="00D90C17">
        <w:t>, y</w:t>
      </w:r>
      <w:r w:rsidR="006D326C">
        <w:t xml:space="preserve">ou should have build_dir and labs directories in your 569 </w:t>
      </w:r>
      <w:proofErr w:type="gramStart"/>
      <w:r w:rsidR="006D326C">
        <w:t>folder</w:t>
      </w:r>
      <w:proofErr w:type="gramEnd"/>
      <w:r w:rsidR="006D326C">
        <w:t xml:space="preserve">. </w:t>
      </w:r>
    </w:p>
    <w:p w14:paraId="536D1D6B" w14:textId="07F681F9" w:rsidR="006D326C" w:rsidRDefault="006D326C" w:rsidP="004B4189">
      <w:pPr>
        <w:spacing w:after="0" w:line="240" w:lineRule="auto"/>
      </w:pPr>
    </w:p>
    <w:p w14:paraId="16E4EA01" w14:textId="37788E84" w:rsidR="006D326C" w:rsidRDefault="006D326C" w:rsidP="004B4189">
      <w:pPr>
        <w:spacing w:after="0" w:line="240" w:lineRule="auto"/>
      </w:pPr>
      <w:r>
        <w:rPr>
          <w:noProof/>
        </w:rPr>
        <w:drawing>
          <wp:inline distT="0" distB="0" distL="0" distR="0" wp14:anchorId="270020CA" wp14:editId="01F2423A">
            <wp:extent cx="5943600" cy="912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5A30" w14:textId="51B62317" w:rsidR="004B4189" w:rsidRDefault="004B4189" w:rsidP="004B4189">
      <w:pPr>
        <w:spacing w:after="0" w:line="240" w:lineRule="auto"/>
      </w:pPr>
      <w:r>
        <w:t>Change your home directory to ece569/build_dir</w:t>
      </w:r>
    </w:p>
    <w:p w14:paraId="2E25CA2A" w14:textId="77777777" w:rsidR="004B4189" w:rsidRPr="003E00B6" w:rsidRDefault="004B4189" w:rsidP="004B418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$ </w:t>
      </w:r>
      <w:r w:rsidRPr="003E00B6">
        <w:rPr>
          <w:rFonts w:ascii="Courier New" w:hAnsi="Courier New" w:cs="Courier New"/>
        </w:rPr>
        <w:t>cd ece569/build_dir</w:t>
      </w:r>
    </w:p>
    <w:p w14:paraId="1621E105" w14:textId="77777777" w:rsidR="00D90C17" w:rsidRDefault="00D90C17" w:rsidP="007E5CE4">
      <w:pPr>
        <w:spacing w:after="0" w:line="240" w:lineRule="auto"/>
      </w:pPr>
      <w:r>
        <w:t xml:space="preserve">Then run the following tow commands: </w:t>
      </w:r>
    </w:p>
    <w:p w14:paraId="7AC9884B" w14:textId="4288D360" w:rsidR="007E5CE4" w:rsidRDefault="007E5CE4" w:rsidP="007E5CE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Pr="00B676C1">
        <w:rPr>
          <w:rFonts w:ascii="Courier New" w:hAnsi="Courier New" w:cs="Courier New"/>
        </w:rPr>
        <w:t>module load cuda91/toolkit/9.1.85</w:t>
      </w:r>
    </w:p>
    <w:p w14:paraId="207E99B0" w14:textId="77777777" w:rsidR="004B4189" w:rsidRPr="00B676C1" w:rsidRDefault="004B4189" w:rsidP="004B4189">
      <w:pPr>
        <w:spacing w:after="0" w:line="240" w:lineRule="auto"/>
        <w:rPr>
          <w:rFonts w:ascii="Courier New" w:hAnsi="Courier New" w:cs="Courier New"/>
        </w:rPr>
      </w:pPr>
      <w:r w:rsidRPr="00B676C1">
        <w:rPr>
          <w:rFonts w:ascii="Courier New" w:hAnsi="Courier New" w:cs="Courier New"/>
        </w:rPr>
        <w:t>$CC=</w:t>
      </w:r>
      <w:proofErr w:type="spellStart"/>
      <w:r w:rsidRPr="00B676C1">
        <w:rPr>
          <w:rFonts w:ascii="Courier New" w:hAnsi="Courier New" w:cs="Courier New"/>
        </w:rPr>
        <w:t>gcc</w:t>
      </w:r>
      <w:proofErr w:type="spellEnd"/>
      <w:r w:rsidRPr="00B676C1">
        <w:rPr>
          <w:rFonts w:ascii="Courier New" w:hAnsi="Courier New" w:cs="Courier New"/>
        </w:rPr>
        <w:t xml:space="preserve"> cmake3</w:t>
      </w:r>
      <w:proofErr w:type="gramStart"/>
      <w:r w:rsidRPr="00B676C1">
        <w:rPr>
          <w:rFonts w:ascii="Courier New" w:hAnsi="Courier New" w:cs="Courier New"/>
        </w:rPr>
        <w:t xml:space="preserve"> ..</w:t>
      </w:r>
      <w:proofErr w:type="gramEnd"/>
      <w:r w:rsidRPr="00B676C1">
        <w:rPr>
          <w:rFonts w:ascii="Courier New" w:hAnsi="Courier New" w:cs="Courier New"/>
        </w:rPr>
        <w:t>/labs</w:t>
      </w:r>
    </w:p>
    <w:p w14:paraId="33DAB2E7" w14:textId="77777777" w:rsidR="004B4189" w:rsidRDefault="004B4189" w:rsidP="004B4189">
      <w:pPr>
        <w:spacing w:after="0" w:line="240" w:lineRule="auto"/>
      </w:pPr>
      <w:r>
        <w:t xml:space="preserve">You should see the following screen flow. </w:t>
      </w:r>
    </w:p>
    <w:p w14:paraId="680E2A12" w14:textId="176ED966" w:rsidR="004B4189" w:rsidRDefault="00A35701" w:rsidP="004B4189">
      <w:r>
        <w:rPr>
          <w:noProof/>
        </w:rPr>
        <w:drawing>
          <wp:inline distT="0" distB="0" distL="0" distR="0" wp14:anchorId="1296DCB3" wp14:editId="4C5F2D1F">
            <wp:extent cx="4376598" cy="294111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053" cy="29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5049" w14:textId="77777777" w:rsidR="00D90C17" w:rsidRDefault="00D90C17" w:rsidP="00D90C17">
      <w:pPr>
        <w:spacing w:line="240" w:lineRule="auto"/>
        <w:rPr>
          <w:rFonts w:cstheme="minorHAnsi"/>
        </w:rPr>
      </w:pPr>
      <w:r w:rsidRPr="00D90C17">
        <w:rPr>
          <w:rFonts w:cstheme="minorHAnsi"/>
        </w:rPr>
        <w:t xml:space="preserve">Then run the following command: </w:t>
      </w:r>
    </w:p>
    <w:p w14:paraId="41D03AE6" w14:textId="53D88A87" w:rsidR="004B4189" w:rsidRPr="00B676C1" w:rsidRDefault="004B4189" w:rsidP="00D90C17">
      <w:pPr>
        <w:rPr>
          <w:rFonts w:ascii="Courier New" w:hAnsi="Courier New" w:cs="Courier New"/>
        </w:rPr>
      </w:pPr>
      <w:r w:rsidRPr="00B676C1">
        <w:rPr>
          <w:rFonts w:ascii="Courier New" w:hAnsi="Courier New" w:cs="Courier New"/>
        </w:rPr>
        <w:t>$make</w:t>
      </w:r>
    </w:p>
    <w:p w14:paraId="6C70650A" w14:textId="345F9E27" w:rsidR="004B4189" w:rsidRDefault="00A35701" w:rsidP="004B4189">
      <w:r>
        <w:rPr>
          <w:noProof/>
        </w:rPr>
        <w:drawing>
          <wp:inline distT="0" distB="0" distL="0" distR="0" wp14:anchorId="53431EAD" wp14:editId="39ED4EB1">
            <wp:extent cx="3893089" cy="252884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492" cy="25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2885" w14:textId="33A50B38" w:rsidR="004B4189" w:rsidRDefault="004B4189" w:rsidP="004B4189">
      <w:pPr>
        <w:spacing w:after="0" w:line="240" w:lineRule="auto"/>
      </w:pPr>
      <w:r>
        <w:t xml:space="preserve">The </w:t>
      </w:r>
      <w:proofErr w:type="spellStart"/>
      <w:r>
        <w:t>makefile</w:t>
      </w:r>
      <w:proofErr w:type="spellEnd"/>
      <w:r>
        <w:t xml:space="preserve"> compiles and generates the executable “</w:t>
      </w:r>
      <w:proofErr w:type="spellStart"/>
      <w:r>
        <w:t>DeviceQuery_Solution</w:t>
      </w:r>
      <w:proofErr w:type="spellEnd"/>
      <w:r>
        <w:t xml:space="preserve"> in the build-</w:t>
      </w:r>
      <w:proofErr w:type="spellStart"/>
      <w:r>
        <w:t>dir</w:t>
      </w:r>
      <w:proofErr w:type="spellEnd"/>
      <w:r>
        <w:t xml:space="preserve"> directory. A template file for running the jobs on </w:t>
      </w:r>
      <w:proofErr w:type="spellStart"/>
      <w:r>
        <w:t>ocelote</w:t>
      </w:r>
      <w:proofErr w:type="spellEnd"/>
      <w:r>
        <w:t xml:space="preserve"> is given in the “labs” folder named </w:t>
      </w:r>
      <w:r w:rsidR="00D90C17">
        <w:t>“</w:t>
      </w:r>
      <w:proofErr w:type="spellStart"/>
      <w:r>
        <w:t>run.pbs</w:t>
      </w:r>
      <w:proofErr w:type="spellEnd"/>
      <w:r w:rsidR="00D90C17">
        <w:t>”</w:t>
      </w:r>
    </w:p>
    <w:p w14:paraId="0EDC41C6" w14:textId="77777777" w:rsidR="004B4189" w:rsidRDefault="004B4189" w:rsidP="004B4189">
      <w:pPr>
        <w:spacing w:after="0" w:line="240" w:lineRule="auto"/>
      </w:pPr>
    </w:p>
    <w:p w14:paraId="32D3F909" w14:textId="77777777" w:rsidR="0039586C" w:rsidRPr="0039586C" w:rsidRDefault="0039586C" w:rsidP="0039586C">
      <w:pPr>
        <w:spacing w:after="0" w:line="240" w:lineRule="auto"/>
        <w:rPr>
          <w:rFonts w:ascii="Courier New" w:hAnsi="Courier New" w:cs="Courier New"/>
        </w:rPr>
      </w:pPr>
      <w:r w:rsidRPr="0039586C">
        <w:rPr>
          <w:rFonts w:ascii="Courier New" w:hAnsi="Courier New" w:cs="Courier New"/>
        </w:rPr>
        <w:t>$ls</w:t>
      </w:r>
    </w:p>
    <w:p w14:paraId="4EB169EE" w14:textId="7F522E1B" w:rsidR="006D326C" w:rsidRDefault="00D90C17" w:rsidP="0039586C">
      <w:pPr>
        <w:spacing w:after="0" w:line="240" w:lineRule="auto"/>
      </w:pPr>
      <w:r>
        <w:t>With this command, y</w:t>
      </w:r>
      <w:r w:rsidR="006D326C">
        <w:t>ou should see the following files in your build_dir directory:</w:t>
      </w:r>
    </w:p>
    <w:p w14:paraId="09059947" w14:textId="475CD057" w:rsidR="0039586C" w:rsidRDefault="0039586C" w:rsidP="0039586C">
      <w:pPr>
        <w:spacing w:after="0" w:line="240" w:lineRule="auto"/>
      </w:pPr>
      <w:proofErr w:type="gramStart"/>
      <w:r>
        <w:t xml:space="preserve">CMakeCache.txt  </w:t>
      </w:r>
      <w:proofErr w:type="spellStart"/>
      <w:r>
        <w:t>CMakeFiles</w:t>
      </w:r>
      <w:proofErr w:type="spellEnd"/>
      <w:proofErr w:type="gramEnd"/>
      <w:r>
        <w:t xml:space="preserve">  </w:t>
      </w:r>
      <w:proofErr w:type="spellStart"/>
      <w:r>
        <w:t>cmake_install.cmake</w:t>
      </w:r>
      <w:proofErr w:type="spellEnd"/>
      <w:r>
        <w:t xml:space="preserve">  </w:t>
      </w:r>
      <w:proofErr w:type="spellStart"/>
      <w:r>
        <w:t>DeviceQuery_Solution</w:t>
      </w:r>
      <w:proofErr w:type="spellEnd"/>
      <w:r>
        <w:t xml:space="preserve">  </w:t>
      </w:r>
      <w:proofErr w:type="spellStart"/>
      <w:r>
        <w:t>libwb.a</w:t>
      </w:r>
      <w:proofErr w:type="spellEnd"/>
      <w:r>
        <w:t xml:space="preserve">  </w:t>
      </w:r>
      <w:proofErr w:type="spellStart"/>
      <w:r>
        <w:t>Makefile</w:t>
      </w:r>
      <w:proofErr w:type="spellEnd"/>
    </w:p>
    <w:p w14:paraId="36D5E573" w14:textId="77777777" w:rsidR="0039586C" w:rsidRDefault="0039586C" w:rsidP="004B4189">
      <w:pPr>
        <w:spacing w:after="0" w:line="240" w:lineRule="auto"/>
      </w:pPr>
    </w:p>
    <w:p w14:paraId="40AD5C00" w14:textId="46735846" w:rsidR="004B4189" w:rsidRDefault="004B4189" w:rsidP="004B4189">
      <w:pPr>
        <w:spacing w:after="0" w:line="240" w:lineRule="auto"/>
      </w:pPr>
      <w:r>
        <w:t xml:space="preserve">Assuming you are in the build_dir directory copy </w:t>
      </w:r>
      <w:proofErr w:type="gramStart"/>
      <w:r>
        <w:t xml:space="preserve">the  </w:t>
      </w:r>
      <w:proofErr w:type="spellStart"/>
      <w:r w:rsidR="006D326C">
        <w:t>run.pbs</w:t>
      </w:r>
      <w:proofErr w:type="spellEnd"/>
      <w:proofErr w:type="gramEnd"/>
      <w:r w:rsidR="006D326C">
        <w:t xml:space="preserve"> file from the labs folder </w:t>
      </w:r>
      <w:r>
        <w:t xml:space="preserve">into your current </w:t>
      </w:r>
      <w:r w:rsidR="006D326C">
        <w:t xml:space="preserve">build_dir </w:t>
      </w:r>
      <w:r>
        <w:t>directory</w:t>
      </w:r>
    </w:p>
    <w:p w14:paraId="55AF3E7F" w14:textId="77777777" w:rsidR="004B4189" w:rsidRDefault="004B4189" w:rsidP="004B4189">
      <w:pPr>
        <w:spacing w:after="0" w:line="240" w:lineRule="auto"/>
        <w:rPr>
          <w:rFonts w:ascii="Courier New" w:hAnsi="Courier New" w:cs="Courier New"/>
        </w:rPr>
      </w:pPr>
      <w:r w:rsidRPr="004B4189">
        <w:rPr>
          <w:rFonts w:ascii="Courier New" w:hAnsi="Courier New" w:cs="Courier New"/>
        </w:rPr>
        <w:t xml:space="preserve">cp </w:t>
      </w:r>
      <w:proofErr w:type="gramStart"/>
      <w:r w:rsidRPr="004B4189">
        <w:rPr>
          <w:rFonts w:ascii="Courier New" w:hAnsi="Courier New" w:cs="Courier New"/>
        </w:rPr>
        <w:t>../labs/</w:t>
      </w:r>
      <w:proofErr w:type="spellStart"/>
      <w:r w:rsidRPr="004B4189">
        <w:rPr>
          <w:rFonts w:ascii="Courier New" w:hAnsi="Courier New" w:cs="Courier New"/>
        </w:rPr>
        <w:t>run.pbs</w:t>
      </w:r>
      <w:proofErr w:type="spellEnd"/>
      <w:r w:rsidRPr="004B4189">
        <w:rPr>
          <w:rFonts w:ascii="Courier New" w:hAnsi="Courier New" w:cs="Courier New"/>
        </w:rPr>
        <w:t xml:space="preserve"> .</w:t>
      </w:r>
      <w:proofErr w:type="gramEnd"/>
      <w:r w:rsidRPr="004B4189">
        <w:rPr>
          <w:rFonts w:ascii="Courier New" w:hAnsi="Courier New" w:cs="Courier New"/>
        </w:rPr>
        <w:t>/</w:t>
      </w:r>
    </w:p>
    <w:p w14:paraId="51E72ECB" w14:textId="3F4CDEEA" w:rsidR="00D90C17" w:rsidRDefault="00D90C17" w:rsidP="004B4189">
      <w:pPr>
        <w:spacing w:after="0" w:line="240" w:lineRule="auto"/>
      </w:pPr>
    </w:p>
    <w:p w14:paraId="03109C77" w14:textId="65AEBF77" w:rsidR="00D90C17" w:rsidRDefault="00D90C17" w:rsidP="004B4189">
      <w:pPr>
        <w:spacing w:after="0" w:line="240" w:lineRule="auto"/>
      </w:pPr>
      <w:r>
        <w:t xml:space="preserve">This script </w:t>
      </w:r>
      <w:r w:rsidR="00850395">
        <w:t xml:space="preserve">is needed to launch your jobs on the HPC system. Go over the pbs document to see the </w:t>
      </w:r>
      <w:proofErr w:type="gramStart"/>
      <w:r w:rsidR="00850395">
        <w:t>types  of</w:t>
      </w:r>
      <w:proofErr w:type="gramEnd"/>
      <w:r w:rsidR="00850395">
        <w:t xml:space="preserve"> commands issued. </w:t>
      </w:r>
    </w:p>
    <w:p w14:paraId="29FC99AB" w14:textId="5AA00CA3" w:rsidR="00850395" w:rsidRDefault="00850395" w:rsidP="004B4189">
      <w:pPr>
        <w:spacing w:after="0" w:line="240" w:lineRule="auto"/>
      </w:pPr>
    </w:p>
    <w:p w14:paraId="4911A90C" w14:textId="6346812D" w:rsidR="00850395" w:rsidRDefault="00850395" w:rsidP="004B4189">
      <w:pPr>
        <w:spacing w:after="0" w:line="240" w:lineRule="auto"/>
      </w:pPr>
      <w:r>
        <w:t>Later when you want to customize your scripts you may want to use the pbs script builder here:</w:t>
      </w:r>
    </w:p>
    <w:p w14:paraId="22D69290" w14:textId="60F8A8A2" w:rsidR="00850395" w:rsidRDefault="0087626A" w:rsidP="004B4189">
      <w:pPr>
        <w:spacing w:after="0" w:line="240" w:lineRule="auto"/>
      </w:pPr>
      <w:hyperlink r:id="rId8" w:history="1">
        <w:r w:rsidR="00850395" w:rsidRPr="003075FB">
          <w:rPr>
            <w:rStyle w:val="Hyperlink"/>
          </w:rPr>
          <w:t>https://jobbuilder.hpc.arizona.edu/</w:t>
        </w:r>
      </w:hyperlink>
    </w:p>
    <w:p w14:paraId="3EDA1388" w14:textId="77777777" w:rsidR="00850395" w:rsidRDefault="00850395" w:rsidP="004B4189">
      <w:pPr>
        <w:spacing w:after="0" w:line="240" w:lineRule="auto"/>
      </w:pPr>
    </w:p>
    <w:p w14:paraId="5E536210" w14:textId="6261C2D0" w:rsidR="00E52858" w:rsidRDefault="004B4189" w:rsidP="004B4189">
      <w:pPr>
        <w:spacing w:after="0" w:line="240" w:lineRule="auto"/>
      </w:pPr>
      <w:r>
        <w:t xml:space="preserve">Before executing the script, open the </w:t>
      </w:r>
      <w:proofErr w:type="spellStart"/>
      <w:r>
        <w:t>run.pbs</w:t>
      </w:r>
      <w:proofErr w:type="spellEnd"/>
      <w:r>
        <w:t xml:space="preserve">, locate the line that shows as </w:t>
      </w:r>
      <w:r w:rsidR="00D90C17">
        <w:t xml:space="preserve">(line number 35 in </w:t>
      </w:r>
      <w:proofErr w:type="spellStart"/>
      <w:r w:rsidR="00D90C17">
        <w:t>run.pbs</w:t>
      </w:r>
      <w:proofErr w:type="spellEnd"/>
      <w:r w:rsidR="00D90C17">
        <w:t>):</w:t>
      </w:r>
    </w:p>
    <w:p w14:paraId="3FE5E437" w14:textId="08E1C073" w:rsidR="004B4189" w:rsidRDefault="004B4189" w:rsidP="004B4189">
      <w:pPr>
        <w:spacing w:after="0" w:line="240" w:lineRule="auto"/>
      </w:pPr>
      <w:r w:rsidRPr="00C56F9C">
        <w:t>cd ~akoglu/Spring20</w:t>
      </w:r>
      <w:r w:rsidR="00E66E6D">
        <w:t>21</w:t>
      </w:r>
      <w:r w:rsidRPr="00C56F9C">
        <w:t>/ece569/build_dir</w:t>
      </w:r>
    </w:p>
    <w:p w14:paraId="7170FB1A" w14:textId="77777777" w:rsidR="004B4189" w:rsidRDefault="004B4189" w:rsidP="004B4189">
      <w:pPr>
        <w:spacing w:after="0" w:line="240" w:lineRule="auto"/>
      </w:pPr>
      <w:r>
        <w:t xml:space="preserve"> and set </w:t>
      </w:r>
      <w:r w:rsidR="00E52858">
        <w:t xml:space="preserve">the correct </w:t>
      </w:r>
      <w:r>
        <w:t xml:space="preserve">path for your “build_dir” </w:t>
      </w:r>
    </w:p>
    <w:p w14:paraId="165E0E95" w14:textId="0DC91FD5" w:rsidR="004B4189" w:rsidRDefault="004B4189" w:rsidP="004B4189">
      <w:pPr>
        <w:spacing w:after="0" w:line="240" w:lineRule="auto"/>
      </w:pPr>
    </w:p>
    <w:p w14:paraId="77D6DC02" w14:textId="60EC134A" w:rsidR="00CB230B" w:rsidRDefault="00850395" w:rsidP="004B4189">
      <w:pPr>
        <w:spacing w:after="0" w:line="240" w:lineRule="auto"/>
      </w:pPr>
      <w:r>
        <w:t xml:space="preserve">Your group should show as “ece569”. (line 12 in </w:t>
      </w:r>
      <w:proofErr w:type="spellStart"/>
      <w:r>
        <w:t>run.pbs</w:t>
      </w:r>
      <w:proofErr w:type="spellEnd"/>
      <w:r>
        <w:t>)</w:t>
      </w:r>
    </w:p>
    <w:p w14:paraId="22B78789" w14:textId="77777777" w:rsidR="00CB230B" w:rsidRDefault="00CB230B" w:rsidP="004B4189">
      <w:pPr>
        <w:spacing w:after="0" w:line="240" w:lineRule="auto"/>
      </w:pPr>
    </w:p>
    <w:p w14:paraId="3162209A" w14:textId="77777777" w:rsidR="004B4189" w:rsidRPr="004B4189" w:rsidRDefault="0039586C" w:rsidP="004B418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 w:rsidR="004B4189" w:rsidRPr="004B4189">
        <w:rPr>
          <w:rFonts w:ascii="Courier New" w:hAnsi="Courier New" w:cs="Courier New"/>
        </w:rPr>
        <w:t>qsub</w:t>
      </w:r>
      <w:proofErr w:type="spellEnd"/>
      <w:r w:rsidR="004B4189" w:rsidRPr="004B4189">
        <w:rPr>
          <w:rFonts w:ascii="Courier New" w:hAnsi="Courier New" w:cs="Courier New"/>
        </w:rPr>
        <w:t xml:space="preserve"> </w:t>
      </w:r>
      <w:proofErr w:type="spellStart"/>
      <w:r w:rsidR="004B4189" w:rsidRPr="004B4189">
        <w:rPr>
          <w:rFonts w:ascii="Courier New" w:hAnsi="Courier New" w:cs="Courier New"/>
        </w:rPr>
        <w:t>run.pbs</w:t>
      </w:r>
      <w:proofErr w:type="spellEnd"/>
    </w:p>
    <w:p w14:paraId="700C9BE2" w14:textId="09C4AFF6" w:rsidR="008846F3" w:rsidRDefault="008846F3" w:rsidP="004B4189">
      <w:pPr>
        <w:spacing w:after="0" w:line="240" w:lineRule="auto"/>
      </w:pPr>
      <w:r>
        <w:t xml:space="preserve">After submitting your job, you will see a </w:t>
      </w:r>
      <w:proofErr w:type="spellStart"/>
      <w:r>
        <w:t>promt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the following: </w:t>
      </w:r>
    </w:p>
    <w:p w14:paraId="1C898FCF" w14:textId="7645D516" w:rsidR="004B4189" w:rsidRDefault="004B4189" w:rsidP="004B4189">
      <w:pPr>
        <w:spacing w:after="0" w:line="240" w:lineRule="auto"/>
      </w:pPr>
      <w:proofErr w:type="gramStart"/>
      <w:r>
        <w:t>1734798.head1.cm.cluster</w:t>
      </w:r>
      <w:proofErr w:type="gramEnd"/>
    </w:p>
    <w:p w14:paraId="645EC633" w14:textId="77777777" w:rsidR="00E52858" w:rsidRDefault="00E52858" w:rsidP="004B4189">
      <w:pPr>
        <w:spacing w:after="0" w:line="240" w:lineRule="auto"/>
      </w:pPr>
    </w:p>
    <w:p w14:paraId="22E66FBE" w14:textId="77777777" w:rsidR="0039586C" w:rsidRDefault="0039586C" w:rsidP="004B4189">
      <w:pPr>
        <w:spacing w:after="0" w:line="240" w:lineRule="auto"/>
      </w:pPr>
      <w:r>
        <w:t>Above line show</w:t>
      </w:r>
      <w:r w:rsidR="00E52858">
        <w:t>s</w:t>
      </w:r>
      <w:r>
        <w:t xml:space="preserve"> the process id for you to monitor your job. “</w:t>
      </w:r>
      <w:proofErr w:type="spellStart"/>
      <w:r>
        <w:t>qpeek</w:t>
      </w:r>
      <w:proofErr w:type="spellEnd"/>
      <w:r>
        <w:t xml:space="preserve">” is the command for checking the status.  After the job has been completed, you will see the list of files in your build_dir as: </w:t>
      </w:r>
    </w:p>
    <w:p w14:paraId="7D597DFF" w14:textId="77777777" w:rsidR="00E52858" w:rsidRDefault="00E52858" w:rsidP="0039586C">
      <w:pPr>
        <w:spacing w:after="0" w:line="240" w:lineRule="auto"/>
        <w:rPr>
          <w:rFonts w:ascii="Courier New" w:hAnsi="Courier New" w:cs="Courier New"/>
        </w:rPr>
      </w:pPr>
    </w:p>
    <w:p w14:paraId="6D43A5C2" w14:textId="77777777" w:rsidR="0039586C" w:rsidRPr="0039586C" w:rsidRDefault="0039586C" w:rsidP="0039586C">
      <w:pPr>
        <w:spacing w:after="0" w:line="240" w:lineRule="auto"/>
        <w:rPr>
          <w:rFonts w:ascii="Courier New" w:hAnsi="Courier New" w:cs="Courier New"/>
        </w:rPr>
      </w:pPr>
      <w:r w:rsidRPr="0039586C">
        <w:rPr>
          <w:rFonts w:ascii="Courier New" w:hAnsi="Courier New" w:cs="Courier New"/>
        </w:rPr>
        <w:t>$ls</w:t>
      </w:r>
    </w:p>
    <w:p w14:paraId="573AE2B6" w14:textId="77777777" w:rsidR="004B4189" w:rsidRDefault="004B4189" w:rsidP="004B4189">
      <w:pPr>
        <w:spacing w:after="0" w:line="240" w:lineRule="auto"/>
      </w:pPr>
      <w:proofErr w:type="gramStart"/>
      <w:r>
        <w:t xml:space="preserve">CMakeCache.txt  </w:t>
      </w:r>
      <w:proofErr w:type="spellStart"/>
      <w:r>
        <w:t>cmake</w:t>
      </w:r>
      <w:proofErr w:type="gramEnd"/>
      <w:r>
        <w:t>_install.cmake</w:t>
      </w:r>
      <w:proofErr w:type="spellEnd"/>
      <w:r>
        <w:t xml:space="preserve">   devicequery.o1734798    </w:t>
      </w:r>
      <w:proofErr w:type="spellStart"/>
      <w:r>
        <w:t>DeviceQuery_Solution</w:t>
      </w:r>
      <w:proofErr w:type="spellEnd"/>
      <w:r>
        <w:t xml:space="preserve">  </w:t>
      </w:r>
      <w:proofErr w:type="spellStart"/>
      <w:r>
        <w:t>Makefile</w:t>
      </w:r>
      <w:proofErr w:type="spellEnd"/>
    </w:p>
    <w:p w14:paraId="091834DD" w14:textId="77777777" w:rsidR="004B4189" w:rsidRDefault="004B4189" w:rsidP="004B4189">
      <w:pPr>
        <w:spacing w:after="0" w:line="240" w:lineRule="auto"/>
      </w:pPr>
      <w:proofErr w:type="spellStart"/>
      <w:r>
        <w:t>CMakeFiles</w:t>
      </w:r>
      <w:proofErr w:type="spellEnd"/>
      <w:r>
        <w:t xml:space="preserve">      </w:t>
      </w:r>
      <w:proofErr w:type="gramStart"/>
      <w:r>
        <w:t>devicequery.e</w:t>
      </w:r>
      <w:proofErr w:type="gramEnd"/>
      <w:r>
        <w:t xml:space="preserve">1734798  devicequery_output.txt  </w:t>
      </w:r>
      <w:proofErr w:type="spellStart"/>
      <w:r>
        <w:t>libwb.a</w:t>
      </w:r>
      <w:proofErr w:type="spellEnd"/>
      <w:r>
        <w:t xml:space="preserve">               </w:t>
      </w:r>
      <w:proofErr w:type="spellStart"/>
      <w:r>
        <w:t>run.pbs</w:t>
      </w:r>
      <w:proofErr w:type="spellEnd"/>
    </w:p>
    <w:p w14:paraId="00B0C679" w14:textId="77777777" w:rsidR="0039586C" w:rsidRDefault="0039586C" w:rsidP="004B4189">
      <w:pPr>
        <w:spacing w:after="0" w:line="240" w:lineRule="auto"/>
      </w:pPr>
    </w:p>
    <w:p w14:paraId="18BACEAD" w14:textId="77777777" w:rsidR="00E52858" w:rsidRDefault="00E52858" w:rsidP="00E52858">
      <w:pPr>
        <w:spacing w:after="0" w:line="240" w:lineRule="auto"/>
      </w:pPr>
      <w:r>
        <w:t xml:space="preserve">After completion, “devicequery_output.txt” will include P100 GPU information. </w:t>
      </w:r>
    </w:p>
    <w:p w14:paraId="51977799" w14:textId="77777777" w:rsidR="00E52858" w:rsidRDefault="00E52858" w:rsidP="00E52858">
      <w:pPr>
        <w:spacing w:after="0" w:line="240" w:lineRule="auto"/>
      </w:pPr>
    </w:p>
    <w:p w14:paraId="3AD40921" w14:textId="3EF2899F" w:rsidR="00E52858" w:rsidRPr="0039586C" w:rsidRDefault="00E52858" w:rsidP="00E52858">
      <w:pPr>
        <w:spacing w:after="0" w:line="240" w:lineRule="auto"/>
        <w:rPr>
          <w:rStyle w:val="Strong"/>
          <w:rFonts w:cs="Arial"/>
          <w:color w:val="333333"/>
          <w:shd w:val="clear" w:color="auto" w:fill="FFFFFF"/>
        </w:rPr>
      </w:pPr>
      <w:r w:rsidRPr="0039586C">
        <w:rPr>
          <w:rStyle w:val="Strong"/>
          <w:rFonts w:cs="Arial"/>
          <w:color w:val="333333"/>
          <w:shd w:val="clear" w:color="auto" w:fill="FFFFFF"/>
        </w:rPr>
        <w:t xml:space="preserve">Note that the source code “template.cu” </w:t>
      </w:r>
      <w:proofErr w:type="gramStart"/>
      <w:r w:rsidRPr="0039586C">
        <w:rPr>
          <w:rStyle w:val="Strong"/>
          <w:rFonts w:cs="Arial"/>
          <w:color w:val="333333"/>
          <w:shd w:val="clear" w:color="auto" w:fill="FFFFFF"/>
        </w:rPr>
        <w:t>is located in</w:t>
      </w:r>
      <w:proofErr w:type="gramEnd"/>
      <w:r w:rsidRPr="0039586C">
        <w:rPr>
          <w:rStyle w:val="Strong"/>
          <w:rFonts w:cs="Arial"/>
          <w:color w:val="333333"/>
          <w:shd w:val="clear" w:color="auto" w:fill="FFFFFF"/>
        </w:rPr>
        <w:t xml:space="preserve"> the labs/</w:t>
      </w:r>
      <w:r w:rsidR="003D4915">
        <w:rPr>
          <w:rStyle w:val="Strong"/>
          <w:rFonts w:cs="Arial"/>
          <w:color w:val="333333"/>
          <w:shd w:val="clear" w:color="auto" w:fill="FFFFFF"/>
        </w:rPr>
        <w:t>hw1</w:t>
      </w:r>
      <w:r w:rsidRPr="0039586C">
        <w:rPr>
          <w:rStyle w:val="Strong"/>
          <w:rFonts w:cs="Arial"/>
          <w:color w:val="333333"/>
          <w:shd w:val="clear" w:color="auto" w:fill="FFFFFF"/>
        </w:rPr>
        <w:t>/</w:t>
      </w:r>
      <w:proofErr w:type="spellStart"/>
      <w:r w:rsidRPr="0039586C">
        <w:rPr>
          <w:rStyle w:val="Strong"/>
          <w:rFonts w:cs="Arial"/>
          <w:color w:val="333333"/>
          <w:shd w:val="clear" w:color="auto" w:fill="FFFFFF"/>
        </w:rPr>
        <w:t>DeviceQuery</w:t>
      </w:r>
      <w:proofErr w:type="spellEnd"/>
    </w:p>
    <w:p w14:paraId="736EFF5E" w14:textId="77777777" w:rsidR="00E52858" w:rsidRPr="0039586C" w:rsidRDefault="00E52858" w:rsidP="00E52858">
      <w:pPr>
        <w:spacing w:after="0" w:line="240" w:lineRule="auto"/>
        <w:rPr>
          <w:b/>
        </w:rPr>
      </w:pPr>
      <w:r w:rsidRPr="0039586C">
        <w:rPr>
          <w:b/>
        </w:rPr>
        <w:t>The code provided queries the GPU hardware on the system. Do not concentrate on the API calls, but on functions starting with `</w:t>
      </w:r>
      <w:proofErr w:type="spellStart"/>
      <w:r w:rsidRPr="0039586C">
        <w:rPr>
          <w:b/>
        </w:rPr>
        <w:t>wb</w:t>
      </w:r>
      <w:proofErr w:type="spellEnd"/>
      <w:r w:rsidRPr="0039586C">
        <w:rPr>
          <w:b/>
        </w:rPr>
        <w:t>`. The `</w:t>
      </w:r>
      <w:proofErr w:type="spellStart"/>
      <w:r w:rsidRPr="0039586C">
        <w:rPr>
          <w:b/>
        </w:rPr>
        <w:t>wbLog</w:t>
      </w:r>
      <w:proofErr w:type="spellEnd"/>
      <w:r w:rsidRPr="0039586C">
        <w:rPr>
          <w:b/>
        </w:rPr>
        <w:t>` function logs hardware features.</w:t>
      </w:r>
    </w:p>
    <w:p w14:paraId="0447A4D3" w14:textId="77777777" w:rsidR="00E52858" w:rsidRPr="0039586C" w:rsidRDefault="00E52858" w:rsidP="00E52858">
      <w:pPr>
        <w:spacing w:after="0" w:line="240" w:lineRule="auto"/>
        <w:rPr>
          <w:rStyle w:val="Strong"/>
          <w:rFonts w:cs="Arial"/>
          <w:color w:val="333333"/>
          <w:shd w:val="clear" w:color="auto" w:fill="FFFFFF"/>
        </w:rPr>
      </w:pPr>
    </w:p>
    <w:p w14:paraId="4B8AE6E1" w14:textId="77777777" w:rsidR="00E52858" w:rsidRPr="0039586C" w:rsidRDefault="00E52858" w:rsidP="00E52858">
      <w:pPr>
        <w:spacing w:after="0" w:line="240" w:lineRule="auto"/>
        <w:rPr>
          <w:b/>
        </w:rPr>
      </w:pPr>
      <w:r w:rsidRPr="0039586C">
        <w:rPr>
          <w:rStyle w:val="Strong"/>
          <w:rFonts w:cs="Arial"/>
          <w:color w:val="333333"/>
          <w:shd w:val="clear" w:color="auto" w:fill="FFFFFF"/>
        </w:rPr>
        <w:t>In the same folder you will find the file “questions.txt”.  Insert your solutions and submit the</w:t>
      </w:r>
      <w:r>
        <w:rPr>
          <w:rStyle w:val="Strong"/>
          <w:rFonts w:cs="Arial"/>
          <w:color w:val="333333"/>
          <w:shd w:val="clear" w:color="auto" w:fill="FFFFFF"/>
        </w:rPr>
        <w:t xml:space="preserve"> </w:t>
      </w:r>
      <w:r w:rsidRPr="0039586C">
        <w:rPr>
          <w:rStyle w:val="Strong"/>
          <w:rFonts w:cs="Arial"/>
          <w:color w:val="333333"/>
          <w:shd w:val="clear" w:color="auto" w:fill="FFFFFF"/>
        </w:rPr>
        <w:t xml:space="preserve">questions.txt file on D2L to the designated folder on D2L. </w:t>
      </w:r>
    </w:p>
    <w:p w14:paraId="2AC8105E" w14:textId="77777777" w:rsidR="00E52858" w:rsidRDefault="00E52858" w:rsidP="00E52858">
      <w:pPr>
        <w:spacing w:after="0" w:line="240" w:lineRule="auto"/>
      </w:pPr>
    </w:p>
    <w:p w14:paraId="5828BCB1" w14:textId="77777777" w:rsidR="00E52858" w:rsidRDefault="00E52858" w:rsidP="004B4189">
      <w:pPr>
        <w:spacing w:after="0" w:line="240" w:lineRule="auto"/>
      </w:pPr>
    </w:p>
    <w:p w14:paraId="2DDBA446" w14:textId="77777777" w:rsidR="0039586C" w:rsidRDefault="0039586C" w:rsidP="004B4189">
      <w:pPr>
        <w:spacing w:after="0" w:line="240" w:lineRule="auto"/>
      </w:pPr>
      <w:r>
        <w:t xml:space="preserve">Refer to these useful links: </w:t>
      </w:r>
    </w:p>
    <w:p w14:paraId="5E39E054" w14:textId="77777777" w:rsidR="004B4189" w:rsidRDefault="004B4189" w:rsidP="004B4189">
      <w:pPr>
        <w:spacing w:after="0" w:line="240" w:lineRule="auto"/>
      </w:pPr>
      <w:r>
        <w:t>running jobs</w:t>
      </w:r>
    </w:p>
    <w:p w14:paraId="6D5FDA9E" w14:textId="5AAB4964" w:rsidR="004B4189" w:rsidRDefault="0087626A" w:rsidP="004B4189">
      <w:pPr>
        <w:spacing w:after="0" w:line="240" w:lineRule="auto"/>
        <w:rPr>
          <w:rStyle w:val="Hyperlink"/>
        </w:rPr>
      </w:pPr>
      <w:hyperlink r:id="rId9" w:history="1">
        <w:r w:rsidR="004B4189" w:rsidRPr="00447B8C">
          <w:rPr>
            <w:rStyle w:val="Hyperlink"/>
          </w:rPr>
          <w:t>https://docs.hpc.arizona.edu/display/UAHPC/Running+Jobs</w:t>
        </w:r>
      </w:hyperlink>
    </w:p>
    <w:p w14:paraId="782B6A99" w14:textId="6E821C69" w:rsidR="00CB230B" w:rsidRDefault="0087626A" w:rsidP="004B4189">
      <w:pPr>
        <w:spacing w:after="0" w:line="240" w:lineRule="auto"/>
      </w:pPr>
      <w:hyperlink r:id="rId10" w:history="1">
        <w:r w:rsidR="00CB230B" w:rsidRPr="00662201">
          <w:rPr>
            <w:rStyle w:val="Hyperlink"/>
          </w:rPr>
          <w:t>https://public.confluence.arizona.edu/pages/viewpage.action?pageId=86409309</w:t>
        </w:r>
      </w:hyperlink>
    </w:p>
    <w:p w14:paraId="05B557D2" w14:textId="77777777" w:rsidR="00CB230B" w:rsidRDefault="00CB230B" w:rsidP="004B4189">
      <w:pPr>
        <w:spacing w:after="0" w:line="240" w:lineRule="auto"/>
      </w:pPr>
    </w:p>
    <w:p w14:paraId="1152D304" w14:textId="77777777" w:rsidR="004B4189" w:rsidRDefault="004B4189" w:rsidP="004B4189">
      <w:pPr>
        <w:spacing w:after="0" w:line="240" w:lineRule="auto"/>
      </w:pPr>
      <w:r>
        <w:t>pbs script builder</w:t>
      </w:r>
    </w:p>
    <w:p w14:paraId="3175FE6C" w14:textId="77777777" w:rsidR="004B4189" w:rsidRDefault="0087626A" w:rsidP="004B4189">
      <w:pPr>
        <w:spacing w:after="0" w:line="240" w:lineRule="auto"/>
      </w:pPr>
      <w:hyperlink r:id="rId11" w:history="1">
        <w:r w:rsidR="004B4189" w:rsidRPr="00447B8C">
          <w:rPr>
            <w:rStyle w:val="Hyperlink"/>
          </w:rPr>
          <w:t>https://jobbuilder.hpc.arizona.edu/</w:t>
        </w:r>
      </w:hyperlink>
    </w:p>
    <w:p w14:paraId="16AE3108" w14:textId="0DC9D583" w:rsidR="0039586C" w:rsidRDefault="0087626A">
      <w:pPr>
        <w:rPr>
          <w:b/>
        </w:rPr>
      </w:pPr>
      <w:hyperlink r:id="rId12" w:anchor="RunningJobswithPBS(OceloteandElGato)-ScriptBuilder" w:history="1">
        <w:r w:rsidR="00CB230B" w:rsidRPr="00662201">
          <w:rPr>
            <w:rStyle w:val="Hyperlink"/>
            <w:b/>
          </w:rPr>
          <w:t>https://public.confluence.arizona.edu/pages/viewpage.action?pageId=86409309#RunningJobswithPBS(OceloteandElGato)-ScriptBuilder</w:t>
        </w:r>
      </w:hyperlink>
    </w:p>
    <w:p w14:paraId="71098DC9" w14:textId="77777777" w:rsidR="00CB230B" w:rsidRDefault="00CB230B">
      <w:pPr>
        <w:rPr>
          <w:b/>
        </w:rPr>
      </w:pPr>
    </w:p>
    <w:p w14:paraId="339BB16F" w14:textId="77777777" w:rsidR="0039586C" w:rsidRDefault="0039586C" w:rsidP="0039586C">
      <w:r>
        <w:t xml:space="preserve">In case needed </w:t>
      </w:r>
      <w:proofErr w:type="gramStart"/>
      <w:r>
        <w:t>library</w:t>
      </w:r>
      <w:proofErr w:type="gramEnd"/>
      <w:r>
        <w:t xml:space="preserve"> paths are: </w:t>
      </w:r>
    </w:p>
    <w:p w14:paraId="76F2CBA2" w14:textId="77777777" w:rsidR="0039586C" w:rsidRDefault="0039586C" w:rsidP="0039586C">
      <w:pPr>
        <w:spacing w:after="0" w:line="240" w:lineRule="auto"/>
      </w:pPr>
      <w:r>
        <w:t>/</w:t>
      </w:r>
      <w:r w:rsidRPr="001B3BB4">
        <w:t>cm/shared/</w:t>
      </w:r>
      <w:proofErr w:type="spellStart"/>
      <w:r w:rsidRPr="001B3BB4">
        <w:t>modulefiles</w:t>
      </w:r>
      <w:proofErr w:type="spellEnd"/>
      <w:r w:rsidRPr="001B3BB4">
        <w:t>/cuda91/toolkit</w:t>
      </w:r>
      <w:r>
        <w:t>/9.1.85</w:t>
      </w:r>
    </w:p>
    <w:p w14:paraId="5B7AFDA9" w14:textId="77777777" w:rsidR="0039586C" w:rsidRDefault="0039586C" w:rsidP="0039586C">
      <w:pPr>
        <w:spacing w:after="0" w:line="240" w:lineRule="auto"/>
      </w:pPr>
      <w:r w:rsidRPr="006D756B">
        <w:t>/cm/shared/apps/cuda91/</w:t>
      </w:r>
      <w:proofErr w:type="spellStart"/>
      <w:r w:rsidRPr="006D756B">
        <w:t>sdk</w:t>
      </w:r>
      <w:proofErr w:type="spellEnd"/>
      <w:r w:rsidRPr="006D756B">
        <w:t>/9.1.85</w:t>
      </w:r>
    </w:p>
    <w:p w14:paraId="18622752" w14:textId="77777777" w:rsidR="0039586C" w:rsidRDefault="0039586C" w:rsidP="0039586C">
      <w:pPr>
        <w:spacing w:after="0" w:line="240" w:lineRule="auto"/>
      </w:pPr>
      <w:r w:rsidRPr="006D756B">
        <w:t>/cm/shared/apps/cuda91/toolkit/9.1.85</w:t>
      </w:r>
    </w:p>
    <w:p w14:paraId="088B2FFC" w14:textId="77777777" w:rsidR="0039586C" w:rsidRDefault="0039586C" w:rsidP="0039586C">
      <w:pPr>
        <w:spacing w:after="0" w:line="240" w:lineRule="auto"/>
      </w:pPr>
      <w:r w:rsidRPr="006F38E3">
        <w:t>/cm/local/apps/</w:t>
      </w:r>
      <w:proofErr w:type="spellStart"/>
      <w:r w:rsidRPr="006F38E3">
        <w:t>gcc</w:t>
      </w:r>
      <w:proofErr w:type="spellEnd"/>
      <w:r w:rsidRPr="006F38E3">
        <w:t>/6.1.0/bin/</w:t>
      </w:r>
      <w:proofErr w:type="spellStart"/>
      <w:r w:rsidRPr="006F38E3">
        <w:t>gcc</w:t>
      </w:r>
      <w:proofErr w:type="spellEnd"/>
    </w:p>
    <w:p w14:paraId="5EBC9D0E" w14:textId="7608B855" w:rsidR="0039586C" w:rsidRDefault="0039586C">
      <w:pPr>
        <w:rPr>
          <w:b/>
        </w:rPr>
      </w:pPr>
    </w:p>
    <w:p w14:paraId="47947B75" w14:textId="2651049B" w:rsidR="00FC3B91" w:rsidRDefault="00FC3B91">
      <w:pPr>
        <w:rPr>
          <w:b/>
        </w:rPr>
      </w:pPr>
    </w:p>
    <w:p w14:paraId="04E1F902" w14:textId="77777777" w:rsidR="0039586C" w:rsidRPr="00A9436C" w:rsidRDefault="0039586C" w:rsidP="0039586C">
      <w:pPr>
        <w:spacing w:after="0" w:line="240" w:lineRule="auto"/>
        <w:rPr>
          <w:b/>
        </w:rPr>
      </w:pPr>
      <w:r w:rsidRPr="00A9436C">
        <w:rPr>
          <w:b/>
        </w:rPr>
        <w:t xml:space="preserve">Running </w:t>
      </w:r>
      <w:proofErr w:type="spellStart"/>
      <w:r w:rsidRPr="00A9436C">
        <w:rPr>
          <w:b/>
        </w:rPr>
        <w:t>xming</w:t>
      </w:r>
      <w:proofErr w:type="spellEnd"/>
      <w:r w:rsidRPr="00A9436C">
        <w:rPr>
          <w:b/>
        </w:rPr>
        <w:t xml:space="preserve"> from windows environment and using </w:t>
      </w:r>
      <w:proofErr w:type="spellStart"/>
      <w:r w:rsidRPr="00A9436C">
        <w:rPr>
          <w:b/>
        </w:rPr>
        <w:t>gedit</w:t>
      </w:r>
      <w:proofErr w:type="spellEnd"/>
      <w:r w:rsidRPr="00A9436C">
        <w:rPr>
          <w:b/>
        </w:rPr>
        <w:t xml:space="preserve"> for coding under </w:t>
      </w:r>
      <w:proofErr w:type="spellStart"/>
      <w:r w:rsidRPr="00A9436C">
        <w:rPr>
          <w:b/>
        </w:rPr>
        <w:t>ssh</w:t>
      </w:r>
      <w:proofErr w:type="spellEnd"/>
      <w:r w:rsidRPr="00A9436C">
        <w:rPr>
          <w:b/>
        </w:rPr>
        <w:t xml:space="preserve"> client</w:t>
      </w:r>
    </w:p>
    <w:p w14:paraId="6C1A69D0" w14:textId="77777777" w:rsidR="0039586C" w:rsidRDefault="0039586C" w:rsidP="003958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launch </w:t>
      </w:r>
      <w:proofErr w:type="spellStart"/>
      <w:r>
        <w:t>xming</w:t>
      </w:r>
      <w:proofErr w:type="spellEnd"/>
      <w:r>
        <w:t xml:space="preserve"> on the windows system</w:t>
      </w:r>
    </w:p>
    <w:p w14:paraId="4C5A3138" w14:textId="77777777" w:rsidR="0039586C" w:rsidRDefault="0039586C" w:rsidP="003958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</w:t>
      </w:r>
      <w:proofErr w:type="spellStart"/>
      <w:r>
        <w:t>ssh</w:t>
      </w:r>
      <w:proofErr w:type="spellEnd"/>
      <w:r>
        <w:t xml:space="preserve"> client, </w:t>
      </w:r>
    </w:p>
    <w:p w14:paraId="3B1F1779" w14:textId="77777777" w:rsidR="0039586C" w:rsidRDefault="0039586C" w:rsidP="0039586C">
      <w:pPr>
        <w:pStyle w:val="ListParagraph"/>
        <w:numPr>
          <w:ilvl w:val="0"/>
          <w:numId w:val="1"/>
        </w:numPr>
        <w:spacing w:after="0" w:line="240" w:lineRule="auto"/>
      </w:pPr>
      <w:r>
        <w:t>connect to hpc.arizona.edu</w:t>
      </w:r>
    </w:p>
    <w:p w14:paraId="32D4468A" w14:textId="77777777" w:rsidR="0039586C" w:rsidRDefault="0039586C" w:rsidP="0039586C">
      <w:pPr>
        <w:pStyle w:val="ListParagraph"/>
        <w:numPr>
          <w:ilvl w:val="1"/>
          <w:numId w:val="1"/>
        </w:numPr>
        <w:spacing w:after="0" w:line="240" w:lineRule="auto"/>
      </w:pPr>
      <w:r>
        <w:t>(make sure to enable X11 tunneling in SSH client)</w:t>
      </w:r>
    </w:p>
    <w:p w14:paraId="14A2DDD9" w14:textId="77777777" w:rsidR="0039586C" w:rsidRDefault="0039586C" w:rsidP="0039586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Ocelote</w:t>
      </w:r>
      <w:proofErr w:type="spellEnd"/>
      <w:r>
        <w:t xml:space="preserve"> –</w:t>
      </w:r>
      <w:proofErr w:type="gramStart"/>
      <w:r>
        <w:t>X  /</w:t>
      </w:r>
      <w:proofErr w:type="gramEnd"/>
      <w:r>
        <w:t xml:space="preserve">/ need -X for tunneling </w:t>
      </w:r>
    </w:p>
    <w:p w14:paraId="47258CC6" w14:textId="77777777" w:rsidR="0039586C" w:rsidRPr="00356790" w:rsidRDefault="0039586C" w:rsidP="003958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edit: </w:t>
      </w:r>
      <w:proofErr w:type="spellStart"/>
      <w:r>
        <w:t>gedit</w:t>
      </w:r>
      <w:proofErr w:type="spellEnd"/>
      <w:r>
        <w:t xml:space="preserve"> filename &amp;</w:t>
      </w:r>
    </w:p>
    <w:p w14:paraId="06965197" w14:textId="77777777" w:rsidR="0039586C" w:rsidRPr="00356790" w:rsidRDefault="0039586C" w:rsidP="0039586C">
      <w:pPr>
        <w:spacing w:after="0" w:line="240" w:lineRule="auto"/>
      </w:pPr>
    </w:p>
    <w:p w14:paraId="4FC4B02C" w14:textId="2E531D9E" w:rsidR="004B4189" w:rsidRDefault="004B4189">
      <w:pPr>
        <w:rPr>
          <w:b/>
        </w:rPr>
      </w:pPr>
    </w:p>
    <w:sectPr w:rsidR="004B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D4666"/>
    <w:multiLevelType w:val="hybridMultilevel"/>
    <w:tmpl w:val="CFC2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0B1"/>
    <w:rsid w:val="000D12C6"/>
    <w:rsid w:val="00117D13"/>
    <w:rsid w:val="001B063F"/>
    <w:rsid w:val="001B3BB4"/>
    <w:rsid w:val="001D211E"/>
    <w:rsid w:val="00223143"/>
    <w:rsid w:val="0026494B"/>
    <w:rsid w:val="002665F1"/>
    <w:rsid w:val="002B37A6"/>
    <w:rsid w:val="002B7267"/>
    <w:rsid w:val="002F0E23"/>
    <w:rsid w:val="003003F9"/>
    <w:rsid w:val="00324857"/>
    <w:rsid w:val="00356790"/>
    <w:rsid w:val="0039586C"/>
    <w:rsid w:val="003A55C3"/>
    <w:rsid w:val="003A5A2B"/>
    <w:rsid w:val="003A7F64"/>
    <w:rsid w:val="003D2DFB"/>
    <w:rsid w:val="003D4915"/>
    <w:rsid w:val="003E00B6"/>
    <w:rsid w:val="00403381"/>
    <w:rsid w:val="0041785D"/>
    <w:rsid w:val="004B4189"/>
    <w:rsid w:val="004C53FC"/>
    <w:rsid w:val="004D25BD"/>
    <w:rsid w:val="00536DD7"/>
    <w:rsid w:val="00562E44"/>
    <w:rsid w:val="00581D0E"/>
    <w:rsid w:val="005D3915"/>
    <w:rsid w:val="005D495D"/>
    <w:rsid w:val="00667232"/>
    <w:rsid w:val="006719D3"/>
    <w:rsid w:val="006D326C"/>
    <w:rsid w:val="006D756B"/>
    <w:rsid w:val="006F38E3"/>
    <w:rsid w:val="007A6C39"/>
    <w:rsid w:val="007D76C1"/>
    <w:rsid w:val="007E5CE4"/>
    <w:rsid w:val="00850395"/>
    <w:rsid w:val="00870CA4"/>
    <w:rsid w:val="0087626A"/>
    <w:rsid w:val="008846F3"/>
    <w:rsid w:val="00942E9F"/>
    <w:rsid w:val="00963D44"/>
    <w:rsid w:val="00A35701"/>
    <w:rsid w:val="00A9436C"/>
    <w:rsid w:val="00AF2ED8"/>
    <w:rsid w:val="00B81CBB"/>
    <w:rsid w:val="00B930B1"/>
    <w:rsid w:val="00C45DA9"/>
    <w:rsid w:val="00C56F9C"/>
    <w:rsid w:val="00CB230B"/>
    <w:rsid w:val="00D52C41"/>
    <w:rsid w:val="00D90C17"/>
    <w:rsid w:val="00E52858"/>
    <w:rsid w:val="00E66D0B"/>
    <w:rsid w:val="00E66E6D"/>
    <w:rsid w:val="00FC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E678"/>
  <w15:docId w15:val="{CB2A0F6D-B204-4CEC-AF79-D0437CB7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53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C53FC"/>
    <w:rPr>
      <w:b/>
      <w:bCs/>
    </w:rPr>
  </w:style>
  <w:style w:type="paragraph" w:styleId="ListParagraph">
    <w:name w:val="List Paragraph"/>
    <w:basedOn w:val="Normal"/>
    <w:uiPriority w:val="34"/>
    <w:qFormat/>
    <w:rsid w:val="00A943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2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builder.hpc.arizona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ublic.confluence.arizona.edu/pages/viewpage.action?pageId=864093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obbuilder.hpc.arizona.edu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ublic.confluence.arizona.edu/pages/viewpage.action?pageId=864093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hpc.arizona.edu/display/UAHPC/Running+Jo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akoglu</dc:creator>
  <cp:lastModifiedBy>Akoglu, Ali - (akoglu)</cp:lastModifiedBy>
  <cp:revision>24</cp:revision>
  <cp:lastPrinted>2017-01-18T23:40:00Z</cp:lastPrinted>
  <dcterms:created xsi:type="dcterms:W3CDTF">2017-01-18T23:40:00Z</dcterms:created>
  <dcterms:modified xsi:type="dcterms:W3CDTF">2021-01-17T04:42:00Z</dcterms:modified>
</cp:coreProperties>
</file>