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6A" w:rsidRPr="0079096A" w:rsidRDefault="0079096A" w:rsidP="0079096A">
      <w:pPr>
        <w:spacing w:before="100" w:beforeAutospacing="1" w:after="100" w:afterAutospacing="1" w:line="240" w:lineRule="auto"/>
        <w:jc w:val="center"/>
        <w:rPr>
          <w:rFonts w:ascii="Times New Roman" w:eastAsia="Times New Roman" w:hAnsi="Times New Roman" w:cs="Times New Roman"/>
          <w:b/>
          <w:iCs/>
          <w:color w:val="000000"/>
          <w:sz w:val="24"/>
          <w:szCs w:val="24"/>
        </w:rPr>
      </w:pPr>
      <w:r w:rsidRPr="0079096A">
        <w:rPr>
          <w:rFonts w:ascii="Times New Roman" w:eastAsia="Times New Roman" w:hAnsi="Times New Roman" w:cs="Times New Roman"/>
          <w:b/>
          <w:iCs/>
          <w:color w:val="000000"/>
          <w:sz w:val="24"/>
          <w:szCs w:val="24"/>
        </w:rPr>
        <w:t>NETWORK MEDIA</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i/>
          <w:iCs/>
          <w:color w:val="000000"/>
          <w:sz w:val="24"/>
          <w:szCs w:val="24"/>
        </w:rPr>
        <w:t>Network media </w:t>
      </w:r>
      <w:r w:rsidRPr="009F3BF2">
        <w:rPr>
          <w:rFonts w:ascii="Times New Roman" w:eastAsia="Times New Roman" w:hAnsi="Times New Roman" w:cs="Times New Roman"/>
          <w:color w:val="000000"/>
          <w:sz w:val="24"/>
          <w:szCs w:val="24"/>
        </w:rPr>
        <w:t>is the actual path over which an electrical signal travels as it moves from one co</w:t>
      </w:r>
      <w:r w:rsidR="002B0B09">
        <w:rPr>
          <w:rFonts w:ascii="Times New Roman" w:eastAsia="Times New Roman" w:hAnsi="Times New Roman" w:cs="Times New Roman"/>
          <w:color w:val="000000"/>
          <w:sz w:val="24"/>
          <w:szCs w:val="24"/>
        </w:rPr>
        <w:t>mponent to another. This peresentation</w:t>
      </w:r>
      <w:bookmarkStart w:id="0" w:name="_GoBack"/>
      <w:bookmarkEnd w:id="0"/>
      <w:r w:rsidRPr="009F3BF2">
        <w:rPr>
          <w:rFonts w:ascii="Times New Roman" w:eastAsia="Times New Roman" w:hAnsi="Times New Roman" w:cs="Times New Roman"/>
          <w:color w:val="000000"/>
          <w:sz w:val="24"/>
          <w:szCs w:val="24"/>
        </w:rPr>
        <w:t xml:space="preserve"> describes the common types of network media, including twisted-pair cable, coaxial cable, fiber-optic cable, and wireless.</w:t>
      </w:r>
    </w:p>
    <w:p w:rsidR="009F3BF2" w:rsidRPr="009F3BF2" w:rsidRDefault="009F3BF2" w:rsidP="009F3BF2">
      <w:pPr>
        <w:spacing w:after="180" w:line="240" w:lineRule="auto"/>
        <w:jc w:val="both"/>
        <w:outlineLvl w:val="1"/>
        <w:rPr>
          <w:rFonts w:ascii="Times New Roman" w:eastAsia="Times New Roman" w:hAnsi="Times New Roman" w:cs="Times New Roman"/>
          <w:b/>
          <w:bCs/>
          <w:color w:val="000000"/>
          <w:sz w:val="24"/>
          <w:szCs w:val="24"/>
        </w:rPr>
      </w:pPr>
      <w:r w:rsidRPr="009F3BF2">
        <w:rPr>
          <w:rFonts w:ascii="Times New Roman" w:eastAsia="Times New Roman" w:hAnsi="Times New Roman" w:cs="Times New Roman"/>
          <w:b/>
          <w:bCs/>
          <w:color w:val="000000"/>
          <w:sz w:val="24"/>
          <w:szCs w:val="24"/>
        </w:rPr>
        <w:t>Twisted-Pair Cable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i/>
          <w:iCs/>
          <w:color w:val="000000"/>
          <w:sz w:val="24"/>
          <w:szCs w:val="24"/>
        </w:rPr>
        <w:t>Twisted-pair cable</w:t>
      </w:r>
      <w:r w:rsidRPr="009F3BF2">
        <w:rPr>
          <w:rFonts w:ascii="Times New Roman" w:eastAsia="Times New Roman" w:hAnsi="Times New Roman" w:cs="Times New Roman"/>
          <w:color w:val="000000"/>
          <w:sz w:val="24"/>
          <w:szCs w:val="24"/>
        </w:rPr>
        <w:t> is a type of cabling that is used for telephone communications and most modern Ethernet networks. A pair of wires forms a circuit that can transmit data. The pairs are twisted to provide protection against </w:t>
      </w:r>
      <w:r w:rsidRPr="009F3BF2">
        <w:rPr>
          <w:rFonts w:ascii="Times New Roman" w:eastAsia="Times New Roman" w:hAnsi="Times New Roman" w:cs="Times New Roman"/>
          <w:i/>
          <w:iCs/>
          <w:color w:val="000000"/>
          <w:sz w:val="24"/>
          <w:szCs w:val="24"/>
        </w:rPr>
        <w:t>crosstalk</w:t>
      </w:r>
      <w:r w:rsidRPr="009F3BF2">
        <w:rPr>
          <w:rFonts w:ascii="Times New Roman" w:eastAsia="Times New Roman" w:hAnsi="Times New Roman" w:cs="Times New Roman"/>
          <w:color w:val="000000"/>
          <w:sz w:val="24"/>
          <w:szCs w:val="24"/>
        </w:rPr>
        <w:t>, the noise generated by adjacent pairs. When electrical current flows through a wire, it creates a small, circular magnetic field around the wire. When two wires in an electrical circuit are placed close together, their magnetic fields are the exact opposite of each other. Thus, the two magnetic fields cancel each other out. They also cancel out any outside magnetic fields. Twisting the wires can enhance this </w:t>
      </w:r>
      <w:r w:rsidRPr="009F3BF2">
        <w:rPr>
          <w:rFonts w:ascii="Times New Roman" w:eastAsia="Times New Roman" w:hAnsi="Times New Roman" w:cs="Times New Roman"/>
          <w:i/>
          <w:iCs/>
          <w:color w:val="000000"/>
          <w:sz w:val="24"/>
          <w:szCs w:val="24"/>
        </w:rPr>
        <w:t>cancellation effect</w:t>
      </w:r>
      <w:r w:rsidRPr="009F3BF2">
        <w:rPr>
          <w:rFonts w:ascii="Times New Roman" w:eastAsia="Times New Roman" w:hAnsi="Times New Roman" w:cs="Times New Roman"/>
          <w:color w:val="000000"/>
          <w:sz w:val="24"/>
          <w:szCs w:val="24"/>
        </w:rPr>
        <w:t>. Using cancellation together with twisting the wires, cable designers can effectively provide self-shielding for wire pairs within the network media.</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Two basic types of twisted-pair cable exist: unshielded twisted pair (UTP) and shielded twisted pair (STP). The following sections discuss UTP and STP cable in more detail.</w:t>
      </w:r>
    </w:p>
    <w:p w:rsidR="009F3BF2" w:rsidRPr="009F3BF2" w:rsidRDefault="009F3BF2" w:rsidP="009F3BF2">
      <w:pPr>
        <w:spacing w:before="360" w:after="120" w:line="240" w:lineRule="auto"/>
        <w:jc w:val="both"/>
        <w:outlineLvl w:val="2"/>
        <w:rPr>
          <w:rFonts w:ascii="Times New Roman" w:eastAsia="Times New Roman" w:hAnsi="Times New Roman" w:cs="Times New Roman"/>
          <w:b/>
          <w:bCs/>
          <w:color w:val="000000"/>
          <w:sz w:val="24"/>
          <w:szCs w:val="24"/>
        </w:rPr>
      </w:pPr>
      <w:r w:rsidRPr="009F3BF2">
        <w:rPr>
          <w:rFonts w:ascii="Times New Roman" w:eastAsia="Times New Roman" w:hAnsi="Times New Roman" w:cs="Times New Roman"/>
          <w:b/>
          <w:bCs/>
          <w:color w:val="000000"/>
          <w:sz w:val="24"/>
          <w:szCs w:val="24"/>
        </w:rPr>
        <w:t>UTP Cable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UTP cable is a medium that is composed of pairs of wires.</w:t>
      </w:r>
      <w:r w:rsidRPr="009F3BF2">
        <w:rPr>
          <w:rFonts w:ascii="Times New Roman" w:eastAsia="Times New Roman" w:hAnsi="Times New Roman" w:cs="Times New Roman"/>
          <w:b/>
          <w:bCs/>
          <w:color w:val="000000"/>
          <w:sz w:val="24"/>
          <w:szCs w:val="24"/>
        </w:rPr>
        <w:t> </w:t>
      </w:r>
      <w:r w:rsidRPr="009F3BF2">
        <w:rPr>
          <w:rFonts w:ascii="Times New Roman" w:eastAsia="Times New Roman" w:hAnsi="Times New Roman" w:cs="Times New Roman"/>
          <w:color w:val="000000"/>
          <w:sz w:val="24"/>
          <w:szCs w:val="24"/>
        </w:rPr>
        <w:t>UTP cable is used in a variety of networks. Each of the eight individual copper wires in UTP cable \is covered by an insulating material. In addition, the wires in each pair are twisted around each other.</w:t>
      </w:r>
    </w:p>
    <w:p w:rsidR="009F3BF2" w:rsidRPr="009F3BF2" w:rsidRDefault="009F3BF2" w:rsidP="0002677A">
      <w:pPr>
        <w:spacing w:after="0" w:line="240" w:lineRule="auto"/>
        <w:jc w:val="both"/>
        <w:rPr>
          <w:rFonts w:ascii="Times New Roman" w:eastAsia="Times New Roman" w:hAnsi="Times New Roman" w:cs="Times New Roman"/>
          <w:sz w:val="24"/>
          <w:szCs w:val="24"/>
        </w:rPr>
      </w:pPr>
      <w:r w:rsidRPr="009F3BF2">
        <w:rPr>
          <w:rFonts w:ascii="Times New Roman" w:eastAsia="Times New Roman" w:hAnsi="Times New Roman" w:cs="Times New Roman"/>
          <w:color w:val="000000"/>
          <w:sz w:val="24"/>
          <w:szCs w:val="24"/>
        </w:rPr>
        <w:t>UTP cable relies solely on the cancellation effect produced by the twisted wire pairs to limit signal degradation caused by electromagnetic interference (EMI) and radio frequency interference (RFI). To further reduce crosstalk between the pairs in UTP cable, the number of twists in the wire pairs varies. UTP cable must follow precise specifications governing how many twists or braids are permitted per meter (3.28 feet) of cable.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UTP cable often is installed using a Registered Jack 45 (RJ-45) connector. The RJ-45 is an eight-wire connector used commonly to connect computers onto a local-area network (LAN), especially Ethernets.</w:t>
      </w:r>
    </w:p>
    <w:p w:rsidR="009F3BF2" w:rsidRPr="009F3BF2" w:rsidRDefault="009F3BF2" w:rsidP="0002677A">
      <w:pPr>
        <w:spacing w:after="0" w:line="240" w:lineRule="auto"/>
        <w:jc w:val="both"/>
        <w:rPr>
          <w:rFonts w:ascii="Times New Roman" w:eastAsia="Times New Roman" w:hAnsi="Times New Roman" w:cs="Times New Roman"/>
          <w:sz w:val="24"/>
          <w:szCs w:val="24"/>
        </w:rPr>
      </w:pPr>
      <w:r w:rsidRPr="009F3BF2">
        <w:rPr>
          <w:rFonts w:ascii="Times New Roman" w:eastAsia="Times New Roman" w:hAnsi="Times New Roman" w:cs="Times New Roman"/>
          <w:color w:val="000000"/>
          <w:sz w:val="24"/>
          <w:szCs w:val="24"/>
        </w:rPr>
        <w:br/>
        <w:t>When used as a networking medium, UTP cable has four pairs of either 22- or 24-gauge copper wire. UTP used as a networking medium has an impedance of 100 ohms; this differentiates it from other types of twisted-pair wiring such as that used for telephone wiring, which has impedance of 600 ohms.</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 xml:space="preserve">UTP cable offers many advantages. Because UTP has an external diameter of approximately 0.43 cm (0.17 inches), its small size can be advantageous during installation. Because it has such a small external diameter, UTP does not fill up wiring ducts as rapidly as other types of cable. </w:t>
      </w:r>
      <w:r w:rsidRPr="009F3BF2">
        <w:rPr>
          <w:rFonts w:ascii="Times New Roman" w:eastAsia="Times New Roman" w:hAnsi="Times New Roman" w:cs="Times New Roman"/>
          <w:color w:val="000000"/>
          <w:sz w:val="24"/>
          <w:szCs w:val="24"/>
        </w:rPr>
        <w:lastRenderedPageBreak/>
        <w:t>This can be an extremely important factor to consider, particularly when installing a network in an older building. UTP cable is easy to install and is less expensive than other types of networking media. In fact, UTP costs less per meter than any other type of LAN cabling. And because UTP can be used with most of the major networking architectures, it continues to grow in popularity.</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Disadvantages also are involved in using twisted-pair cabling, however. UTP cable is more prone to electrical noise and interference than other types of networking media, and the distance between signal boosts is shorter for UTP than it is for coaxial and fiber-optic cables.</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Although UTP was once considered to be slower at transmitting data than other types of cable, this is no longer true. In fact, UTP is considered the fastest copper-based medium today. The following summarizes the features of UTP cable:</w:t>
      </w:r>
    </w:p>
    <w:p w:rsidR="009F3BF2" w:rsidRPr="009F3BF2" w:rsidRDefault="009F3BF2" w:rsidP="009F3BF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Speed and throughput—10 to 1000 Mbps</w:t>
      </w:r>
    </w:p>
    <w:p w:rsidR="009F3BF2" w:rsidRPr="009F3BF2" w:rsidRDefault="009F3BF2" w:rsidP="009F3BF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Average cost per node—Least expensive</w:t>
      </w:r>
    </w:p>
    <w:p w:rsidR="009F3BF2" w:rsidRPr="009F3BF2" w:rsidRDefault="009F3BF2" w:rsidP="009F3BF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Media and connector size—Small</w:t>
      </w:r>
    </w:p>
    <w:p w:rsidR="009F3BF2" w:rsidRPr="009F3BF2" w:rsidRDefault="009F3BF2" w:rsidP="009F3BF2">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Maximum cable length—100 m (short)</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Commonly used types of UTP cabling are as follows:</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1</w:t>
      </w:r>
      <w:r w:rsidRPr="009F3BF2">
        <w:rPr>
          <w:rFonts w:ascii="Times New Roman" w:eastAsia="Times New Roman" w:hAnsi="Times New Roman" w:cs="Times New Roman"/>
          <w:color w:val="000000"/>
          <w:sz w:val="24"/>
          <w:szCs w:val="24"/>
        </w:rPr>
        <w:t>—</w:t>
      </w:r>
      <w:proofErr w:type="gramStart"/>
      <w:r w:rsidRPr="009F3BF2">
        <w:rPr>
          <w:rFonts w:ascii="Times New Roman" w:eastAsia="Times New Roman" w:hAnsi="Times New Roman" w:cs="Times New Roman"/>
          <w:color w:val="000000"/>
          <w:sz w:val="24"/>
          <w:szCs w:val="24"/>
        </w:rPr>
        <w:t>Used</w:t>
      </w:r>
      <w:proofErr w:type="gramEnd"/>
      <w:r w:rsidRPr="009F3BF2">
        <w:rPr>
          <w:rFonts w:ascii="Times New Roman" w:eastAsia="Times New Roman" w:hAnsi="Times New Roman" w:cs="Times New Roman"/>
          <w:color w:val="000000"/>
          <w:sz w:val="24"/>
          <w:szCs w:val="24"/>
        </w:rPr>
        <w:t xml:space="preserve"> for telephone communications. Not suitable for transmitting data.</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2</w:t>
      </w:r>
      <w:r w:rsidRPr="009F3BF2">
        <w:rPr>
          <w:rFonts w:ascii="Times New Roman" w:eastAsia="Times New Roman" w:hAnsi="Times New Roman" w:cs="Times New Roman"/>
          <w:color w:val="000000"/>
          <w:sz w:val="24"/>
          <w:szCs w:val="24"/>
        </w:rPr>
        <w:t>—Capable of transmitting data at speeds up to 4 megabits per second (Mbps).</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3</w:t>
      </w:r>
      <w:r w:rsidRPr="009F3BF2">
        <w:rPr>
          <w:rFonts w:ascii="Times New Roman" w:eastAsia="Times New Roman" w:hAnsi="Times New Roman" w:cs="Times New Roman"/>
          <w:color w:val="000000"/>
          <w:sz w:val="24"/>
          <w:szCs w:val="24"/>
        </w:rPr>
        <w:t>—</w:t>
      </w:r>
      <w:proofErr w:type="gramStart"/>
      <w:r w:rsidRPr="009F3BF2">
        <w:rPr>
          <w:rFonts w:ascii="Times New Roman" w:eastAsia="Times New Roman" w:hAnsi="Times New Roman" w:cs="Times New Roman"/>
          <w:color w:val="000000"/>
          <w:sz w:val="24"/>
          <w:szCs w:val="24"/>
        </w:rPr>
        <w:t>Used</w:t>
      </w:r>
      <w:proofErr w:type="gramEnd"/>
      <w:r w:rsidRPr="009F3BF2">
        <w:rPr>
          <w:rFonts w:ascii="Times New Roman" w:eastAsia="Times New Roman" w:hAnsi="Times New Roman" w:cs="Times New Roman"/>
          <w:color w:val="000000"/>
          <w:sz w:val="24"/>
          <w:szCs w:val="24"/>
        </w:rPr>
        <w:t xml:space="preserve"> in 10BASE-T networks. Can transmit data at speeds up to 10 Mbps.</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4</w:t>
      </w:r>
      <w:r w:rsidRPr="009F3BF2">
        <w:rPr>
          <w:rFonts w:ascii="Times New Roman" w:eastAsia="Times New Roman" w:hAnsi="Times New Roman" w:cs="Times New Roman"/>
          <w:color w:val="000000"/>
          <w:sz w:val="24"/>
          <w:szCs w:val="24"/>
        </w:rPr>
        <w:t>—</w:t>
      </w:r>
      <w:proofErr w:type="gramStart"/>
      <w:r w:rsidRPr="009F3BF2">
        <w:rPr>
          <w:rFonts w:ascii="Times New Roman" w:eastAsia="Times New Roman" w:hAnsi="Times New Roman" w:cs="Times New Roman"/>
          <w:color w:val="000000"/>
          <w:sz w:val="24"/>
          <w:szCs w:val="24"/>
        </w:rPr>
        <w:t>Used</w:t>
      </w:r>
      <w:proofErr w:type="gramEnd"/>
      <w:r w:rsidRPr="009F3BF2">
        <w:rPr>
          <w:rFonts w:ascii="Times New Roman" w:eastAsia="Times New Roman" w:hAnsi="Times New Roman" w:cs="Times New Roman"/>
          <w:color w:val="000000"/>
          <w:sz w:val="24"/>
          <w:szCs w:val="24"/>
        </w:rPr>
        <w:t xml:space="preserve"> in Token Ring networks. Can transmit data at speeds up to 16 Mbps.</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5</w:t>
      </w:r>
      <w:r w:rsidRPr="009F3BF2">
        <w:rPr>
          <w:rFonts w:ascii="Times New Roman" w:eastAsia="Times New Roman" w:hAnsi="Times New Roman" w:cs="Times New Roman"/>
          <w:color w:val="000000"/>
          <w:sz w:val="24"/>
          <w:szCs w:val="24"/>
        </w:rPr>
        <w:t>—</w:t>
      </w:r>
      <w:proofErr w:type="gramStart"/>
      <w:r w:rsidRPr="009F3BF2">
        <w:rPr>
          <w:rFonts w:ascii="Times New Roman" w:eastAsia="Times New Roman" w:hAnsi="Times New Roman" w:cs="Times New Roman"/>
          <w:color w:val="000000"/>
          <w:sz w:val="24"/>
          <w:szCs w:val="24"/>
        </w:rPr>
        <w:t>Can</w:t>
      </w:r>
      <w:proofErr w:type="gramEnd"/>
      <w:r w:rsidRPr="009F3BF2">
        <w:rPr>
          <w:rFonts w:ascii="Times New Roman" w:eastAsia="Times New Roman" w:hAnsi="Times New Roman" w:cs="Times New Roman"/>
          <w:color w:val="000000"/>
          <w:sz w:val="24"/>
          <w:szCs w:val="24"/>
        </w:rPr>
        <w:t xml:space="preserve"> transmit data at speeds up to 100 Mbps.</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5e </w:t>
      </w:r>
      <w:r w:rsidRPr="009F3BF2">
        <w:rPr>
          <w:rFonts w:ascii="Times New Roman" w:eastAsia="Times New Roman" w:hAnsi="Times New Roman" w:cs="Times New Roman"/>
          <w:color w:val="000000"/>
          <w:sz w:val="24"/>
          <w:szCs w:val="24"/>
        </w:rPr>
        <w:t>—Used in networks running at speeds up to 1000 Mbps (1 gigabit per second [</w:t>
      </w:r>
      <w:proofErr w:type="spellStart"/>
      <w:r w:rsidRPr="009F3BF2">
        <w:rPr>
          <w:rFonts w:ascii="Times New Roman" w:eastAsia="Times New Roman" w:hAnsi="Times New Roman" w:cs="Times New Roman"/>
          <w:color w:val="000000"/>
          <w:sz w:val="24"/>
          <w:szCs w:val="24"/>
        </w:rPr>
        <w:t>Gbps</w:t>
      </w:r>
      <w:proofErr w:type="spellEnd"/>
      <w:r w:rsidRPr="009F3BF2">
        <w:rPr>
          <w:rFonts w:ascii="Times New Roman" w:eastAsia="Times New Roman" w:hAnsi="Times New Roman" w:cs="Times New Roman"/>
          <w:color w:val="000000"/>
          <w:sz w:val="24"/>
          <w:szCs w:val="24"/>
        </w:rPr>
        <w:t>]).</w:t>
      </w:r>
    </w:p>
    <w:p w:rsidR="009F3BF2" w:rsidRPr="009F3BF2" w:rsidRDefault="009F3BF2" w:rsidP="009F3BF2">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b/>
          <w:bCs/>
          <w:color w:val="000000"/>
          <w:sz w:val="24"/>
          <w:szCs w:val="24"/>
        </w:rPr>
        <w:t>Category 6</w:t>
      </w:r>
      <w:r w:rsidRPr="009F3BF2">
        <w:rPr>
          <w:rFonts w:ascii="Times New Roman" w:eastAsia="Times New Roman" w:hAnsi="Times New Roman" w:cs="Times New Roman"/>
          <w:color w:val="000000"/>
          <w:sz w:val="24"/>
          <w:szCs w:val="24"/>
        </w:rPr>
        <w:t>—Typically, Category 6 cable consists of four pairs of 24 American Wire Gauge (AWG) copper wires. Category 6 cable is currently the fastest standard for UTP.</w:t>
      </w:r>
    </w:p>
    <w:p w:rsidR="009F3BF2" w:rsidRPr="009F3BF2" w:rsidRDefault="009F3BF2" w:rsidP="009F3BF2">
      <w:pPr>
        <w:spacing w:before="360" w:after="120" w:line="240" w:lineRule="auto"/>
        <w:jc w:val="both"/>
        <w:outlineLvl w:val="2"/>
        <w:rPr>
          <w:rFonts w:ascii="Times New Roman" w:eastAsia="Times New Roman" w:hAnsi="Times New Roman" w:cs="Times New Roman"/>
          <w:b/>
          <w:bCs/>
          <w:color w:val="000000"/>
          <w:sz w:val="24"/>
          <w:szCs w:val="24"/>
        </w:rPr>
      </w:pPr>
      <w:r w:rsidRPr="009F3BF2">
        <w:rPr>
          <w:rFonts w:ascii="Times New Roman" w:eastAsia="Times New Roman" w:hAnsi="Times New Roman" w:cs="Times New Roman"/>
          <w:b/>
          <w:bCs/>
          <w:color w:val="000000"/>
          <w:sz w:val="24"/>
          <w:szCs w:val="24"/>
        </w:rPr>
        <w:t>Shielded Twisted-Pair Cable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i/>
          <w:iCs/>
          <w:color w:val="000000"/>
          <w:sz w:val="24"/>
          <w:szCs w:val="24"/>
        </w:rPr>
        <w:t>Shielded twisted-pair (STP)</w:t>
      </w:r>
      <w:r w:rsidRPr="009F3BF2">
        <w:rPr>
          <w:rFonts w:ascii="Times New Roman" w:eastAsia="Times New Roman" w:hAnsi="Times New Roman" w:cs="Times New Roman"/>
          <w:color w:val="000000"/>
          <w:sz w:val="24"/>
          <w:szCs w:val="24"/>
        </w:rPr>
        <w:t> cable combines the techniques of shielding, cancellation, and wire twisting. Each pair of wires is wrapped in a metallic foil. The four pairs of wires then are wrapped in an overall metallic braid or foil, usually 150-ohm cable. As specified for use in Ethernet network installations, STP reduces electrical noise both within the cable (pair-to-pair coupling, or crosstalk) and from outside the cable (EMI and RFI). STP usually is installed with STP data connector, which is created especially for the STP cable. However, STP cabling also can use the same RJ connectors that UTP uses.</w:t>
      </w:r>
    </w:p>
    <w:p w:rsidR="009F3BF2" w:rsidRPr="009F3BF2" w:rsidRDefault="009F3BF2" w:rsidP="0002677A">
      <w:pPr>
        <w:spacing w:after="0" w:line="240" w:lineRule="auto"/>
        <w:jc w:val="both"/>
        <w:rPr>
          <w:rFonts w:ascii="Times New Roman" w:eastAsia="Times New Roman" w:hAnsi="Times New Roman" w:cs="Times New Roman"/>
          <w:sz w:val="24"/>
          <w:szCs w:val="24"/>
        </w:rPr>
      </w:pPr>
      <w:r w:rsidRPr="009F3BF2">
        <w:rPr>
          <w:rFonts w:ascii="Times New Roman" w:eastAsia="Times New Roman" w:hAnsi="Times New Roman" w:cs="Times New Roman"/>
          <w:color w:val="000000"/>
          <w:sz w:val="24"/>
          <w:szCs w:val="24"/>
        </w:rPr>
        <w:t>Although STP prevents interference better than UTP, it is more expensive and difficult to install. In addition, the metallic shielding must be grounded at both ends. If it is improperly grounded, the shield acts like an antenna and picks up unwanted signals. Because of its cost and difficulty with termination, STP is rarely used in Ethernet networks. STP is primarily used in Europe.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lastRenderedPageBreak/>
        <w:t>The following summarizes the features of STP cable:</w:t>
      </w:r>
    </w:p>
    <w:p w:rsidR="009F3BF2" w:rsidRPr="009F3BF2" w:rsidRDefault="009F3BF2" w:rsidP="009F3BF2">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Speed and throughput—10 to 100 Mbps</w:t>
      </w:r>
    </w:p>
    <w:p w:rsidR="009F3BF2" w:rsidRPr="009F3BF2" w:rsidRDefault="009F3BF2" w:rsidP="009F3BF2">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Average cost per node—Moderately expensive</w:t>
      </w:r>
    </w:p>
    <w:p w:rsidR="009F3BF2" w:rsidRPr="009F3BF2" w:rsidRDefault="009F3BF2" w:rsidP="009F3BF2">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Media and connector size—Medium to large</w:t>
      </w:r>
    </w:p>
    <w:p w:rsidR="009F3BF2" w:rsidRPr="009F3BF2" w:rsidRDefault="009F3BF2" w:rsidP="009F3BF2">
      <w:pPr>
        <w:numPr>
          <w:ilvl w:val="0"/>
          <w:numId w:val="3"/>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Maximum cable length—100 m (short)</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When comparing UTP and STP, keep the following points in mind:</w:t>
      </w:r>
    </w:p>
    <w:p w:rsidR="009F3BF2" w:rsidRPr="009F3BF2" w:rsidRDefault="009F3BF2" w:rsidP="009F3BF2">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The speed of both types of cable is usually satisfactory for local-area distances.</w:t>
      </w:r>
    </w:p>
    <w:p w:rsidR="009F3BF2" w:rsidRPr="009F3BF2" w:rsidRDefault="009F3BF2" w:rsidP="009F3BF2">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These are the least-expensive media for data communication. UTP is less expensive than STP.</w:t>
      </w:r>
    </w:p>
    <w:p w:rsidR="009F3BF2" w:rsidRPr="009F3BF2" w:rsidRDefault="009F3BF2" w:rsidP="009F3BF2">
      <w:pPr>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Because most buildings are already wired with UTP, many transmission standards are adapted to use it, to avoid costly rewiring with an alternative cable type.</w:t>
      </w:r>
    </w:p>
    <w:p w:rsidR="009F3BF2" w:rsidRPr="009F3BF2" w:rsidRDefault="009F3BF2" w:rsidP="009F3BF2">
      <w:pPr>
        <w:spacing w:after="180" w:line="240" w:lineRule="auto"/>
        <w:jc w:val="both"/>
        <w:outlineLvl w:val="1"/>
        <w:rPr>
          <w:rFonts w:ascii="Times New Roman" w:eastAsia="Times New Roman" w:hAnsi="Times New Roman" w:cs="Times New Roman"/>
          <w:b/>
          <w:bCs/>
          <w:color w:val="000000"/>
          <w:sz w:val="24"/>
          <w:szCs w:val="24"/>
        </w:rPr>
      </w:pPr>
      <w:r w:rsidRPr="009F3BF2">
        <w:rPr>
          <w:rFonts w:ascii="Times New Roman" w:eastAsia="Times New Roman" w:hAnsi="Times New Roman" w:cs="Times New Roman"/>
          <w:b/>
          <w:bCs/>
          <w:color w:val="000000"/>
          <w:sz w:val="24"/>
          <w:szCs w:val="24"/>
        </w:rPr>
        <w:t>Coaxial Cable</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i/>
          <w:iCs/>
          <w:color w:val="000000"/>
          <w:sz w:val="24"/>
          <w:szCs w:val="24"/>
        </w:rPr>
        <w:t>Coaxial cable</w:t>
      </w:r>
      <w:r w:rsidRPr="009F3BF2">
        <w:rPr>
          <w:rFonts w:ascii="Times New Roman" w:eastAsia="Times New Roman" w:hAnsi="Times New Roman" w:cs="Times New Roman"/>
          <w:color w:val="000000"/>
          <w:sz w:val="24"/>
          <w:szCs w:val="24"/>
        </w:rPr>
        <w:t> consists of a hollow outer cylindrical conductor that surrounds a single inner wire made of two conducting elements. One of these elements, located in the center of the cable, is a copper conductor. Surrounding the copper conductor is a layer of flexible insulation. Over this insulating material is a woven copper braid or metallic foil that acts both as the second wire in the circuit and as a shield for the inner conductor. This second layer, or shield, can help reduce the amount of outside interference. Covering this shield is the cable jacke</w:t>
      </w:r>
      <w:r w:rsidRPr="0079096A">
        <w:rPr>
          <w:rFonts w:ascii="Times New Roman" w:eastAsia="Times New Roman" w:hAnsi="Times New Roman" w:cs="Times New Roman"/>
          <w:color w:val="000000"/>
          <w:sz w:val="24"/>
          <w:szCs w:val="24"/>
        </w:rPr>
        <w:t>t.</w:t>
      </w:r>
    </w:p>
    <w:p w:rsidR="009F3BF2" w:rsidRPr="009F3BF2" w:rsidRDefault="009F3BF2" w:rsidP="009F3BF2">
      <w:pPr>
        <w:spacing w:after="0" w:line="240" w:lineRule="auto"/>
        <w:jc w:val="both"/>
        <w:rPr>
          <w:rFonts w:ascii="Times New Roman" w:eastAsia="Times New Roman" w:hAnsi="Times New Roman" w:cs="Times New Roman"/>
          <w:sz w:val="24"/>
          <w:szCs w:val="24"/>
        </w:rPr>
      </w:pPr>
      <w:r w:rsidRPr="009F3BF2">
        <w:rPr>
          <w:rFonts w:ascii="Times New Roman" w:eastAsia="Times New Roman" w:hAnsi="Times New Roman" w:cs="Times New Roman"/>
          <w:color w:val="000000"/>
          <w:sz w:val="24"/>
          <w:szCs w:val="24"/>
        </w:rPr>
        <w:br/>
        <w:t>Coaxial cable supports 10 to 100 Mbps and is relatively inexpensive, although it is more costly than UTP on a per-unit length. However, coaxial cable can be cheaper for a physical bus topology because less cable will be needed. Coaxial cable can be cabled over longer distances than twisted-pair cable. For example, Ethernet can run approximately 100 meters (328 feet) using twisted-pair cabling. Using coaxial cable increases this distance to 500m (1640.4 feet).</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For LANs, coaxial cable offers several advantages. It can be run with fewer boosts from repeaters for longer distances between network nodes than either STP or UTP cable. Repeaters regenerate the signals in a network so that they can cover greater distances. Coaxial cable is less expensive than fiber-optic cable, and the technology is well known; it has been used for many years for all types of data communication.</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When working with cable, you need to consider its size. As the thickness, or diameter, of the cable increases, so does the difficulty in working with it. Many times cable must be pulled through existing conduits and troughs that are limited in size. Coaxial cable comes in a variety of sizes. The largest diameter (1 centimeter [cm]) was specified for use as Ethernet backbone cable because historically it had greater transmission length and noise-rejection characteristics. This type of coaxial cable is frequently referred to as </w:t>
      </w:r>
      <w:proofErr w:type="spellStart"/>
      <w:r w:rsidRPr="009F3BF2">
        <w:rPr>
          <w:rFonts w:ascii="Times New Roman" w:eastAsia="Times New Roman" w:hAnsi="Times New Roman" w:cs="Times New Roman"/>
          <w:i/>
          <w:iCs/>
          <w:color w:val="000000"/>
          <w:sz w:val="24"/>
          <w:szCs w:val="24"/>
        </w:rPr>
        <w:t>Thicknet</w:t>
      </w:r>
      <w:proofErr w:type="spellEnd"/>
      <w:r w:rsidRPr="009F3BF2">
        <w:rPr>
          <w:rFonts w:ascii="Times New Roman" w:eastAsia="Times New Roman" w:hAnsi="Times New Roman" w:cs="Times New Roman"/>
          <w:color w:val="000000"/>
          <w:sz w:val="24"/>
          <w:szCs w:val="24"/>
        </w:rPr>
        <w:t xml:space="preserve">. As its nickname suggests, </w:t>
      </w:r>
      <w:proofErr w:type="spellStart"/>
      <w:r w:rsidRPr="009F3BF2">
        <w:rPr>
          <w:rFonts w:ascii="Times New Roman" w:eastAsia="Times New Roman" w:hAnsi="Times New Roman" w:cs="Times New Roman"/>
          <w:color w:val="000000"/>
          <w:sz w:val="24"/>
          <w:szCs w:val="24"/>
        </w:rPr>
        <w:t>Thicknet</w:t>
      </w:r>
      <w:proofErr w:type="spellEnd"/>
      <w:r w:rsidRPr="009F3BF2">
        <w:rPr>
          <w:rFonts w:ascii="Times New Roman" w:eastAsia="Times New Roman" w:hAnsi="Times New Roman" w:cs="Times New Roman"/>
          <w:color w:val="000000"/>
          <w:sz w:val="24"/>
          <w:szCs w:val="24"/>
        </w:rPr>
        <w:t xml:space="preserve"> cable can be too rigid to install easily in some situations because of its thickness. The general rule is that the more difficult the network medium is to install, the more expensive it is to install. </w:t>
      </w:r>
      <w:r w:rsidRPr="009F3BF2">
        <w:rPr>
          <w:rFonts w:ascii="Times New Roman" w:eastAsia="Times New Roman" w:hAnsi="Times New Roman" w:cs="Times New Roman"/>
          <w:color w:val="000000"/>
          <w:sz w:val="24"/>
          <w:szCs w:val="24"/>
        </w:rPr>
        <w:lastRenderedPageBreak/>
        <w:t xml:space="preserve">Coaxial cable is more expensive to install than twisted-pair cable. </w:t>
      </w:r>
      <w:proofErr w:type="spellStart"/>
      <w:r w:rsidRPr="009F3BF2">
        <w:rPr>
          <w:rFonts w:ascii="Times New Roman" w:eastAsia="Times New Roman" w:hAnsi="Times New Roman" w:cs="Times New Roman"/>
          <w:color w:val="000000"/>
          <w:sz w:val="24"/>
          <w:szCs w:val="24"/>
        </w:rPr>
        <w:t>Thicknet</w:t>
      </w:r>
      <w:proofErr w:type="spellEnd"/>
      <w:r w:rsidRPr="009F3BF2">
        <w:rPr>
          <w:rFonts w:ascii="Times New Roman" w:eastAsia="Times New Roman" w:hAnsi="Times New Roman" w:cs="Times New Roman"/>
          <w:color w:val="000000"/>
          <w:sz w:val="24"/>
          <w:szCs w:val="24"/>
        </w:rPr>
        <w:t xml:space="preserve"> cable is almost never used except for special-purpose installations.</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A connection device known as a </w:t>
      </w:r>
      <w:r w:rsidRPr="009F3BF2">
        <w:rPr>
          <w:rFonts w:ascii="Times New Roman" w:eastAsia="Times New Roman" w:hAnsi="Times New Roman" w:cs="Times New Roman"/>
          <w:i/>
          <w:iCs/>
          <w:color w:val="000000"/>
          <w:sz w:val="24"/>
          <w:szCs w:val="24"/>
        </w:rPr>
        <w:t>vampire tap</w:t>
      </w:r>
      <w:r w:rsidRPr="009F3BF2">
        <w:rPr>
          <w:rFonts w:ascii="Times New Roman" w:eastAsia="Times New Roman" w:hAnsi="Times New Roman" w:cs="Times New Roman"/>
          <w:color w:val="000000"/>
          <w:sz w:val="24"/>
          <w:szCs w:val="24"/>
        </w:rPr>
        <w:t xml:space="preserve"> was used to connect network devices to </w:t>
      </w:r>
      <w:proofErr w:type="spellStart"/>
      <w:r w:rsidRPr="009F3BF2">
        <w:rPr>
          <w:rFonts w:ascii="Times New Roman" w:eastAsia="Times New Roman" w:hAnsi="Times New Roman" w:cs="Times New Roman"/>
          <w:color w:val="000000"/>
          <w:sz w:val="24"/>
          <w:szCs w:val="24"/>
        </w:rPr>
        <w:t>Thicknet</w:t>
      </w:r>
      <w:proofErr w:type="spellEnd"/>
      <w:r w:rsidRPr="009F3BF2">
        <w:rPr>
          <w:rFonts w:ascii="Times New Roman" w:eastAsia="Times New Roman" w:hAnsi="Times New Roman" w:cs="Times New Roman"/>
          <w:color w:val="000000"/>
          <w:sz w:val="24"/>
          <w:szCs w:val="24"/>
        </w:rPr>
        <w:t xml:space="preserve">. The vampire tap then was connected to the computers via a more flexible cable called the attachment unit interface (AUI). Although this 15-pin cable was still thick and tricky to terminate, it was much easier to work with than </w:t>
      </w:r>
      <w:proofErr w:type="spellStart"/>
      <w:r w:rsidRPr="009F3BF2">
        <w:rPr>
          <w:rFonts w:ascii="Times New Roman" w:eastAsia="Times New Roman" w:hAnsi="Times New Roman" w:cs="Times New Roman"/>
          <w:color w:val="000000"/>
          <w:sz w:val="24"/>
          <w:szCs w:val="24"/>
        </w:rPr>
        <w:t>Thicknet</w:t>
      </w:r>
      <w:proofErr w:type="spellEnd"/>
      <w:r w:rsidRPr="009F3BF2">
        <w:rPr>
          <w:rFonts w:ascii="Times New Roman" w:eastAsia="Times New Roman" w:hAnsi="Times New Roman" w:cs="Times New Roman"/>
          <w:color w:val="000000"/>
          <w:sz w:val="24"/>
          <w:szCs w:val="24"/>
        </w:rPr>
        <w:t>.</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In the past, coaxial cable with an outside diameter of only 0.35 cm (sometimes referred to as </w:t>
      </w:r>
      <w:proofErr w:type="spellStart"/>
      <w:r w:rsidRPr="009F3BF2">
        <w:rPr>
          <w:rFonts w:ascii="Times New Roman" w:eastAsia="Times New Roman" w:hAnsi="Times New Roman" w:cs="Times New Roman"/>
          <w:i/>
          <w:iCs/>
          <w:color w:val="000000"/>
          <w:sz w:val="24"/>
          <w:szCs w:val="24"/>
        </w:rPr>
        <w:t>Thinnet</w:t>
      </w:r>
      <w:proofErr w:type="spellEnd"/>
      <w:r w:rsidRPr="009F3BF2">
        <w:rPr>
          <w:rFonts w:ascii="Times New Roman" w:eastAsia="Times New Roman" w:hAnsi="Times New Roman" w:cs="Times New Roman"/>
          <w:color w:val="000000"/>
          <w:sz w:val="24"/>
          <w:szCs w:val="24"/>
        </w:rPr>
        <w:t xml:space="preserve">) was used in Ethernet networks. </w:t>
      </w:r>
      <w:proofErr w:type="spellStart"/>
      <w:r w:rsidRPr="009F3BF2">
        <w:rPr>
          <w:rFonts w:ascii="Times New Roman" w:eastAsia="Times New Roman" w:hAnsi="Times New Roman" w:cs="Times New Roman"/>
          <w:color w:val="000000"/>
          <w:sz w:val="24"/>
          <w:szCs w:val="24"/>
        </w:rPr>
        <w:t>Thinnet</w:t>
      </w:r>
      <w:proofErr w:type="spellEnd"/>
      <w:r w:rsidRPr="009F3BF2">
        <w:rPr>
          <w:rFonts w:ascii="Times New Roman" w:eastAsia="Times New Roman" w:hAnsi="Times New Roman" w:cs="Times New Roman"/>
          <w:color w:val="000000"/>
          <w:sz w:val="24"/>
          <w:szCs w:val="24"/>
        </w:rPr>
        <w:t xml:space="preserve"> was especially useful for cable installations that required the cable to make many twists and turns. Because it was easier to install, it was also cheaper to install. Thus, it was sometimes referred to as </w:t>
      </w:r>
      <w:proofErr w:type="spellStart"/>
      <w:r w:rsidRPr="009F3BF2">
        <w:rPr>
          <w:rFonts w:ascii="Times New Roman" w:eastAsia="Times New Roman" w:hAnsi="Times New Roman" w:cs="Times New Roman"/>
          <w:i/>
          <w:iCs/>
          <w:color w:val="000000"/>
          <w:sz w:val="24"/>
          <w:szCs w:val="24"/>
        </w:rPr>
        <w:t>Cheapernet</w:t>
      </w:r>
      <w:proofErr w:type="spellEnd"/>
      <w:r w:rsidRPr="009F3BF2">
        <w:rPr>
          <w:rFonts w:ascii="Times New Roman" w:eastAsia="Times New Roman" w:hAnsi="Times New Roman" w:cs="Times New Roman"/>
          <w:color w:val="000000"/>
          <w:sz w:val="24"/>
          <w:szCs w:val="24"/>
        </w:rPr>
        <w:t xml:space="preserve">. However, because the outer copper or metallic braid in coaxial cable comprises half the electrical circuit, special care had to be taken to ensure that it was properly grounded. Grounding was done by ensuring that a solid electrical connection existed at both ends of the cable. Frequently, however, installers failed to properly ground the cable. As a result, poor shield connection was one of the biggest sources of connection problems in the installation of coaxial cable. Connection problems resulted in electrical noise, which interfered with signal transmittal on the networking medium. For this reason, despite its small diameter, </w:t>
      </w:r>
      <w:proofErr w:type="spellStart"/>
      <w:r w:rsidRPr="009F3BF2">
        <w:rPr>
          <w:rFonts w:ascii="Times New Roman" w:eastAsia="Times New Roman" w:hAnsi="Times New Roman" w:cs="Times New Roman"/>
          <w:color w:val="000000"/>
          <w:sz w:val="24"/>
          <w:szCs w:val="24"/>
        </w:rPr>
        <w:t>Thinnet</w:t>
      </w:r>
      <w:proofErr w:type="spellEnd"/>
      <w:r w:rsidRPr="009F3BF2">
        <w:rPr>
          <w:rFonts w:ascii="Times New Roman" w:eastAsia="Times New Roman" w:hAnsi="Times New Roman" w:cs="Times New Roman"/>
          <w:color w:val="000000"/>
          <w:sz w:val="24"/>
          <w:szCs w:val="24"/>
        </w:rPr>
        <w:t xml:space="preserve"> no longer is commonly used in Ethernet networks.</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 xml:space="preserve">The most common connectors used with </w:t>
      </w:r>
      <w:proofErr w:type="spellStart"/>
      <w:r w:rsidRPr="009F3BF2">
        <w:rPr>
          <w:rFonts w:ascii="Times New Roman" w:eastAsia="Times New Roman" w:hAnsi="Times New Roman" w:cs="Times New Roman"/>
          <w:color w:val="000000"/>
          <w:sz w:val="24"/>
          <w:szCs w:val="24"/>
        </w:rPr>
        <w:t>Thinnet</w:t>
      </w:r>
      <w:proofErr w:type="spellEnd"/>
      <w:r w:rsidRPr="009F3BF2">
        <w:rPr>
          <w:rFonts w:ascii="Times New Roman" w:eastAsia="Times New Roman" w:hAnsi="Times New Roman" w:cs="Times New Roman"/>
          <w:color w:val="000000"/>
          <w:sz w:val="24"/>
          <w:szCs w:val="24"/>
        </w:rPr>
        <w:t xml:space="preserve"> are BNC, short for British Naval Connector or Bayonet Neill </w:t>
      </w:r>
      <w:proofErr w:type="spellStart"/>
      <w:r w:rsidRPr="009F3BF2">
        <w:rPr>
          <w:rFonts w:ascii="Times New Roman" w:eastAsia="Times New Roman" w:hAnsi="Times New Roman" w:cs="Times New Roman"/>
          <w:color w:val="000000"/>
          <w:sz w:val="24"/>
          <w:szCs w:val="24"/>
        </w:rPr>
        <w:t>Concelman</w:t>
      </w:r>
      <w:proofErr w:type="spellEnd"/>
      <w:r w:rsidRPr="009F3BF2">
        <w:rPr>
          <w:rFonts w:ascii="Times New Roman" w:eastAsia="Times New Roman" w:hAnsi="Times New Roman" w:cs="Times New Roman"/>
          <w:color w:val="000000"/>
          <w:sz w:val="24"/>
          <w:szCs w:val="24"/>
        </w:rPr>
        <w:t>, connectors</w:t>
      </w:r>
      <w:r w:rsidRPr="0079096A">
        <w:rPr>
          <w:rFonts w:ascii="Times New Roman" w:eastAsia="Times New Roman" w:hAnsi="Times New Roman" w:cs="Times New Roman"/>
          <w:color w:val="000000"/>
          <w:sz w:val="24"/>
          <w:szCs w:val="24"/>
        </w:rPr>
        <w:t>.</w:t>
      </w:r>
      <w:r w:rsidRPr="009F3BF2">
        <w:rPr>
          <w:rFonts w:ascii="Times New Roman" w:eastAsia="Times New Roman" w:hAnsi="Times New Roman" w:cs="Times New Roman"/>
          <w:color w:val="000000"/>
          <w:sz w:val="24"/>
          <w:szCs w:val="24"/>
        </w:rPr>
        <w:t xml:space="preserve"> The basic BNC connector is a male type mounted at each end of a cable. This connector has a center pin connected to the center cable conductor and a metal tube connected to the outer cable shield. A rotating ring outside the tube locks the cable to any female connector. BNC T-connectors are female devices for connecting two cables to a network interface card (NIC). A BNC barrel connector facilitates connecting two cables together.</w:t>
      </w:r>
    </w:p>
    <w:p w:rsidR="009F3BF2" w:rsidRPr="009F3BF2" w:rsidRDefault="009F3BF2" w:rsidP="009F3BF2">
      <w:p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The following summarizes the features of coaxial cables:</w:t>
      </w:r>
    </w:p>
    <w:p w:rsidR="009F3BF2" w:rsidRPr="009F3BF2" w:rsidRDefault="009F3BF2" w:rsidP="009F3BF2">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Speed and throughput—10 to 100 Mbps</w:t>
      </w:r>
    </w:p>
    <w:p w:rsidR="009F3BF2" w:rsidRPr="009F3BF2" w:rsidRDefault="009F3BF2" w:rsidP="009F3BF2">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Average cost per node—Inexpensive</w:t>
      </w:r>
    </w:p>
    <w:p w:rsidR="009F3BF2" w:rsidRPr="009F3BF2" w:rsidRDefault="009F3BF2" w:rsidP="009F3BF2">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Media and connector size—Medium</w:t>
      </w:r>
    </w:p>
    <w:p w:rsidR="009F3BF2" w:rsidRPr="009F3BF2" w:rsidRDefault="009F3BF2" w:rsidP="009F3BF2">
      <w:pPr>
        <w:numPr>
          <w:ilvl w:val="0"/>
          <w:numId w:val="5"/>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F3BF2">
        <w:rPr>
          <w:rFonts w:ascii="Times New Roman" w:eastAsia="Times New Roman" w:hAnsi="Times New Roman" w:cs="Times New Roman"/>
          <w:color w:val="000000"/>
          <w:sz w:val="24"/>
          <w:szCs w:val="24"/>
        </w:rPr>
        <w:t>Maximum cable length—500 m (medium)</w:t>
      </w:r>
    </w:p>
    <w:p w:rsidR="009F3BF2" w:rsidRPr="0079096A" w:rsidRDefault="009F3BF2" w:rsidP="009F3BF2">
      <w:pPr>
        <w:pStyle w:val="Heading2"/>
        <w:spacing w:before="0" w:beforeAutospacing="0" w:after="180" w:afterAutospacing="0"/>
        <w:jc w:val="both"/>
        <w:rPr>
          <w:color w:val="000000"/>
          <w:sz w:val="24"/>
          <w:szCs w:val="24"/>
        </w:rPr>
      </w:pPr>
      <w:r w:rsidRPr="0079096A">
        <w:rPr>
          <w:color w:val="000000"/>
          <w:sz w:val="24"/>
          <w:szCs w:val="24"/>
        </w:rPr>
        <w:t>Wireless Communication</w:t>
      </w:r>
    </w:p>
    <w:p w:rsidR="009F3BF2" w:rsidRPr="0079096A" w:rsidRDefault="009F3BF2" w:rsidP="009F3BF2">
      <w:pPr>
        <w:pStyle w:val="NormalWeb"/>
        <w:jc w:val="both"/>
        <w:rPr>
          <w:color w:val="000000"/>
        </w:rPr>
      </w:pPr>
      <w:r w:rsidRPr="0079096A">
        <w:rPr>
          <w:i/>
          <w:iCs/>
          <w:color w:val="000000"/>
        </w:rPr>
        <w:t>Wireless communication</w:t>
      </w:r>
      <w:r w:rsidRPr="0079096A">
        <w:rPr>
          <w:color w:val="000000"/>
        </w:rPr>
        <w:t> uses radio frequencies (RF) or infrared (IR) waves to transmit data between devices on a LAN. For wireless LANs, a key component is the wireless hub, or access point, used for signal distribution.</w:t>
      </w:r>
    </w:p>
    <w:p w:rsidR="009F3BF2" w:rsidRPr="0079096A" w:rsidRDefault="009F3BF2" w:rsidP="009F3BF2">
      <w:pPr>
        <w:pStyle w:val="NormalWeb"/>
        <w:jc w:val="both"/>
        <w:rPr>
          <w:color w:val="000000"/>
        </w:rPr>
      </w:pPr>
      <w:r w:rsidRPr="0079096A">
        <w:rPr>
          <w:color w:val="000000"/>
        </w:rPr>
        <w:t>To receive the signals from the access point, a PC or laptop must install a wireless adapter card (wireless NIC). </w:t>
      </w:r>
      <w:r w:rsidRPr="0079096A">
        <w:rPr>
          <w:i/>
          <w:iCs/>
          <w:color w:val="000000"/>
        </w:rPr>
        <w:t>Wireless signals</w:t>
      </w:r>
      <w:r w:rsidRPr="0079096A">
        <w:rPr>
          <w:color w:val="000000"/>
        </w:rPr>
        <w:t xml:space="preserve"> are electromagnetic waves that can travel through the vacuum of outer space and through a medium such as air. Therefore, no physical medium is necessary for wireless signals, making them a very versatile way to build a network. Wireless signals use portions of the RF spectrum to transmit voice, video, and data. Wireless frequencies range from </w:t>
      </w:r>
      <w:r w:rsidRPr="0079096A">
        <w:rPr>
          <w:color w:val="000000"/>
        </w:rPr>
        <w:lastRenderedPageBreak/>
        <w:t>3 kilohertz (kHz) to 300 gigahertz (GHz). The data-transmission rates range from 9 kilobits per second (kbps) to as high as 54 Mbps.</w:t>
      </w:r>
    </w:p>
    <w:p w:rsidR="009F3BF2" w:rsidRPr="0079096A" w:rsidRDefault="009F3BF2" w:rsidP="009F3BF2">
      <w:pPr>
        <w:pStyle w:val="NormalWeb"/>
        <w:jc w:val="both"/>
        <w:rPr>
          <w:color w:val="000000"/>
        </w:rPr>
      </w:pPr>
      <w:r w:rsidRPr="0079096A">
        <w:rPr>
          <w:color w:val="000000"/>
        </w:rPr>
        <w:t>The primary difference between electromagnetic waves is their frequency. Low-frequency electromagnetic waves have a long wavelength (the distance from one peak to the next on the sine wave), while high-frequency electromagnetic waves have a short wavelength.</w:t>
      </w:r>
    </w:p>
    <w:p w:rsidR="009F3BF2" w:rsidRPr="0079096A" w:rsidRDefault="009F3BF2" w:rsidP="009F3BF2">
      <w:pPr>
        <w:pStyle w:val="NormalWeb"/>
        <w:jc w:val="both"/>
        <w:rPr>
          <w:color w:val="000000"/>
        </w:rPr>
      </w:pPr>
      <w:r w:rsidRPr="0079096A">
        <w:rPr>
          <w:color w:val="000000"/>
        </w:rPr>
        <w:t>Some common applications of wireless data communication include the following:</w:t>
      </w:r>
    </w:p>
    <w:p w:rsidR="009F3BF2" w:rsidRPr="0079096A" w:rsidRDefault="009F3BF2" w:rsidP="009F3BF2">
      <w:pPr>
        <w:pStyle w:val="NormalWeb"/>
        <w:numPr>
          <w:ilvl w:val="0"/>
          <w:numId w:val="6"/>
        </w:numPr>
        <w:jc w:val="both"/>
        <w:rPr>
          <w:color w:val="000000"/>
        </w:rPr>
      </w:pPr>
      <w:r w:rsidRPr="0079096A">
        <w:rPr>
          <w:color w:val="000000"/>
        </w:rPr>
        <w:t>Accessing the Internet using a cellular phone</w:t>
      </w:r>
    </w:p>
    <w:p w:rsidR="009F3BF2" w:rsidRPr="0079096A" w:rsidRDefault="009F3BF2" w:rsidP="009F3BF2">
      <w:pPr>
        <w:pStyle w:val="NormalWeb"/>
        <w:numPr>
          <w:ilvl w:val="0"/>
          <w:numId w:val="6"/>
        </w:numPr>
        <w:jc w:val="both"/>
        <w:rPr>
          <w:color w:val="000000"/>
        </w:rPr>
      </w:pPr>
      <w:r w:rsidRPr="0079096A">
        <w:rPr>
          <w:color w:val="000000"/>
        </w:rPr>
        <w:t>Establishing a home or business Internet connection over satellite</w:t>
      </w:r>
    </w:p>
    <w:p w:rsidR="009F3BF2" w:rsidRPr="0079096A" w:rsidRDefault="009F3BF2" w:rsidP="009F3BF2">
      <w:pPr>
        <w:pStyle w:val="NormalWeb"/>
        <w:numPr>
          <w:ilvl w:val="0"/>
          <w:numId w:val="6"/>
        </w:numPr>
        <w:jc w:val="both"/>
        <w:rPr>
          <w:color w:val="000000"/>
        </w:rPr>
      </w:pPr>
      <w:r w:rsidRPr="0079096A">
        <w:rPr>
          <w:color w:val="000000"/>
        </w:rPr>
        <w:t>Beaming data between two hand-held computing devices</w:t>
      </w:r>
    </w:p>
    <w:p w:rsidR="009F3BF2" w:rsidRPr="0079096A" w:rsidRDefault="009F3BF2" w:rsidP="009F3BF2">
      <w:pPr>
        <w:pStyle w:val="NormalWeb"/>
        <w:numPr>
          <w:ilvl w:val="0"/>
          <w:numId w:val="6"/>
        </w:numPr>
        <w:jc w:val="both"/>
        <w:rPr>
          <w:color w:val="000000"/>
        </w:rPr>
      </w:pPr>
      <w:r w:rsidRPr="0079096A">
        <w:rPr>
          <w:color w:val="000000"/>
        </w:rPr>
        <w:t>Using a wireless keyboard and mouse for the PC</w:t>
      </w:r>
    </w:p>
    <w:p w:rsidR="002B0B09" w:rsidRDefault="009F3BF2" w:rsidP="009F3BF2">
      <w:pPr>
        <w:pStyle w:val="NormalWeb"/>
        <w:jc w:val="both"/>
        <w:rPr>
          <w:color w:val="000000"/>
        </w:rPr>
      </w:pPr>
      <w:r w:rsidRPr="0079096A">
        <w:rPr>
          <w:color w:val="000000"/>
        </w:rPr>
        <w:t>Another common application of wireless data communication is the wireless LAN (WLAN), which is built in accordance with Institute of Electrical and Electronics Engineers (IEEE) 802.11 standards. WLANs typically use radio waves (for example, 902 megahertz [MHz]), microwaves (for example, 2.4 GHz), and IR waves (for example, 820 nanometers [nm]) for communication. Wireless technologies are a crucial part of the tod</w:t>
      </w:r>
      <w:r w:rsidR="002B0B09">
        <w:rPr>
          <w:color w:val="000000"/>
        </w:rPr>
        <w:t>ay's networking.</w:t>
      </w:r>
      <w:r w:rsidRPr="0079096A">
        <w:rPr>
          <w:color w:val="000000"/>
        </w:rPr>
        <w:t xml:space="preserve"> </w:t>
      </w:r>
    </w:p>
    <w:p w:rsidR="009F3BF2" w:rsidRPr="0079096A" w:rsidRDefault="009F3BF2" w:rsidP="009F3BF2">
      <w:pPr>
        <w:pStyle w:val="NormalWeb"/>
        <w:jc w:val="both"/>
        <w:rPr>
          <w:b/>
          <w:color w:val="000000"/>
        </w:rPr>
      </w:pPr>
      <w:r w:rsidRPr="0079096A">
        <w:rPr>
          <w:b/>
          <w:color w:val="000000"/>
        </w:rPr>
        <w:t>Fiber Optics Cable</w:t>
      </w:r>
    </w:p>
    <w:p w:rsidR="009F3BF2" w:rsidRPr="0079096A" w:rsidRDefault="009F3BF2" w:rsidP="009F3BF2">
      <w:pPr>
        <w:shd w:val="clear" w:color="auto" w:fill="FFFFFF"/>
        <w:spacing w:after="0" w:line="240" w:lineRule="auto"/>
        <w:jc w:val="both"/>
        <w:rPr>
          <w:rFonts w:ascii="Times New Roman" w:eastAsia="Times New Roman" w:hAnsi="Times New Roman" w:cs="Times New Roman"/>
          <w:color w:val="202124"/>
          <w:sz w:val="24"/>
          <w:szCs w:val="24"/>
        </w:rPr>
      </w:pPr>
      <w:r w:rsidRPr="0079096A">
        <w:rPr>
          <w:rFonts w:ascii="Times New Roman" w:eastAsia="Times New Roman" w:hAnsi="Times New Roman" w:cs="Times New Roman"/>
          <w:color w:val="202124"/>
          <w:sz w:val="24"/>
          <w:szCs w:val="24"/>
        </w:rPr>
        <w:t>A </w:t>
      </w:r>
      <w:r w:rsidRPr="0079096A">
        <w:rPr>
          <w:rFonts w:ascii="Times New Roman" w:eastAsia="Times New Roman" w:hAnsi="Times New Roman" w:cs="Times New Roman"/>
          <w:b/>
          <w:bCs/>
          <w:color w:val="202124"/>
          <w:sz w:val="24"/>
          <w:szCs w:val="24"/>
        </w:rPr>
        <w:t>fiber optic cable</w:t>
      </w:r>
      <w:r w:rsidRPr="0079096A">
        <w:rPr>
          <w:rFonts w:ascii="Times New Roman" w:eastAsia="Times New Roman" w:hAnsi="Times New Roman" w:cs="Times New Roman"/>
          <w:color w:val="202124"/>
          <w:sz w:val="24"/>
          <w:szCs w:val="24"/>
        </w:rPr>
        <w:t> is a </w:t>
      </w:r>
      <w:r w:rsidRPr="0079096A">
        <w:rPr>
          <w:rFonts w:ascii="Times New Roman" w:eastAsia="Times New Roman" w:hAnsi="Times New Roman" w:cs="Times New Roman"/>
          <w:b/>
          <w:bCs/>
          <w:color w:val="202124"/>
          <w:sz w:val="24"/>
          <w:szCs w:val="24"/>
        </w:rPr>
        <w:t>network cable</w:t>
      </w:r>
      <w:r w:rsidRPr="0079096A">
        <w:rPr>
          <w:rFonts w:ascii="Times New Roman" w:eastAsia="Times New Roman" w:hAnsi="Times New Roman" w:cs="Times New Roman"/>
          <w:color w:val="202124"/>
          <w:sz w:val="24"/>
          <w:szCs w:val="24"/>
        </w:rPr>
        <w:t> that contains strands of glass </w:t>
      </w:r>
      <w:r w:rsidRPr="0079096A">
        <w:rPr>
          <w:rFonts w:ascii="Times New Roman" w:eastAsia="Times New Roman" w:hAnsi="Times New Roman" w:cs="Times New Roman"/>
          <w:b/>
          <w:bCs/>
          <w:color w:val="202124"/>
          <w:sz w:val="24"/>
          <w:szCs w:val="24"/>
        </w:rPr>
        <w:t>fibers</w:t>
      </w:r>
      <w:r w:rsidRPr="0079096A">
        <w:rPr>
          <w:rFonts w:ascii="Times New Roman" w:eastAsia="Times New Roman" w:hAnsi="Times New Roman" w:cs="Times New Roman"/>
          <w:color w:val="202124"/>
          <w:sz w:val="24"/>
          <w:szCs w:val="24"/>
        </w:rPr>
        <w:t> inside an insulated casing. They're designed for long-distance, high-performance data </w:t>
      </w:r>
      <w:r w:rsidRPr="0079096A">
        <w:rPr>
          <w:rFonts w:ascii="Times New Roman" w:eastAsia="Times New Roman" w:hAnsi="Times New Roman" w:cs="Times New Roman"/>
          <w:b/>
          <w:bCs/>
          <w:color w:val="202124"/>
          <w:sz w:val="24"/>
          <w:szCs w:val="24"/>
        </w:rPr>
        <w:t>networking</w:t>
      </w:r>
      <w:r w:rsidRPr="0079096A">
        <w:rPr>
          <w:rFonts w:ascii="Times New Roman" w:eastAsia="Times New Roman" w:hAnsi="Times New Roman" w:cs="Times New Roman"/>
          <w:color w:val="202124"/>
          <w:sz w:val="24"/>
          <w:szCs w:val="24"/>
        </w:rPr>
        <w:t>, and telecommunications.</w:t>
      </w:r>
      <w:r w:rsidRPr="0079096A">
        <w:rPr>
          <w:rFonts w:ascii="Times New Roman" w:eastAsia="Times New Roman" w:hAnsi="Times New Roman" w:cs="Times New Roman"/>
          <w:b/>
          <w:bCs/>
          <w:color w:val="202124"/>
          <w:sz w:val="24"/>
          <w:szCs w:val="24"/>
        </w:rPr>
        <w:t xml:space="preserve"> Fiber optic cables</w:t>
      </w:r>
      <w:r w:rsidRPr="0079096A">
        <w:rPr>
          <w:rFonts w:ascii="Times New Roman" w:eastAsia="Times New Roman" w:hAnsi="Times New Roman" w:cs="Times New Roman"/>
          <w:color w:val="202124"/>
          <w:sz w:val="24"/>
          <w:szCs w:val="24"/>
        </w:rPr>
        <w:t> support much of the world's internet, </w:t>
      </w:r>
      <w:r w:rsidRPr="0079096A">
        <w:rPr>
          <w:rFonts w:ascii="Times New Roman" w:eastAsia="Times New Roman" w:hAnsi="Times New Roman" w:cs="Times New Roman"/>
          <w:b/>
          <w:bCs/>
          <w:color w:val="202124"/>
          <w:sz w:val="24"/>
          <w:szCs w:val="24"/>
        </w:rPr>
        <w:t>cable television</w:t>
      </w:r>
      <w:r w:rsidRPr="0079096A">
        <w:rPr>
          <w:rFonts w:ascii="Times New Roman" w:eastAsia="Times New Roman" w:hAnsi="Times New Roman" w:cs="Times New Roman"/>
          <w:color w:val="202124"/>
          <w:sz w:val="24"/>
          <w:szCs w:val="24"/>
        </w:rPr>
        <w:t>, and telephone systems.</w:t>
      </w:r>
    </w:p>
    <w:p w:rsidR="009F3BF2" w:rsidRPr="009F3BF2" w:rsidRDefault="009F3BF2" w:rsidP="009F3BF2">
      <w:pPr>
        <w:shd w:val="clear" w:color="auto" w:fill="FFFFFF"/>
        <w:spacing w:after="0" w:line="240" w:lineRule="auto"/>
        <w:jc w:val="both"/>
        <w:rPr>
          <w:rFonts w:ascii="Times New Roman" w:eastAsia="Times New Roman" w:hAnsi="Times New Roman" w:cs="Times New Roman"/>
          <w:color w:val="202124"/>
          <w:sz w:val="24"/>
          <w:szCs w:val="24"/>
        </w:rPr>
      </w:pPr>
    </w:p>
    <w:p w:rsidR="009F3BF2" w:rsidRPr="0079096A" w:rsidRDefault="009F3BF2" w:rsidP="009F3BF2">
      <w:pPr>
        <w:pStyle w:val="Heading2"/>
        <w:spacing w:before="0" w:beforeAutospacing="0" w:after="180" w:afterAutospacing="0"/>
        <w:jc w:val="both"/>
        <w:rPr>
          <w:bCs w:val="0"/>
          <w:color w:val="000000"/>
          <w:sz w:val="24"/>
          <w:szCs w:val="24"/>
        </w:rPr>
      </w:pPr>
    </w:p>
    <w:p w:rsidR="009F3BF2" w:rsidRPr="0079096A" w:rsidRDefault="009F3BF2" w:rsidP="009F3BF2">
      <w:pPr>
        <w:pStyle w:val="Heading2"/>
        <w:spacing w:before="0" w:beforeAutospacing="0" w:after="180" w:afterAutospacing="0"/>
        <w:jc w:val="both"/>
        <w:rPr>
          <w:color w:val="000000"/>
          <w:sz w:val="24"/>
          <w:szCs w:val="24"/>
        </w:rPr>
      </w:pPr>
      <w:r w:rsidRPr="0079096A">
        <w:rPr>
          <w:color w:val="000000"/>
          <w:sz w:val="24"/>
          <w:szCs w:val="24"/>
        </w:rPr>
        <w:t>Comparing Media Types</w:t>
      </w:r>
    </w:p>
    <w:p w:rsidR="009F3BF2" w:rsidRPr="0079096A" w:rsidRDefault="0079096A" w:rsidP="009F3BF2">
      <w:pPr>
        <w:pStyle w:val="NormalWeb"/>
        <w:jc w:val="both"/>
        <w:rPr>
          <w:color w:val="000000"/>
        </w:rPr>
      </w:pPr>
      <w:r>
        <w:rPr>
          <w:color w:val="000000"/>
        </w:rPr>
        <w:t xml:space="preserve">The table below presents </w:t>
      </w:r>
      <w:r w:rsidR="009F3BF2" w:rsidRPr="0079096A">
        <w:rPr>
          <w:color w:val="000000"/>
        </w:rPr>
        <w:t>comparisons of the features of the common network media. This chart provides an overview of various media that you can use as a reference. The medium is possibly the single most important long-term investment made in a network. The choice of media type will affect the type of NICs installed, the speed of the network, and the capability of the network to meet future needs.</w:t>
      </w:r>
    </w:p>
    <w:p w:rsidR="009F3BF2" w:rsidRPr="0079096A" w:rsidRDefault="009F3BF2" w:rsidP="009F3BF2">
      <w:pPr>
        <w:pStyle w:val="Heading4"/>
        <w:jc w:val="both"/>
        <w:rPr>
          <w:rFonts w:ascii="Times New Roman" w:hAnsi="Times New Roman" w:cs="Times New Roman"/>
          <w:color w:val="000000"/>
          <w:sz w:val="24"/>
          <w:szCs w:val="24"/>
        </w:rPr>
      </w:pPr>
      <w:r w:rsidRPr="0079096A">
        <w:rPr>
          <w:rFonts w:ascii="Times New Roman" w:hAnsi="Times New Roman" w:cs="Times New Roman"/>
          <w:color w:val="000000"/>
          <w:sz w:val="24"/>
          <w:szCs w:val="24"/>
        </w:rPr>
        <w:t>Media Type Comparison</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908"/>
        <w:gridCol w:w="1419"/>
        <w:gridCol w:w="1443"/>
        <w:gridCol w:w="1513"/>
        <w:gridCol w:w="2033"/>
        <w:gridCol w:w="2194"/>
      </w:tblGrid>
      <w:tr w:rsidR="009F3BF2" w:rsidRPr="0079096A" w:rsidTr="009F3BF2">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Media Type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Maximum Segment Length</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Speed</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Cost</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Advantages</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b/>
                <w:bCs/>
                <w:color w:val="000000"/>
              </w:rPr>
              <w:t>Disadvantages</w:t>
            </w:r>
          </w:p>
        </w:tc>
      </w:tr>
      <w:tr w:rsidR="009F3BF2" w:rsidRPr="0079096A" w:rsidTr="009F3B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UTP</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100 m</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 Mbps to 1000 Mbps</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Least expensive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Easy to install; widely available and widely used</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Susceptible to interference; can cover only a limited distance</w:t>
            </w:r>
          </w:p>
        </w:tc>
      </w:tr>
      <w:tr w:rsidR="009F3BF2" w:rsidRPr="0079096A" w:rsidTr="009F3B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lastRenderedPageBreak/>
              <w:t>STP</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100 m</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 Mbps to 100 Mbps</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More expensive than UTP</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 xml:space="preserve">Reduced crosstalk; more resistant to EMI than </w:t>
            </w:r>
            <w:proofErr w:type="spellStart"/>
            <w:r w:rsidRPr="0079096A">
              <w:rPr>
                <w:color w:val="000000"/>
              </w:rPr>
              <w:t>Thinnet</w:t>
            </w:r>
            <w:proofErr w:type="spellEnd"/>
            <w:r w:rsidRPr="0079096A">
              <w:rPr>
                <w:color w:val="000000"/>
              </w:rPr>
              <w:t xml:space="preserve"> or UTP</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Difficult to work with; can cover only a limited distance</w:t>
            </w:r>
          </w:p>
        </w:tc>
      </w:tr>
      <w:tr w:rsidR="009F3BF2" w:rsidRPr="0079096A" w:rsidTr="009F3B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Coaxial</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500 m (</w:t>
            </w:r>
            <w:proofErr w:type="spellStart"/>
            <w:r w:rsidRPr="0079096A">
              <w:rPr>
                <w:color w:val="000000"/>
              </w:rPr>
              <w:t>Thicknet</w:t>
            </w:r>
            <w:proofErr w:type="spellEnd"/>
            <w:r w:rsidRPr="0079096A">
              <w:rPr>
                <w:color w:val="000000"/>
              </w:rPr>
              <w:t>)</w:t>
            </w:r>
          </w:p>
          <w:p w:rsidR="009F3BF2" w:rsidRPr="0079096A" w:rsidRDefault="009F3BF2" w:rsidP="009F3BF2">
            <w:pPr>
              <w:pStyle w:val="NormalWeb"/>
              <w:jc w:val="both"/>
              <w:rPr>
                <w:color w:val="000000"/>
              </w:rPr>
            </w:pPr>
            <w:r w:rsidRPr="0079096A">
              <w:rPr>
                <w:color w:val="000000"/>
              </w:rPr>
              <w:t>185 m (</w:t>
            </w:r>
            <w:proofErr w:type="spellStart"/>
            <w:r w:rsidRPr="0079096A">
              <w:rPr>
                <w:color w:val="000000"/>
              </w:rPr>
              <w:t>Thinnet</w:t>
            </w:r>
            <w:proofErr w:type="spellEnd"/>
            <w:r w:rsidRPr="0079096A">
              <w:rPr>
                <w:color w:val="000000"/>
              </w:rPr>
              <w:t>)</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 Mbps to 100 Mbps</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Relatively inexpensive, but more costly than UTP</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Less susceptible to EMI interference than other types of copper media</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Difficult to work with (</w:t>
            </w:r>
            <w:proofErr w:type="spellStart"/>
            <w:r w:rsidRPr="0079096A">
              <w:rPr>
                <w:color w:val="000000"/>
              </w:rPr>
              <w:t>Thicknet</w:t>
            </w:r>
            <w:proofErr w:type="spellEnd"/>
            <w:r w:rsidRPr="0079096A">
              <w:rPr>
                <w:color w:val="000000"/>
              </w:rPr>
              <w:t>); limited bandwidth; limited application (</w:t>
            </w:r>
            <w:proofErr w:type="spellStart"/>
            <w:r w:rsidRPr="0079096A">
              <w:rPr>
                <w:color w:val="000000"/>
              </w:rPr>
              <w:t>Thinnet</w:t>
            </w:r>
            <w:proofErr w:type="spellEnd"/>
            <w:r w:rsidRPr="0079096A">
              <w:rPr>
                <w:color w:val="000000"/>
              </w:rPr>
              <w:t>); damage to cable can bring down entire network</w:t>
            </w:r>
          </w:p>
        </w:tc>
      </w:tr>
      <w:tr w:rsidR="009F3BF2" w:rsidRPr="0079096A" w:rsidTr="009F3BF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Fiber-Optic</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10 km and farther (single-mode)</w:t>
            </w:r>
          </w:p>
          <w:p w:rsidR="009F3BF2" w:rsidRPr="0079096A" w:rsidRDefault="009F3BF2" w:rsidP="009F3BF2">
            <w:pPr>
              <w:pStyle w:val="NormalWeb"/>
              <w:jc w:val="both"/>
              <w:rPr>
                <w:color w:val="000000"/>
              </w:rPr>
            </w:pPr>
            <w:r w:rsidRPr="0079096A">
              <w:rPr>
                <w:color w:val="000000"/>
              </w:rPr>
              <w:t>2 km and farther (multimode)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 xml:space="preserve">100 Mbps to 100 </w:t>
            </w:r>
            <w:proofErr w:type="spellStart"/>
            <w:r w:rsidRPr="0079096A">
              <w:rPr>
                <w:color w:val="000000"/>
              </w:rPr>
              <w:t>Gbps</w:t>
            </w:r>
            <w:proofErr w:type="spellEnd"/>
            <w:r w:rsidRPr="0079096A">
              <w:rPr>
                <w:color w:val="000000"/>
              </w:rPr>
              <w:t xml:space="preserve"> (single mode)</w:t>
            </w:r>
          </w:p>
          <w:p w:rsidR="009F3BF2" w:rsidRPr="0079096A" w:rsidRDefault="009F3BF2" w:rsidP="009F3BF2">
            <w:pPr>
              <w:pStyle w:val="NormalWeb"/>
              <w:jc w:val="both"/>
              <w:rPr>
                <w:color w:val="000000"/>
              </w:rPr>
            </w:pPr>
            <w:r w:rsidRPr="0079096A">
              <w:rPr>
                <w:color w:val="000000"/>
              </w:rPr>
              <w:t xml:space="preserve">100 Mbps to 9.92 </w:t>
            </w:r>
            <w:proofErr w:type="spellStart"/>
            <w:r w:rsidRPr="0079096A">
              <w:rPr>
                <w:color w:val="000000"/>
              </w:rPr>
              <w:t>Gbps</w:t>
            </w:r>
            <w:proofErr w:type="spellEnd"/>
            <w:r w:rsidRPr="0079096A">
              <w:rPr>
                <w:color w:val="000000"/>
              </w:rPr>
              <w:t xml:space="preserve"> (multimode)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Expensive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Cannot be tapped, so secur</w:t>
            </w:r>
            <w:r w:rsidR="0079096A">
              <w:rPr>
                <w:color w:val="000000"/>
              </w:rPr>
              <w:t xml:space="preserve">ity is better; can be used over </w:t>
            </w:r>
            <w:r w:rsidRPr="0079096A">
              <w:rPr>
                <w:color w:val="000000"/>
              </w:rPr>
              <w:t>great distances; is not susceptible to EMI; has a higher data rate than coaxial and twisted-pair cable</w:t>
            </w:r>
          </w:p>
        </w:tc>
        <w:tc>
          <w:tcPr>
            <w:tcW w:w="0" w:type="auto"/>
            <w:tcBorders>
              <w:top w:val="outset" w:sz="6" w:space="0" w:color="auto"/>
              <w:left w:val="outset" w:sz="6" w:space="0" w:color="auto"/>
              <w:bottom w:val="outset" w:sz="6" w:space="0" w:color="auto"/>
              <w:right w:val="outset" w:sz="6" w:space="0" w:color="auto"/>
            </w:tcBorders>
            <w:hideMark/>
          </w:tcPr>
          <w:p w:rsidR="009F3BF2" w:rsidRPr="0079096A" w:rsidRDefault="009F3BF2" w:rsidP="009F3BF2">
            <w:pPr>
              <w:pStyle w:val="NormalWeb"/>
              <w:jc w:val="both"/>
              <w:rPr>
                <w:color w:val="000000"/>
              </w:rPr>
            </w:pPr>
            <w:r w:rsidRPr="0079096A">
              <w:rPr>
                <w:color w:val="000000"/>
              </w:rPr>
              <w:t>Difficult to terminate</w:t>
            </w:r>
          </w:p>
        </w:tc>
      </w:tr>
    </w:tbl>
    <w:p w:rsidR="001C5591" w:rsidRPr="0079096A" w:rsidRDefault="002B0B09" w:rsidP="009F3BF2">
      <w:pPr>
        <w:jc w:val="both"/>
        <w:rPr>
          <w:rFonts w:ascii="Times New Roman" w:hAnsi="Times New Roman" w:cs="Times New Roman"/>
          <w:sz w:val="24"/>
          <w:szCs w:val="24"/>
        </w:rPr>
      </w:pPr>
    </w:p>
    <w:p w:rsidR="009F3BF2" w:rsidRPr="0079096A" w:rsidRDefault="009F3BF2" w:rsidP="009F3BF2">
      <w:pPr>
        <w:jc w:val="both"/>
        <w:rPr>
          <w:rFonts w:ascii="Times New Roman" w:hAnsi="Times New Roman" w:cs="Times New Roman"/>
          <w:sz w:val="24"/>
          <w:szCs w:val="24"/>
        </w:rPr>
      </w:pPr>
      <w:r w:rsidRPr="0079096A">
        <w:rPr>
          <w:rFonts w:ascii="Times New Roman" w:hAnsi="Times New Roman" w:cs="Times New Roman"/>
          <w:sz w:val="24"/>
          <w:szCs w:val="24"/>
        </w:rPr>
        <w:t>SUMMARY</w:t>
      </w:r>
    </w:p>
    <w:p w:rsidR="009F3BF2" w:rsidRPr="0079096A" w:rsidRDefault="009F3BF2" w:rsidP="009F3BF2">
      <w:pPr>
        <w:pStyle w:val="NormalWeb"/>
        <w:numPr>
          <w:ilvl w:val="0"/>
          <w:numId w:val="7"/>
        </w:numPr>
        <w:jc w:val="both"/>
        <w:rPr>
          <w:color w:val="000000"/>
        </w:rPr>
      </w:pPr>
      <w:r w:rsidRPr="0079096A">
        <w:rPr>
          <w:color w:val="000000"/>
        </w:rPr>
        <w:t>Coaxial cable consists of a hollow outer cylindrical conductor that surrounds a single inner wire conductor.</w:t>
      </w:r>
    </w:p>
    <w:p w:rsidR="009F3BF2" w:rsidRPr="0079096A" w:rsidRDefault="009F3BF2" w:rsidP="009F3BF2">
      <w:pPr>
        <w:pStyle w:val="NormalWeb"/>
        <w:numPr>
          <w:ilvl w:val="0"/>
          <w:numId w:val="7"/>
        </w:numPr>
        <w:jc w:val="both"/>
        <w:rPr>
          <w:color w:val="000000"/>
        </w:rPr>
      </w:pPr>
      <w:r w:rsidRPr="0079096A">
        <w:rPr>
          <w:color w:val="000000"/>
        </w:rPr>
        <w:t>UTP cable is a four-pair wire medium used in a variety of networks.</w:t>
      </w:r>
    </w:p>
    <w:p w:rsidR="009F3BF2" w:rsidRPr="0079096A" w:rsidRDefault="009F3BF2" w:rsidP="009F3BF2">
      <w:pPr>
        <w:pStyle w:val="NormalWeb"/>
        <w:numPr>
          <w:ilvl w:val="0"/>
          <w:numId w:val="7"/>
        </w:numPr>
        <w:jc w:val="both"/>
        <w:rPr>
          <w:color w:val="000000"/>
        </w:rPr>
      </w:pPr>
      <w:r w:rsidRPr="0079096A">
        <w:rPr>
          <w:color w:val="000000"/>
        </w:rPr>
        <w:t>STP cable combines the techniques of shielding, cancellation, and wire twisting.</w:t>
      </w:r>
    </w:p>
    <w:p w:rsidR="009F3BF2" w:rsidRPr="0079096A" w:rsidRDefault="009F3BF2" w:rsidP="009F3BF2">
      <w:pPr>
        <w:pStyle w:val="NormalWeb"/>
        <w:numPr>
          <w:ilvl w:val="0"/>
          <w:numId w:val="7"/>
        </w:numPr>
        <w:jc w:val="both"/>
        <w:rPr>
          <w:color w:val="000000"/>
        </w:rPr>
      </w:pPr>
      <w:r w:rsidRPr="0079096A">
        <w:rPr>
          <w:color w:val="000000"/>
        </w:rPr>
        <w:t>Fiber-optic cable is a networking medium capable of conducting modulated light transmission.</w:t>
      </w:r>
    </w:p>
    <w:p w:rsidR="009F3BF2" w:rsidRPr="0079096A" w:rsidRDefault="009F3BF2" w:rsidP="009F3BF2">
      <w:pPr>
        <w:pStyle w:val="NormalWeb"/>
        <w:numPr>
          <w:ilvl w:val="0"/>
          <w:numId w:val="7"/>
        </w:numPr>
        <w:jc w:val="both"/>
        <w:rPr>
          <w:color w:val="000000"/>
        </w:rPr>
      </w:pPr>
      <w:r w:rsidRPr="0079096A">
        <w:rPr>
          <w:color w:val="000000"/>
        </w:rPr>
        <w:t>Wireless signals are electromagnetic waves that can travel through the vacuum of outer space and through a medium such as air.</w:t>
      </w:r>
    </w:p>
    <w:p w:rsidR="009F3BF2" w:rsidRPr="0079096A" w:rsidRDefault="009F3BF2" w:rsidP="009F3BF2">
      <w:pPr>
        <w:jc w:val="both"/>
        <w:rPr>
          <w:rFonts w:ascii="Times New Roman" w:hAnsi="Times New Roman" w:cs="Times New Roman"/>
          <w:sz w:val="24"/>
          <w:szCs w:val="24"/>
        </w:rPr>
      </w:pPr>
    </w:p>
    <w:p w:rsidR="009F3BF2" w:rsidRPr="0079096A" w:rsidRDefault="009F3BF2" w:rsidP="009F3BF2">
      <w:pPr>
        <w:jc w:val="both"/>
        <w:rPr>
          <w:rFonts w:ascii="Times New Roman" w:hAnsi="Times New Roman" w:cs="Times New Roman"/>
          <w:sz w:val="24"/>
          <w:szCs w:val="24"/>
        </w:rPr>
      </w:pPr>
    </w:p>
    <w:sectPr w:rsidR="009F3BF2" w:rsidRPr="0079096A" w:rsidSect="002C3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254"/>
    <w:multiLevelType w:val="multilevel"/>
    <w:tmpl w:val="1518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55B84"/>
    <w:multiLevelType w:val="multilevel"/>
    <w:tmpl w:val="1E8A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7D8A"/>
    <w:multiLevelType w:val="multilevel"/>
    <w:tmpl w:val="F8B4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24B3E"/>
    <w:multiLevelType w:val="multilevel"/>
    <w:tmpl w:val="852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F13AC"/>
    <w:multiLevelType w:val="multilevel"/>
    <w:tmpl w:val="BEB4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2C2"/>
    <w:multiLevelType w:val="multilevel"/>
    <w:tmpl w:val="B9F2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3219B0"/>
    <w:multiLevelType w:val="multilevel"/>
    <w:tmpl w:val="73D2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compat>
    <w:compatSetting w:name="compatibilityMode" w:uri="http://schemas.microsoft.com/office/word" w:val="12"/>
  </w:compat>
  <w:rsids>
    <w:rsidRoot w:val="009F3BF2"/>
    <w:rsid w:val="0002677A"/>
    <w:rsid w:val="002B0B09"/>
    <w:rsid w:val="002C389D"/>
    <w:rsid w:val="00464D95"/>
    <w:rsid w:val="0079096A"/>
    <w:rsid w:val="008704F3"/>
    <w:rsid w:val="008E7C24"/>
    <w:rsid w:val="009F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43BB52-2296-4ADA-9C7C-D855A56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89D"/>
  </w:style>
  <w:style w:type="paragraph" w:styleId="Heading2">
    <w:name w:val="heading 2"/>
    <w:basedOn w:val="Normal"/>
    <w:link w:val="Heading2Char"/>
    <w:uiPriority w:val="9"/>
    <w:qFormat/>
    <w:rsid w:val="009F3B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3B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F3B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B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3B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3B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3BF2"/>
    <w:rPr>
      <w:color w:val="0000FF"/>
      <w:u w:val="single"/>
    </w:rPr>
  </w:style>
  <w:style w:type="paragraph" w:customStyle="1" w:styleId="normaltitle">
    <w:name w:val="normaltitle"/>
    <w:basedOn w:val="Normal"/>
    <w:rsid w:val="009F3B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F3BF2"/>
    <w:rPr>
      <w:rFonts w:asciiTheme="majorHAnsi" w:eastAsiaTheme="majorEastAsia" w:hAnsiTheme="majorHAnsi" w:cstheme="majorBidi"/>
      <w:b/>
      <w:bCs/>
      <w:i/>
      <w:iCs/>
      <w:color w:val="4F81BD" w:themeColor="accent1"/>
    </w:rPr>
  </w:style>
  <w:style w:type="character" w:customStyle="1" w:styleId="hgkelc">
    <w:name w:val="hgkelc"/>
    <w:basedOn w:val="DefaultParagraphFont"/>
    <w:rsid w:val="009F3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267898">
      <w:bodyDiv w:val="1"/>
      <w:marLeft w:val="0"/>
      <w:marRight w:val="0"/>
      <w:marTop w:val="0"/>
      <w:marBottom w:val="0"/>
      <w:divBdr>
        <w:top w:val="none" w:sz="0" w:space="0" w:color="auto"/>
        <w:left w:val="none" w:sz="0" w:space="0" w:color="auto"/>
        <w:bottom w:val="none" w:sz="0" w:space="0" w:color="auto"/>
        <w:right w:val="none" w:sz="0" w:space="0" w:color="auto"/>
      </w:divBdr>
    </w:div>
    <w:div w:id="767391023">
      <w:bodyDiv w:val="1"/>
      <w:marLeft w:val="0"/>
      <w:marRight w:val="0"/>
      <w:marTop w:val="0"/>
      <w:marBottom w:val="0"/>
      <w:divBdr>
        <w:top w:val="none" w:sz="0" w:space="0" w:color="auto"/>
        <w:left w:val="none" w:sz="0" w:space="0" w:color="auto"/>
        <w:bottom w:val="none" w:sz="0" w:space="0" w:color="auto"/>
        <w:right w:val="none" w:sz="0" w:space="0" w:color="auto"/>
      </w:divBdr>
      <w:divsChild>
        <w:div w:id="1468429184">
          <w:marLeft w:val="240"/>
          <w:marRight w:val="0"/>
          <w:marTop w:val="0"/>
          <w:marBottom w:val="0"/>
          <w:divBdr>
            <w:top w:val="none" w:sz="0" w:space="0" w:color="auto"/>
            <w:left w:val="none" w:sz="0" w:space="0" w:color="auto"/>
            <w:bottom w:val="none" w:sz="0" w:space="0" w:color="auto"/>
            <w:right w:val="none" w:sz="0" w:space="0" w:color="auto"/>
          </w:divBdr>
        </w:div>
      </w:divsChild>
    </w:div>
    <w:div w:id="1540894947">
      <w:bodyDiv w:val="1"/>
      <w:marLeft w:val="0"/>
      <w:marRight w:val="0"/>
      <w:marTop w:val="0"/>
      <w:marBottom w:val="0"/>
      <w:divBdr>
        <w:top w:val="none" w:sz="0" w:space="0" w:color="auto"/>
        <w:left w:val="none" w:sz="0" w:space="0" w:color="auto"/>
        <w:bottom w:val="none" w:sz="0" w:space="0" w:color="auto"/>
        <w:right w:val="none" w:sz="0" w:space="0" w:color="auto"/>
      </w:divBdr>
      <w:divsChild>
        <w:div w:id="1209104640">
          <w:marLeft w:val="0"/>
          <w:marRight w:val="240"/>
          <w:marTop w:val="240"/>
          <w:marBottom w:val="240"/>
          <w:divBdr>
            <w:top w:val="none" w:sz="0" w:space="0" w:color="auto"/>
            <w:left w:val="none" w:sz="0" w:space="0" w:color="auto"/>
            <w:bottom w:val="none" w:sz="0" w:space="0" w:color="auto"/>
            <w:right w:val="none" w:sz="0" w:space="0" w:color="auto"/>
          </w:divBdr>
        </w:div>
        <w:div w:id="577398186">
          <w:marLeft w:val="0"/>
          <w:marRight w:val="0"/>
          <w:marTop w:val="0"/>
          <w:marBottom w:val="0"/>
          <w:divBdr>
            <w:top w:val="none" w:sz="0" w:space="0" w:color="auto"/>
            <w:left w:val="none" w:sz="0" w:space="0" w:color="auto"/>
            <w:bottom w:val="none" w:sz="0" w:space="0" w:color="auto"/>
            <w:right w:val="none" w:sz="0" w:space="0" w:color="auto"/>
          </w:divBdr>
        </w:div>
      </w:divsChild>
    </w:div>
    <w:div w:id="1544176464">
      <w:bodyDiv w:val="1"/>
      <w:marLeft w:val="0"/>
      <w:marRight w:val="0"/>
      <w:marTop w:val="0"/>
      <w:marBottom w:val="0"/>
      <w:divBdr>
        <w:top w:val="none" w:sz="0" w:space="0" w:color="auto"/>
        <w:left w:val="none" w:sz="0" w:space="0" w:color="auto"/>
        <w:bottom w:val="none" w:sz="0" w:space="0" w:color="auto"/>
        <w:right w:val="none" w:sz="0" w:space="0" w:color="auto"/>
      </w:divBdr>
    </w:div>
    <w:div w:id="1783574559">
      <w:bodyDiv w:val="1"/>
      <w:marLeft w:val="0"/>
      <w:marRight w:val="0"/>
      <w:marTop w:val="0"/>
      <w:marBottom w:val="0"/>
      <w:divBdr>
        <w:top w:val="none" w:sz="0" w:space="0" w:color="auto"/>
        <w:left w:val="none" w:sz="0" w:space="0" w:color="auto"/>
        <w:bottom w:val="none" w:sz="0" w:space="0" w:color="auto"/>
        <w:right w:val="none" w:sz="0" w:space="0" w:color="auto"/>
      </w:divBdr>
    </w:div>
    <w:div w:id="18245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2211</Words>
  <Characters>12604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3</dc:creator>
  <cp:lastModifiedBy>lab 3</cp:lastModifiedBy>
  <cp:revision>3</cp:revision>
  <dcterms:created xsi:type="dcterms:W3CDTF">2021-03-17T14:02:00Z</dcterms:created>
  <dcterms:modified xsi:type="dcterms:W3CDTF">2023-04-14T14:58:00Z</dcterms:modified>
</cp:coreProperties>
</file>