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F899" w14:textId="3F46E18F" w:rsidR="0071720E" w:rsidRPr="005403DC" w:rsidRDefault="00757C73">
      <w:pPr>
        <w:rPr>
          <w:b/>
          <w:bCs/>
        </w:rPr>
      </w:pPr>
      <w:r w:rsidRPr="005403DC">
        <w:rPr>
          <w:b/>
          <w:bCs/>
        </w:rPr>
        <w:t xml:space="preserve">Overview </w:t>
      </w:r>
    </w:p>
    <w:p w14:paraId="2379E93E" w14:textId="16F5A76C" w:rsidR="00757C73" w:rsidRDefault="00757C73"/>
    <w:p w14:paraId="29906AA4" w14:textId="62DB41CA" w:rsidR="00757C73" w:rsidRDefault="00757C73">
      <w:r>
        <w:t>In the following project</w:t>
      </w:r>
      <w:r w:rsidR="00615D10">
        <w:t>,</w:t>
      </w:r>
      <w:r>
        <w:t xml:space="preserve"> we will be looking at home health services </w:t>
      </w:r>
      <w:r w:rsidR="00A978E6">
        <w:t>across</w:t>
      </w:r>
      <w:r>
        <w:t xml:space="preserve"> the United States</w:t>
      </w:r>
      <w:r w:rsidR="008E2B72">
        <w:t xml:space="preserve">. </w:t>
      </w:r>
      <w:r w:rsidR="00615D10">
        <w:t xml:space="preserve">Home health services are services </w:t>
      </w:r>
      <w:r w:rsidR="000E361A">
        <w:t xml:space="preserve">provided </w:t>
      </w:r>
      <w:r w:rsidR="00615D10">
        <w:t xml:space="preserve">at home to individuals with chronic illnesses or injury. In many cases using home health services is more cost efficient for an individual then going to a skilled nursing or long-term facilities to seek medical treatments. With home health services you can get medical care in the convenience of your own home.  </w:t>
      </w:r>
      <w:r w:rsidR="00A978E6">
        <w:t>Furthermore</w:t>
      </w:r>
      <w:r w:rsidR="00615D10">
        <w:t xml:space="preserve">, we examine </w:t>
      </w:r>
      <w:r>
        <w:t>the impact these services have on an individuals’ quality of life. More specifically w</w:t>
      </w:r>
      <w:r w:rsidR="00615D10">
        <w:t>e w</w:t>
      </w:r>
      <w:r>
        <w:t xml:space="preserve">ill be looking at hospitalization rate when using these services, the influences these services have on activities of daily living and </w:t>
      </w:r>
      <w:r>
        <w:t xml:space="preserve">if </w:t>
      </w:r>
      <w:r>
        <w:t>ownership</w:t>
      </w:r>
      <w:r>
        <w:t xml:space="preserve"> type of </w:t>
      </w:r>
      <w:r w:rsidR="00615D10">
        <w:t>a</w:t>
      </w:r>
      <w:r>
        <w:t xml:space="preserve"> home health agency</w:t>
      </w:r>
      <w:r>
        <w:t xml:space="preserve"> </w:t>
      </w:r>
      <w:r>
        <w:t>impact</w:t>
      </w:r>
      <w:r>
        <w:t xml:space="preserve"> patient outcomes. </w:t>
      </w:r>
      <w:r>
        <w:t xml:space="preserve">For example, </w:t>
      </w:r>
      <w:r w:rsidR="00615D10">
        <w:t xml:space="preserve">how will </w:t>
      </w:r>
      <w:r>
        <w:t>the</w:t>
      </w:r>
      <w:r>
        <w:t xml:space="preserve"> us</w:t>
      </w:r>
      <w:r>
        <w:t>e</w:t>
      </w:r>
      <w:r>
        <w:t xml:space="preserve"> </w:t>
      </w:r>
      <w:r w:rsidR="000E361A">
        <w:t xml:space="preserve">of </w:t>
      </w:r>
      <w:r>
        <w:t xml:space="preserve">a government </w:t>
      </w:r>
      <w:r w:rsidR="00D0627E">
        <w:t xml:space="preserve">owned </w:t>
      </w:r>
      <w:r>
        <w:t>service</w:t>
      </w:r>
      <w:r w:rsidR="00C62E8A">
        <w:t>s</w:t>
      </w:r>
      <w:r>
        <w:t xml:space="preserve"> vs private service</w:t>
      </w:r>
      <w:r w:rsidR="00C62E8A">
        <w:t>s</w:t>
      </w:r>
      <w:r>
        <w:t xml:space="preserve"> impact quality of life and service satisfaction.</w:t>
      </w:r>
    </w:p>
    <w:p w14:paraId="5C9CCCA3" w14:textId="06636C20" w:rsidR="00757C73" w:rsidRDefault="00757C73"/>
    <w:p w14:paraId="2F37B21C" w14:textId="6EAE6E7C" w:rsidR="00757C73" w:rsidRPr="005403DC" w:rsidRDefault="00757C73">
      <w:pPr>
        <w:rPr>
          <w:b/>
          <w:bCs/>
        </w:rPr>
      </w:pPr>
      <w:r w:rsidRPr="005403DC">
        <w:rPr>
          <w:b/>
          <w:bCs/>
        </w:rPr>
        <w:t>Data Source</w:t>
      </w:r>
    </w:p>
    <w:p w14:paraId="0E83BA5E" w14:textId="77777777" w:rsidR="00AA27F3" w:rsidRDefault="00AA27F3"/>
    <w:p w14:paraId="20DA154B" w14:textId="7B01EFC7" w:rsidR="00757C73" w:rsidRDefault="00AA27F3">
      <w:r>
        <w:t>For this project we obtain</w:t>
      </w:r>
      <w:r w:rsidR="000E361A">
        <w:t>ed</w:t>
      </w:r>
      <w:r>
        <w:t xml:space="preserve"> our dataset from data.cms.gov. </w:t>
      </w:r>
      <w:r w:rsidR="00EC3E64">
        <w:t>T</w:t>
      </w:r>
      <w:r>
        <w:t>he direct link to the data</w:t>
      </w:r>
      <w:r w:rsidR="00EC3E64">
        <w:t xml:space="preserve"> set we used for the project</w:t>
      </w:r>
      <w:r>
        <w:t xml:space="preserve"> is </w:t>
      </w:r>
      <w:hyperlink r:id="rId6" w:tgtFrame="_blank" w:history="1">
        <w:r w:rsidR="00734569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https://data.cms.gov/provider-data/dataset</w:t>
        </w:r>
        <w:r w:rsidR="00734569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/</w:t>
        </w:r>
        <w:r w:rsidR="00734569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6jpm-sxkc</w:t>
        </w:r>
      </w:hyperlink>
      <w:r w:rsidR="00734569">
        <w:t xml:space="preserve">. This data was published in 2023 and is a public dataset. The data focuses on </w:t>
      </w:r>
      <w:r w:rsidR="00A978E6">
        <w:t>key measurable summaries that CMS has chosen to focus on for the year and the data is collect</w:t>
      </w:r>
      <w:r w:rsidR="005403DC">
        <w:t>ed</w:t>
      </w:r>
      <w:r w:rsidR="00A978E6">
        <w:t xml:space="preserve"> via patient assessment documentation and insurance claims. </w:t>
      </w:r>
    </w:p>
    <w:p w14:paraId="517A931A" w14:textId="666A369E" w:rsidR="00EC3E64" w:rsidRDefault="00EC3E64"/>
    <w:p w14:paraId="13BE3400" w14:textId="02DDAD5C" w:rsidR="00EC3E64" w:rsidRDefault="00EC3E64"/>
    <w:p w14:paraId="0D504F3B" w14:textId="34D170F3" w:rsidR="00EC3E64" w:rsidRPr="005403DC" w:rsidRDefault="00EC3E64">
      <w:pPr>
        <w:rPr>
          <w:b/>
          <w:bCs/>
        </w:rPr>
      </w:pPr>
      <w:r w:rsidRPr="005403DC">
        <w:rPr>
          <w:b/>
          <w:bCs/>
        </w:rPr>
        <w:t>Audience</w:t>
      </w:r>
    </w:p>
    <w:p w14:paraId="7DD96639" w14:textId="18338548" w:rsidR="00EC3E64" w:rsidRDefault="00EC3E64"/>
    <w:p w14:paraId="0B8CD647" w14:textId="14589816" w:rsidR="00EC3E64" w:rsidRDefault="00EC3E64">
      <w:r>
        <w:t>Our goal for this project is to build an interactive page to assist any individual</w:t>
      </w:r>
      <w:r w:rsidR="005403DC">
        <w:t>s</w:t>
      </w:r>
      <w:r>
        <w:t xml:space="preserve"> </w:t>
      </w:r>
      <w:r w:rsidR="0016550C">
        <w:t xml:space="preserve">and families looking </w:t>
      </w:r>
      <w:r w:rsidR="0016550C">
        <w:t>to use home health services.</w:t>
      </w:r>
    </w:p>
    <w:p w14:paraId="7D213F3B" w14:textId="7F83B83C" w:rsidR="00757C73" w:rsidRDefault="00757C73"/>
    <w:p w14:paraId="7B3FD519" w14:textId="5ADF114C" w:rsidR="00757C73" w:rsidRDefault="00757C73"/>
    <w:p w14:paraId="3AA77C22" w14:textId="61E6F550" w:rsidR="00757C73" w:rsidRPr="00C62E8A" w:rsidRDefault="00757C73">
      <w:pPr>
        <w:rPr>
          <w:b/>
          <w:bCs/>
        </w:rPr>
      </w:pPr>
      <w:r w:rsidRPr="00C62E8A">
        <w:rPr>
          <w:b/>
          <w:bCs/>
        </w:rPr>
        <w:t>Data Cleaning</w:t>
      </w:r>
    </w:p>
    <w:p w14:paraId="3FCAB833" w14:textId="7C667FFB" w:rsidR="00757C73" w:rsidRDefault="00757C73"/>
    <w:p w14:paraId="0348B214" w14:textId="076B8E27" w:rsidR="00F1514F" w:rsidRDefault="00C357F5">
      <w:r>
        <w:t>We use</w:t>
      </w:r>
      <w:r w:rsidR="005403DC">
        <w:t xml:space="preserve">d </w:t>
      </w:r>
      <w:r>
        <w:t xml:space="preserve">the extract, transform and load process to clean and load the data into a database. The following dataset contained </w:t>
      </w:r>
      <w:r w:rsidR="005403DC">
        <w:t xml:space="preserve">many </w:t>
      </w:r>
      <w:r>
        <w:t>record</w:t>
      </w:r>
      <w:r w:rsidR="005403DC">
        <w:t>s</w:t>
      </w:r>
      <w:r>
        <w:t xml:space="preserve"> </w:t>
      </w:r>
      <w:r w:rsidR="005403DC">
        <w:t>and</w:t>
      </w:r>
      <w:r>
        <w:t xml:space="preserve"> some</w:t>
      </w:r>
      <w:r w:rsidR="005403DC">
        <w:t xml:space="preserve"> rows containing</w:t>
      </w:r>
      <w:r>
        <w:t xml:space="preserve"> missing information. We clean</w:t>
      </w:r>
      <w:r w:rsidR="00670CBA">
        <w:t>ed th</w:t>
      </w:r>
      <w:r w:rsidR="00A978E6">
        <w:t>e data set</w:t>
      </w:r>
      <w:r w:rsidR="00246DD7">
        <w:t xml:space="preserve"> by</w:t>
      </w:r>
      <w:r w:rsidR="00A978E6">
        <w:t xml:space="preserve"> keeping columns pertain</w:t>
      </w:r>
      <w:r w:rsidR="005403DC">
        <w:t>ing</w:t>
      </w:r>
      <w:r w:rsidR="00A978E6">
        <w:t xml:space="preserve"> to our analysis and </w:t>
      </w:r>
      <w:r w:rsidR="00246DD7">
        <w:t>creating four csv files, two of which are join tables. We split the data into t</w:t>
      </w:r>
      <w:r w:rsidR="005403DC">
        <w:t>w</w:t>
      </w:r>
      <w:r w:rsidR="00246DD7">
        <w:t xml:space="preserve">o main csv </w:t>
      </w:r>
      <w:r w:rsidR="005403DC">
        <w:t xml:space="preserve">files </w:t>
      </w:r>
      <w:r w:rsidR="00246DD7">
        <w:t xml:space="preserve">to reduce the </w:t>
      </w:r>
      <w:r w:rsidR="005403DC">
        <w:t>number</w:t>
      </w:r>
      <w:r w:rsidR="00246DD7">
        <w:t xml:space="preserve"> of empty field</w:t>
      </w:r>
      <w:r w:rsidR="005403DC">
        <w:t>s</w:t>
      </w:r>
      <w:r w:rsidR="00246DD7">
        <w:t xml:space="preserve"> needing to be drop</w:t>
      </w:r>
      <w:r w:rsidR="005403DC">
        <w:t>ped</w:t>
      </w:r>
      <w:r w:rsidR="00246DD7">
        <w:t xml:space="preserve"> and to keep the data set a</w:t>
      </w:r>
      <w:r w:rsidR="005403DC">
        <w:t>s</w:t>
      </w:r>
      <w:r w:rsidR="00246DD7">
        <w:t xml:space="preserve"> whole as possible. Some</w:t>
      </w:r>
      <w:r w:rsidR="005403DC">
        <w:t xml:space="preserve"> python</w:t>
      </w:r>
      <w:r w:rsidR="00246DD7">
        <w:t xml:space="preserve"> libraries used to execute the process </w:t>
      </w:r>
      <w:r w:rsidR="00D261F6">
        <w:t>are</w:t>
      </w:r>
      <w:r w:rsidR="00246DD7">
        <w:t xml:space="preserve"> pandas, </w:t>
      </w:r>
      <w:proofErr w:type="spellStart"/>
      <w:r w:rsidR="00246DD7">
        <w:t>numpy</w:t>
      </w:r>
      <w:proofErr w:type="spellEnd"/>
      <w:r w:rsidR="00246DD7">
        <w:t xml:space="preserve"> and datetime.  </w:t>
      </w:r>
      <w:r w:rsidR="00D261F6">
        <w:t>Once</w:t>
      </w:r>
      <w:r w:rsidR="00246DD7">
        <w:t xml:space="preserve"> we had our four CSV </w:t>
      </w:r>
      <w:r w:rsidR="00C62E8A">
        <w:t>files,</w:t>
      </w:r>
      <w:r w:rsidR="00246DD7">
        <w:t xml:space="preserve"> w</w:t>
      </w:r>
      <w:r w:rsidR="00D261F6">
        <w:t>e</w:t>
      </w:r>
      <w:r w:rsidR="00246DD7">
        <w:t xml:space="preserve"> create</w:t>
      </w:r>
      <w:r w:rsidR="00D261F6">
        <w:t>d</w:t>
      </w:r>
      <w:r w:rsidR="00246DD7">
        <w:t xml:space="preserve"> a schema and ERD. Then we created an SQLite database, insert</w:t>
      </w:r>
      <w:r w:rsidR="00D261F6">
        <w:t>ed</w:t>
      </w:r>
      <w:r w:rsidR="00246DD7">
        <w:t xml:space="preserve"> the schema, and import</w:t>
      </w:r>
      <w:r w:rsidR="00D261F6">
        <w:t>ed</w:t>
      </w:r>
      <w:r w:rsidR="00246DD7">
        <w:t xml:space="preserve"> the CSV files into the database. Once the database was created, we used python </w:t>
      </w:r>
      <w:r w:rsidR="00D261F6">
        <w:t xml:space="preserve">and </w:t>
      </w:r>
      <w:proofErr w:type="spellStart"/>
      <w:r w:rsidR="00D261F6">
        <w:t>sqlachlemy</w:t>
      </w:r>
      <w:proofErr w:type="spellEnd"/>
      <w:r w:rsidR="00D261F6">
        <w:t xml:space="preserve"> </w:t>
      </w:r>
      <w:r w:rsidR="00246DD7">
        <w:t xml:space="preserve">to read the database and verify all information was inputted correctly. Next, we </w:t>
      </w:r>
      <w:r w:rsidR="00152564">
        <w:t>analyzed the data and created some queries.</w:t>
      </w:r>
    </w:p>
    <w:p w14:paraId="1CDE84FA" w14:textId="77777777" w:rsidR="00152564" w:rsidRDefault="00152564"/>
    <w:p w14:paraId="05A1D60C" w14:textId="2C9D3957" w:rsidR="00757C73" w:rsidRDefault="00757C73"/>
    <w:p w14:paraId="367EDC17" w14:textId="3BCE2071" w:rsidR="00757C73" w:rsidRDefault="00757C73"/>
    <w:p w14:paraId="6DBF70D4" w14:textId="645876CA" w:rsidR="00757C73" w:rsidRDefault="00757C73"/>
    <w:p w14:paraId="30D2144D" w14:textId="532CFCAE" w:rsidR="00757C73" w:rsidRPr="00C62E8A" w:rsidRDefault="00757C73">
      <w:pPr>
        <w:rPr>
          <w:b/>
          <w:bCs/>
        </w:rPr>
      </w:pPr>
      <w:r w:rsidRPr="00C62E8A">
        <w:rPr>
          <w:b/>
          <w:bCs/>
        </w:rPr>
        <w:lastRenderedPageBreak/>
        <w:t>Flask app</w:t>
      </w:r>
    </w:p>
    <w:p w14:paraId="5ECAE35B" w14:textId="2880F852" w:rsidR="00152564" w:rsidRDefault="00152564"/>
    <w:p w14:paraId="76C32898" w14:textId="0CF67A91" w:rsidR="00152564" w:rsidRDefault="00152564">
      <w:r>
        <w:t>After creating the database, and verif</w:t>
      </w:r>
      <w:r w:rsidR="00C62E8A">
        <w:t>ying</w:t>
      </w:r>
      <w:r>
        <w:t xml:space="preserve"> that it is reading correctly, we created a flask app and made sure there is a connection between the flask app and the database. Then, we set three different flask app routes and used the render</w:t>
      </w:r>
      <w:r w:rsidR="00C62E8A">
        <w:t xml:space="preserve"> </w:t>
      </w:r>
      <w:r>
        <w:t xml:space="preserve">template function to return the three different html pages we created for this project. From here we also created various app routes to import the queries </w:t>
      </w:r>
      <w:r w:rsidR="00C62E8A">
        <w:t xml:space="preserve">created </w:t>
      </w:r>
      <w:r>
        <w:t>in python for data visualizations.</w:t>
      </w:r>
    </w:p>
    <w:p w14:paraId="350302EE" w14:textId="4F943562" w:rsidR="00757C73" w:rsidRDefault="00757C73"/>
    <w:p w14:paraId="21BC52FA" w14:textId="50C809BA" w:rsidR="00757C73" w:rsidRDefault="00757C73"/>
    <w:p w14:paraId="2529F44C" w14:textId="7FE67380" w:rsidR="00757C73" w:rsidRPr="00C62E8A" w:rsidRDefault="00757C73">
      <w:pPr>
        <w:rPr>
          <w:b/>
          <w:bCs/>
        </w:rPr>
      </w:pPr>
      <w:r w:rsidRPr="00C62E8A">
        <w:rPr>
          <w:b/>
          <w:bCs/>
        </w:rPr>
        <w:t>HTML</w:t>
      </w:r>
    </w:p>
    <w:p w14:paraId="5B247D52" w14:textId="21E899D1" w:rsidR="009E46BD" w:rsidRDefault="009E46BD"/>
    <w:p w14:paraId="7361B765" w14:textId="121B45AA" w:rsidR="009E46BD" w:rsidRDefault="009E46BD">
      <w:r>
        <w:t xml:space="preserve">In the HTML pages we connected our CSS file and JavaScript files with scripts to read libraries such as </w:t>
      </w:r>
      <w:proofErr w:type="spellStart"/>
      <w:r>
        <w:t>plotly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, bootstrap and d3</w:t>
      </w:r>
      <w:r w:rsidR="00C55FC0">
        <w:t xml:space="preserve"> which are used in our JavaScript code or as styling</w:t>
      </w:r>
      <w:r>
        <w:t xml:space="preserve">. We created a top navigation bar with a link to the </w:t>
      </w:r>
      <w:r w:rsidR="00C62E8A">
        <w:t xml:space="preserve">three </w:t>
      </w:r>
      <w:r>
        <w:t>html pages and</w:t>
      </w:r>
      <w:r w:rsidR="00C62E8A">
        <w:t xml:space="preserve"> some</w:t>
      </w:r>
      <w:r>
        <w:t xml:space="preserve"> </w:t>
      </w:r>
      <w:r w:rsidR="00C55FC0">
        <w:t>headers</w:t>
      </w:r>
      <w:r>
        <w:t xml:space="preserve">. </w:t>
      </w:r>
      <w:r w:rsidR="00C55FC0">
        <w:t xml:space="preserve">We </w:t>
      </w:r>
      <w:r w:rsidR="00C62E8A">
        <w:t xml:space="preserve">used ids in the div tags </w:t>
      </w:r>
      <w:r w:rsidR="00C55FC0">
        <w:t>which are pointing to</w:t>
      </w:r>
      <w:r w:rsidR="00C62E8A">
        <w:t xml:space="preserve"> </w:t>
      </w:r>
      <w:r w:rsidR="00C55FC0">
        <w:t xml:space="preserve">the data visualizations created in </w:t>
      </w:r>
      <w:r w:rsidR="00C62E8A">
        <w:t xml:space="preserve">the </w:t>
      </w:r>
      <w:r w:rsidR="00C55FC0">
        <w:t>JavaScript file.</w:t>
      </w:r>
    </w:p>
    <w:p w14:paraId="270F5B82" w14:textId="13366006" w:rsidR="00757C73" w:rsidRDefault="00757C73"/>
    <w:p w14:paraId="48548CFC" w14:textId="6EB169A6" w:rsidR="00757C73" w:rsidRDefault="00757C73"/>
    <w:p w14:paraId="272EF7CC" w14:textId="46EA02F7" w:rsidR="00757C73" w:rsidRPr="00C62E8A" w:rsidRDefault="00757C73">
      <w:pPr>
        <w:rPr>
          <w:b/>
          <w:bCs/>
        </w:rPr>
      </w:pPr>
      <w:r w:rsidRPr="00C62E8A">
        <w:rPr>
          <w:b/>
          <w:bCs/>
        </w:rPr>
        <w:t>CSS</w:t>
      </w:r>
    </w:p>
    <w:p w14:paraId="2B31B27B" w14:textId="2C98D5C0" w:rsidR="00757C73" w:rsidRDefault="00757C73"/>
    <w:p w14:paraId="7E4D0202" w14:textId="6AC18254" w:rsidR="00757C73" w:rsidRDefault="009E46BD">
      <w:r>
        <w:t xml:space="preserve">We used the </w:t>
      </w:r>
      <w:r w:rsidR="00C55FC0">
        <w:t>CSS</w:t>
      </w:r>
      <w:r>
        <w:t xml:space="preserve"> file to style the header and </w:t>
      </w:r>
      <w:r w:rsidR="00C55FC0">
        <w:t>navigation</w:t>
      </w:r>
      <w:r>
        <w:t xml:space="preserve"> tool bar at the top of the </w:t>
      </w:r>
      <w:r w:rsidR="00C55FC0">
        <w:t xml:space="preserve">page. </w:t>
      </w:r>
    </w:p>
    <w:p w14:paraId="6C9C5A6D" w14:textId="45460A59" w:rsidR="00757C73" w:rsidRDefault="00757C73"/>
    <w:p w14:paraId="2B07D0D3" w14:textId="1A80952D" w:rsidR="00757C73" w:rsidRPr="00C62E8A" w:rsidRDefault="003345DE">
      <w:pPr>
        <w:rPr>
          <w:b/>
          <w:bCs/>
        </w:rPr>
      </w:pPr>
      <w:r w:rsidRPr="00C62E8A">
        <w:rPr>
          <w:b/>
          <w:bCs/>
        </w:rPr>
        <w:t>JavaScript</w:t>
      </w:r>
    </w:p>
    <w:p w14:paraId="5054386C" w14:textId="4A056DD0" w:rsidR="00C55FC0" w:rsidRDefault="00C55FC0"/>
    <w:p w14:paraId="4D529197" w14:textId="36C1531B" w:rsidR="00C55FC0" w:rsidRDefault="00C55FC0">
      <w:r>
        <w:t xml:space="preserve">In the JavaScript file we took the </w:t>
      </w:r>
      <w:proofErr w:type="spellStart"/>
      <w:r>
        <w:t>jsonify</w:t>
      </w:r>
      <w:proofErr w:type="spellEnd"/>
      <w:r>
        <w:t xml:space="preserve"> queries in the flask app route and used the d3 library to read the data and start plotting the graphs using the </w:t>
      </w:r>
      <w:proofErr w:type="spellStart"/>
      <w:r>
        <w:t>plotly</w:t>
      </w:r>
      <w:proofErr w:type="spellEnd"/>
      <w:r>
        <w:t xml:space="preserve"> library. Once we were ready to plot</w:t>
      </w:r>
      <w:r w:rsidR="00C62E8A">
        <w:t xml:space="preserve"> </w:t>
      </w:r>
      <w:r>
        <w:t xml:space="preserve">the </w:t>
      </w:r>
      <w:r w:rsidR="00C62E8A">
        <w:t>graph,</w:t>
      </w:r>
      <w:r>
        <w:t xml:space="preserve"> we used the id created in the html page to </w:t>
      </w:r>
      <w:r w:rsidR="008D0C30">
        <w:t>indicate</w:t>
      </w:r>
      <w:r>
        <w:t xml:space="preserve"> where the visualization should go</w:t>
      </w:r>
      <w:r w:rsidR="00C62E8A">
        <w:t>.</w:t>
      </w:r>
      <w:r w:rsidR="008D0C30">
        <w:t xml:space="preserve"> </w:t>
      </w:r>
    </w:p>
    <w:p w14:paraId="713D57A7" w14:textId="595884F2" w:rsidR="008D0C30" w:rsidRDefault="008D0C30"/>
    <w:p w14:paraId="33F12BAE" w14:textId="68F78E4F" w:rsidR="008D0C30" w:rsidRPr="00C62E8A" w:rsidRDefault="008D0C30">
      <w:pPr>
        <w:rPr>
          <w:b/>
          <w:bCs/>
        </w:rPr>
      </w:pPr>
      <w:r w:rsidRPr="00C62E8A">
        <w:rPr>
          <w:b/>
          <w:bCs/>
        </w:rPr>
        <w:t>Tools</w:t>
      </w:r>
    </w:p>
    <w:p w14:paraId="03DAB7BC" w14:textId="5CE44987" w:rsidR="008D0C30" w:rsidRDefault="008D0C30"/>
    <w:p w14:paraId="3CE5A2A6" w14:textId="42C1C01B" w:rsidR="008D0C30" w:rsidRDefault="008D0C30">
      <w:r>
        <w:t>Back-end</w:t>
      </w:r>
    </w:p>
    <w:p w14:paraId="1528222F" w14:textId="0EB3F5DA" w:rsidR="008D0C30" w:rsidRDefault="008D0C30" w:rsidP="008D0C30">
      <w:pPr>
        <w:pStyle w:val="ListParagraph"/>
        <w:numPr>
          <w:ilvl w:val="0"/>
          <w:numId w:val="2"/>
        </w:numPr>
      </w:pPr>
      <w:r>
        <w:t xml:space="preserve">Python (pandas, </w:t>
      </w:r>
      <w:proofErr w:type="spellStart"/>
      <w:r>
        <w:t>numpy</w:t>
      </w:r>
      <w:proofErr w:type="spellEnd"/>
      <w:r>
        <w:t>, datetime)</w:t>
      </w:r>
    </w:p>
    <w:p w14:paraId="23C9B7DF" w14:textId="36D143F0" w:rsidR="008D0C30" w:rsidRDefault="008D0C30" w:rsidP="008D0C30">
      <w:pPr>
        <w:pStyle w:val="ListParagraph"/>
        <w:numPr>
          <w:ilvl w:val="0"/>
          <w:numId w:val="2"/>
        </w:numPr>
      </w:pPr>
      <w:proofErr w:type="spellStart"/>
      <w:r>
        <w:t>Sqlite</w:t>
      </w:r>
      <w:proofErr w:type="spellEnd"/>
    </w:p>
    <w:p w14:paraId="5BCDA57A" w14:textId="59AB0473" w:rsidR="008D0C30" w:rsidRDefault="008D0C30" w:rsidP="008D0C30">
      <w:pPr>
        <w:pStyle w:val="ListParagraph"/>
        <w:numPr>
          <w:ilvl w:val="0"/>
          <w:numId w:val="2"/>
        </w:numPr>
      </w:pPr>
      <w:proofErr w:type="spellStart"/>
      <w:r>
        <w:t>sqlalchemy</w:t>
      </w:r>
      <w:proofErr w:type="spellEnd"/>
    </w:p>
    <w:p w14:paraId="29F2B3BA" w14:textId="3BC0D1AF" w:rsidR="008D0C30" w:rsidRDefault="008D0C30" w:rsidP="008D0C30">
      <w:pPr>
        <w:pStyle w:val="ListParagraph"/>
        <w:numPr>
          <w:ilvl w:val="0"/>
          <w:numId w:val="2"/>
        </w:numPr>
      </w:pPr>
      <w:r>
        <w:t>Flask</w:t>
      </w:r>
    </w:p>
    <w:p w14:paraId="6F38FFD0" w14:textId="77777777" w:rsidR="008D0C30" w:rsidRDefault="008D0C30" w:rsidP="008D0C30">
      <w:pPr>
        <w:pStyle w:val="ListParagraph"/>
      </w:pPr>
    </w:p>
    <w:p w14:paraId="10F8465E" w14:textId="3F9E4BDD" w:rsidR="008D0C30" w:rsidRDefault="008D0C30">
      <w:r>
        <w:t xml:space="preserve">Front-end </w:t>
      </w:r>
    </w:p>
    <w:p w14:paraId="15F8036F" w14:textId="44391E6C" w:rsidR="008D0C30" w:rsidRDefault="008D0C30" w:rsidP="008D0C30">
      <w:pPr>
        <w:pStyle w:val="ListParagraph"/>
        <w:numPr>
          <w:ilvl w:val="0"/>
          <w:numId w:val="1"/>
        </w:numPr>
      </w:pPr>
      <w:r>
        <w:t>JavaScript</w:t>
      </w:r>
      <w:r w:rsidR="00C62E8A">
        <w:t xml:space="preserve"> </w:t>
      </w:r>
      <w:r>
        <w:t xml:space="preserve">(d3, </w:t>
      </w:r>
      <w:proofErr w:type="spellStart"/>
      <w:r>
        <w:t>jquery</w:t>
      </w:r>
      <w:proofErr w:type="spellEnd"/>
      <w:r>
        <w:t xml:space="preserve">, bootstrap, </w:t>
      </w:r>
      <w:proofErr w:type="spellStart"/>
      <w:r>
        <w:t>plotly</w:t>
      </w:r>
      <w:proofErr w:type="spellEnd"/>
      <w:r>
        <w:t>)</w:t>
      </w:r>
    </w:p>
    <w:p w14:paraId="5E57F451" w14:textId="40FB622F" w:rsidR="008D0C30" w:rsidRDefault="008D0C30" w:rsidP="008D0C30">
      <w:pPr>
        <w:pStyle w:val="ListParagraph"/>
        <w:numPr>
          <w:ilvl w:val="0"/>
          <w:numId w:val="1"/>
        </w:numPr>
      </w:pPr>
      <w:r>
        <w:t>CSS</w:t>
      </w:r>
    </w:p>
    <w:p w14:paraId="06F27879" w14:textId="6595B800" w:rsidR="008D0C30" w:rsidRDefault="008D0C30" w:rsidP="008D0C30">
      <w:pPr>
        <w:pStyle w:val="ListParagraph"/>
        <w:numPr>
          <w:ilvl w:val="0"/>
          <w:numId w:val="1"/>
        </w:numPr>
      </w:pPr>
      <w:r>
        <w:t>HTML</w:t>
      </w:r>
    </w:p>
    <w:p w14:paraId="480405BA" w14:textId="5D5C9C3E" w:rsidR="008D0C30" w:rsidRDefault="008D0C30"/>
    <w:p w14:paraId="58D9E674" w14:textId="77777777" w:rsidR="008D0C30" w:rsidRDefault="008D0C30"/>
    <w:p w14:paraId="317F6991" w14:textId="77777777" w:rsidR="008D0C30" w:rsidRDefault="008D0C30"/>
    <w:p w14:paraId="44E2D109" w14:textId="63E451E8" w:rsidR="008D0C30" w:rsidRPr="00C62E8A" w:rsidRDefault="008D0C30">
      <w:pPr>
        <w:rPr>
          <w:b/>
          <w:bCs/>
        </w:rPr>
      </w:pPr>
      <w:r w:rsidRPr="00C62E8A">
        <w:rPr>
          <w:b/>
          <w:bCs/>
        </w:rPr>
        <w:lastRenderedPageBreak/>
        <w:t>Conclusions</w:t>
      </w:r>
    </w:p>
    <w:p w14:paraId="38F6D4D2" w14:textId="704F3D19" w:rsidR="008D0C30" w:rsidRDefault="008D0C30"/>
    <w:p w14:paraId="5E74E0E9" w14:textId="185B3855" w:rsidR="00757C73" w:rsidRDefault="000E361A">
      <w:r>
        <w:t>In conclusion</w:t>
      </w:r>
      <w:r w:rsidR="005810A4">
        <w:t>, we were able to build a connection w</w:t>
      </w:r>
      <w:r w:rsidR="00707553">
        <w:t>ith</w:t>
      </w:r>
      <w:r w:rsidR="005810A4">
        <w:t xml:space="preserve"> all </w:t>
      </w:r>
      <w:r w:rsidR="00707553">
        <w:t xml:space="preserve">the </w:t>
      </w:r>
      <w:r w:rsidR="005810A4">
        <w:t xml:space="preserve">tools and have them interact with no errors. This project was </w:t>
      </w:r>
      <w:r w:rsidR="00D0627E">
        <w:t>robust,</w:t>
      </w:r>
      <w:r w:rsidR="005810A4">
        <w:t xml:space="preserve"> and </w:t>
      </w:r>
      <w:r w:rsidR="00D0627E">
        <w:t>we feel like should we have had more time we could create more meaningful analysis and focus</w:t>
      </w:r>
      <w:r w:rsidR="00707553">
        <w:t xml:space="preserve"> </w:t>
      </w:r>
      <w:r w:rsidR="00D0627E">
        <w:t xml:space="preserve">more on the styling aspect of </w:t>
      </w:r>
      <w:r w:rsidR="00707553">
        <w:t xml:space="preserve">the </w:t>
      </w:r>
      <w:r w:rsidR="00D0627E">
        <w:t>project. With the analysis completed some conclusion</w:t>
      </w:r>
      <w:r w:rsidR="00707553">
        <w:t>s</w:t>
      </w:r>
      <w:r w:rsidR="00D0627E">
        <w:t xml:space="preserve"> drawn </w:t>
      </w:r>
      <w:r w:rsidR="00707553">
        <w:t>are</w:t>
      </w:r>
      <w:r w:rsidR="00D0627E">
        <w:t xml:space="preserve"> the government owned home health services have greater </w:t>
      </w:r>
      <w:r w:rsidR="00707553">
        <w:t xml:space="preserve">emergency room </w:t>
      </w:r>
      <w:r w:rsidR="00D0627E">
        <w:t>visit rates and slight lower average for improvements in activity of daily living such as bed mobility, walking and bathing. Government owned home health agencies are a small percentage of the overall home health agencies provide</w:t>
      </w:r>
      <w:r w:rsidR="00707553">
        <w:t xml:space="preserve">d </w:t>
      </w:r>
      <w:r w:rsidR="00D0627E">
        <w:t>in this data set. Therefore, the amount of people impact</w:t>
      </w:r>
      <w:r w:rsidR="00707553">
        <w:t>ed</w:t>
      </w:r>
      <w:r w:rsidR="00D0627E">
        <w:t xml:space="preserve"> is far less. But the downside is if you cannot afford private </w:t>
      </w:r>
      <w:r w:rsidR="00707553">
        <w:t xml:space="preserve">home health services </w:t>
      </w:r>
      <w:r w:rsidR="00D0627E">
        <w:t xml:space="preserve">or do not have access to </w:t>
      </w:r>
      <w:r w:rsidR="00707553">
        <w:t>voluntary nonprofit</w:t>
      </w:r>
      <w:r w:rsidR="00D0627E">
        <w:t xml:space="preserve"> home health facility you are </w:t>
      </w:r>
      <w:r w:rsidR="00707553">
        <w:t xml:space="preserve">at a </w:t>
      </w:r>
      <w:r w:rsidR="00D0627E">
        <w:t xml:space="preserve">disadvantage. </w:t>
      </w:r>
      <w:r w:rsidR="00707553">
        <w:t xml:space="preserve"> There was no real correlation between the date a home health agency was certified and quality of care ratings. In addition, fall injuries and skin changes seem to overall have a low percentage across the board which is a good outcome for quality of life while using home health services. </w:t>
      </w:r>
    </w:p>
    <w:sectPr w:rsidR="0075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630B"/>
    <w:multiLevelType w:val="hybridMultilevel"/>
    <w:tmpl w:val="CDB42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13FC7"/>
    <w:multiLevelType w:val="hybridMultilevel"/>
    <w:tmpl w:val="1004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247432">
    <w:abstractNumId w:val="1"/>
  </w:num>
  <w:num w:numId="2" w16cid:durableId="54861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73"/>
    <w:rsid w:val="000E361A"/>
    <w:rsid w:val="00152564"/>
    <w:rsid w:val="0016550C"/>
    <w:rsid w:val="00246DD7"/>
    <w:rsid w:val="003345DE"/>
    <w:rsid w:val="004053B1"/>
    <w:rsid w:val="005403DC"/>
    <w:rsid w:val="005810A4"/>
    <w:rsid w:val="00615D10"/>
    <w:rsid w:val="00670CBA"/>
    <w:rsid w:val="00707553"/>
    <w:rsid w:val="0071720E"/>
    <w:rsid w:val="00734569"/>
    <w:rsid w:val="007461F8"/>
    <w:rsid w:val="00757C73"/>
    <w:rsid w:val="008D0C30"/>
    <w:rsid w:val="008E2B72"/>
    <w:rsid w:val="009C243B"/>
    <w:rsid w:val="009E46BD"/>
    <w:rsid w:val="00A978E6"/>
    <w:rsid w:val="00AA27F3"/>
    <w:rsid w:val="00B14136"/>
    <w:rsid w:val="00C357F5"/>
    <w:rsid w:val="00C55FC0"/>
    <w:rsid w:val="00C62E8A"/>
    <w:rsid w:val="00C64E66"/>
    <w:rsid w:val="00D0627E"/>
    <w:rsid w:val="00D261F6"/>
    <w:rsid w:val="00EC3E64"/>
    <w:rsid w:val="00F1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FD2D7"/>
  <w15:chartTrackingRefBased/>
  <w15:docId w15:val="{571BD332-5F30-604E-B730-B362D7B6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45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57F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0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cms.gov/provider-data/dataset/6jpm-sxk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6A2D4B-35FD-274A-A070-267642B9F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 Barre</dc:creator>
  <cp:keywords/>
  <dc:description/>
  <cp:lastModifiedBy>Mako Barre</cp:lastModifiedBy>
  <cp:revision>8</cp:revision>
  <dcterms:created xsi:type="dcterms:W3CDTF">2023-06-12T23:43:00Z</dcterms:created>
  <dcterms:modified xsi:type="dcterms:W3CDTF">2023-06-13T15:21:00Z</dcterms:modified>
</cp:coreProperties>
</file>