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EB6AE" w14:textId="77777777" w:rsidR="00210DB3" w:rsidRDefault="00210DB3" w:rsidP="00210DB3">
      <w:r>
        <w:t>Homework 1</w:t>
      </w:r>
    </w:p>
    <w:p w14:paraId="5B5325B9" w14:textId="77777777" w:rsidR="00210DB3" w:rsidRDefault="00210DB3" w:rsidP="00210DB3"/>
    <w:p w14:paraId="1FDB155B" w14:textId="77777777" w:rsidR="00210DB3" w:rsidRDefault="002648B4" w:rsidP="00210DB3">
      <w:r>
        <w:t>1.</w:t>
      </w:r>
      <w:r w:rsidR="00210DB3">
        <w:t>What are three conclusions we can make about Kickstarter campaigns given the provided data?</w:t>
      </w:r>
    </w:p>
    <w:p w14:paraId="32CF1428" w14:textId="09466184" w:rsidR="002648B4" w:rsidRDefault="002648B4" w:rsidP="003A48E3">
      <w:pPr>
        <w:ind w:left="720"/>
      </w:pPr>
      <w:r>
        <w:t>1.</w:t>
      </w:r>
      <w:r w:rsidR="00421DCB">
        <w:t xml:space="preserve"> </w:t>
      </w:r>
      <w:r w:rsidR="004272C8">
        <w:t>Campaigns that fall within the Music category have historically been the most successful. 77% of all music campaigns have a successful outcome</w:t>
      </w:r>
    </w:p>
    <w:p w14:paraId="7B311893" w14:textId="77777777" w:rsidR="008764B3" w:rsidRDefault="008764B3" w:rsidP="003A48E3">
      <w:pPr>
        <w:ind w:left="720"/>
      </w:pPr>
    </w:p>
    <w:p w14:paraId="4D45230A" w14:textId="4EC9C28A" w:rsidR="002648B4" w:rsidRDefault="002648B4" w:rsidP="003A48E3">
      <w:pPr>
        <w:ind w:left="720"/>
      </w:pPr>
      <w:r>
        <w:t>2.</w:t>
      </w:r>
      <w:r w:rsidR="00317E48">
        <w:t xml:space="preserve"> </w:t>
      </w:r>
      <w:r w:rsidR="001A72AC">
        <w:t>The most used category is ‘Theatre</w:t>
      </w:r>
      <w:proofErr w:type="gramStart"/>
      <w:r w:rsidR="001A72AC">
        <w:t>’</w:t>
      </w:r>
      <w:r w:rsidR="004438DB">
        <w:t>(</w:t>
      </w:r>
      <w:proofErr w:type="gramEnd"/>
      <w:r w:rsidR="004438DB">
        <w:t>34%)</w:t>
      </w:r>
      <w:r w:rsidR="001A72AC">
        <w:t>, and subcategory ‘Plays’</w:t>
      </w:r>
      <w:r w:rsidR="004438DB">
        <w:t>(77% of the theatre category</w:t>
      </w:r>
      <w:r w:rsidR="00FE799E">
        <w:t xml:space="preserve"> campaigns</w:t>
      </w:r>
      <w:r w:rsidR="004438DB">
        <w:t xml:space="preserve"> and </w:t>
      </w:r>
      <w:r w:rsidR="00FE799E">
        <w:t xml:space="preserve">26% of all campaigns) </w:t>
      </w:r>
      <w:r w:rsidR="00B72F8C">
        <w:t>, but on average only have a 60% success rate</w:t>
      </w:r>
    </w:p>
    <w:p w14:paraId="2588CB72" w14:textId="77777777" w:rsidR="008764B3" w:rsidRDefault="008764B3" w:rsidP="003A48E3">
      <w:pPr>
        <w:ind w:left="720"/>
      </w:pPr>
    </w:p>
    <w:p w14:paraId="705E0EAC" w14:textId="7EFC3FE7" w:rsidR="002648B4" w:rsidRDefault="002648B4" w:rsidP="003A48E3">
      <w:pPr>
        <w:ind w:left="720"/>
      </w:pPr>
      <w:r>
        <w:t>3.</w:t>
      </w:r>
      <w:r w:rsidR="00B72F8C">
        <w:t xml:space="preserve"> In 2014</w:t>
      </w:r>
      <w:r w:rsidR="009B232E">
        <w:t xml:space="preserve"> initiated campaigns increased 357% from 2013, this also resulted in the year with the highest failure rate (43.29%)</w:t>
      </w:r>
    </w:p>
    <w:p w14:paraId="6365C6BB" w14:textId="77777777" w:rsidR="002648B4" w:rsidRDefault="002648B4" w:rsidP="00210DB3"/>
    <w:p w14:paraId="5285E3A7" w14:textId="77777777" w:rsidR="002648B4" w:rsidRDefault="002648B4" w:rsidP="00210DB3"/>
    <w:p w14:paraId="757B50D6" w14:textId="77777777" w:rsidR="00210DB3" w:rsidRDefault="003A48E3" w:rsidP="00210DB3">
      <w:r>
        <w:t xml:space="preserve">2. </w:t>
      </w:r>
      <w:r w:rsidR="00210DB3">
        <w:t>What are some of the limitations of this dataset?</w:t>
      </w:r>
    </w:p>
    <w:p w14:paraId="10488EB6" w14:textId="057E4F15" w:rsidR="00317E48" w:rsidRDefault="00317E48" w:rsidP="00210DB3">
      <w:r>
        <w:tab/>
        <w:t xml:space="preserve">There are only 4K campaigns represented </w:t>
      </w:r>
    </w:p>
    <w:p w14:paraId="4A979450" w14:textId="4EC5A72B" w:rsidR="00317E48" w:rsidRDefault="00317E48" w:rsidP="00210DB3">
      <w:r>
        <w:tab/>
      </w:r>
      <w:r w:rsidR="008764B3">
        <w:t>Not all categories are included in this sample</w:t>
      </w:r>
    </w:p>
    <w:p w14:paraId="58BF691B" w14:textId="77777777" w:rsidR="004272C8" w:rsidRDefault="004272C8" w:rsidP="00210DB3"/>
    <w:p w14:paraId="16D91369" w14:textId="77777777" w:rsidR="00210DB3" w:rsidRDefault="003A48E3" w:rsidP="00210DB3">
      <w:r>
        <w:t xml:space="preserve">3. </w:t>
      </w:r>
      <w:r w:rsidR="00210DB3">
        <w:t>What are some other possible tables/graphs that we could create?</w:t>
      </w:r>
    </w:p>
    <w:p w14:paraId="20CA6BC1" w14:textId="5D34A399" w:rsidR="00210DB3" w:rsidRDefault="008764B3" w:rsidP="00210DB3">
      <w:r>
        <w:tab/>
        <w:t xml:space="preserve">A table and or graph that displays outcome % by year </w:t>
      </w:r>
      <w:r w:rsidR="006A3F43">
        <w:t>and compare a graph of campaigns initiated by year. This would be a visual indi</w:t>
      </w:r>
      <w:r w:rsidR="00D53E6C">
        <w:t>cator</w:t>
      </w:r>
      <w:r w:rsidR="006A3F43">
        <w:t xml:space="preserve"> if the presence of competition influences outcome </w:t>
      </w:r>
    </w:p>
    <w:p w14:paraId="48FEE3D3" w14:textId="77777777" w:rsidR="00026F97" w:rsidRDefault="00026F97" w:rsidP="00210DB3"/>
    <w:p w14:paraId="3B37A36A" w14:textId="4D9B4264" w:rsidR="00205AE5" w:rsidRDefault="00205AE5" w:rsidP="000F5D23">
      <w:r>
        <w:tab/>
        <w:t xml:space="preserve">Filter any of the pivot tables and graphs by ‘spotlight’ </w:t>
      </w:r>
      <w:r w:rsidR="000F5D23">
        <w:t xml:space="preserve">and ‘staff pick’ </w:t>
      </w:r>
      <w:r>
        <w:t>to determ</w:t>
      </w:r>
      <w:r w:rsidR="008B6858">
        <w:t>ine what the impact of having</w:t>
      </w:r>
      <w:r w:rsidR="000F5D23">
        <w:t xml:space="preserve"> increased exposure on the Kickstarter website</w:t>
      </w:r>
      <w:r w:rsidR="00D21BA9">
        <w:t xml:space="preserve">. Bar graph </w:t>
      </w:r>
      <w:bookmarkStart w:id="0" w:name="_GoBack"/>
      <w:bookmarkEnd w:id="0"/>
    </w:p>
    <w:p w14:paraId="41F878BC" w14:textId="53B6BFF5" w:rsidR="006A3F43" w:rsidRDefault="006A3F43" w:rsidP="00210DB3">
      <w:r>
        <w:tab/>
      </w:r>
    </w:p>
    <w:p w14:paraId="743C9897" w14:textId="24EEF172" w:rsidR="006A3F43" w:rsidRDefault="006A3F43" w:rsidP="00210DB3">
      <w:r>
        <w:tab/>
      </w:r>
    </w:p>
    <w:p w14:paraId="23ECC1BA" w14:textId="7F12561A" w:rsidR="006A3F43" w:rsidRDefault="006A3F43" w:rsidP="00210DB3">
      <w:r>
        <w:tab/>
      </w:r>
    </w:p>
    <w:p w14:paraId="10947EF8" w14:textId="77777777" w:rsidR="00210DB3" w:rsidRDefault="00210DB3" w:rsidP="00210DB3"/>
    <w:p w14:paraId="2BD797E2" w14:textId="77777777" w:rsidR="00210DB3" w:rsidRDefault="00210DB3" w:rsidP="00210DB3"/>
    <w:p w14:paraId="08EA7DE4" w14:textId="0FAAFB8F" w:rsidR="007F37F8" w:rsidRDefault="007F37F8"/>
    <w:sectPr w:rsidR="007F37F8" w:rsidSect="0056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B3"/>
    <w:rsid w:val="00026F97"/>
    <w:rsid w:val="000F5D23"/>
    <w:rsid w:val="001A72AC"/>
    <w:rsid w:val="00205AE5"/>
    <w:rsid w:val="00210DB3"/>
    <w:rsid w:val="002648B4"/>
    <w:rsid w:val="002817DE"/>
    <w:rsid w:val="00317E48"/>
    <w:rsid w:val="003A48E3"/>
    <w:rsid w:val="00421DCB"/>
    <w:rsid w:val="004272C8"/>
    <w:rsid w:val="00433A25"/>
    <w:rsid w:val="004438DB"/>
    <w:rsid w:val="00563CC4"/>
    <w:rsid w:val="006A3F43"/>
    <w:rsid w:val="007F37F8"/>
    <w:rsid w:val="008764B3"/>
    <w:rsid w:val="008B6858"/>
    <w:rsid w:val="00991D64"/>
    <w:rsid w:val="009B232E"/>
    <w:rsid w:val="00B72F8C"/>
    <w:rsid w:val="00C34BCC"/>
    <w:rsid w:val="00D21BA9"/>
    <w:rsid w:val="00D53E6C"/>
    <w:rsid w:val="00FE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4A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Malynda Bartlett</dc:creator>
  <cp:keywords/>
  <dc:description/>
  <cp:lastModifiedBy>Malynda Bartlett</cp:lastModifiedBy>
  <cp:revision>3</cp:revision>
  <dcterms:created xsi:type="dcterms:W3CDTF">2017-11-07T02:57:00Z</dcterms:created>
  <dcterms:modified xsi:type="dcterms:W3CDTF">2017-11-09T06:28:00Z</dcterms:modified>
</cp:coreProperties>
</file>