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99FE5" w14:textId="259BB62D" w:rsidR="00447D25" w:rsidRDefault="00447D25" w:rsidP="00447D25">
      <w:r>
        <w:t xml:space="preserve">Mateusz Bartnicki, grupa nr </w:t>
      </w:r>
      <w:r w:rsidR="008A1AC9">
        <w:t>3</w:t>
      </w:r>
      <w:r>
        <w:t xml:space="preserve"> </w:t>
      </w:r>
      <w:r w:rsidR="008A1AC9">
        <w:t>środa 16:45-18:15</w:t>
      </w:r>
    </w:p>
    <w:p w14:paraId="295C350E" w14:textId="534F5067" w:rsidR="00447D25" w:rsidRDefault="0010310E" w:rsidP="00447D25">
      <w:r w:rsidRPr="0010310E">
        <w:t>Metody obliczeniowe w nauce i technice</w:t>
      </w:r>
      <w:r w:rsidR="00447D25">
        <w:t xml:space="preserve">, ćwiczenie </w:t>
      </w:r>
      <w:r w:rsidR="007353A1">
        <w:t>2</w:t>
      </w:r>
      <w:r w:rsidR="00112157">
        <w:t>b</w:t>
      </w:r>
      <w:r w:rsidR="00447D25">
        <w:t xml:space="preserve"> - </w:t>
      </w:r>
      <w:r w:rsidR="00112157">
        <w:t>20</w:t>
      </w:r>
      <w:r w:rsidR="00447D25">
        <w:t>.</w:t>
      </w:r>
      <w:r>
        <w:t>0</w:t>
      </w:r>
      <w:r w:rsidR="007353A1">
        <w:t>3</w:t>
      </w:r>
      <w:r w:rsidR="00447D25">
        <w:t>.202</w:t>
      </w:r>
      <w:r>
        <w:t>4</w:t>
      </w:r>
      <w:r w:rsidR="00447D25">
        <w:t xml:space="preserve"> r.</w:t>
      </w:r>
    </w:p>
    <w:p w14:paraId="13CF6B48" w14:textId="6B9BC18F" w:rsidR="0057541A" w:rsidRPr="00C520FB" w:rsidRDefault="0057541A" w:rsidP="0057541A">
      <w:pPr>
        <w:jc w:val="center"/>
        <w:rPr>
          <w:b/>
          <w:bCs/>
          <w:sz w:val="32"/>
          <w:szCs w:val="32"/>
        </w:rPr>
      </w:pPr>
      <w:r w:rsidRPr="00C520FB">
        <w:rPr>
          <w:b/>
          <w:bCs/>
          <w:sz w:val="32"/>
          <w:szCs w:val="32"/>
        </w:rPr>
        <w:t xml:space="preserve">Interpolacja – zagadnienie </w:t>
      </w:r>
      <w:proofErr w:type="spellStart"/>
      <w:r w:rsidR="006D2E66">
        <w:rPr>
          <w:b/>
          <w:bCs/>
          <w:sz w:val="32"/>
          <w:szCs w:val="32"/>
        </w:rPr>
        <w:t>Hermite’a</w:t>
      </w:r>
      <w:proofErr w:type="spellEnd"/>
    </w:p>
    <w:p w14:paraId="046569A1" w14:textId="1237EE50" w:rsidR="00DF555F" w:rsidRPr="00C520FB" w:rsidRDefault="00DF555F" w:rsidP="00DF555F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1. </w:t>
      </w:r>
      <w:r w:rsidR="0074190F" w:rsidRPr="00C520FB">
        <w:rPr>
          <w:b/>
          <w:bCs/>
          <w:sz w:val="26"/>
          <w:szCs w:val="26"/>
        </w:rPr>
        <w:t>Opracowana funkcja</w:t>
      </w:r>
    </w:p>
    <w:p w14:paraId="7FC8A9AE" w14:textId="5D77184B" w:rsidR="0057541A" w:rsidRPr="00534EA3" w:rsidRDefault="0057541A" w:rsidP="0057541A">
      <w:pPr>
        <w:pStyle w:val="NormalnyWeb"/>
        <w:shd w:val="clear" w:color="auto" w:fill="FFFFFF"/>
        <w:spacing w:before="0" w:beforeAutospacing="0" w:after="0" w:afterAutospacing="0"/>
        <w:ind w:left="1276"/>
        <w:rPr>
          <w:rFonts w:ascii="Helvetica" w:hAnsi="Helvetica" w:cs="Helvetic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-m∙</m:t>
          </m:r>
          <m:func>
            <m:funcPr>
              <m:ctrlPr>
                <w:rPr>
                  <w:rFonts w:ascii="Cambria Math" w:hAnsi="Cambria Math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cos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den>
                  </m:f>
                </m:e>
              </m:d>
            </m:e>
          </m:func>
        </m:oMath>
      </m:oMathPara>
    </w:p>
    <w:p w14:paraId="4E42A327" w14:textId="06BE3D8C" w:rsidR="0074190F" w:rsidRPr="00DA1356" w:rsidRDefault="00DA1356" w:rsidP="00DA1356">
      <w:pPr>
        <w:jc w:val="both"/>
        <w:rPr>
          <w:rFonts w:eastAsiaTheme="minorEastAsia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5C63CA8" wp14:editId="3C61B870">
                <wp:simplePos x="0" y="0"/>
                <wp:positionH relativeFrom="margin">
                  <wp:posOffset>1627505</wp:posOffset>
                </wp:positionH>
                <wp:positionV relativeFrom="paragraph">
                  <wp:posOffset>2747010</wp:posOffset>
                </wp:positionV>
                <wp:extent cx="2457450" cy="246380"/>
                <wp:effectExtent l="0" t="0" r="19050" b="20320"/>
                <wp:wrapTopAndBottom/>
                <wp:docPr id="19322221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E23A" w14:textId="2DD6C630" w:rsidR="00376C2D" w:rsidRPr="00317514" w:rsidRDefault="00376C2D" w:rsidP="00376C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 – wykres funkcji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63C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28.15pt;margin-top:216.3pt;width:193.5pt;height:19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" strokecolor="white [3212]">
                <v:textbox>
                  <w:txbxContent>
                    <w:p w14:paraId="0A83E23A" w14:textId="2DD6C630" w:rsidR="00376C2D" w:rsidRPr="00317514" w:rsidRDefault="00376C2D" w:rsidP="00376C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 – wykres funkcji f(x)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79351A" wp14:editId="5870D0A8">
            <wp:simplePos x="0" y="0"/>
            <wp:positionH relativeFrom="column">
              <wp:posOffset>914400</wp:posOffset>
            </wp:positionH>
            <wp:positionV relativeFrom="paragraph">
              <wp:posOffset>259080</wp:posOffset>
            </wp:positionV>
            <wp:extent cx="3903980" cy="2486025"/>
            <wp:effectExtent l="0" t="0" r="1270" b="9525"/>
            <wp:wrapTopAndBottom/>
            <wp:docPr id="1582117645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7645" name="Obraz 1" descr="Obraz zawierający Wykres, diagram, linia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541A">
        <w:t xml:space="preserve">Dla k = 1, m = 10 oraz x </w:t>
      </w:r>
      <m:oMath>
        <m:r>
          <w:rPr>
            <w:rFonts w:ascii="Cambria Math" w:hAnsi="Cambria Math"/>
            <w:color w:val="000000"/>
          </w:rPr>
          <m:t>∈</m:t>
        </m:r>
      </m:oMath>
      <w:r w:rsidR="0057541A">
        <w:rPr>
          <w:rFonts w:eastAsiaTheme="minorEastAsia"/>
          <w:color w:val="000000"/>
        </w:rPr>
        <w:t xml:space="preserve"> [-7, 7].</w:t>
      </w:r>
    </w:p>
    <w:p w14:paraId="424487EC" w14:textId="0B64F55C" w:rsidR="00DF555F" w:rsidRPr="00C520FB" w:rsidRDefault="00DF555F" w:rsidP="00DF555F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>2. Dane techniczne</w:t>
      </w:r>
    </w:p>
    <w:p w14:paraId="23A18A1E" w14:textId="283594C5" w:rsidR="00332378" w:rsidRDefault="00DF555F" w:rsidP="00B93B74">
      <w:pPr>
        <w:ind w:firstLine="708"/>
      </w:pPr>
      <w:r>
        <w:t xml:space="preserve">Program został napisany przy użyciu języka </w:t>
      </w:r>
      <w:proofErr w:type="spellStart"/>
      <w:r>
        <w:t>Python</w:t>
      </w:r>
      <w:proofErr w:type="spellEnd"/>
      <w:r w:rsidR="001819A8">
        <w:t xml:space="preserve"> </w:t>
      </w:r>
      <w:r w:rsidR="00F13193">
        <w:t>(3.10.12)</w:t>
      </w:r>
      <w:r w:rsidR="00CA1C4E">
        <w:t xml:space="preserve"> </w:t>
      </w:r>
      <w:r w:rsidR="001819A8">
        <w:t>z wykorzystaniem bibliotek</w:t>
      </w:r>
      <w:r w:rsidR="006C7977">
        <w:t xml:space="preserve"> </w:t>
      </w:r>
      <w:proofErr w:type="spellStart"/>
      <w:r w:rsidR="001819A8">
        <w:t>numpy</w:t>
      </w:r>
      <w:proofErr w:type="spellEnd"/>
      <w:r w:rsidR="006C7977">
        <w:t xml:space="preserve"> oraz </w:t>
      </w:r>
      <w:proofErr w:type="spellStart"/>
      <w:r w:rsidR="006C7977">
        <w:t>matplotlib</w:t>
      </w:r>
      <w:proofErr w:type="spellEnd"/>
      <w:r>
        <w:t>.</w:t>
      </w:r>
      <w:r w:rsidR="00F13193">
        <w:t xml:space="preserve"> </w:t>
      </w:r>
      <w:r w:rsidR="001819A8">
        <w:t>Ćwiczenie zostało wykonane na WSL (</w:t>
      </w:r>
      <w:r w:rsidR="001819A8" w:rsidRPr="001819A8">
        <w:t>Windows Subsystem for Linux</w:t>
      </w:r>
      <w:r w:rsidR="001819A8">
        <w:t xml:space="preserve">) - </w:t>
      </w:r>
      <w:proofErr w:type="spellStart"/>
      <w:r w:rsidR="001819A8" w:rsidRPr="00447D25">
        <w:t>Ubuntu</w:t>
      </w:r>
      <w:proofErr w:type="spellEnd"/>
      <w:r w:rsidR="001819A8" w:rsidRPr="00447D25">
        <w:t xml:space="preserve"> 22.04.3 LTS</w:t>
      </w:r>
      <w:r w:rsidR="001819A8">
        <w:t xml:space="preserve"> na procesorze </w:t>
      </w:r>
      <w:r w:rsidR="001819A8" w:rsidRPr="001819A8">
        <w:t xml:space="preserve">Intel </w:t>
      </w:r>
      <w:proofErr w:type="spellStart"/>
      <w:r w:rsidR="001819A8" w:rsidRPr="001819A8">
        <w:t>Core</w:t>
      </w:r>
      <w:proofErr w:type="spellEnd"/>
      <w:r w:rsidR="001819A8" w:rsidRPr="001819A8">
        <w:t xml:space="preserve"> i5-11400H 2.70GHz.</w:t>
      </w:r>
    </w:p>
    <w:p w14:paraId="56F2E5A9" w14:textId="6F3B0E0D" w:rsidR="0045617B" w:rsidRPr="00C520FB" w:rsidRDefault="0045617B" w:rsidP="0045617B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3. </w:t>
      </w:r>
      <w:r w:rsidR="00E70DFC" w:rsidRPr="00C520FB">
        <w:rPr>
          <w:b/>
          <w:bCs/>
          <w:sz w:val="26"/>
          <w:szCs w:val="26"/>
        </w:rPr>
        <w:t xml:space="preserve"> Interpolacja</w:t>
      </w:r>
    </w:p>
    <w:p w14:paraId="72BB9B9A" w14:textId="5D6CCFAB" w:rsidR="000D3BCE" w:rsidRPr="003E0286" w:rsidRDefault="00E70DFC" w:rsidP="003E0286">
      <w:pPr>
        <w:jc w:val="both"/>
        <w:rPr>
          <w:rFonts w:ascii="Calibri" w:hAnsi="Calibri" w:cs="Calibri"/>
        </w:rPr>
      </w:pPr>
      <w:r>
        <w:t>W tym ćwiczeniu w</w:t>
      </w:r>
      <w:r w:rsidRPr="00E70DFC">
        <w:t xml:space="preserve">ielomian </w:t>
      </w:r>
      <w:r>
        <w:t>interpolacyjny został wyznaczony</w:t>
      </w:r>
      <w:r w:rsidR="004A325A">
        <w:t xml:space="preserve"> </w:t>
      </w:r>
      <w:r w:rsidR="00B9586A">
        <w:t xml:space="preserve">w zagadnieniu </w:t>
      </w:r>
      <w:proofErr w:type="spellStart"/>
      <w:r w:rsidR="00B9586A">
        <w:t>Hermite’a</w:t>
      </w:r>
      <w:proofErr w:type="spellEnd"/>
      <w:r w:rsidR="00B9586A">
        <w:t xml:space="preserve"> liczony </w:t>
      </w:r>
      <w:r w:rsidR="00B9586A" w:rsidRPr="00B9586A">
        <w:t>z</w:t>
      </w:r>
      <w:r w:rsidR="00B9586A">
        <w:t> </w:t>
      </w:r>
      <w:r w:rsidR="00B9586A" w:rsidRPr="00B9586A">
        <w:t>metody</w:t>
      </w:r>
      <w:r w:rsidR="00B9586A">
        <w:t xml:space="preserve"> Newtona</w:t>
      </w:r>
      <w:r w:rsidR="002521BA">
        <w:t xml:space="preserve">. </w:t>
      </w:r>
      <w:r w:rsidR="002521BA" w:rsidRPr="00710406">
        <w:t>W</w:t>
      </w:r>
      <w:r w:rsidR="00710406">
        <w:t> mojej implementacji</w:t>
      </w:r>
      <w:r w:rsidR="008A6EE4">
        <w:t xml:space="preserve"> u</w:t>
      </w:r>
      <w:r w:rsidR="008A6EE4">
        <w:rPr>
          <w:rFonts w:ascii="Calibri" w:hAnsi="Calibri" w:cs="Calibri"/>
        </w:rPr>
        <w:t>żywana była tylko pochodna pierwszego rzędu, a więc</w:t>
      </w:r>
      <w:r w:rsidR="002521BA">
        <w:t xml:space="preserve"> otrzym</w:t>
      </w:r>
      <w:r w:rsidR="00B4441E">
        <w:t>ywa</w:t>
      </w:r>
      <w:r w:rsidR="002521BA">
        <w:t>ny</w:t>
      </w:r>
      <w:r w:rsidR="00B4441E">
        <w:rPr>
          <w:rFonts w:ascii="Calibri" w:hAnsi="Calibri" w:cs="Calibri"/>
        </w:rPr>
        <w:t xml:space="preserve"> </w:t>
      </w:r>
      <w:r w:rsidR="002521BA">
        <w:t>wielomian interpolacyjny</w:t>
      </w:r>
      <w:r w:rsidR="00671EF3">
        <w:t xml:space="preserve"> by</w:t>
      </w:r>
      <w:r w:rsidR="00671EF3">
        <w:rPr>
          <w:rFonts w:ascii="Calibri" w:hAnsi="Calibri" w:cs="Calibri"/>
        </w:rPr>
        <w:t>ł</w:t>
      </w:r>
      <w:r w:rsidR="002521BA">
        <w:t xml:space="preserve"> stopnia (2 * liczba w</w:t>
      </w:r>
      <w:r w:rsidR="002521BA">
        <w:rPr>
          <w:rFonts w:ascii="Calibri" w:hAnsi="Calibri" w:cs="Calibri"/>
        </w:rPr>
        <w:t>ęzłów – 1).</w:t>
      </w:r>
    </w:p>
    <w:p w14:paraId="74F7A972" w14:textId="77777777" w:rsidR="009F15FD" w:rsidRPr="009F15FD" w:rsidRDefault="009F15FD" w:rsidP="000D3BCE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Theme="minorHAnsi" w:eastAsiaTheme="minorEastAsia" w:hAnsiTheme="minorHAnsi" w:cstheme="minorBidi"/>
          <w:color w:val="000000"/>
        </w:rPr>
      </w:pPr>
    </w:p>
    <w:p w14:paraId="265F4134" w14:textId="77777777" w:rsidR="00163AE2" w:rsidRDefault="00163A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BAB23E8" w14:textId="3DE57250" w:rsidR="00575651" w:rsidRPr="00B17BD7" w:rsidRDefault="00575651" w:rsidP="0045617B">
      <w:pPr>
        <w:rPr>
          <w:b/>
          <w:bCs/>
          <w:sz w:val="26"/>
          <w:szCs w:val="26"/>
        </w:rPr>
      </w:pPr>
      <w:r w:rsidRPr="00B17BD7">
        <w:rPr>
          <w:b/>
          <w:bCs/>
          <w:sz w:val="26"/>
          <w:szCs w:val="26"/>
        </w:rPr>
        <w:lastRenderedPageBreak/>
        <w:t xml:space="preserve">4. </w:t>
      </w:r>
      <w:r w:rsidR="00AE72A6" w:rsidRPr="00B17BD7">
        <w:rPr>
          <w:b/>
          <w:bCs/>
          <w:sz w:val="26"/>
          <w:szCs w:val="26"/>
        </w:rPr>
        <w:t>Dokładność przybliżenia wyznaczonej funkcji względem funkcji zadanej</w:t>
      </w:r>
    </w:p>
    <w:p w14:paraId="3C9174F1" w14:textId="79F804D1" w:rsidR="00B942B9" w:rsidRDefault="00B942B9" w:rsidP="00263D1D">
      <w:pPr>
        <w:jc w:val="both"/>
      </w:pPr>
      <w:r>
        <w:t xml:space="preserve">W celu oszacowania dokładności przybliżenia wyznaczonej funkcji względem funkcji zadanej, wykorzystałem </w:t>
      </w:r>
      <w:r w:rsidR="00A1682D">
        <w:t xml:space="preserve">dwa </w:t>
      </w:r>
      <w:r w:rsidR="004D16A1">
        <w:t>wskaźniki</w:t>
      </w:r>
      <w:r w:rsidR="00A1682D">
        <w:t>:</w:t>
      </w:r>
    </w:p>
    <w:p w14:paraId="25BFE2B6" w14:textId="5C41BF98" w:rsidR="00A1682D" w:rsidRDefault="00A1682D" w:rsidP="00263D1D">
      <w:pPr>
        <w:pStyle w:val="Akapitzlist"/>
        <w:numPr>
          <w:ilvl w:val="0"/>
          <w:numId w:val="5"/>
        </w:numPr>
        <w:jc w:val="both"/>
      </w:pPr>
      <w:r>
        <w:t xml:space="preserve">Maksymalna różnica pomiędzy wartością zadanej funkcji oraz wyznaczonego wielomianu: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/>
            <w:sz w:val="24"/>
            <w:szCs w:val="24"/>
          </w:rPr>
          <m:t>, k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∈{1, 2, …, N}</m:t>
        </m:r>
      </m:oMath>
    </w:p>
    <w:p w14:paraId="4E14E2AC" w14:textId="4FCBE5F5" w:rsidR="00DA1762" w:rsidRPr="0078365A" w:rsidRDefault="00AE786B" w:rsidP="00DA1762">
      <w:pPr>
        <w:pStyle w:val="Akapitzlist"/>
        <w:numPr>
          <w:ilvl w:val="0"/>
          <w:numId w:val="5"/>
        </w:numPr>
        <w:jc w:val="both"/>
      </w:pPr>
      <w:r>
        <w:t xml:space="preserve">Suma kwadratów różnic między wartościami zadanej funkcji oraz wyznaczonego wielomianu: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2D145D76" w14:textId="6129D147" w:rsidR="0078365A" w:rsidRPr="00CF297D" w:rsidRDefault="0078365A" w:rsidP="00DB20FD">
      <w:pPr>
        <w:jc w:val="both"/>
      </w:pPr>
      <w:r w:rsidRPr="00CF297D">
        <w:t xml:space="preserve">N - </w:t>
      </w:r>
      <w:r w:rsidR="00DB20FD" w:rsidRPr="00CF297D">
        <w:rPr>
          <w:rFonts w:eastAsiaTheme="minorEastAsia"/>
          <w:color w:val="000000"/>
        </w:rPr>
        <w:t>liczba</w:t>
      </w:r>
      <w:r w:rsidRPr="00CF297D">
        <w:rPr>
          <w:rFonts w:eastAsiaTheme="minorEastAsia"/>
          <w:color w:val="000000"/>
        </w:rPr>
        <w:t xml:space="preserve"> punktów, w których obliczana jest wartość funkcji</w:t>
      </w:r>
    </w:p>
    <w:p w14:paraId="28DCE218" w14:textId="6B8D6076" w:rsidR="00D77095" w:rsidRDefault="00D77095" w:rsidP="00883BCA">
      <w:pPr>
        <w:jc w:val="both"/>
        <w:rPr>
          <w:b/>
          <w:bCs/>
          <w:sz w:val="26"/>
          <w:szCs w:val="26"/>
        </w:rPr>
      </w:pPr>
      <w:r w:rsidRPr="00883BCA">
        <w:rPr>
          <w:b/>
          <w:bCs/>
          <w:sz w:val="26"/>
          <w:szCs w:val="26"/>
        </w:rPr>
        <w:t>5. Analiza rezultatów dla różnych funkcji i różnej liczby węzłów</w:t>
      </w:r>
    </w:p>
    <w:p w14:paraId="596E4FA5" w14:textId="503617FC" w:rsidR="00086574" w:rsidRPr="00086574" w:rsidRDefault="00086574" w:rsidP="00883BCA">
      <w:pPr>
        <w:jc w:val="both"/>
      </w:pPr>
      <w:r>
        <w:t>Wszystkie wartości były obliczane dla 1000 punktów</w:t>
      </w:r>
      <w:r w:rsidR="00E105BD">
        <w:t xml:space="preserve"> (N = 1000)</w:t>
      </w:r>
    </w:p>
    <w:p w14:paraId="4B20762D" w14:textId="5F8C57E7" w:rsidR="00AD551A" w:rsidRPr="00AD551A" w:rsidRDefault="0066286A" w:rsidP="00AD551A">
      <w:pPr>
        <w:ind w:firstLine="708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23BDD7" wp14:editId="5AA6D9DA">
                <wp:simplePos x="0" y="0"/>
                <wp:positionH relativeFrom="margin">
                  <wp:align>center</wp:align>
                </wp:positionH>
                <wp:positionV relativeFrom="paragraph">
                  <wp:posOffset>3081020</wp:posOffset>
                </wp:positionV>
                <wp:extent cx="6438900" cy="238125"/>
                <wp:effectExtent l="0" t="0" r="19050" b="2857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C756D" w14:textId="71A722C4" w:rsidR="00317514" w:rsidRPr="00317514" w:rsidRDefault="00317514" w:rsidP="00E322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1 – </w:t>
                            </w:r>
                            <w:r w:rsidR="003C3F59">
                              <w:rPr>
                                <w:sz w:val="18"/>
                                <w:szCs w:val="18"/>
                              </w:rPr>
                              <w:t>wartości błędów dla różnej liczby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BDD7" id="_x0000_s1027" type="#_x0000_t202" style="position:absolute;left:0;text-align:left;margin-left:0;margin-top:242.6pt;width:507pt;height:18.7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" strokecolor="white [3212]">
                <v:textbox>
                  <w:txbxContent>
                    <w:p w14:paraId="399C756D" w14:textId="71A722C4" w:rsidR="00317514" w:rsidRPr="00317514" w:rsidRDefault="00317514" w:rsidP="00E322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1 – </w:t>
                      </w:r>
                      <w:r w:rsidR="003C3F59">
                        <w:rPr>
                          <w:sz w:val="18"/>
                          <w:szCs w:val="18"/>
                        </w:rPr>
                        <w:t>wartości błędów dla różnej liczby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551A" w:rsidRPr="00AD551A">
        <w:rPr>
          <w:b/>
          <w:bCs/>
          <w:sz w:val="24"/>
          <w:szCs w:val="24"/>
        </w:rPr>
        <w:t xml:space="preserve">5.1 </w:t>
      </w:r>
      <w:r w:rsidR="000267CD">
        <w:rPr>
          <w:b/>
          <w:bCs/>
          <w:sz w:val="24"/>
          <w:szCs w:val="24"/>
        </w:rPr>
        <w:t xml:space="preserve"> </w:t>
      </w:r>
      <w:r w:rsidR="00254048">
        <w:rPr>
          <w:b/>
          <w:bCs/>
          <w:sz w:val="24"/>
          <w:szCs w:val="24"/>
        </w:rPr>
        <w:t>Wartości błędów</w:t>
      </w:r>
      <w:r w:rsidR="006C658E">
        <w:rPr>
          <w:b/>
          <w:bCs/>
          <w:sz w:val="24"/>
          <w:szCs w:val="24"/>
        </w:rPr>
        <w:t xml:space="preserve"> przy interpolacji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18"/>
        <w:gridCol w:w="2000"/>
        <w:gridCol w:w="2000"/>
        <w:gridCol w:w="2048"/>
        <w:gridCol w:w="2050"/>
      </w:tblGrid>
      <w:tr w:rsidR="00BB785E" w14:paraId="21563B75" w14:textId="628D723A" w:rsidTr="00BB785E">
        <w:trPr>
          <w:trHeight w:val="737"/>
        </w:trPr>
        <w:tc>
          <w:tcPr>
            <w:tcW w:w="509" w:type="pct"/>
            <w:vMerge w:val="restart"/>
            <w:vAlign w:val="center"/>
          </w:tcPr>
          <w:p w14:paraId="4AB475A1" w14:textId="54F1750F" w:rsidR="00BB785E" w:rsidRDefault="00BB785E" w:rsidP="007E73D4">
            <w:pPr>
              <w:jc w:val="center"/>
            </w:pPr>
            <w:r>
              <w:t>Liczba węzłów</w:t>
            </w:r>
          </w:p>
        </w:tc>
        <w:tc>
          <w:tcPr>
            <w:tcW w:w="2218" w:type="pct"/>
            <w:gridSpan w:val="2"/>
            <w:vAlign w:val="center"/>
          </w:tcPr>
          <w:p w14:paraId="6266A3D1" w14:textId="17C6FA0C" w:rsidR="00BB785E" w:rsidRDefault="00BB785E" w:rsidP="00787740">
            <w:pPr>
              <w:jc w:val="center"/>
            </w:pPr>
            <w:r>
              <w:t>Węzły równomiernie rozmieszczone</w:t>
            </w:r>
          </w:p>
        </w:tc>
        <w:tc>
          <w:tcPr>
            <w:tcW w:w="2273" w:type="pct"/>
            <w:gridSpan w:val="2"/>
            <w:vAlign w:val="center"/>
          </w:tcPr>
          <w:p w14:paraId="67640996" w14:textId="0C1B7343" w:rsidR="00BB785E" w:rsidRDefault="00BB785E" w:rsidP="00BB785E">
            <w:pPr>
              <w:jc w:val="center"/>
            </w:pPr>
            <w:r>
              <w:t>Węzły w zerach Czebyszewa</w:t>
            </w:r>
          </w:p>
        </w:tc>
      </w:tr>
      <w:tr w:rsidR="00BB785E" w14:paraId="6057B62B" w14:textId="03D0BCA0" w:rsidTr="00C36D79">
        <w:trPr>
          <w:trHeight w:val="737"/>
        </w:trPr>
        <w:tc>
          <w:tcPr>
            <w:tcW w:w="509" w:type="pct"/>
            <w:vMerge/>
            <w:vAlign w:val="center"/>
          </w:tcPr>
          <w:p w14:paraId="672BBA80" w14:textId="77777777" w:rsidR="00BB785E" w:rsidRDefault="00BB785E" w:rsidP="00BB785E">
            <w:pPr>
              <w:jc w:val="center"/>
            </w:pPr>
          </w:p>
        </w:tc>
        <w:tc>
          <w:tcPr>
            <w:tcW w:w="1109" w:type="pct"/>
            <w:vAlign w:val="center"/>
          </w:tcPr>
          <w:p w14:paraId="139E9E77" w14:textId="043D834F" w:rsidR="00BB785E" w:rsidRDefault="00BB785E" w:rsidP="00BB785E">
            <w:pPr>
              <w:jc w:val="center"/>
            </w:pPr>
            <w:r>
              <w:t>Maksymalny błąd bezwzględny</w:t>
            </w:r>
          </w:p>
        </w:tc>
        <w:tc>
          <w:tcPr>
            <w:tcW w:w="1109" w:type="pct"/>
            <w:vAlign w:val="center"/>
          </w:tcPr>
          <w:p w14:paraId="4731E62A" w14:textId="44EFEBE5" w:rsidR="00BB785E" w:rsidRDefault="00BB785E" w:rsidP="00BB785E">
            <w:pPr>
              <w:jc w:val="center"/>
            </w:pPr>
            <w:r>
              <w:t>Suma kwadratów różnic</w:t>
            </w:r>
          </w:p>
        </w:tc>
        <w:tc>
          <w:tcPr>
            <w:tcW w:w="1136" w:type="pct"/>
            <w:vAlign w:val="center"/>
          </w:tcPr>
          <w:p w14:paraId="77176EE4" w14:textId="0F4BC137" w:rsidR="00BB785E" w:rsidRDefault="00BB785E" w:rsidP="00BB785E">
            <w:pPr>
              <w:jc w:val="center"/>
            </w:pPr>
            <w:r>
              <w:t>Maksymalny błąd bezwzględny</w:t>
            </w:r>
          </w:p>
        </w:tc>
        <w:tc>
          <w:tcPr>
            <w:tcW w:w="1137" w:type="pct"/>
            <w:vAlign w:val="center"/>
          </w:tcPr>
          <w:p w14:paraId="79E106A3" w14:textId="684016D9" w:rsidR="00BB785E" w:rsidRDefault="00BB785E" w:rsidP="00BB785E">
            <w:pPr>
              <w:jc w:val="center"/>
            </w:pPr>
            <w:r>
              <w:t>Suma kwadratów różnic</w:t>
            </w:r>
          </w:p>
        </w:tc>
      </w:tr>
      <w:tr w:rsidR="00BB785E" w14:paraId="58FD0719" w14:textId="48C8841D" w:rsidTr="00C36D79">
        <w:tc>
          <w:tcPr>
            <w:tcW w:w="509" w:type="pct"/>
            <w:vAlign w:val="center"/>
          </w:tcPr>
          <w:p w14:paraId="0433BF70" w14:textId="51447D6E" w:rsidR="00BB785E" w:rsidRDefault="00BB785E" w:rsidP="00BB785E">
            <w:r>
              <w:t>2</w:t>
            </w:r>
          </w:p>
        </w:tc>
        <w:tc>
          <w:tcPr>
            <w:tcW w:w="1109" w:type="pct"/>
            <w:vAlign w:val="center"/>
          </w:tcPr>
          <w:p w14:paraId="5043ED8C" w14:textId="3238835D" w:rsidR="00BB785E" w:rsidRDefault="00BB785E" w:rsidP="00BB785E">
            <w:r>
              <w:t>20</w:t>
            </w:r>
          </w:p>
        </w:tc>
        <w:tc>
          <w:tcPr>
            <w:tcW w:w="1109" w:type="pct"/>
            <w:vAlign w:val="center"/>
          </w:tcPr>
          <w:p w14:paraId="2E624C6E" w14:textId="33DD281B" w:rsidR="00BB785E" w:rsidRDefault="00BB785E" w:rsidP="00BB785E">
            <w:r>
              <w:t>74925</w:t>
            </w:r>
          </w:p>
        </w:tc>
        <w:tc>
          <w:tcPr>
            <w:tcW w:w="1136" w:type="pct"/>
            <w:vAlign w:val="center"/>
          </w:tcPr>
          <w:p w14:paraId="07B45571" w14:textId="64FE621F" w:rsidR="00BB785E" w:rsidRDefault="009352D8" w:rsidP="00BB785E">
            <w:r>
              <w:t>25.797</w:t>
            </w:r>
          </w:p>
        </w:tc>
        <w:tc>
          <w:tcPr>
            <w:tcW w:w="1137" w:type="pct"/>
            <w:vAlign w:val="center"/>
          </w:tcPr>
          <w:p w14:paraId="4F8131C3" w14:textId="318F8D10" w:rsidR="00BB785E" w:rsidRDefault="009352D8" w:rsidP="00BB785E">
            <w:r>
              <w:t>67384</w:t>
            </w:r>
          </w:p>
        </w:tc>
      </w:tr>
      <w:tr w:rsidR="00BB785E" w14:paraId="5968ECD5" w14:textId="2A5EEEE4" w:rsidTr="00C36D79">
        <w:tc>
          <w:tcPr>
            <w:tcW w:w="509" w:type="pct"/>
            <w:vAlign w:val="center"/>
          </w:tcPr>
          <w:p w14:paraId="7E0631DB" w14:textId="4B8CCBFD" w:rsidR="00BB785E" w:rsidRDefault="00BB785E" w:rsidP="00BB785E">
            <w:r>
              <w:t>3</w:t>
            </w:r>
          </w:p>
        </w:tc>
        <w:tc>
          <w:tcPr>
            <w:tcW w:w="1109" w:type="pct"/>
            <w:vAlign w:val="center"/>
          </w:tcPr>
          <w:p w14:paraId="4EB38E5A" w14:textId="2325F6DC" w:rsidR="00BB785E" w:rsidRDefault="00BB785E" w:rsidP="00BB785E">
            <w:r w:rsidRPr="00426374">
              <w:t>19.</w:t>
            </w:r>
            <w:r>
              <w:t>203</w:t>
            </w:r>
          </w:p>
        </w:tc>
        <w:tc>
          <w:tcPr>
            <w:tcW w:w="1109" w:type="pct"/>
            <w:vAlign w:val="center"/>
          </w:tcPr>
          <w:p w14:paraId="7C9386FE" w14:textId="78CEDB46" w:rsidR="00BB785E" w:rsidRDefault="00BB785E" w:rsidP="00BB785E">
            <w:r>
              <w:t>33022</w:t>
            </w:r>
          </w:p>
        </w:tc>
        <w:tc>
          <w:tcPr>
            <w:tcW w:w="1136" w:type="pct"/>
            <w:vAlign w:val="center"/>
          </w:tcPr>
          <w:p w14:paraId="492D2A02" w14:textId="764A00E7" w:rsidR="00BB785E" w:rsidRDefault="009352D8" w:rsidP="00BB785E">
            <w:r>
              <w:t>23.866</w:t>
            </w:r>
          </w:p>
        </w:tc>
        <w:tc>
          <w:tcPr>
            <w:tcW w:w="1137" w:type="pct"/>
            <w:vAlign w:val="center"/>
          </w:tcPr>
          <w:p w14:paraId="16FF6DA2" w14:textId="16D208AB" w:rsidR="00BB785E" w:rsidRDefault="009352D8" w:rsidP="00BB785E">
            <w:r>
              <w:t>62405</w:t>
            </w:r>
          </w:p>
        </w:tc>
      </w:tr>
      <w:tr w:rsidR="00BB785E" w14:paraId="7C212315" w14:textId="601D9A4B" w:rsidTr="00C36D79">
        <w:tc>
          <w:tcPr>
            <w:tcW w:w="509" w:type="pct"/>
            <w:vAlign w:val="center"/>
          </w:tcPr>
          <w:p w14:paraId="295294ED" w14:textId="737A7961" w:rsidR="00BB785E" w:rsidRDefault="00BB785E" w:rsidP="00BB785E">
            <w:r>
              <w:t>5</w:t>
            </w:r>
          </w:p>
        </w:tc>
        <w:tc>
          <w:tcPr>
            <w:tcW w:w="1109" w:type="pct"/>
            <w:vAlign w:val="center"/>
          </w:tcPr>
          <w:p w14:paraId="60281100" w14:textId="423C1727" w:rsidR="00BB785E" w:rsidRDefault="00BB785E" w:rsidP="00BB785E">
            <w:r>
              <w:t>61.583</w:t>
            </w:r>
          </w:p>
        </w:tc>
        <w:tc>
          <w:tcPr>
            <w:tcW w:w="1109" w:type="pct"/>
            <w:vAlign w:val="center"/>
          </w:tcPr>
          <w:p w14:paraId="434731A8" w14:textId="03E52B97" w:rsidR="00BB785E" w:rsidRDefault="00BB785E" w:rsidP="00BB785E">
            <w:r>
              <w:t>137553</w:t>
            </w:r>
          </w:p>
        </w:tc>
        <w:tc>
          <w:tcPr>
            <w:tcW w:w="1136" w:type="pct"/>
            <w:vAlign w:val="center"/>
          </w:tcPr>
          <w:p w14:paraId="7F3F641B" w14:textId="4F778BFB" w:rsidR="00BB785E" w:rsidRDefault="009352D8" w:rsidP="00BB785E">
            <w:r>
              <w:t>29.156</w:t>
            </w:r>
          </w:p>
        </w:tc>
        <w:tc>
          <w:tcPr>
            <w:tcW w:w="1137" w:type="pct"/>
            <w:vAlign w:val="center"/>
          </w:tcPr>
          <w:p w14:paraId="6AB52328" w14:textId="7468C223" w:rsidR="00BB785E" w:rsidRDefault="009352D8" w:rsidP="00BB785E">
            <w:r>
              <w:t>39194</w:t>
            </w:r>
          </w:p>
        </w:tc>
      </w:tr>
      <w:tr w:rsidR="00BB785E" w14:paraId="22C4521D" w14:textId="4212B5A9" w:rsidTr="00C36D79">
        <w:tc>
          <w:tcPr>
            <w:tcW w:w="509" w:type="pct"/>
            <w:vAlign w:val="center"/>
          </w:tcPr>
          <w:p w14:paraId="1E4BE706" w14:textId="686B415D" w:rsidR="00BB785E" w:rsidRDefault="00BB785E" w:rsidP="00BB785E">
            <w:r>
              <w:t>10</w:t>
            </w:r>
          </w:p>
        </w:tc>
        <w:tc>
          <w:tcPr>
            <w:tcW w:w="1109" w:type="pct"/>
            <w:vAlign w:val="center"/>
          </w:tcPr>
          <w:p w14:paraId="60EA9789" w14:textId="59F492D3" w:rsidR="00BB785E" w:rsidRDefault="00BB785E" w:rsidP="00BB785E">
            <w:r w:rsidRPr="00426374">
              <w:t>1</w:t>
            </w:r>
            <w:r>
              <w:t>307.889</w:t>
            </w:r>
          </w:p>
        </w:tc>
        <w:tc>
          <w:tcPr>
            <w:tcW w:w="1109" w:type="pct"/>
            <w:vAlign w:val="center"/>
          </w:tcPr>
          <w:p w14:paraId="0CB0124D" w14:textId="0304AE60" w:rsidR="00BB785E" w:rsidRDefault="00BB785E" w:rsidP="00BB785E">
            <w:r>
              <w:t>12607362</w:t>
            </w:r>
          </w:p>
        </w:tc>
        <w:tc>
          <w:tcPr>
            <w:tcW w:w="1136" w:type="pct"/>
            <w:vAlign w:val="center"/>
          </w:tcPr>
          <w:p w14:paraId="06BB977A" w14:textId="10478A0F" w:rsidR="00BB785E" w:rsidRDefault="009352D8" w:rsidP="00BB785E">
            <w:r>
              <w:t>29.977</w:t>
            </w:r>
          </w:p>
        </w:tc>
        <w:tc>
          <w:tcPr>
            <w:tcW w:w="1137" w:type="pct"/>
            <w:vAlign w:val="center"/>
          </w:tcPr>
          <w:p w14:paraId="62CFDF19" w14:textId="1AABC739" w:rsidR="00BB785E" w:rsidRDefault="009352D8" w:rsidP="00BB785E">
            <w:r>
              <w:t>10780</w:t>
            </w:r>
          </w:p>
        </w:tc>
      </w:tr>
      <w:tr w:rsidR="00BB785E" w14:paraId="4A7E34D7" w14:textId="5BAE9F97" w:rsidTr="00C36D79">
        <w:tc>
          <w:tcPr>
            <w:tcW w:w="509" w:type="pct"/>
            <w:vAlign w:val="center"/>
          </w:tcPr>
          <w:p w14:paraId="608EF93A" w14:textId="1BB18E37" w:rsidR="00BB785E" w:rsidRDefault="00BB785E" w:rsidP="00BB785E">
            <w:r>
              <w:t>15</w:t>
            </w:r>
          </w:p>
        </w:tc>
        <w:tc>
          <w:tcPr>
            <w:tcW w:w="1109" w:type="pct"/>
            <w:vAlign w:val="center"/>
          </w:tcPr>
          <w:p w14:paraId="67FC05FA" w14:textId="6826BDAD" w:rsidR="00BB785E" w:rsidRDefault="00BB785E" w:rsidP="00BB785E">
            <w:r>
              <w:t>90.496</w:t>
            </w:r>
          </w:p>
        </w:tc>
        <w:tc>
          <w:tcPr>
            <w:tcW w:w="1109" w:type="pct"/>
            <w:vAlign w:val="center"/>
          </w:tcPr>
          <w:p w14:paraId="6E3D300A" w14:textId="7E11F061" w:rsidR="00BB785E" w:rsidRDefault="00BB785E" w:rsidP="00BB785E">
            <w:r>
              <w:t>23473</w:t>
            </w:r>
          </w:p>
        </w:tc>
        <w:tc>
          <w:tcPr>
            <w:tcW w:w="1136" w:type="pct"/>
            <w:vAlign w:val="center"/>
          </w:tcPr>
          <w:p w14:paraId="6F3C4431" w14:textId="4C94A8A0" w:rsidR="00BB785E" w:rsidRDefault="009352D8" w:rsidP="00BB785E">
            <w:r>
              <w:t>0.0539</w:t>
            </w:r>
          </w:p>
        </w:tc>
        <w:tc>
          <w:tcPr>
            <w:tcW w:w="1137" w:type="pct"/>
            <w:vAlign w:val="center"/>
          </w:tcPr>
          <w:p w14:paraId="552D5811" w14:textId="3988F163" w:rsidR="00BB785E" w:rsidRDefault="009352D8" w:rsidP="00BB785E">
            <w:r>
              <w:t>0.0494</w:t>
            </w:r>
          </w:p>
        </w:tc>
      </w:tr>
      <w:tr w:rsidR="00BB785E" w14:paraId="4B8B1FCF" w14:textId="479879D0" w:rsidTr="00C36D79">
        <w:tc>
          <w:tcPr>
            <w:tcW w:w="509" w:type="pct"/>
            <w:vAlign w:val="center"/>
          </w:tcPr>
          <w:p w14:paraId="66BE00F5" w14:textId="5847B0ED" w:rsidR="00BB785E" w:rsidRDefault="00BB785E" w:rsidP="00BB785E">
            <w:r>
              <w:t>20</w:t>
            </w:r>
          </w:p>
        </w:tc>
        <w:tc>
          <w:tcPr>
            <w:tcW w:w="1109" w:type="pct"/>
            <w:vAlign w:val="center"/>
          </w:tcPr>
          <w:p w14:paraId="2237A394" w14:textId="3CC4E3E6" w:rsidR="00BB785E" w:rsidRDefault="00BB785E" w:rsidP="00BB785E">
            <w:r>
              <w:t>0.061</w:t>
            </w:r>
          </w:p>
        </w:tc>
        <w:tc>
          <w:tcPr>
            <w:tcW w:w="1109" w:type="pct"/>
            <w:vAlign w:val="center"/>
          </w:tcPr>
          <w:p w14:paraId="20CE562E" w14:textId="49A6BFB6" w:rsidR="00BB785E" w:rsidRDefault="00BB785E" w:rsidP="00BB785E">
            <w:r>
              <w:t>0.0055</w:t>
            </w:r>
          </w:p>
        </w:tc>
        <w:tc>
          <w:tcPr>
            <w:tcW w:w="1136" w:type="pct"/>
            <w:vAlign w:val="center"/>
          </w:tcPr>
          <w:p w14:paraId="45838656" w14:textId="49834C3B" w:rsidR="00BB785E" w:rsidRDefault="00BB785E" w:rsidP="00BB785E">
            <w:r>
              <w:t>0.0</w:t>
            </w:r>
            <w:r w:rsidR="009352D8">
              <w:t>02</w:t>
            </w:r>
          </w:p>
        </w:tc>
        <w:tc>
          <w:tcPr>
            <w:tcW w:w="1137" w:type="pct"/>
            <w:vAlign w:val="center"/>
          </w:tcPr>
          <w:p w14:paraId="3F860125" w14:textId="43F2963F" w:rsidR="00BB785E" w:rsidRDefault="009352D8" w:rsidP="00BB785E">
            <w:r>
              <w:t>1.112e-06</w:t>
            </w:r>
          </w:p>
        </w:tc>
      </w:tr>
      <w:tr w:rsidR="00BB785E" w14:paraId="2B0AC94B" w14:textId="12E6C774" w:rsidTr="00C36D79">
        <w:tc>
          <w:tcPr>
            <w:tcW w:w="509" w:type="pct"/>
            <w:vAlign w:val="center"/>
          </w:tcPr>
          <w:p w14:paraId="33502722" w14:textId="2F4F26C6" w:rsidR="00BB785E" w:rsidRDefault="00BB785E" w:rsidP="00BB785E">
            <w:r>
              <w:t>25</w:t>
            </w:r>
          </w:p>
        </w:tc>
        <w:tc>
          <w:tcPr>
            <w:tcW w:w="1109" w:type="pct"/>
            <w:vAlign w:val="center"/>
          </w:tcPr>
          <w:p w14:paraId="24FA2283" w14:textId="779E5F08" w:rsidR="00BB785E" w:rsidRDefault="00BB785E" w:rsidP="00BB785E">
            <w:r>
              <w:t>0.00601</w:t>
            </w:r>
          </w:p>
        </w:tc>
        <w:tc>
          <w:tcPr>
            <w:tcW w:w="1109" w:type="pct"/>
            <w:vAlign w:val="center"/>
          </w:tcPr>
          <w:p w14:paraId="1B6CDF2C" w14:textId="4B6A66B9" w:rsidR="00BB785E" w:rsidRDefault="00BB785E" w:rsidP="00BB785E">
            <w:r>
              <w:t>6.628e-06</w:t>
            </w:r>
          </w:p>
        </w:tc>
        <w:tc>
          <w:tcPr>
            <w:tcW w:w="1136" w:type="pct"/>
            <w:vAlign w:val="center"/>
          </w:tcPr>
          <w:p w14:paraId="4260B406" w14:textId="73D7BC58" w:rsidR="00BB785E" w:rsidRDefault="00BB785E" w:rsidP="00BB785E">
            <w:r>
              <w:t>0.</w:t>
            </w:r>
            <w:r w:rsidR="009352D8">
              <w:t>0246</w:t>
            </w:r>
          </w:p>
        </w:tc>
        <w:tc>
          <w:tcPr>
            <w:tcW w:w="1137" w:type="pct"/>
            <w:vAlign w:val="center"/>
          </w:tcPr>
          <w:p w14:paraId="3A7E6CE8" w14:textId="2D10F66C" w:rsidR="00BB785E" w:rsidRDefault="009352D8" w:rsidP="00BB785E">
            <w:r>
              <w:t>0.000165</w:t>
            </w:r>
          </w:p>
        </w:tc>
      </w:tr>
      <w:tr w:rsidR="00BB785E" w14:paraId="1267B526" w14:textId="1F24C9DD" w:rsidTr="00C36D79">
        <w:tc>
          <w:tcPr>
            <w:tcW w:w="509" w:type="pct"/>
            <w:vAlign w:val="center"/>
          </w:tcPr>
          <w:p w14:paraId="52AEA1A2" w14:textId="4311A7B9" w:rsidR="00BB785E" w:rsidRDefault="00BB785E" w:rsidP="00BB785E">
            <w:r>
              <w:t>30</w:t>
            </w:r>
          </w:p>
        </w:tc>
        <w:tc>
          <w:tcPr>
            <w:tcW w:w="1109" w:type="pct"/>
            <w:vAlign w:val="center"/>
          </w:tcPr>
          <w:p w14:paraId="107B99A6" w14:textId="6629A5F6" w:rsidR="00BB785E" w:rsidRPr="00426374" w:rsidRDefault="00BB785E" w:rsidP="00BB785E">
            <w:r>
              <w:t>0.0375</w:t>
            </w:r>
          </w:p>
        </w:tc>
        <w:tc>
          <w:tcPr>
            <w:tcW w:w="1109" w:type="pct"/>
            <w:vAlign w:val="center"/>
          </w:tcPr>
          <w:p w14:paraId="70C227F4" w14:textId="6EB333EC" w:rsidR="00BB785E" w:rsidRPr="00426374" w:rsidRDefault="00BB785E" w:rsidP="00BB785E">
            <w:r>
              <w:t>0.00018</w:t>
            </w:r>
          </w:p>
        </w:tc>
        <w:tc>
          <w:tcPr>
            <w:tcW w:w="1136" w:type="pct"/>
            <w:vAlign w:val="center"/>
          </w:tcPr>
          <w:p w14:paraId="17B1D43D" w14:textId="5CDF32E5" w:rsidR="00BB785E" w:rsidRDefault="00BB785E" w:rsidP="00BB785E">
            <w:r>
              <w:t>0.</w:t>
            </w:r>
            <w:r w:rsidR="009352D8">
              <w:t>182</w:t>
            </w:r>
          </w:p>
        </w:tc>
        <w:tc>
          <w:tcPr>
            <w:tcW w:w="1137" w:type="pct"/>
            <w:vAlign w:val="center"/>
          </w:tcPr>
          <w:p w14:paraId="6160E4FF" w14:textId="0220C9C6" w:rsidR="00BB785E" w:rsidRDefault="00BB785E" w:rsidP="00BB785E">
            <w:r>
              <w:t>0.00</w:t>
            </w:r>
            <w:r w:rsidR="009352D8">
              <w:t>689</w:t>
            </w:r>
          </w:p>
        </w:tc>
      </w:tr>
      <w:tr w:rsidR="00BB785E" w14:paraId="1F8095E7" w14:textId="5D3DEFF0" w:rsidTr="00C36D79">
        <w:tc>
          <w:tcPr>
            <w:tcW w:w="509" w:type="pct"/>
            <w:vAlign w:val="center"/>
          </w:tcPr>
          <w:p w14:paraId="57D90395" w14:textId="6D4EF2A1" w:rsidR="00BB785E" w:rsidRDefault="00BB785E" w:rsidP="00BB785E">
            <w:r>
              <w:t>35</w:t>
            </w:r>
          </w:p>
        </w:tc>
        <w:tc>
          <w:tcPr>
            <w:tcW w:w="1109" w:type="pct"/>
            <w:vAlign w:val="center"/>
          </w:tcPr>
          <w:p w14:paraId="3B6B53F4" w14:textId="45A5490F" w:rsidR="00BB785E" w:rsidRDefault="00BB785E" w:rsidP="00BB785E">
            <w:r>
              <w:t>8.597</w:t>
            </w:r>
          </w:p>
        </w:tc>
        <w:tc>
          <w:tcPr>
            <w:tcW w:w="1109" w:type="pct"/>
            <w:vAlign w:val="center"/>
          </w:tcPr>
          <w:p w14:paraId="1A8B9D95" w14:textId="51254140" w:rsidR="00BB785E" w:rsidRDefault="00BB785E" w:rsidP="00BB785E">
            <w:r>
              <w:t>21.837</w:t>
            </w:r>
          </w:p>
        </w:tc>
        <w:tc>
          <w:tcPr>
            <w:tcW w:w="1136" w:type="pct"/>
            <w:vAlign w:val="center"/>
          </w:tcPr>
          <w:p w14:paraId="34C4B572" w14:textId="1EB59430" w:rsidR="00BB785E" w:rsidRDefault="009352D8" w:rsidP="00BB785E">
            <w:r>
              <w:t>25.850</w:t>
            </w:r>
          </w:p>
        </w:tc>
        <w:tc>
          <w:tcPr>
            <w:tcW w:w="1137" w:type="pct"/>
            <w:vAlign w:val="center"/>
          </w:tcPr>
          <w:p w14:paraId="2C2ABA35" w14:textId="0B773EC8" w:rsidR="00BB785E" w:rsidRDefault="009352D8" w:rsidP="00BB785E">
            <w:r>
              <w:t>42.375</w:t>
            </w:r>
          </w:p>
        </w:tc>
      </w:tr>
      <w:tr w:rsidR="00BB785E" w14:paraId="544FA6F7" w14:textId="7E364BEE" w:rsidTr="00C36D79">
        <w:tc>
          <w:tcPr>
            <w:tcW w:w="509" w:type="pct"/>
            <w:vAlign w:val="center"/>
          </w:tcPr>
          <w:p w14:paraId="230385BA" w14:textId="70E30F06" w:rsidR="00BB785E" w:rsidRDefault="00BB785E" w:rsidP="00BB785E">
            <w:r>
              <w:t>40</w:t>
            </w:r>
          </w:p>
        </w:tc>
        <w:tc>
          <w:tcPr>
            <w:tcW w:w="1109" w:type="pct"/>
            <w:vAlign w:val="center"/>
          </w:tcPr>
          <w:p w14:paraId="592DFCFF" w14:textId="4DB64B46" w:rsidR="00BB785E" w:rsidRDefault="00BB785E" w:rsidP="00BB785E">
            <w:r>
              <w:t>101648</w:t>
            </w:r>
          </w:p>
        </w:tc>
        <w:tc>
          <w:tcPr>
            <w:tcW w:w="1109" w:type="pct"/>
            <w:vAlign w:val="center"/>
          </w:tcPr>
          <w:p w14:paraId="38E76B0A" w14:textId="7C846834" w:rsidR="00BB785E" w:rsidRDefault="00BB785E" w:rsidP="00BB785E">
            <w:r>
              <w:t>569193998</w:t>
            </w:r>
          </w:p>
        </w:tc>
        <w:tc>
          <w:tcPr>
            <w:tcW w:w="1136" w:type="pct"/>
            <w:vAlign w:val="center"/>
          </w:tcPr>
          <w:p w14:paraId="3704E6C6" w14:textId="31470450" w:rsidR="00BB785E" w:rsidRDefault="009352D8" w:rsidP="00BB785E">
            <w:r>
              <w:t>4418564</w:t>
            </w:r>
          </w:p>
        </w:tc>
        <w:tc>
          <w:tcPr>
            <w:tcW w:w="1137" w:type="pct"/>
            <w:vAlign w:val="center"/>
          </w:tcPr>
          <w:p w14:paraId="040BF103" w14:textId="498C0A9A" w:rsidR="00BB785E" w:rsidRDefault="009352D8" w:rsidP="00BB785E">
            <w:r>
              <w:t>1501861354398</w:t>
            </w:r>
          </w:p>
        </w:tc>
      </w:tr>
    </w:tbl>
    <w:p w14:paraId="1A63AD20" w14:textId="7A8FAE3F" w:rsidR="00244B26" w:rsidRPr="00E354B0" w:rsidRDefault="00E87CF3" w:rsidP="002A0387">
      <w:pPr>
        <w:jc w:val="both"/>
      </w:pPr>
      <w:r>
        <w:t xml:space="preserve">Na powyższym zestawieniu błędów można dostrzec, że </w:t>
      </w:r>
      <w:r w:rsidR="00DC47BB">
        <w:t xml:space="preserve">interpolacja wielomianu z węzłami umieszczonymi w zerach Czebyszewa jest początkowo dokładniejsza (błędy są mniejsze), jednakże </w:t>
      </w:r>
      <w:r w:rsidR="00E16A3F">
        <w:t xml:space="preserve">przy większej liczbie węzłów również szybciej zaczyna występować efekt </w:t>
      </w:r>
      <w:proofErr w:type="spellStart"/>
      <w:r w:rsidR="00E16A3F">
        <w:t>Rungego</w:t>
      </w:r>
      <w:proofErr w:type="spellEnd"/>
      <w:r w:rsidR="00E16A3F">
        <w:t>, a później błędy numeryczne.</w:t>
      </w:r>
    </w:p>
    <w:p w14:paraId="092CE1AF" w14:textId="18A82C24" w:rsidR="00254048" w:rsidRPr="00254048" w:rsidRDefault="00C40701" w:rsidP="00DB5D13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A246E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EA9FF" wp14:editId="49C17FD2">
                <wp:simplePos x="0" y="0"/>
                <wp:positionH relativeFrom="margin">
                  <wp:align>center</wp:align>
                </wp:positionH>
                <wp:positionV relativeFrom="paragraph">
                  <wp:posOffset>3087872</wp:posOffset>
                </wp:positionV>
                <wp:extent cx="6238875" cy="257175"/>
                <wp:effectExtent l="0" t="0" r="28575" b="28575"/>
                <wp:wrapTopAndBottom/>
                <wp:docPr id="1681263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13B3" w14:textId="3C28836A" w:rsidR="009840FD" w:rsidRPr="00317514" w:rsidRDefault="009840FD" w:rsidP="009840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161152"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="00093CBF">
                              <w:rPr>
                                <w:sz w:val="18"/>
                                <w:szCs w:val="18"/>
                              </w:rPr>
                              <w:t>metodą</w:t>
                            </w:r>
                            <w:r w:rsidR="008B6E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B6E4D">
                              <w:rPr>
                                <w:sz w:val="18"/>
                                <w:szCs w:val="18"/>
                              </w:rPr>
                              <w:t>Hermite</w:t>
                            </w:r>
                            <w:r w:rsidR="00161152">
                              <w:rPr>
                                <w:sz w:val="18"/>
                                <w:szCs w:val="18"/>
                              </w:rPr>
                              <w:t>’a</w:t>
                            </w:r>
                            <w:proofErr w:type="spellEnd"/>
                            <w:r w:rsidR="00161152">
                              <w:rPr>
                                <w:sz w:val="18"/>
                                <w:szCs w:val="18"/>
                              </w:rPr>
                              <w:t xml:space="preserve"> dla 2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A9FF" id="_x0000_s1028" type="#_x0000_t202" style="position:absolute;left:0;text-align:left;margin-left:0;margin-top:243.15pt;width:491.25pt;height:20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bF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" strokecolor="white [3212]">
                <v:textbox>
                  <w:txbxContent>
                    <w:p w14:paraId="704A13B3" w14:textId="3C28836A" w:rsidR="009840FD" w:rsidRPr="00317514" w:rsidRDefault="009840FD" w:rsidP="009840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 w:rsidR="00161152"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="00093CBF">
                        <w:rPr>
                          <w:sz w:val="18"/>
                          <w:szCs w:val="18"/>
                        </w:rPr>
                        <w:t>metodą</w:t>
                      </w:r>
                      <w:r w:rsidR="008B6E4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B6E4D">
                        <w:rPr>
                          <w:sz w:val="18"/>
                          <w:szCs w:val="18"/>
                        </w:rPr>
                        <w:t>Hermite</w:t>
                      </w:r>
                      <w:r w:rsidR="00161152">
                        <w:rPr>
                          <w:sz w:val="18"/>
                          <w:szCs w:val="18"/>
                        </w:rPr>
                        <w:t>’a</w:t>
                      </w:r>
                      <w:proofErr w:type="spellEnd"/>
                      <w:r w:rsidR="00161152">
                        <w:rPr>
                          <w:sz w:val="18"/>
                          <w:szCs w:val="18"/>
                        </w:rPr>
                        <w:t xml:space="preserve"> dla 2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46EA" w:rsidRPr="009840FD">
        <w:rPr>
          <w:noProof/>
        </w:rPr>
        <w:drawing>
          <wp:anchor distT="0" distB="0" distL="114300" distR="114300" simplePos="0" relativeHeight="251671552" behindDoc="0" locked="0" layoutInCell="1" allowOverlap="1" wp14:anchorId="713ADC45" wp14:editId="42146785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4319905" cy="2753995"/>
            <wp:effectExtent l="0" t="0" r="4445" b="8255"/>
            <wp:wrapTopAndBottom/>
            <wp:docPr id="1657362088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2088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048" w:rsidRPr="00AD551A">
        <w:rPr>
          <w:b/>
          <w:bCs/>
          <w:sz w:val="24"/>
          <w:szCs w:val="24"/>
        </w:rPr>
        <w:t>5.</w:t>
      </w:r>
      <w:r w:rsidR="008A7245">
        <w:rPr>
          <w:b/>
          <w:bCs/>
          <w:sz w:val="24"/>
          <w:szCs w:val="24"/>
        </w:rPr>
        <w:t>2</w:t>
      </w:r>
      <w:r w:rsidR="00254048" w:rsidRPr="00AD551A">
        <w:rPr>
          <w:b/>
          <w:bCs/>
          <w:sz w:val="24"/>
          <w:szCs w:val="24"/>
        </w:rPr>
        <w:t xml:space="preserve"> </w:t>
      </w:r>
      <w:r w:rsidR="000267CD">
        <w:rPr>
          <w:b/>
          <w:bCs/>
          <w:sz w:val="24"/>
          <w:szCs w:val="24"/>
        </w:rPr>
        <w:t xml:space="preserve"> </w:t>
      </w:r>
      <w:r w:rsidR="00254048">
        <w:rPr>
          <w:b/>
          <w:bCs/>
          <w:sz w:val="24"/>
          <w:szCs w:val="24"/>
        </w:rPr>
        <w:t>W</w:t>
      </w:r>
      <w:r w:rsidR="0049749B">
        <w:rPr>
          <w:b/>
          <w:bCs/>
          <w:sz w:val="24"/>
          <w:szCs w:val="24"/>
        </w:rPr>
        <w:t>ykresy dla interpolacji</w:t>
      </w:r>
    </w:p>
    <w:p w14:paraId="5398CCAB" w14:textId="0A68C3F5" w:rsidR="009840FD" w:rsidRDefault="00913DA3" w:rsidP="00B23C7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FAFE868" wp14:editId="70323437">
                <wp:simplePos x="0" y="0"/>
                <wp:positionH relativeFrom="margin">
                  <wp:align>center</wp:align>
                </wp:positionH>
                <wp:positionV relativeFrom="paragraph">
                  <wp:posOffset>6455455</wp:posOffset>
                </wp:positionV>
                <wp:extent cx="6238875" cy="257175"/>
                <wp:effectExtent l="0" t="0" r="28575" b="28575"/>
                <wp:wrapTopAndBottom/>
                <wp:docPr id="13928433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2744" w14:textId="6825F869" w:rsidR="00161152" w:rsidRPr="00317514" w:rsidRDefault="00161152" w:rsidP="001611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DD2E87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r w:rsidR="00093CBF">
                              <w:rPr>
                                <w:sz w:val="18"/>
                                <w:szCs w:val="18"/>
                              </w:rPr>
                              <w:t xml:space="preserve">metodą </w:t>
                            </w:r>
                            <w:proofErr w:type="spellStart"/>
                            <w:r w:rsidR="008B6E4D">
                              <w:rPr>
                                <w:sz w:val="18"/>
                                <w:szCs w:val="18"/>
                              </w:rPr>
                              <w:t>Hermite’a</w:t>
                            </w:r>
                            <w:proofErr w:type="spellEnd"/>
                            <w:r w:rsidR="008B6E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200963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E868" id="_x0000_s1029" type="#_x0000_t202" style="position:absolute;left:0;text-align:left;margin-left:0;margin-top:508.3pt;width:491.25pt;height:20.2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" strokecolor="white [3212]">
                <v:textbox>
                  <w:txbxContent>
                    <w:p w14:paraId="71C32744" w14:textId="6825F869" w:rsidR="00161152" w:rsidRPr="00317514" w:rsidRDefault="00161152" w:rsidP="001611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DD2E87">
                        <w:rPr>
                          <w:sz w:val="18"/>
                          <w:szCs w:val="18"/>
                        </w:rPr>
                        <w:t>3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r w:rsidR="00093CBF">
                        <w:rPr>
                          <w:sz w:val="18"/>
                          <w:szCs w:val="18"/>
                        </w:rPr>
                        <w:t xml:space="preserve">metodą </w:t>
                      </w:r>
                      <w:proofErr w:type="spellStart"/>
                      <w:r w:rsidR="008B6E4D">
                        <w:rPr>
                          <w:sz w:val="18"/>
                          <w:szCs w:val="18"/>
                        </w:rPr>
                        <w:t>Hermite’a</w:t>
                      </w:r>
                      <w:proofErr w:type="spellEnd"/>
                      <w:r w:rsidR="008B6E4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200963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40FD">
        <w:rPr>
          <w:noProof/>
        </w:rPr>
        <w:drawing>
          <wp:anchor distT="0" distB="0" distL="114300" distR="114300" simplePos="0" relativeHeight="251675648" behindDoc="0" locked="0" layoutInCell="1" allowOverlap="1" wp14:anchorId="44795DB5" wp14:editId="54A3B889">
            <wp:simplePos x="0" y="0"/>
            <wp:positionH relativeFrom="margin">
              <wp:posOffset>994779</wp:posOffset>
            </wp:positionH>
            <wp:positionV relativeFrom="paragraph">
              <wp:posOffset>3578270</wp:posOffset>
            </wp:positionV>
            <wp:extent cx="4025265" cy="2879725"/>
            <wp:effectExtent l="0" t="0" r="0" b="0"/>
            <wp:wrapTopAndBottom/>
            <wp:docPr id="845272775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72775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C74">
        <w:t xml:space="preserve">Dla 2 węzłów otrzymujemy wielomian </w:t>
      </w:r>
      <w:r w:rsidR="00B85227">
        <w:t>3</w:t>
      </w:r>
      <w:r w:rsidR="00B23C74">
        <w:t xml:space="preserve"> stopnia. Dla tak małej liczby węzłów przybliżenie nie jest dokładn</w:t>
      </w:r>
      <w:r w:rsidR="007A2A8D">
        <w:t>e</w:t>
      </w:r>
      <w:r w:rsidR="00B23C74">
        <w:t>.</w:t>
      </w:r>
    </w:p>
    <w:p w14:paraId="76ACCA54" w14:textId="1D697DE4" w:rsidR="006D7D57" w:rsidRDefault="00DF17C0" w:rsidP="00A166BE">
      <w:pPr>
        <w:jc w:val="both"/>
      </w:pPr>
      <w:r>
        <w:t xml:space="preserve">Dla </w:t>
      </w:r>
      <w:r w:rsidR="009C7F94">
        <w:t>7</w:t>
      </w:r>
      <w:r w:rsidR="00093CBF">
        <w:t xml:space="preserve"> </w:t>
      </w:r>
      <w:r>
        <w:t xml:space="preserve">równomiernie rozmieszczonych węzłów można </w:t>
      </w:r>
      <w:r w:rsidR="00093CBF">
        <w:t xml:space="preserve">zaobserwować pierwsze wystąpienie efektu </w:t>
      </w:r>
      <w:proofErr w:type="spellStart"/>
      <w:r w:rsidR="00093CBF">
        <w:t>Rungego</w:t>
      </w:r>
      <w:proofErr w:type="spellEnd"/>
      <w:r w:rsidR="00093CBF">
        <w:t>. W prz</w:t>
      </w:r>
      <w:r w:rsidR="002B1ABC">
        <w:t>y</w:t>
      </w:r>
      <w:r w:rsidR="00093CBF">
        <w:t xml:space="preserve">padku węzłów umieszczonych w zerach Czebyszewa efekt ten nie występuje, lecz nadal potrzebna jest większa ilość węzłów w celu lepszego przybliżenia funkcji. </w:t>
      </w:r>
    </w:p>
    <w:p w14:paraId="359B4FF9" w14:textId="480C1B82" w:rsidR="006D7D57" w:rsidRDefault="006D7D57"/>
    <w:p w14:paraId="58B35145" w14:textId="66F57F4A" w:rsidR="006D7D57" w:rsidRDefault="008202F9" w:rsidP="00A166BE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9E72511" wp14:editId="1D9A106C">
                <wp:simplePos x="0" y="0"/>
                <wp:positionH relativeFrom="margin">
                  <wp:posOffset>-278765</wp:posOffset>
                </wp:positionH>
                <wp:positionV relativeFrom="paragraph">
                  <wp:posOffset>6675165</wp:posOffset>
                </wp:positionV>
                <wp:extent cx="6238875" cy="257175"/>
                <wp:effectExtent l="0" t="0" r="28575" b="28575"/>
                <wp:wrapTopAndBottom/>
                <wp:docPr id="4963028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1135" w14:textId="3292C07A" w:rsidR="00BE1F73" w:rsidRPr="00317514" w:rsidRDefault="00BE1F73" w:rsidP="00BE1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DD7368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proofErr w:type="spellStart"/>
                            <w:r w:rsidR="00145199">
                              <w:rPr>
                                <w:sz w:val="18"/>
                                <w:szCs w:val="18"/>
                              </w:rPr>
                              <w:t>Hermite’a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dla </w:t>
                            </w:r>
                            <w:r w:rsidR="00DC2960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2511" id="_x0000_s1030" type="#_x0000_t202" style="position:absolute;left:0;text-align:left;margin-left:-21.95pt;margin-top:525.6pt;width:491.25pt;height:20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KdGg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" strokecolor="white [3212]">
                <v:textbox>
                  <w:txbxContent>
                    <w:p w14:paraId="6BCA1135" w14:textId="3292C07A" w:rsidR="00BE1F73" w:rsidRPr="00317514" w:rsidRDefault="00BE1F73" w:rsidP="00BE1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DD7368">
                        <w:rPr>
                          <w:sz w:val="18"/>
                          <w:szCs w:val="18"/>
                        </w:rPr>
                        <w:t>5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proofErr w:type="spellStart"/>
                      <w:r w:rsidR="00145199">
                        <w:rPr>
                          <w:sz w:val="18"/>
                          <w:szCs w:val="18"/>
                        </w:rPr>
                        <w:t>Hermite’a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dla </w:t>
                      </w:r>
                      <w:r w:rsidR="00DC2960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40FD">
        <w:rPr>
          <w:noProof/>
        </w:rPr>
        <w:drawing>
          <wp:anchor distT="0" distB="0" distL="114300" distR="114300" simplePos="0" relativeHeight="251681792" behindDoc="0" locked="0" layoutInCell="1" allowOverlap="1" wp14:anchorId="27378382" wp14:editId="2512CB4A">
            <wp:simplePos x="0" y="0"/>
            <wp:positionH relativeFrom="margin">
              <wp:posOffset>701675</wp:posOffset>
            </wp:positionH>
            <wp:positionV relativeFrom="margin">
              <wp:posOffset>3954780</wp:posOffset>
            </wp:positionV>
            <wp:extent cx="4263390" cy="2721610"/>
            <wp:effectExtent l="0" t="0" r="3810" b="2540"/>
            <wp:wrapTopAndBottom/>
            <wp:docPr id="981520706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20706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5D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BD628C8" wp14:editId="6BA5EBAB">
                <wp:simplePos x="0" y="0"/>
                <wp:positionH relativeFrom="margin">
                  <wp:posOffset>-267970</wp:posOffset>
                </wp:positionH>
                <wp:positionV relativeFrom="paragraph">
                  <wp:posOffset>2677189</wp:posOffset>
                </wp:positionV>
                <wp:extent cx="6238875" cy="257175"/>
                <wp:effectExtent l="0" t="0" r="28575" b="28575"/>
                <wp:wrapTopAndBottom/>
                <wp:docPr id="20332280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3DF3" w14:textId="5EFF9049" w:rsidR="004A3642" w:rsidRPr="00317514" w:rsidRDefault="004A3642" w:rsidP="004C04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DD7368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</w:t>
                            </w:r>
                            <w:r w:rsidR="0014445F" w:rsidRPr="001444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445F">
                              <w:rPr>
                                <w:sz w:val="18"/>
                                <w:szCs w:val="18"/>
                              </w:rPr>
                              <w:t>metodą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B6E4D">
                              <w:rPr>
                                <w:sz w:val="18"/>
                                <w:szCs w:val="18"/>
                              </w:rPr>
                              <w:t>Hermite’a</w:t>
                            </w:r>
                            <w:proofErr w:type="spellEnd"/>
                            <w:r w:rsidR="008B6E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dla </w:t>
                            </w:r>
                            <w:r w:rsidR="004C041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737404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28C8" id="_x0000_s1031" type="#_x0000_t202" style="position:absolute;left:0;text-align:left;margin-left:-21.1pt;margin-top:210.8pt;width:491.25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xr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" strokecolor="white [3212]">
                <v:textbox>
                  <w:txbxContent>
                    <w:p w14:paraId="4A893DF3" w14:textId="5EFF9049" w:rsidR="004A3642" w:rsidRPr="00317514" w:rsidRDefault="004A3642" w:rsidP="004C04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DD7368">
                        <w:rPr>
                          <w:sz w:val="18"/>
                          <w:szCs w:val="18"/>
                        </w:rPr>
                        <w:t>4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</w:t>
                      </w:r>
                      <w:r w:rsidR="0014445F" w:rsidRPr="0014445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4445F">
                        <w:rPr>
                          <w:sz w:val="18"/>
                          <w:szCs w:val="18"/>
                        </w:rPr>
                        <w:t>metodą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B6E4D">
                        <w:rPr>
                          <w:sz w:val="18"/>
                          <w:szCs w:val="18"/>
                        </w:rPr>
                        <w:t>Hermite’a</w:t>
                      </w:r>
                      <w:proofErr w:type="spellEnd"/>
                      <w:r w:rsidR="008B6E4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dla </w:t>
                      </w:r>
                      <w:r w:rsidR="004C041B">
                        <w:rPr>
                          <w:sz w:val="18"/>
                          <w:szCs w:val="18"/>
                        </w:rPr>
                        <w:t>1</w:t>
                      </w:r>
                      <w:r w:rsidR="00737404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05D8" w:rsidRPr="009840FD">
        <w:rPr>
          <w:noProof/>
        </w:rPr>
        <w:drawing>
          <wp:anchor distT="0" distB="0" distL="114300" distR="114300" simplePos="0" relativeHeight="251699200" behindDoc="0" locked="0" layoutInCell="1" allowOverlap="1" wp14:anchorId="0B162845" wp14:editId="59914C61">
            <wp:simplePos x="0" y="0"/>
            <wp:positionH relativeFrom="margin">
              <wp:posOffset>701675</wp:posOffset>
            </wp:positionH>
            <wp:positionV relativeFrom="margin">
              <wp:posOffset>20955</wp:posOffset>
            </wp:positionV>
            <wp:extent cx="4295140" cy="2658110"/>
            <wp:effectExtent l="0" t="0" r="0" b="8890"/>
            <wp:wrapTopAndBottom/>
            <wp:docPr id="1874980977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0977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04">
        <w:t xml:space="preserve">Dla 17 węzłów w końcu zanika efekt </w:t>
      </w:r>
      <w:proofErr w:type="spellStart"/>
      <w:r w:rsidR="00737404">
        <w:t>Rungego</w:t>
      </w:r>
      <w:proofErr w:type="spellEnd"/>
      <w:r w:rsidR="00737404">
        <w:t xml:space="preserve"> w przypadku równomiernie rozmieszczonych węzłów. W zerach Czebyszewa natomiast, efekt ten jeszcze nie wystąpił, a przybliżenie jest już </w:t>
      </w:r>
      <w:r w:rsidR="00034B44">
        <w:t>całkiem dokładne (</w:t>
      </w:r>
      <w:r w:rsidR="00C769D5">
        <w:t>suma kwadratów różnic</w:t>
      </w:r>
      <w:r w:rsidR="00034B44">
        <w:t xml:space="preserve">  jest rzędu 10</w:t>
      </w:r>
      <w:r w:rsidR="00034B44" w:rsidRPr="00034B44">
        <w:rPr>
          <w:vertAlign w:val="superscript"/>
        </w:rPr>
        <w:t>-5</w:t>
      </w:r>
      <w:r w:rsidR="00034B44">
        <w:t>.</w:t>
      </w:r>
      <w:r w:rsidR="00034B44" w:rsidRPr="00034B44">
        <w:rPr>
          <w:vertAlign w:val="superscript"/>
        </w:rPr>
        <w:t xml:space="preserve"> </w:t>
      </w:r>
      <w:r w:rsidR="004150D5">
        <w:t>56 węzłów.</w:t>
      </w:r>
      <w:r w:rsidR="009E1A32">
        <w:t xml:space="preserve"> Zamieszczony jest tylko jeden rysunek, gdyż wyglądają one </w:t>
      </w:r>
      <w:r w:rsidR="006635EF">
        <w:t xml:space="preserve">w tej skali </w:t>
      </w:r>
      <w:r w:rsidR="009E1A32">
        <w:t>identycznie – błąd dla węzłów równomiernie rozmieszczonych jest nadal bardzo mały</w:t>
      </w:r>
      <w:r w:rsidR="008914F8">
        <w:t>, wręcz niedostrzegalny</w:t>
      </w:r>
      <w:r w:rsidR="009E1A32">
        <w:t>.</w:t>
      </w:r>
    </w:p>
    <w:p w14:paraId="019C674A" w14:textId="2F1AC54A" w:rsidR="00801D8C" w:rsidRDefault="009E2C95" w:rsidP="00A166BE">
      <w:pPr>
        <w:jc w:val="both"/>
      </w:pPr>
      <w:r>
        <w:t xml:space="preserve">Zwiększając liczbę węzłów otrzymujemy coraz lepsze przybliżenie dla węzłów w zerach Czebyszewa, aż ostatecznie dla 19 węzłów przybliżenie jest najdokładniejsze – błąd maksymalny wynosi 0,0011, a </w:t>
      </w:r>
      <w:r w:rsidR="00C769D5">
        <w:t xml:space="preserve">suma kwadratów różnic </w:t>
      </w:r>
      <w:r w:rsidR="002C137D">
        <w:t>jest liczbą rzędu 10</w:t>
      </w:r>
      <w:r w:rsidR="002C137D" w:rsidRPr="00034B44">
        <w:rPr>
          <w:vertAlign w:val="superscript"/>
        </w:rPr>
        <w:t>-</w:t>
      </w:r>
      <w:r w:rsidR="002C137D">
        <w:rPr>
          <w:vertAlign w:val="superscript"/>
        </w:rPr>
        <w:t>7</w:t>
      </w:r>
      <w:r>
        <w:t xml:space="preserve">. </w:t>
      </w:r>
      <w:r w:rsidR="00145199">
        <w:t>W przypadku węzłów równomiernie rozmieszczonych przybliżenie również jest dosyć dokładne, jednak najlepsze przybliżenie otrzymujemy dla</w:t>
      </w:r>
      <w:r w:rsidR="00D612EC">
        <w:t xml:space="preserve"> 23 węzłów</w:t>
      </w:r>
      <w:r w:rsidR="001940A5">
        <w:t>, gdzie błąd w tym przypadku jest liczbą rzędu  10</w:t>
      </w:r>
      <w:r w:rsidR="001940A5" w:rsidRPr="00034B44">
        <w:rPr>
          <w:vertAlign w:val="superscript"/>
        </w:rPr>
        <w:t>-</w:t>
      </w:r>
      <w:r w:rsidR="001940A5">
        <w:rPr>
          <w:vertAlign w:val="superscript"/>
        </w:rPr>
        <w:t>6</w:t>
      </w:r>
      <w:r w:rsidR="00D612EC">
        <w:t xml:space="preserve">. Nie zamieszczam rysunku dla tego przypadku, gdyż różni się on jedynie liczbą zaznaczonych węzłów – przybliżenie jest już na tyle dokładne, że różnice między tymi dwoma wykresami nie są dostrzegalne bez odpowiednio dużego przybliżenia, którego niestety biblioteka </w:t>
      </w:r>
      <w:proofErr w:type="spellStart"/>
      <w:r w:rsidR="00D612EC">
        <w:t>matplotlib</w:t>
      </w:r>
      <w:proofErr w:type="spellEnd"/>
      <w:r w:rsidR="00D612EC">
        <w:t xml:space="preserve"> nie dostarcza.</w:t>
      </w:r>
    </w:p>
    <w:p w14:paraId="69D03DA4" w14:textId="645222BF" w:rsidR="00474B57" w:rsidRDefault="00C669BE" w:rsidP="00A166BE">
      <w:pPr>
        <w:jc w:val="both"/>
      </w:pPr>
      <w:r w:rsidRPr="009840FD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00CAC40" wp14:editId="55B5690D">
            <wp:simplePos x="0" y="0"/>
            <wp:positionH relativeFrom="margin">
              <wp:posOffset>861695</wp:posOffset>
            </wp:positionH>
            <wp:positionV relativeFrom="margin">
              <wp:posOffset>3827145</wp:posOffset>
            </wp:positionV>
            <wp:extent cx="4001135" cy="2721610"/>
            <wp:effectExtent l="0" t="0" r="0" b="2540"/>
            <wp:wrapTopAndBottom/>
            <wp:docPr id="1072229703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29703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A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A49AB73" wp14:editId="3E0BE13D">
                <wp:simplePos x="0" y="0"/>
                <wp:positionH relativeFrom="margin">
                  <wp:posOffset>-267970</wp:posOffset>
                </wp:positionH>
                <wp:positionV relativeFrom="paragraph">
                  <wp:posOffset>6546437</wp:posOffset>
                </wp:positionV>
                <wp:extent cx="6238875" cy="257175"/>
                <wp:effectExtent l="0" t="0" r="28575" b="28575"/>
                <wp:wrapTopAndBottom/>
                <wp:docPr id="19475278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DAA3" w14:textId="7E3014FE" w:rsidR="0092289F" w:rsidRPr="00317514" w:rsidRDefault="0092289F" w:rsidP="009228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7048D0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Hermite’a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dla 35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AB73" id="_x0000_s1032" type="#_x0000_t202" style="position:absolute;left:0;text-align:left;margin-left:-21.1pt;margin-top:515.45pt;width:491.25pt;height:20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6qGQ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" strokecolor="white [3212]">
                <v:textbox>
                  <w:txbxContent>
                    <w:p w14:paraId="2EFCDAA3" w14:textId="7E3014FE" w:rsidR="0092289F" w:rsidRPr="00317514" w:rsidRDefault="0092289F" w:rsidP="009228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7048D0">
                        <w:rPr>
                          <w:sz w:val="18"/>
                          <w:szCs w:val="18"/>
                        </w:rPr>
                        <w:t>7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Hermite’a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dla 35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1C28" w:rsidRPr="009840FD">
        <w:rPr>
          <w:noProof/>
        </w:rPr>
        <w:drawing>
          <wp:anchor distT="0" distB="0" distL="114300" distR="114300" simplePos="0" relativeHeight="251701248" behindDoc="0" locked="0" layoutInCell="1" allowOverlap="1" wp14:anchorId="794FBB19" wp14:editId="7D42BC75">
            <wp:simplePos x="0" y="0"/>
            <wp:positionH relativeFrom="margin">
              <wp:posOffset>820420</wp:posOffset>
            </wp:positionH>
            <wp:positionV relativeFrom="margin">
              <wp:posOffset>0</wp:posOffset>
            </wp:positionV>
            <wp:extent cx="4088130" cy="2721610"/>
            <wp:effectExtent l="0" t="0" r="7620" b="2540"/>
            <wp:wrapTopAndBottom/>
            <wp:docPr id="1422443816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3816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B4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E347FEC" wp14:editId="143DA395">
                <wp:simplePos x="0" y="0"/>
                <wp:positionH relativeFrom="margin">
                  <wp:align>center</wp:align>
                </wp:positionH>
                <wp:positionV relativeFrom="paragraph">
                  <wp:posOffset>2724829</wp:posOffset>
                </wp:positionV>
                <wp:extent cx="6238875" cy="257175"/>
                <wp:effectExtent l="0" t="0" r="28575" b="28575"/>
                <wp:wrapTopAndBottom/>
                <wp:docPr id="1559230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F787" w14:textId="56F34C5B" w:rsidR="00640B48" w:rsidRPr="00317514" w:rsidRDefault="00640B48" w:rsidP="00640B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 w:rsidR="007048D0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Interpolacja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Hermite’a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dla </w:t>
                            </w:r>
                            <w:r w:rsidR="00AC640A">
                              <w:rPr>
                                <w:sz w:val="18"/>
                                <w:szCs w:val="18"/>
                              </w:rPr>
                              <w:t>34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węzłów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7FEC" id="_x0000_s1033" type="#_x0000_t202" style="position:absolute;left:0;text-align:left;margin-left:0;margin-top:214.55pt;width:491.25pt;height:20.25pt;z-index:-251613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" strokecolor="white [3212]">
                <v:textbox>
                  <w:txbxContent>
                    <w:p w14:paraId="4F03F787" w14:textId="56F34C5B" w:rsidR="00640B48" w:rsidRPr="00317514" w:rsidRDefault="00640B48" w:rsidP="00640B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 w:rsidR="007048D0">
                        <w:rPr>
                          <w:sz w:val="18"/>
                          <w:szCs w:val="18"/>
                        </w:rPr>
                        <w:t>6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sz w:val="18"/>
                          <w:szCs w:val="18"/>
                        </w:rPr>
                        <w:t xml:space="preserve"> Interpolacja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Hermite’a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dla </w:t>
                      </w:r>
                      <w:r w:rsidR="00AC640A">
                        <w:rPr>
                          <w:sz w:val="18"/>
                          <w:szCs w:val="18"/>
                        </w:rPr>
                        <w:t>34</w:t>
                      </w:r>
                      <w:r>
                        <w:rPr>
                          <w:sz w:val="18"/>
                          <w:szCs w:val="18"/>
                        </w:rPr>
                        <w:t xml:space="preserve"> węzłów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7895">
        <w:t xml:space="preserve">Dla </w:t>
      </w:r>
      <w:r w:rsidR="00A45B97">
        <w:t>34</w:t>
      </w:r>
      <w:r w:rsidR="00907895">
        <w:t xml:space="preserve"> węzłów można zobaczyć pierwsze błędy numeryczne w przypadku węzłów</w:t>
      </w:r>
      <w:r w:rsidR="001153D0">
        <w:t xml:space="preserve"> umieszczonych w zerach Czebyszewa</w:t>
      </w:r>
      <w:r w:rsidR="00907895">
        <w:t>. Objawiają się one błędnie przybliżaną funkcją na krańcach przedziału i nie pokrywają się one z wartościami zadanej funkcji w węzłach. Z każdym dodaniem kolejnego węzła błąd staje się coraz większy i uzyskujemy coraz większe rozbieżności</w:t>
      </w:r>
      <w:r w:rsidR="0009278C">
        <w:t>.</w:t>
      </w:r>
    </w:p>
    <w:p w14:paraId="4AE58D9D" w14:textId="4DC6D36B" w:rsidR="003E41A0" w:rsidRDefault="00835321" w:rsidP="00A166BE">
      <w:pPr>
        <w:jc w:val="both"/>
      </w:pPr>
      <w:r>
        <w:t xml:space="preserve">Po dodaniu zaledwie jednego węzła, </w:t>
      </w:r>
      <w:r w:rsidR="001C5723">
        <w:t>błąd numeryczny wystąpił również w przypadku równomiernie rozmieszczonych węzłów, i podobnie jak w przypadku węzłów w zerach Czebyszewa, efekt ten utrzymywał się przy dalszym zwiększaniu liczby węzłów.</w:t>
      </w:r>
    </w:p>
    <w:p w14:paraId="5EADFAB7" w14:textId="26EAA123" w:rsidR="00057E9D" w:rsidRPr="00D95FD1" w:rsidRDefault="00474B57" w:rsidP="00D95FD1">
      <w:r>
        <w:br w:type="page"/>
      </w:r>
      <w:r w:rsidR="00DE7BCC">
        <w:rPr>
          <w:b/>
          <w:bCs/>
          <w:sz w:val="26"/>
          <w:szCs w:val="26"/>
        </w:rPr>
        <w:lastRenderedPageBreak/>
        <w:t>6</w:t>
      </w:r>
      <w:r w:rsidR="00DE7BCC" w:rsidRPr="00883BCA">
        <w:rPr>
          <w:b/>
          <w:bCs/>
          <w:sz w:val="26"/>
          <w:szCs w:val="26"/>
        </w:rPr>
        <w:t xml:space="preserve">. </w:t>
      </w:r>
      <w:r w:rsidR="00DE7BCC">
        <w:rPr>
          <w:b/>
          <w:bCs/>
          <w:sz w:val="26"/>
          <w:szCs w:val="26"/>
        </w:rPr>
        <w:t>Wnioski</w:t>
      </w:r>
    </w:p>
    <w:p w14:paraId="5D1CD8A8" w14:textId="547156C0" w:rsidR="00304556" w:rsidRDefault="0043366C" w:rsidP="001C0477">
      <w:pPr>
        <w:jc w:val="both"/>
      </w:pPr>
      <w:r>
        <w:t xml:space="preserve">Podsumowując wszystkie otrzymane wyniki i wykresy, w interpolacji </w:t>
      </w:r>
      <w:proofErr w:type="spellStart"/>
      <w:r w:rsidR="001D29E0">
        <w:t>Hermite’a</w:t>
      </w:r>
      <w:proofErr w:type="spellEnd"/>
      <w:r w:rsidR="001D29E0">
        <w:t xml:space="preserve">, podobnie jak w przypadku interpolacji metodami </w:t>
      </w:r>
      <w:proofErr w:type="spellStart"/>
      <w:r w:rsidR="001D29E0">
        <w:t>Lagrange’a</w:t>
      </w:r>
      <w:proofErr w:type="spellEnd"/>
      <w:r w:rsidR="001D29E0">
        <w:t xml:space="preserve"> i Newtona, </w:t>
      </w:r>
      <w:r>
        <w:t xml:space="preserve">najlepiej sprawdza się </w:t>
      </w:r>
      <w:r w:rsidR="00A0774C">
        <w:t xml:space="preserve">umieszczenie </w:t>
      </w:r>
      <w:r>
        <w:t>węzł</w:t>
      </w:r>
      <w:r w:rsidR="00A0774C">
        <w:t>ów</w:t>
      </w:r>
      <w:r>
        <w:t xml:space="preserve"> w zerach Czebyszewa</w:t>
      </w:r>
      <w:r w:rsidR="00A0774C">
        <w:t xml:space="preserve"> – otrzymujemy lepsze przybliżenie oraz unikamy efektu </w:t>
      </w:r>
      <w:proofErr w:type="spellStart"/>
      <w:r w:rsidR="00A0774C">
        <w:t>Rungego</w:t>
      </w:r>
      <w:proofErr w:type="spellEnd"/>
      <w:r>
        <w:t>.</w:t>
      </w:r>
      <w:r w:rsidR="00934FBC">
        <w:t xml:space="preserve"> Co jednak odróżnia tę metodę, to fakt, że </w:t>
      </w:r>
      <w:r w:rsidR="0073395D">
        <w:t xml:space="preserve">najlepsze dopasowanie w przypadku zer Czebyszewa </w:t>
      </w:r>
      <w:r w:rsidR="00FF5F90">
        <w:t>wymaga</w:t>
      </w:r>
      <w:r w:rsidR="0073395D">
        <w:t xml:space="preserve"> mniejszej liczby węzłów niż dla przypadku równomiernie rozmieszczonych węzłów, a przy interpolacji metodami z poprzedniego ćwiczenia było na odwrót.</w:t>
      </w:r>
    </w:p>
    <w:p w14:paraId="050B9DB5" w14:textId="7F686D0B" w:rsidR="00E44982" w:rsidRPr="00B44481" w:rsidRDefault="000B574F" w:rsidP="001C0477">
      <w:pPr>
        <w:jc w:val="both"/>
      </w:pPr>
      <w:r>
        <w:t>Pierwsz</w:t>
      </w:r>
      <w:r w:rsidR="004D7D23">
        <w:t xml:space="preserve">y efekt </w:t>
      </w:r>
      <w:proofErr w:type="spellStart"/>
      <w:r w:rsidR="004D7D23">
        <w:t>Rungego</w:t>
      </w:r>
      <w:proofErr w:type="spellEnd"/>
      <w:r w:rsidR="004D7D23">
        <w:t xml:space="preserve"> pojawia się dla wielomianu stopnia 13, a</w:t>
      </w:r>
      <w:r>
        <w:t xml:space="preserve"> błędy numeryczne pojawiają się przy </w:t>
      </w:r>
      <w:r w:rsidR="004D7D23">
        <w:t>stopniu 67</w:t>
      </w:r>
      <w:r>
        <w:t xml:space="preserve"> –</w:t>
      </w:r>
      <w:r w:rsidR="004D7D23">
        <w:t xml:space="preserve"> są to liczby podobne </w:t>
      </w:r>
      <w:r>
        <w:t xml:space="preserve">jak dla metod Newtona i </w:t>
      </w:r>
      <w:proofErr w:type="spellStart"/>
      <w:r>
        <w:t>Lagrange’a</w:t>
      </w:r>
      <w:proofErr w:type="spellEnd"/>
      <w:r w:rsidR="004D7D23">
        <w:t xml:space="preserve">, dla których efekt </w:t>
      </w:r>
      <w:proofErr w:type="spellStart"/>
      <w:r w:rsidR="004D7D23">
        <w:t>Rungego</w:t>
      </w:r>
      <w:proofErr w:type="spellEnd"/>
      <w:r w:rsidR="004D7D23">
        <w:t xml:space="preserve"> pojawiał się dla 12 stopnia, a błędy numeryczne dla stopnia 65.</w:t>
      </w:r>
    </w:p>
    <w:sectPr w:rsidR="00E44982" w:rsidRPr="00B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322"/>
    <w:multiLevelType w:val="hybridMultilevel"/>
    <w:tmpl w:val="107CA2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AB6"/>
    <w:multiLevelType w:val="hybridMultilevel"/>
    <w:tmpl w:val="7F10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7F1C"/>
    <w:multiLevelType w:val="hybridMultilevel"/>
    <w:tmpl w:val="8DEC3ADC"/>
    <w:lvl w:ilvl="0" w:tplc="DD409E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DFD0739"/>
    <w:multiLevelType w:val="hybridMultilevel"/>
    <w:tmpl w:val="F0EA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083F"/>
    <w:multiLevelType w:val="multilevel"/>
    <w:tmpl w:val="1854B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5501170">
    <w:abstractNumId w:val="4"/>
  </w:num>
  <w:num w:numId="2" w16cid:durableId="1259172686">
    <w:abstractNumId w:val="1"/>
  </w:num>
  <w:num w:numId="3" w16cid:durableId="125003458">
    <w:abstractNumId w:val="3"/>
  </w:num>
  <w:num w:numId="4" w16cid:durableId="955670960">
    <w:abstractNumId w:val="2"/>
  </w:num>
  <w:num w:numId="5" w16cid:durableId="35739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8"/>
    <w:rsid w:val="00006A9B"/>
    <w:rsid w:val="00023114"/>
    <w:rsid w:val="00024611"/>
    <w:rsid w:val="000260B5"/>
    <w:rsid w:val="0002662F"/>
    <w:rsid w:val="000267CD"/>
    <w:rsid w:val="0003098C"/>
    <w:rsid w:val="000312A1"/>
    <w:rsid w:val="00034B44"/>
    <w:rsid w:val="00042713"/>
    <w:rsid w:val="00055581"/>
    <w:rsid w:val="00055D26"/>
    <w:rsid w:val="00057E9D"/>
    <w:rsid w:val="00061113"/>
    <w:rsid w:val="000669F5"/>
    <w:rsid w:val="00071A9E"/>
    <w:rsid w:val="0008355A"/>
    <w:rsid w:val="00083757"/>
    <w:rsid w:val="00086574"/>
    <w:rsid w:val="0009278C"/>
    <w:rsid w:val="00093CBF"/>
    <w:rsid w:val="00096F05"/>
    <w:rsid w:val="00097968"/>
    <w:rsid w:val="000A31A5"/>
    <w:rsid w:val="000A5F8B"/>
    <w:rsid w:val="000B574F"/>
    <w:rsid w:val="000C0F01"/>
    <w:rsid w:val="000D1BED"/>
    <w:rsid w:val="000D25D8"/>
    <w:rsid w:val="000D3BCE"/>
    <w:rsid w:val="000D6243"/>
    <w:rsid w:val="000E544E"/>
    <w:rsid w:val="000E7440"/>
    <w:rsid w:val="0010310E"/>
    <w:rsid w:val="00111101"/>
    <w:rsid w:val="00112157"/>
    <w:rsid w:val="00112FB0"/>
    <w:rsid w:val="001153D0"/>
    <w:rsid w:val="001246BD"/>
    <w:rsid w:val="00127B11"/>
    <w:rsid w:val="00131893"/>
    <w:rsid w:val="0014445F"/>
    <w:rsid w:val="00145199"/>
    <w:rsid w:val="00150135"/>
    <w:rsid w:val="00156719"/>
    <w:rsid w:val="00161152"/>
    <w:rsid w:val="00163AE2"/>
    <w:rsid w:val="00167CED"/>
    <w:rsid w:val="001819A8"/>
    <w:rsid w:val="00183A8A"/>
    <w:rsid w:val="001872CA"/>
    <w:rsid w:val="001940A5"/>
    <w:rsid w:val="00194CD9"/>
    <w:rsid w:val="001950FA"/>
    <w:rsid w:val="00197C53"/>
    <w:rsid w:val="001B1E10"/>
    <w:rsid w:val="001C0477"/>
    <w:rsid w:val="001C383A"/>
    <w:rsid w:val="001C55D6"/>
    <w:rsid w:val="001C5723"/>
    <w:rsid w:val="001D29E0"/>
    <w:rsid w:val="001D4FD0"/>
    <w:rsid w:val="001E4451"/>
    <w:rsid w:val="001E5A5C"/>
    <w:rsid w:val="001E6207"/>
    <w:rsid w:val="00200963"/>
    <w:rsid w:val="00205CF6"/>
    <w:rsid w:val="00214816"/>
    <w:rsid w:val="002202F1"/>
    <w:rsid w:val="00223C95"/>
    <w:rsid w:val="002266B7"/>
    <w:rsid w:val="002410AA"/>
    <w:rsid w:val="00244A07"/>
    <w:rsid w:val="00244B26"/>
    <w:rsid w:val="00245BC8"/>
    <w:rsid w:val="002521BA"/>
    <w:rsid w:val="00254048"/>
    <w:rsid w:val="00254211"/>
    <w:rsid w:val="002629A4"/>
    <w:rsid w:val="00263174"/>
    <w:rsid w:val="00263D1D"/>
    <w:rsid w:val="00275E7E"/>
    <w:rsid w:val="00277F82"/>
    <w:rsid w:val="00281571"/>
    <w:rsid w:val="002819AC"/>
    <w:rsid w:val="0028613E"/>
    <w:rsid w:val="00293387"/>
    <w:rsid w:val="002A0387"/>
    <w:rsid w:val="002B1ABC"/>
    <w:rsid w:val="002B2962"/>
    <w:rsid w:val="002C137D"/>
    <w:rsid w:val="002C4EAA"/>
    <w:rsid w:val="002C555B"/>
    <w:rsid w:val="002C585A"/>
    <w:rsid w:val="002D0F85"/>
    <w:rsid w:val="002D4BA6"/>
    <w:rsid w:val="002E55AC"/>
    <w:rsid w:val="002F51F5"/>
    <w:rsid w:val="002F5CCA"/>
    <w:rsid w:val="003001D3"/>
    <w:rsid w:val="00301CAE"/>
    <w:rsid w:val="00304556"/>
    <w:rsid w:val="00317514"/>
    <w:rsid w:val="00322F06"/>
    <w:rsid w:val="00325241"/>
    <w:rsid w:val="00330FD8"/>
    <w:rsid w:val="00332378"/>
    <w:rsid w:val="0033782B"/>
    <w:rsid w:val="0035047B"/>
    <w:rsid w:val="00351118"/>
    <w:rsid w:val="00360734"/>
    <w:rsid w:val="0036356D"/>
    <w:rsid w:val="00376C2D"/>
    <w:rsid w:val="00377809"/>
    <w:rsid w:val="003933D4"/>
    <w:rsid w:val="00394939"/>
    <w:rsid w:val="003A043E"/>
    <w:rsid w:val="003A074C"/>
    <w:rsid w:val="003A271E"/>
    <w:rsid w:val="003A3F80"/>
    <w:rsid w:val="003A7EA4"/>
    <w:rsid w:val="003B02B2"/>
    <w:rsid w:val="003B35B4"/>
    <w:rsid w:val="003B53DF"/>
    <w:rsid w:val="003B7CDD"/>
    <w:rsid w:val="003C0F0F"/>
    <w:rsid w:val="003C30C8"/>
    <w:rsid w:val="003C39BF"/>
    <w:rsid w:val="003C3F59"/>
    <w:rsid w:val="003D5D39"/>
    <w:rsid w:val="003E0286"/>
    <w:rsid w:val="003E41A0"/>
    <w:rsid w:val="003E7528"/>
    <w:rsid w:val="003F0EA1"/>
    <w:rsid w:val="00407274"/>
    <w:rsid w:val="004150D5"/>
    <w:rsid w:val="00417913"/>
    <w:rsid w:val="0042510F"/>
    <w:rsid w:val="00426374"/>
    <w:rsid w:val="00432480"/>
    <w:rsid w:val="0043366C"/>
    <w:rsid w:val="00447D25"/>
    <w:rsid w:val="0045617B"/>
    <w:rsid w:val="00460179"/>
    <w:rsid w:val="00461C9E"/>
    <w:rsid w:val="00472EEF"/>
    <w:rsid w:val="00474B57"/>
    <w:rsid w:val="00475452"/>
    <w:rsid w:val="004768B7"/>
    <w:rsid w:val="004911E7"/>
    <w:rsid w:val="0049348E"/>
    <w:rsid w:val="0049587A"/>
    <w:rsid w:val="00495969"/>
    <w:rsid w:val="0049749B"/>
    <w:rsid w:val="004A325A"/>
    <w:rsid w:val="004A3642"/>
    <w:rsid w:val="004C041B"/>
    <w:rsid w:val="004D16A1"/>
    <w:rsid w:val="004D49EB"/>
    <w:rsid w:val="004D7D23"/>
    <w:rsid w:val="004E430F"/>
    <w:rsid w:val="004E74C9"/>
    <w:rsid w:val="004E7C3A"/>
    <w:rsid w:val="004F0FAB"/>
    <w:rsid w:val="005008CC"/>
    <w:rsid w:val="00502F53"/>
    <w:rsid w:val="005111D8"/>
    <w:rsid w:val="00511579"/>
    <w:rsid w:val="00514B4F"/>
    <w:rsid w:val="0051662D"/>
    <w:rsid w:val="00525AD2"/>
    <w:rsid w:val="005271D7"/>
    <w:rsid w:val="00533761"/>
    <w:rsid w:val="00534EA3"/>
    <w:rsid w:val="005472F0"/>
    <w:rsid w:val="00566966"/>
    <w:rsid w:val="00573FEE"/>
    <w:rsid w:val="0057541A"/>
    <w:rsid w:val="00575651"/>
    <w:rsid w:val="005907DA"/>
    <w:rsid w:val="005A308C"/>
    <w:rsid w:val="005A7E4C"/>
    <w:rsid w:val="005B2240"/>
    <w:rsid w:val="005B67B0"/>
    <w:rsid w:val="005C0A24"/>
    <w:rsid w:val="005C657D"/>
    <w:rsid w:val="005D7B2A"/>
    <w:rsid w:val="005F64CA"/>
    <w:rsid w:val="00606CCE"/>
    <w:rsid w:val="0062102F"/>
    <w:rsid w:val="00640B48"/>
    <w:rsid w:val="00647FF0"/>
    <w:rsid w:val="00653C98"/>
    <w:rsid w:val="0066286A"/>
    <w:rsid w:val="006631A2"/>
    <w:rsid w:val="006635EF"/>
    <w:rsid w:val="006643AB"/>
    <w:rsid w:val="006644C7"/>
    <w:rsid w:val="00671EF3"/>
    <w:rsid w:val="006747CA"/>
    <w:rsid w:val="00675785"/>
    <w:rsid w:val="00675CD0"/>
    <w:rsid w:val="00694CED"/>
    <w:rsid w:val="006A5183"/>
    <w:rsid w:val="006A55E0"/>
    <w:rsid w:val="006B1FDC"/>
    <w:rsid w:val="006C05A3"/>
    <w:rsid w:val="006C5CB4"/>
    <w:rsid w:val="006C5F81"/>
    <w:rsid w:val="006C658E"/>
    <w:rsid w:val="006C7977"/>
    <w:rsid w:val="006D2E66"/>
    <w:rsid w:val="006D7D57"/>
    <w:rsid w:val="007040F5"/>
    <w:rsid w:val="007048D0"/>
    <w:rsid w:val="00710406"/>
    <w:rsid w:val="007245FF"/>
    <w:rsid w:val="0072701B"/>
    <w:rsid w:val="0073395D"/>
    <w:rsid w:val="0073471F"/>
    <w:rsid w:val="007353A1"/>
    <w:rsid w:val="00737404"/>
    <w:rsid w:val="00740805"/>
    <w:rsid w:val="0074190F"/>
    <w:rsid w:val="007475DE"/>
    <w:rsid w:val="007504F8"/>
    <w:rsid w:val="00772913"/>
    <w:rsid w:val="0078365A"/>
    <w:rsid w:val="00787740"/>
    <w:rsid w:val="00794088"/>
    <w:rsid w:val="007A2A8D"/>
    <w:rsid w:val="007B1CD5"/>
    <w:rsid w:val="007B4FFA"/>
    <w:rsid w:val="007C51CC"/>
    <w:rsid w:val="007D0531"/>
    <w:rsid w:val="007D69AF"/>
    <w:rsid w:val="007E02D4"/>
    <w:rsid w:val="007E0B8F"/>
    <w:rsid w:val="007E3D68"/>
    <w:rsid w:val="007E73D4"/>
    <w:rsid w:val="007F53E6"/>
    <w:rsid w:val="007F72E8"/>
    <w:rsid w:val="00801D8C"/>
    <w:rsid w:val="00802E0C"/>
    <w:rsid w:val="00804B8A"/>
    <w:rsid w:val="00815895"/>
    <w:rsid w:val="008202F9"/>
    <w:rsid w:val="008242F0"/>
    <w:rsid w:val="00832ADB"/>
    <w:rsid w:val="00835321"/>
    <w:rsid w:val="00840991"/>
    <w:rsid w:val="00844496"/>
    <w:rsid w:val="00856BE0"/>
    <w:rsid w:val="00864FFC"/>
    <w:rsid w:val="00875AE4"/>
    <w:rsid w:val="00883BAD"/>
    <w:rsid w:val="00883BB4"/>
    <w:rsid w:val="00883BCA"/>
    <w:rsid w:val="00887F50"/>
    <w:rsid w:val="008914F8"/>
    <w:rsid w:val="00891DB0"/>
    <w:rsid w:val="008A1A8C"/>
    <w:rsid w:val="008A1AC9"/>
    <w:rsid w:val="008A6EE4"/>
    <w:rsid w:val="008A7245"/>
    <w:rsid w:val="008B22D6"/>
    <w:rsid w:val="008B6E4D"/>
    <w:rsid w:val="008C4A30"/>
    <w:rsid w:val="008E1B92"/>
    <w:rsid w:val="008E6281"/>
    <w:rsid w:val="008F4D8D"/>
    <w:rsid w:val="00907895"/>
    <w:rsid w:val="00913DA3"/>
    <w:rsid w:val="0092289F"/>
    <w:rsid w:val="00925F1E"/>
    <w:rsid w:val="009307BC"/>
    <w:rsid w:val="00934FBC"/>
    <w:rsid w:val="009352D8"/>
    <w:rsid w:val="00936BA9"/>
    <w:rsid w:val="00941565"/>
    <w:rsid w:val="00946EC0"/>
    <w:rsid w:val="00947181"/>
    <w:rsid w:val="00951C52"/>
    <w:rsid w:val="0095761E"/>
    <w:rsid w:val="00961268"/>
    <w:rsid w:val="00964F72"/>
    <w:rsid w:val="009673EF"/>
    <w:rsid w:val="00981645"/>
    <w:rsid w:val="009840FD"/>
    <w:rsid w:val="00992DD2"/>
    <w:rsid w:val="009B3244"/>
    <w:rsid w:val="009B45F2"/>
    <w:rsid w:val="009B50CC"/>
    <w:rsid w:val="009B667E"/>
    <w:rsid w:val="009C33C2"/>
    <w:rsid w:val="009C7F94"/>
    <w:rsid w:val="009D54D2"/>
    <w:rsid w:val="009D5B47"/>
    <w:rsid w:val="009E1A32"/>
    <w:rsid w:val="009E2C95"/>
    <w:rsid w:val="009F15FD"/>
    <w:rsid w:val="00A00629"/>
    <w:rsid w:val="00A0774C"/>
    <w:rsid w:val="00A101E0"/>
    <w:rsid w:val="00A10C9C"/>
    <w:rsid w:val="00A129A6"/>
    <w:rsid w:val="00A12E2D"/>
    <w:rsid w:val="00A166BE"/>
    <w:rsid w:val="00A1682D"/>
    <w:rsid w:val="00A246EA"/>
    <w:rsid w:val="00A24D9D"/>
    <w:rsid w:val="00A251ED"/>
    <w:rsid w:val="00A3024D"/>
    <w:rsid w:val="00A32578"/>
    <w:rsid w:val="00A45B97"/>
    <w:rsid w:val="00A45BB5"/>
    <w:rsid w:val="00A55E97"/>
    <w:rsid w:val="00A56BB3"/>
    <w:rsid w:val="00A7305A"/>
    <w:rsid w:val="00A75118"/>
    <w:rsid w:val="00A914B6"/>
    <w:rsid w:val="00A945CF"/>
    <w:rsid w:val="00A97174"/>
    <w:rsid w:val="00AA05D8"/>
    <w:rsid w:val="00AB537D"/>
    <w:rsid w:val="00AB61EF"/>
    <w:rsid w:val="00AC640A"/>
    <w:rsid w:val="00AD0543"/>
    <w:rsid w:val="00AD1016"/>
    <w:rsid w:val="00AD551A"/>
    <w:rsid w:val="00AE3BEB"/>
    <w:rsid w:val="00AE3CB0"/>
    <w:rsid w:val="00AE3DB1"/>
    <w:rsid w:val="00AE72A6"/>
    <w:rsid w:val="00AE786B"/>
    <w:rsid w:val="00AF67BE"/>
    <w:rsid w:val="00B04A71"/>
    <w:rsid w:val="00B17BD7"/>
    <w:rsid w:val="00B23C74"/>
    <w:rsid w:val="00B25353"/>
    <w:rsid w:val="00B32185"/>
    <w:rsid w:val="00B32A74"/>
    <w:rsid w:val="00B4441E"/>
    <w:rsid w:val="00B44481"/>
    <w:rsid w:val="00B4509B"/>
    <w:rsid w:val="00B51049"/>
    <w:rsid w:val="00B56668"/>
    <w:rsid w:val="00B60B62"/>
    <w:rsid w:val="00B6179D"/>
    <w:rsid w:val="00B705A2"/>
    <w:rsid w:val="00B74414"/>
    <w:rsid w:val="00B77186"/>
    <w:rsid w:val="00B84579"/>
    <w:rsid w:val="00B85227"/>
    <w:rsid w:val="00B93B74"/>
    <w:rsid w:val="00B942B9"/>
    <w:rsid w:val="00B9586A"/>
    <w:rsid w:val="00B961E4"/>
    <w:rsid w:val="00B976C4"/>
    <w:rsid w:val="00BB2599"/>
    <w:rsid w:val="00BB7392"/>
    <w:rsid w:val="00BB785E"/>
    <w:rsid w:val="00BC3915"/>
    <w:rsid w:val="00BC48DE"/>
    <w:rsid w:val="00BE1F73"/>
    <w:rsid w:val="00C00DB8"/>
    <w:rsid w:val="00C02F3B"/>
    <w:rsid w:val="00C0308A"/>
    <w:rsid w:val="00C07C4E"/>
    <w:rsid w:val="00C2356B"/>
    <w:rsid w:val="00C329E6"/>
    <w:rsid w:val="00C40701"/>
    <w:rsid w:val="00C42BA4"/>
    <w:rsid w:val="00C520FB"/>
    <w:rsid w:val="00C52B32"/>
    <w:rsid w:val="00C56BB5"/>
    <w:rsid w:val="00C60FBA"/>
    <w:rsid w:val="00C669BE"/>
    <w:rsid w:val="00C73C48"/>
    <w:rsid w:val="00C752AB"/>
    <w:rsid w:val="00C769D5"/>
    <w:rsid w:val="00C81B1B"/>
    <w:rsid w:val="00C90C2F"/>
    <w:rsid w:val="00CA0C2D"/>
    <w:rsid w:val="00CA1C4E"/>
    <w:rsid w:val="00CB07E6"/>
    <w:rsid w:val="00CB66AE"/>
    <w:rsid w:val="00CC31BB"/>
    <w:rsid w:val="00CD2628"/>
    <w:rsid w:val="00CD3958"/>
    <w:rsid w:val="00CE4490"/>
    <w:rsid w:val="00CE71FF"/>
    <w:rsid w:val="00CF16FB"/>
    <w:rsid w:val="00CF19E1"/>
    <w:rsid w:val="00CF297D"/>
    <w:rsid w:val="00CF6739"/>
    <w:rsid w:val="00D224BA"/>
    <w:rsid w:val="00D30CF5"/>
    <w:rsid w:val="00D31A3E"/>
    <w:rsid w:val="00D31DDC"/>
    <w:rsid w:val="00D33A99"/>
    <w:rsid w:val="00D5643D"/>
    <w:rsid w:val="00D56CEE"/>
    <w:rsid w:val="00D612EC"/>
    <w:rsid w:val="00D64B30"/>
    <w:rsid w:val="00D77095"/>
    <w:rsid w:val="00D93E6F"/>
    <w:rsid w:val="00D95FD1"/>
    <w:rsid w:val="00DA1356"/>
    <w:rsid w:val="00DA1762"/>
    <w:rsid w:val="00DA1EB4"/>
    <w:rsid w:val="00DA31E3"/>
    <w:rsid w:val="00DA74A9"/>
    <w:rsid w:val="00DB11C0"/>
    <w:rsid w:val="00DB20FD"/>
    <w:rsid w:val="00DB5D13"/>
    <w:rsid w:val="00DB7FC3"/>
    <w:rsid w:val="00DC2960"/>
    <w:rsid w:val="00DC47BB"/>
    <w:rsid w:val="00DC4B90"/>
    <w:rsid w:val="00DD05CC"/>
    <w:rsid w:val="00DD0887"/>
    <w:rsid w:val="00DD2E87"/>
    <w:rsid w:val="00DD3618"/>
    <w:rsid w:val="00DD7368"/>
    <w:rsid w:val="00DE4B3A"/>
    <w:rsid w:val="00DE7BCC"/>
    <w:rsid w:val="00DF13DA"/>
    <w:rsid w:val="00DF17C0"/>
    <w:rsid w:val="00DF555F"/>
    <w:rsid w:val="00DF61ED"/>
    <w:rsid w:val="00E0034A"/>
    <w:rsid w:val="00E03C7B"/>
    <w:rsid w:val="00E105BD"/>
    <w:rsid w:val="00E1656E"/>
    <w:rsid w:val="00E16A3F"/>
    <w:rsid w:val="00E26116"/>
    <w:rsid w:val="00E322FB"/>
    <w:rsid w:val="00E32CBD"/>
    <w:rsid w:val="00E354B0"/>
    <w:rsid w:val="00E430B7"/>
    <w:rsid w:val="00E43892"/>
    <w:rsid w:val="00E44982"/>
    <w:rsid w:val="00E4612E"/>
    <w:rsid w:val="00E64389"/>
    <w:rsid w:val="00E648D9"/>
    <w:rsid w:val="00E670BF"/>
    <w:rsid w:val="00E70DFC"/>
    <w:rsid w:val="00E7142F"/>
    <w:rsid w:val="00E72D22"/>
    <w:rsid w:val="00E76361"/>
    <w:rsid w:val="00E80A47"/>
    <w:rsid w:val="00E87CF3"/>
    <w:rsid w:val="00E87E98"/>
    <w:rsid w:val="00E923EA"/>
    <w:rsid w:val="00E92B93"/>
    <w:rsid w:val="00E93517"/>
    <w:rsid w:val="00EA0A41"/>
    <w:rsid w:val="00EA6732"/>
    <w:rsid w:val="00EA6C85"/>
    <w:rsid w:val="00EB1C28"/>
    <w:rsid w:val="00EC0EB8"/>
    <w:rsid w:val="00EC19C8"/>
    <w:rsid w:val="00EC4CD3"/>
    <w:rsid w:val="00ED1ED4"/>
    <w:rsid w:val="00ED638B"/>
    <w:rsid w:val="00EE040D"/>
    <w:rsid w:val="00EF7525"/>
    <w:rsid w:val="00F10A87"/>
    <w:rsid w:val="00F13193"/>
    <w:rsid w:val="00F1586A"/>
    <w:rsid w:val="00F2183B"/>
    <w:rsid w:val="00F26805"/>
    <w:rsid w:val="00F469F1"/>
    <w:rsid w:val="00F528E3"/>
    <w:rsid w:val="00F529B2"/>
    <w:rsid w:val="00F80011"/>
    <w:rsid w:val="00F80CB8"/>
    <w:rsid w:val="00F82B43"/>
    <w:rsid w:val="00F840E2"/>
    <w:rsid w:val="00F95EEF"/>
    <w:rsid w:val="00FA146C"/>
    <w:rsid w:val="00FB37D9"/>
    <w:rsid w:val="00FB7A75"/>
    <w:rsid w:val="00FC57DC"/>
    <w:rsid w:val="00FD3548"/>
    <w:rsid w:val="00FE2BC2"/>
    <w:rsid w:val="00FF0F51"/>
    <w:rsid w:val="00FF52A2"/>
    <w:rsid w:val="00FF5F90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6751"/>
  <w15:chartTrackingRefBased/>
  <w15:docId w15:val="{3881E57C-D12D-4E9E-8DA3-95F71F5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7BCC"/>
  </w:style>
  <w:style w:type="paragraph" w:styleId="Nagwek1">
    <w:name w:val="heading 1"/>
    <w:basedOn w:val="Normalny"/>
    <w:next w:val="Normalny"/>
    <w:link w:val="Nagwek1Znak"/>
    <w:uiPriority w:val="9"/>
    <w:qFormat/>
    <w:rsid w:val="003C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30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30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30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30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30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30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30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30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30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30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30C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1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57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754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9829-3B91-47AA-A41B-6A2DAC6A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742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494</cp:revision>
  <dcterms:created xsi:type="dcterms:W3CDTF">2024-03-05T21:58:00Z</dcterms:created>
  <dcterms:modified xsi:type="dcterms:W3CDTF">2024-05-07T18:40:00Z</dcterms:modified>
</cp:coreProperties>
</file>